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477A" w14:textId="77777777" w:rsidR="0044225B" w:rsidRDefault="0044225B" w:rsidP="0044225B">
      <w:pPr>
        <w:wordWrap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77F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y Materials</w:t>
      </w:r>
    </w:p>
    <w:p w14:paraId="160A1A99" w14:textId="379C13E9" w:rsidR="0044225B" w:rsidRPr="0044225B" w:rsidRDefault="0044225B" w:rsidP="0044225B">
      <w:pPr>
        <w:wordWrap/>
        <w:spacing w:line="480" w:lineRule="auto"/>
        <w:rPr>
          <w:rFonts w:ascii="Times New Roman" w:eastAsia="나눔고딕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Article title: </w:t>
      </w:r>
      <w:bookmarkStart w:id="0" w:name="_Hlk104126419"/>
      <w:bookmarkEnd w:id="0"/>
      <w:r w:rsidRPr="0044225B">
        <w:rPr>
          <w:rFonts w:ascii="Times New Roman" w:eastAsia="나눔고딕" w:hAnsi="Times New Roman" w:cs="Times New Roman"/>
          <w:color w:val="000000"/>
          <w:sz w:val="24"/>
          <w:szCs w:val="24"/>
          <w:shd w:val="clear" w:color="auto" w:fill="FFFFFF"/>
        </w:rPr>
        <w:t>Protracted Course of SARS-CoV-2 Pneumonia in Severely Immunocompromised Patients</w:t>
      </w:r>
    </w:p>
    <w:p w14:paraId="4FE8C536" w14:textId="79B4ADCE" w:rsidR="0044225B" w:rsidRDefault="0044225B" w:rsidP="0044225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225B">
        <w:rPr>
          <w:rFonts w:ascii="Times New Roman" w:hAnsi="Times New Roman" w:cs="Times New Roman" w:hint="eastAsia"/>
          <w:b/>
          <w:bCs/>
          <w:sz w:val="24"/>
          <w:szCs w:val="24"/>
        </w:rPr>
        <w:t>J</w:t>
      </w:r>
      <w:r w:rsidRPr="0044225B">
        <w:rPr>
          <w:rFonts w:ascii="Times New Roman" w:hAnsi="Times New Roman" w:cs="Times New Roman"/>
          <w:b/>
          <w:bCs/>
          <w:sz w:val="24"/>
          <w:szCs w:val="24"/>
        </w:rPr>
        <w:t>ournal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4225B">
        <w:rPr>
          <w:rFonts w:ascii="Times New Roman" w:hAnsi="Times New Roman" w:cs="Times New Roman"/>
          <w:i/>
          <w:iCs/>
          <w:sz w:val="24"/>
          <w:szCs w:val="24"/>
        </w:rPr>
        <w:t>Infection</w:t>
      </w:r>
    </w:p>
    <w:p w14:paraId="20576CCE" w14:textId="27E2AE43" w:rsidR="0044225B" w:rsidRPr="0044225B" w:rsidRDefault="0044225B" w:rsidP="0044225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B">
        <w:rPr>
          <w:rFonts w:ascii="Times New Roman" w:hAnsi="Times New Roman" w:cs="Times New Roman"/>
          <w:b/>
          <w:bCs/>
          <w:sz w:val="24"/>
          <w:szCs w:val="24"/>
        </w:rPr>
        <w:t>Author names and affiliation</w:t>
      </w:r>
    </w:p>
    <w:p w14:paraId="70406CD2" w14:textId="237CA1B6" w:rsidR="0044225B" w:rsidRPr="00ED30CF" w:rsidRDefault="0044225B" w:rsidP="0044225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30CF">
        <w:rPr>
          <w:rFonts w:ascii="Times New Roman" w:hAnsi="Times New Roman" w:cs="Times New Roman"/>
          <w:sz w:val="24"/>
          <w:szCs w:val="24"/>
        </w:rPr>
        <w:t>Jeongjae Lee</w:t>
      </w:r>
      <w:r w:rsidRPr="00ED30CF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 w:rsidRPr="004D0C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97C">
        <w:rPr>
          <w:rFonts w:ascii="Times New Roman" w:hAnsi="Times New Roman" w:cs="Times New Roman"/>
          <w:sz w:val="24"/>
          <w:szCs w:val="24"/>
        </w:rPr>
        <w:t>A Reum Kim</w:t>
      </w:r>
      <w:r w:rsidRPr="000069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97C">
        <w:rPr>
          <w:rStyle w:val="fontstyle01"/>
        </w:rPr>
        <w:t>Sung Woon Kang</w:t>
      </w:r>
      <w:r w:rsidRPr="000069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97C">
        <w:rPr>
          <w:rFonts w:ascii="Times New Roman" w:hAnsi="Times New Roman" w:cs="Times New Roman"/>
          <w:kern w:val="0"/>
          <w:sz w:val="24"/>
          <w:szCs w:val="24"/>
        </w:rPr>
        <w:t>Euijin Chang</w:t>
      </w:r>
      <w:r w:rsidRPr="0000697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00697C">
        <w:rPr>
          <w:rFonts w:ascii="Times New Roman" w:hAnsi="Times New Roman" w:cs="Times New Roman"/>
          <w:sz w:val="24"/>
          <w:szCs w:val="24"/>
        </w:rPr>
        <w:t>Seongman Bae</w:t>
      </w:r>
      <w:r w:rsidRPr="000069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97C">
        <w:rPr>
          <w:rFonts w:ascii="Times New Roman" w:hAnsi="Times New Roman" w:cs="Times New Roman"/>
          <w:sz w:val="24"/>
          <w:szCs w:val="24"/>
        </w:rPr>
        <w:t>Jiwon Jung</w:t>
      </w:r>
      <w:r w:rsidRPr="000069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97C">
        <w:rPr>
          <w:rFonts w:ascii="Times New Roman" w:hAnsi="Times New Roman" w:cs="Times New Roman"/>
          <w:sz w:val="24"/>
          <w:szCs w:val="24"/>
        </w:rPr>
        <w:t>Min Jae Kim</w:t>
      </w:r>
      <w:r w:rsidRPr="000069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97C">
        <w:rPr>
          <w:rFonts w:ascii="Times New Roman" w:hAnsi="Times New Roman" w:cs="Times New Roman"/>
          <w:sz w:val="24"/>
          <w:szCs w:val="24"/>
        </w:rPr>
        <w:t>Yong Pil Chong</w:t>
      </w:r>
      <w:r w:rsidRPr="000069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97C">
        <w:rPr>
          <w:rFonts w:ascii="Times New Roman" w:hAnsi="Times New Roman" w:cs="Times New Roman"/>
          <w:sz w:val="24"/>
          <w:szCs w:val="24"/>
        </w:rPr>
        <w:t>Sang-Oh Lee</w:t>
      </w:r>
      <w:r w:rsidRPr="000069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97C">
        <w:rPr>
          <w:rFonts w:ascii="Times New Roman" w:hAnsi="Times New Roman" w:cs="Times New Roman"/>
          <w:sz w:val="24"/>
          <w:szCs w:val="24"/>
        </w:rPr>
        <w:t>Sang-Ho Choi</w:t>
      </w:r>
      <w:r w:rsidRPr="000069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97C">
        <w:rPr>
          <w:rFonts w:ascii="Times New Roman" w:hAnsi="Times New Roman" w:cs="Times New Roman"/>
          <w:sz w:val="24"/>
          <w:szCs w:val="24"/>
        </w:rPr>
        <w:t>Yang Soo Kim</w:t>
      </w:r>
      <w:r w:rsidRPr="000069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Style w:val="fontstyle01"/>
        </w:rPr>
        <w:t>, S</w:t>
      </w:r>
      <w:r w:rsidRPr="0000697C">
        <w:rPr>
          <w:rStyle w:val="fontstyle01"/>
        </w:rPr>
        <w:t>ung-Han Kim</w:t>
      </w:r>
      <w:r w:rsidRPr="0000697C">
        <w:rPr>
          <w:rStyle w:val="fontstyle01"/>
          <w:vertAlign w:val="superscript"/>
        </w:rPr>
        <w:t>2</w:t>
      </w:r>
      <w:r>
        <w:rPr>
          <w:rStyle w:val="fontstyle01"/>
          <w:vertAlign w:val="superscript"/>
        </w:rPr>
        <w:t>†</w:t>
      </w:r>
    </w:p>
    <w:p w14:paraId="729BB8D6" w14:textId="77777777" w:rsidR="0044225B" w:rsidRPr="00ED30CF" w:rsidRDefault="0044225B" w:rsidP="0044225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30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30CF">
        <w:rPr>
          <w:rFonts w:ascii="Times New Roman" w:hAnsi="Times New Roman" w:cs="Times New Roman"/>
          <w:sz w:val="24"/>
          <w:szCs w:val="24"/>
        </w:rPr>
        <w:t>Department of Internal Medicine, Asan Medical Center, University of Ulsan College of Medicine, Seoul, South Korea</w:t>
      </w:r>
    </w:p>
    <w:p w14:paraId="5B0ED005" w14:textId="77777777" w:rsidR="0044225B" w:rsidRPr="00BF5C1B" w:rsidRDefault="0044225B" w:rsidP="0044225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30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30CF">
        <w:rPr>
          <w:rFonts w:ascii="Times New Roman" w:hAnsi="Times New Roman" w:cs="Times New Roman"/>
          <w:sz w:val="24"/>
          <w:szCs w:val="24"/>
        </w:rPr>
        <w:t>Department of Infectious Disease, Asan Medical Center, University of Ulsan College of Medicine, Seoul, South Korea</w:t>
      </w:r>
    </w:p>
    <w:p w14:paraId="624F2768" w14:textId="77777777" w:rsidR="0044225B" w:rsidRDefault="0044225B" w:rsidP="0044225B">
      <w:pPr>
        <w:wordWrap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These authors </w:t>
      </w:r>
      <w:r>
        <w:rPr>
          <w:rFonts w:ascii="Times New Roman" w:hAnsi="Times New Roman" w:cs="Times New Roman"/>
          <w:bCs/>
          <w:sz w:val="24"/>
          <w:szCs w:val="24"/>
        </w:rPr>
        <w:t>are joint first authors</w:t>
      </w:r>
      <w:r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p w14:paraId="11A7A796" w14:textId="77777777" w:rsidR="0044225B" w:rsidRPr="00ED30CF" w:rsidRDefault="0044225B" w:rsidP="0044225B">
      <w:pPr>
        <w:wordWrap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D4E10F" w14:textId="77777777" w:rsidR="0044225B" w:rsidRPr="00ED30CF" w:rsidRDefault="0044225B" w:rsidP="0044225B">
      <w:pPr>
        <w:wordWrap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†</w:t>
      </w:r>
      <w:r w:rsidRPr="00ED3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0CF">
        <w:rPr>
          <w:rFonts w:ascii="Times New Roman" w:hAnsi="Times New Roman" w:cs="Times New Roman"/>
          <w:b/>
          <w:bCs/>
          <w:sz w:val="24"/>
          <w:szCs w:val="24"/>
        </w:rPr>
        <w:t xml:space="preserve">Corresponding author: </w:t>
      </w:r>
    </w:p>
    <w:p w14:paraId="6CCAE5CC" w14:textId="77777777" w:rsidR="0044225B" w:rsidRPr="00ED30CF" w:rsidRDefault="0044225B" w:rsidP="0044225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30CF">
        <w:rPr>
          <w:rFonts w:ascii="Times New Roman" w:hAnsi="Times New Roman" w:cs="Times New Roman"/>
          <w:sz w:val="24"/>
          <w:szCs w:val="24"/>
        </w:rPr>
        <w:t>Sung-Han Kim, MD</w:t>
      </w:r>
    </w:p>
    <w:p w14:paraId="3EDEABC9" w14:textId="77777777" w:rsidR="0044225B" w:rsidRPr="00ED30CF" w:rsidRDefault="0044225B" w:rsidP="0044225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30CF">
        <w:rPr>
          <w:rFonts w:ascii="Times New Roman" w:hAnsi="Times New Roman" w:cs="Times New Roman"/>
          <w:sz w:val="24"/>
          <w:szCs w:val="24"/>
        </w:rPr>
        <w:t>Department of Infectious Diseases</w:t>
      </w:r>
    </w:p>
    <w:p w14:paraId="7F710E6A" w14:textId="77777777" w:rsidR="0044225B" w:rsidRPr="00ED30CF" w:rsidRDefault="0044225B" w:rsidP="0044225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30CF">
        <w:rPr>
          <w:rFonts w:ascii="Times New Roman" w:hAnsi="Times New Roman" w:cs="Times New Roman"/>
          <w:sz w:val="24"/>
          <w:szCs w:val="24"/>
        </w:rPr>
        <w:t>Asan Medical Center, University of Ulsan College of Medicine</w:t>
      </w:r>
    </w:p>
    <w:p w14:paraId="2F42F4E4" w14:textId="77777777" w:rsidR="0044225B" w:rsidRPr="00ED30CF" w:rsidRDefault="0044225B" w:rsidP="0044225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30CF">
        <w:rPr>
          <w:rFonts w:ascii="Times New Roman" w:hAnsi="Times New Roman" w:cs="Times New Roman"/>
          <w:sz w:val="24"/>
          <w:szCs w:val="24"/>
        </w:rPr>
        <w:t>88, Olympic-ro-43-gil, Songpa-gu, Seoul, 05505, Sou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D30CF">
        <w:rPr>
          <w:rFonts w:ascii="Times New Roman" w:hAnsi="Times New Roman" w:cs="Times New Roman"/>
          <w:sz w:val="24"/>
          <w:szCs w:val="24"/>
        </w:rPr>
        <w:t>h Korea</w:t>
      </w:r>
    </w:p>
    <w:p w14:paraId="36B99663" w14:textId="77777777" w:rsidR="0044225B" w:rsidRPr="00ED30CF" w:rsidRDefault="0044225B" w:rsidP="0044225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30CF">
        <w:rPr>
          <w:rFonts w:ascii="Times New Roman" w:hAnsi="Times New Roman" w:cs="Times New Roman"/>
          <w:sz w:val="24"/>
          <w:szCs w:val="24"/>
        </w:rPr>
        <w:t>Tel: +8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30CF">
        <w:rPr>
          <w:rFonts w:ascii="Times New Roman" w:hAnsi="Times New Roman" w:cs="Times New Roman"/>
          <w:sz w:val="24"/>
          <w:szCs w:val="24"/>
        </w:rPr>
        <w:t>-2-3010-3305</w:t>
      </w:r>
    </w:p>
    <w:p w14:paraId="08CB195A" w14:textId="77777777" w:rsidR="0044225B" w:rsidRPr="00ED30CF" w:rsidRDefault="0044225B" w:rsidP="0044225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30CF">
        <w:rPr>
          <w:rFonts w:ascii="Times New Roman" w:hAnsi="Times New Roman" w:cs="Times New Roman"/>
          <w:sz w:val="24"/>
          <w:szCs w:val="24"/>
        </w:rPr>
        <w:lastRenderedPageBreak/>
        <w:t>Fax: +8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30CF">
        <w:rPr>
          <w:rFonts w:ascii="Times New Roman" w:hAnsi="Times New Roman" w:cs="Times New Roman"/>
          <w:sz w:val="24"/>
          <w:szCs w:val="24"/>
        </w:rPr>
        <w:t>-2-3010-6970</w:t>
      </w:r>
    </w:p>
    <w:p w14:paraId="64257C3E" w14:textId="76B11C26" w:rsidR="00B06794" w:rsidRPr="002767EB" w:rsidRDefault="0044225B" w:rsidP="002767E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30CF">
        <w:rPr>
          <w:rFonts w:ascii="Times New Roman" w:hAnsi="Times New Roman" w:cs="Times New Roman"/>
          <w:sz w:val="24"/>
          <w:szCs w:val="24"/>
        </w:rPr>
        <w:t xml:space="preserve">E-mail: </w:t>
      </w:r>
      <w:r w:rsidRPr="003F6030">
        <w:rPr>
          <w:rFonts w:ascii="Times New Roman" w:hAnsi="Times New Roman" w:cs="Times New Roman"/>
          <w:sz w:val="24"/>
          <w:szCs w:val="24"/>
        </w:rPr>
        <w:t>kimsunghanmd@hotmail.com</w:t>
      </w:r>
      <w:r w:rsidR="00B0679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8FFAA4" w14:textId="13F21D35" w:rsidR="00FD44F9" w:rsidRPr="00287AF6" w:rsidRDefault="00FD44F9" w:rsidP="00FD44F9">
      <w:pPr>
        <w:wordWrap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7A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E443B4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87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E0A71">
        <w:rPr>
          <w:rFonts w:ascii="Times New Roman" w:hAnsi="Times New Roman" w:cs="Times New Roman"/>
          <w:sz w:val="24"/>
          <w:szCs w:val="24"/>
        </w:rPr>
        <w:t xml:space="preserve">haracteristics </w:t>
      </w:r>
      <w:r>
        <w:rPr>
          <w:rFonts w:ascii="Times New Roman" w:hAnsi="Times New Roman" w:cs="Times New Roman"/>
          <w:sz w:val="24"/>
          <w:szCs w:val="24"/>
        </w:rPr>
        <w:t>according to COVID-19-related death stratified by dominant variant of the period</w:t>
      </w:r>
      <w:r w:rsidRPr="00AB28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1105"/>
        <w:gridCol w:w="1362"/>
        <w:gridCol w:w="848"/>
        <w:gridCol w:w="1183"/>
        <w:gridCol w:w="1307"/>
        <w:gridCol w:w="823"/>
      </w:tblGrid>
      <w:tr w:rsidR="00FD44F9" w:rsidRPr="00287AF6" w14:paraId="5D6E6E8D" w14:textId="77777777" w:rsidTr="00C73D26">
        <w:trPr>
          <w:trHeight w:val="1098"/>
          <w:jc w:val="center"/>
        </w:trPr>
        <w:tc>
          <w:tcPr>
            <w:tcW w:w="1414" w:type="pct"/>
            <w:vMerge w:val="restart"/>
            <w:tcBorders>
              <w:top w:val="single" w:sz="4" w:space="0" w:color="auto"/>
            </w:tcBorders>
            <w:vAlign w:val="center"/>
          </w:tcPr>
          <w:p w14:paraId="368F1B27" w14:textId="77777777" w:rsidR="00FD44F9" w:rsidRPr="00287AF6" w:rsidRDefault="00FD44F9" w:rsidP="00C73D26">
            <w:pPr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Characteristic</w:t>
            </w:r>
          </w:p>
        </w:tc>
        <w:tc>
          <w:tcPr>
            <w:tcW w:w="17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17C23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87AF6">
              <w:rPr>
                <w:rFonts w:ascii="Times New Roman" w:eastAsiaTheme="minorHAnsi" w:hAnsi="Times New Roman" w:cs="Times New Roman" w:hint="eastAsia"/>
                <w:b/>
                <w:bCs/>
                <w:szCs w:val="20"/>
              </w:rPr>
              <w:t>N</w:t>
            </w: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on-omicron</w:t>
            </w: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-</w:t>
            </w: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dominant era</w:t>
            </w:r>
          </w:p>
        </w:tc>
        <w:tc>
          <w:tcPr>
            <w:tcW w:w="179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423CE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Omicron</w:t>
            </w: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-</w:t>
            </w: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dominant era</w:t>
            </w:r>
          </w:p>
        </w:tc>
      </w:tr>
      <w:tr w:rsidR="00FD44F9" w:rsidRPr="00287AF6" w14:paraId="2B66B239" w14:textId="77777777" w:rsidTr="00C73D26">
        <w:trPr>
          <w:trHeight w:val="1098"/>
          <w:jc w:val="center"/>
        </w:trPr>
        <w:tc>
          <w:tcPr>
            <w:tcW w:w="1414" w:type="pct"/>
            <w:vMerge/>
            <w:tcBorders>
              <w:bottom w:val="single" w:sz="4" w:space="0" w:color="auto"/>
            </w:tcBorders>
            <w:vAlign w:val="center"/>
          </w:tcPr>
          <w:p w14:paraId="7093F375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FC058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COVID-19-related death</w:t>
            </w: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br/>
            </w:r>
            <w:r w:rsidRPr="00287AF6">
              <w:rPr>
                <w:rFonts w:ascii="Times New Roman" w:eastAsiaTheme="minorHAnsi" w:hAnsi="Times New Roman" w:cs="Times New Roman"/>
                <w:bCs/>
                <w:szCs w:val="20"/>
              </w:rPr>
              <w:t>(n = 41)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2DF16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No COVID-19-related death</w:t>
            </w: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br/>
            </w:r>
            <w:r w:rsidRPr="00287AF6">
              <w:rPr>
                <w:rFonts w:ascii="Times New Roman" w:eastAsiaTheme="minorHAnsi" w:hAnsi="Times New Roman" w:cs="Times New Roman"/>
                <w:bCs/>
                <w:szCs w:val="20"/>
              </w:rPr>
              <w:t>(n = 308)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53737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P value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42C38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COVID-19-related death</w:t>
            </w: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br/>
            </w:r>
            <w:r w:rsidRPr="00287AF6">
              <w:rPr>
                <w:rFonts w:ascii="Times New Roman" w:eastAsiaTheme="minorHAnsi" w:hAnsi="Times New Roman" w:cs="Times New Roman"/>
                <w:bCs/>
                <w:szCs w:val="20"/>
              </w:rPr>
              <w:t>(n = 13)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14845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No COVID-19-related death</w:t>
            </w: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br/>
            </w:r>
            <w:r w:rsidRPr="00287AF6">
              <w:rPr>
                <w:rFonts w:ascii="Times New Roman" w:eastAsiaTheme="minorHAnsi" w:hAnsi="Times New Roman" w:cs="Times New Roman"/>
                <w:bCs/>
                <w:szCs w:val="20"/>
              </w:rPr>
              <w:t>(n = 105)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E566F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P value</w:t>
            </w:r>
          </w:p>
        </w:tc>
      </w:tr>
      <w:tr w:rsidR="00FD44F9" w:rsidRPr="00287AF6" w14:paraId="106EDC5D" w14:textId="77777777" w:rsidTr="00C73D26">
        <w:trPr>
          <w:jc w:val="center"/>
        </w:trPr>
        <w:tc>
          <w:tcPr>
            <w:tcW w:w="1414" w:type="pct"/>
            <w:tcBorders>
              <w:top w:val="single" w:sz="4" w:space="0" w:color="auto"/>
            </w:tcBorders>
          </w:tcPr>
          <w:p w14:paraId="1DCFFCA4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b/>
                <w:szCs w:val="20"/>
              </w:rPr>
              <w:t>Age,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</w:rPr>
              <w:t xml:space="preserve">median (IQR) 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>years</w:t>
            </w:r>
          </w:p>
        </w:tc>
        <w:tc>
          <w:tcPr>
            <w:tcW w:w="598" w:type="pct"/>
            <w:tcBorders>
              <w:top w:val="single" w:sz="4" w:space="0" w:color="auto"/>
            </w:tcBorders>
          </w:tcPr>
          <w:p w14:paraId="4F1BE171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 w:hint="eastAsia"/>
                <w:szCs w:val="20"/>
              </w:rPr>
              <w:t>7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 xml:space="preserve">6 </w:t>
            </w:r>
            <w:r>
              <w:rPr>
                <w:rFonts w:ascii="Times New Roman" w:eastAsiaTheme="minorHAnsi" w:hAnsi="Times New Roman" w:cs="Times New Roman"/>
                <w:szCs w:val="20"/>
              </w:rPr>
              <w:t>(70-85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>)</w:t>
            </w:r>
          </w:p>
        </w:tc>
        <w:tc>
          <w:tcPr>
            <w:tcW w:w="737" w:type="pct"/>
            <w:tcBorders>
              <w:top w:val="single" w:sz="4" w:space="0" w:color="auto"/>
            </w:tcBorders>
          </w:tcPr>
          <w:p w14:paraId="7BA478ED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 w:hint="eastAsia"/>
                <w:szCs w:val="20"/>
              </w:rPr>
              <w:t>6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>2 (</w:t>
            </w:r>
            <w:r>
              <w:rPr>
                <w:rFonts w:ascii="Times New Roman" w:eastAsiaTheme="minorHAnsi" w:hAnsi="Times New Roman" w:cs="Times New Roman"/>
                <w:szCs w:val="20"/>
              </w:rPr>
              <w:t>53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>-</w:t>
            </w:r>
            <w:r>
              <w:rPr>
                <w:rFonts w:ascii="Times New Roman" w:eastAsiaTheme="minorHAnsi" w:hAnsi="Times New Roman" w:cs="Times New Roman"/>
                <w:szCs w:val="20"/>
              </w:rPr>
              <w:t>70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</w:tcBorders>
          </w:tcPr>
          <w:p w14:paraId="6FC003DF" w14:textId="6EBC09F9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 w:hint="eastAsia"/>
                <w:szCs w:val="20"/>
              </w:rPr>
              <w:t>&lt;</w:t>
            </w:r>
            <w:r w:rsidR="00596460">
              <w:rPr>
                <w:rFonts w:ascii="Times New Roman" w:eastAsiaTheme="minorHAnsi" w:hAnsi="Times New Roman" w:cs="Times New Roman"/>
                <w:szCs w:val="20"/>
              </w:rPr>
              <w:t xml:space="preserve"> </w:t>
            </w:r>
            <w:r w:rsidR="00624D06">
              <w:rPr>
                <w:rFonts w:ascii="Times New Roman" w:eastAsiaTheme="minorHAnsi" w:hAnsi="Times New Roman" w:cs="Times New Roman"/>
                <w:szCs w:val="20"/>
              </w:rPr>
              <w:t>0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>.001</w:t>
            </w:r>
          </w:p>
        </w:tc>
        <w:tc>
          <w:tcPr>
            <w:tcW w:w="640" w:type="pct"/>
            <w:tcBorders>
              <w:top w:val="single" w:sz="4" w:space="0" w:color="auto"/>
            </w:tcBorders>
          </w:tcPr>
          <w:p w14:paraId="346171E1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>75 (</w:t>
            </w:r>
            <w:r>
              <w:rPr>
                <w:rFonts w:ascii="Times New Roman" w:eastAsiaTheme="minorHAnsi" w:hAnsi="Times New Roman" w:cs="Times New Roman"/>
                <w:szCs w:val="20"/>
              </w:rPr>
              <w:t>66-85)</w:t>
            </w:r>
          </w:p>
        </w:tc>
        <w:tc>
          <w:tcPr>
            <w:tcW w:w="707" w:type="pct"/>
            <w:tcBorders>
              <w:top w:val="single" w:sz="4" w:space="0" w:color="auto"/>
            </w:tcBorders>
          </w:tcPr>
          <w:p w14:paraId="195AA5EC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 w:hint="eastAsia"/>
                <w:szCs w:val="20"/>
              </w:rPr>
              <w:t>6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>2 (</w:t>
            </w:r>
            <w:r>
              <w:rPr>
                <w:rFonts w:ascii="Times New Roman" w:eastAsiaTheme="minorHAnsi" w:hAnsi="Times New Roman" w:cs="Times New Roman"/>
                <w:szCs w:val="20"/>
              </w:rPr>
              <w:t>52-69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>)</w:t>
            </w:r>
          </w:p>
        </w:tc>
        <w:tc>
          <w:tcPr>
            <w:tcW w:w="445" w:type="pct"/>
            <w:tcBorders>
              <w:top w:val="single" w:sz="4" w:space="0" w:color="auto"/>
            </w:tcBorders>
          </w:tcPr>
          <w:p w14:paraId="459C18C3" w14:textId="6693E0FB" w:rsidR="00FD44F9" w:rsidRPr="00287AF6" w:rsidRDefault="00604D37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>
              <w:rPr>
                <w:rFonts w:ascii="Times New Roman" w:eastAsiaTheme="minorHAnsi" w:hAnsi="Times New Roman" w:cs="Times New Roman"/>
                <w:szCs w:val="20"/>
              </w:rPr>
              <w:t>0</w:t>
            </w:r>
            <w:r w:rsidR="00596460">
              <w:rPr>
                <w:rFonts w:ascii="Times New Roman" w:eastAsiaTheme="minorHAnsi" w:hAnsi="Times New Roman" w:cs="Times New Roman"/>
                <w:szCs w:val="20"/>
              </w:rPr>
              <w:t>.</w:t>
            </w:r>
            <w:r w:rsidR="00FD44F9" w:rsidRPr="00287AF6">
              <w:rPr>
                <w:rFonts w:ascii="Times New Roman" w:eastAsiaTheme="minorHAnsi" w:hAnsi="Times New Roman" w:cs="Times New Roman"/>
                <w:szCs w:val="20"/>
              </w:rPr>
              <w:t>001</w:t>
            </w:r>
          </w:p>
        </w:tc>
      </w:tr>
      <w:tr w:rsidR="00FD44F9" w:rsidRPr="00287AF6" w14:paraId="40293458" w14:textId="77777777" w:rsidTr="00C73D26">
        <w:trPr>
          <w:jc w:val="center"/>
        </w:trPr>
        <w:tc>
          <w:tcPr>
            <w:tcW w:w="1414" w:type="pct"/>
          </w:tcPr>
          <w:p w14:paraId="0808A85E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b/>
                <w:szCs w:val="20"/>
              </w:rPr>
              <w:t>Sex</w:t>
            </w:r>
          </w:p>
        </w:tc>
        <w:tc>
          <w:tcPr>
            <w:tcW w:w="598" w:type="pct"/>
          </w:tcPr>
          <w:p w14:paraId="4F2FC3B0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37" w:type="pct"/>
          </w:tcPr>
          <w:p w14:paraId="767310D9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</w:tcPr>
          <w:p w14:paraId="375A53D6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</w:tcPr>
          <w:p w14:paraId="1F4F0E16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14:paraId="36DC3790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</w:tcPr>
          <w:p w14:paraId="394C536C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D44F9" w:rsidRPr="00287AF6" w14:paraId="78CC32EC" w14:textId="77777777" w:rsidTr="00C73D26">
        <w:trPr>
          <w:jc w:val="center"/>
        </w:trPr>
        <w:tc>
          <w:tcPr>
            <w:tcW w:w="1414" w:type="pct"/>
          </w:tcPr>
          <w:p w14:paraId="07C9F335" w14:textId="77777777" w:rsidR="00FD44F9" w:rsidRPr="00287AF6" w:rsidRDefault="00FD44F9" w:rsidP="00C73D26">
            <w:pPr>
              <w:wordWrap/>
              <w:spacing w:line="480" w:lineRule="auto"/>
              <w:ind w:firstLineChars="100" w:firstLine="200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>Female</w:t>
            </w:r>
          </w:p>
        </w:tc>
        <w:tc>
          <w:tcPr>
            <w:tcW w:w="598" w:type="pct"/>
          </w:tcPr>
          <w:p w14:paraId="6983E68F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17 (41)</w:t>
            </w:r>
          </w:p>
        </w:tc>
        <w:tc>
          <w:tcPr>
            <w:tcW w:w="737" w:type="pct"/>
          </w:tcPr>
          <w:p w14:paraId="0430DF88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1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16 (3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8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9" w:type="pct"/>
          </w:tcPr>
          <w:p w14:paraId="61FC273E" w14:textId="3ED78F37" w:rsidR="00FD44F9" w:rsidRPr="00287AF6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.76</w:t>
            </w:r>
          </w:p>
        </w:tc>
        <w:tc>
          <w:tcPr>
            <w:tcW w:w="640" w:type="pct"/>
          </w:tcPr>
          <w:p w14:paraId="217A5044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5 (38)</w:t>
            </w:r>
          </w:p>
        </w:tc>
        <w:tc>
          <w:tcPr>
            <w:tcW w:w="707" w:type="pct"/>
          </w:tcPr>
          <w:p w14:paraId="6C65F2E7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46 (4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5" w:type="pct"/>
          </w:tcPr>
          <w:p w14:paraId="1E247C95" w14:textId="522AF777" w:rsidR="00FD44F9" w:rsidRPr="00287AF6" w:rsidRDefault="00604D37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.94</w:t>
            </w:r>
          </w:p>
        </w:tc>
      </w:tr>
      <w:tr w:rsidR="00FD44F9" w:rsidRPr="00287AF6" w14:paraId="6615B26F" w14:textId="77777777" w:rsidTr="00C73D26">
        <w:trPr>
          <w:jc w:val="center"/>
        </w:trPr>
        <w:tc>
          <w:tcPr>
            <w:tcW w:w="1414" w:type="pct"/>
          </w:tcPr>
          <w:p w14:paraId="4CCA7CEC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 xml:space="preserve">  Male</w:t>
            </w:r>
          </w:p>
        </w:tc>
        <w:tc>
          <w:tcPr>
            <w:tcW w:w="598" w:type="pct"/>
          </w:tcPr>
          <w:p w14:paraId="0F2746E0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2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4 (5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9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70D6AA62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192 (62)</w:t>
            </w:r>
          </w:p>
        </w:tc>
        <w:tc>
          <w:tcPr>
            <w:tcW w:w="459" w:type="pct"/>
          </w:tcPr>
          <w:p w14:paraId="7653557A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</w:tcPr>
          <w:p w14:paraId="76032E77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8 (6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7" w:type="pct"/>
          </w:tcPr>
          <w:p w14:paraId="731A82E3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59 (56)</w:t>
            </w:r>
          </w:p>
        </w:tc>
        <w:tc>
          <w:tcPr>
            <w:tcW w:w="445" w:type="pct"/>
          </w:tcPr>
          <w:p w14:paraId="5B1C41D0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D44F9" w:rsidRPr="00287AF6" w14:paraId="2F23E7F0" w14:textId="77777777" w:rsidTr="00C73D26">
        <w:trPr>
          <w:jc w:val="center"/>
        </w:trPr>
        <w:tc>
          <w:tcPr>
            <w:tcW w:w="1414" w:type="pct"/>
          </w:tcPr>
          <w:p w14:paraId="696B3F69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Comorbidity</w:t>
            </w:r>
          </w:p>
        </w:tc>
        <w:tc>
          <w:tcPr>
            <w:tcW w:w="598" w:type="pct"/>
          </w:tcPr>
          <w:p w14:paraId="526C9F59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37" w:type="pct"/>
          </w:tcPr>
          <w:p w14:paraId="2C29EB01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</w:tcPr>
          <w:p w14:paraId="5F295EC0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</w:tcPr>
          <w:p w14:paraId="5124E056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14:paraId="0EBF355C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</w:tcPr>
          <w:p w14:paraId="586ED666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D44F9" w:rsidRPr="00287AF6" w14:paraId="398845D0" w14:textId="77777777" w:rsidTr="00C73D26">
        <w:trPr>
          <w:jc w:val="center"/>
        </w:trPr>
        <w:tc>
          <w:tcPr>
            <w:tcW w:w="1414" w:type="pct"/>
          </w:tcPr>
          <w:p w14:paraId="0F85B6B6" w14:textId="77777777" w:rsidR="00FD44F9" w:rsidRPr="00287AF6" w:rsidRDefault="00FD44F9" w:rsidP="00C73D26">
            <w:pPr>
              <w:wordWrap/>
              <w:spacing w:line="480" w:lineRule="auto"/>
              <w:ind w:firstLineChars="100" w:firstLine="200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 xml:space="preserve">BMI 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sym w:font="Symbol" w:char="F0B3"/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 xml:space="preserve"> 25kg/m²</w:t>
            </w:r>
          </w:p>
        </w:tc>
        <w:tc>
          <w:tcPr>
            <w:tcW w:w="598" w:type="pct"/>
          </w:tcPr>
          <w:p w14:paraId="17BF1366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15 (3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7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1857FB23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1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40 (4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6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9" w:type="pct"/>
          </w:tcPr>
          <w:p w14:paraId="024A2158" w14:textId="163DA85B" w:rsidR="00FD44F9" w:rsidRPr="00287AF6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.37</w:t>
            </w:r>
          </w:p>
        </w:tc>
        <w:tc>
          <w:tcPr>
            <w:tcW w:w="640" w:type="pct"/>
          </w:tcPr>
          <w:p w14:paraId="70EDE636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3 (23)</w:t>
            </w:r>
          </w:p>
        </w:tc>
        <w:tc>
          <w:tcPr>
            <w:tcW w:w="707" w:type="pct"/>
          </w:tcPr>
          <w:p w14:paraId="71A59D21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27 (2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6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5" w:type="pct"/>
          </w:tcPr>
          <w:p w14:paraId="7989E0F6" w14:textId="55647ADA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&gt;</w:t>
            </w:r>
            <w:r w:rsidR="0059646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604D37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.99</w:t>
            </w:r>
          </w:p>
        </w:tc>
      </w:tr>
      <w:tr w:rsidR="00FD44F9" w:rsidRPr="00287AF6" w14:paraId="57AF81D2" w14:textId="77777777" w:rsidTr="00C73D26">
        <w:trPr>
          <w:jc w:val="center"/>
        </w:trPr>
        <w:tc>
          <w:tcPr>
            <w:tcW w:w="1414" w:type="pct"/>
          </w:tcPr>
          <w:p w14:paraId="3BEB0D90" w14:textId="77777777" w:rsidR="00FD44F9" w:rsidRPr="00287AF6" w:rsidRDefault="00FD44F9" w:rsidP="00C73D26">
            <w:pPr>
              <w:wordWrap/>
              <w:spacing w:line="480" w:lineRule="auto"/>
              <w:ind w:firstLineChars="100" w:firstLine="200"/>
              <w:rPr>
                <w:rFonts w:ascii="Times New Roman" w:eastAsiaTheme="minorHAnsi" w:hAnsi="Times New Roman" w:cs="Times New Roman"/>
                <w:szCs w:val="20"/>
                <w:vertAlign w:val="superscript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 xml:space="preserve">Smoking </w:t>
            </w:r>
            <w:r w:rsidRPr="00287AF6">
              <w:rPr>
                <w:rFonts w:ascii="Times New Roman" w:eastAsiaTheme="minorHAnsi" w:hAnsi="Times New Roman" w:cs="Times New Roman"/>
                <w:szCs w:val="20"/>
                <w:vertAlign w:val="superscript"/>
              </w:rPr>
              <w:t>a</w:t>
            </w:r>
          </w:p>
        </w:tc>
        <w:tc>
          <w:tcPr>
            <w:tcW w:w="598" w:type="pct"/>
          </w:tcPr>
          <w:p w14:paraId="43740E5A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1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3 (3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56575FA5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83 (2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7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9" w:type="pct"/>
          </w:tcPr>
          <w:p w14:paraId="70FD2BAF" w14:textId="56707323" w:rsidR="00FD44F9" w:rsidRPr="00287AF6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.65</w:t>
            </w:r>
          </w:p>
        </w:tc>
        <w:tc>
          <w:tcPr>
            <w:tcW w:w="640" w:type="pct"/>
          </w:tcPr>
          <w:p w14:paraId="3B81C43F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5 (3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9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7" w:type="pct"/>
          </w:tcPr>
          <w:p w14:paraId="7C527F79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22 (2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5" w:type="pct"/>
          </w:tcPr>
          <w:p w14:paraId="03F135F4" w14:textId="0AC9E93F" w:rsidR="00FD44F9" w:rsidRPr="00287AF6" w:rsidRDefault="00604D37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.29</w:t>
            </w:r>
          </w:p>
        </w:tc>
      </w:tr>
      <w:tr w:rsidR="00FD44F9" w:rsidRPr="00287AF6" w14:paraId="5817938B" w14:textId="77777777" w:rsidTr="00C73D26">
        <w:trPr>
          <w:jc w:val="center"/>
        </w:trPr>
        <w:tc>
          <w:tcPr>
            <w:tcW w:w="1414" w:type="pct"/>
          </w:tcPr>
          <w:p w14:paraId="03142744" w14:textId="77777777" w:rsidR="00FD44F9" w:rsidRPr="00287AF6" w:rsidRDefault="00FD44F9" w:rsidP="00C73D26">
            <w:pPr>
              <w:wordWrap/>
              <w:spacing w:line="480" w:lineRule="auto"/>
              <w:ind w:firstLineChars="100" w:firstLine="200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>Diabetes</w:t>
            </w:r>
          </w:p>
        </w:tc>
        <w:tc>
          <w:tcPr>
            <w:tcW w:w="598" w:type="pct"/>
          </w:tcPr>
          <w:p w14:paraId="3733043D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1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0 (24)</w:t>
            </w:r>
          </w:p>
        </w:tc>
        <w:tc>
          <w:tcPr>
            <w:tcW w:w="737" w:type="pct"/>
          </w:tcPr>
          <w:p w14:paraId="3B367C44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94 (3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9" w:type="pct"/>
          </w:tcPr>
          <w:p w14:paraId="344A20F5" w14:textId="32FDFBE1" w:rsidR="00FD44F9" w:rsidRPr="00287AF6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.53</w:t>
            </w:r>
          </w:p>
        </w:tc>
        <w:tc>
          <w:tcPr>
            <w:tcW w:w="640" w:type="pct"/>
          </w:tcPr>
          <w:p w14:paraId="1ADF3232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2 (15)</w:t>
            </w:r>
          </w:p>
        </w:tc>
        <w:tc>
          <w:tcPr>
            <w:tcW w:w="707" w:type="pct"/>
          </w:tcPr>
          <w:p w14:paraId="7F955DCF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40 (38)</w:t>
            </w:r>
          </w:p>
        </w:tc>
        <w:tc>
          <w:tcPr>
            <w:tcW w:w="445" w:type="pct"/>
          </w:tcPr>
          <w:p w14:paraId="203CD080" w14:textId="7F05C683" w:rsidR="00FD44F9" w:rsidRPr="00287AF6" w:rsidRDefault="00604D37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.19</w:t>
            </w:r>
          </w:p>
        </w:tc>
      </w:tr>
      <w:tr w:rsidR="00FD44F9" w:rsidRPr="00287AF6" w14:paraId="25708814" w14:textId="77777777" w:rsidTr="00C73D26">
        <w:trPr>
          <w:jc w:val="center"/>
        </w:trPr>
        <w:tc>
          <w:tcPr>
            <w:tcW w:w="1414" w:type="pct"/>
          </w:tcPr>
          <w:p w14:paraId="1B841B8F" w14:textId="77777777" w:rsidR="00FD44F9" w:rsidRPr="00287AF6" w:rsidRDefault="00FD44F9" w:rsidP="00C73D26">
            <w:pPr>
              <w:wordWrap/>
              <w:spacing w:line="480" w:lineRule="auto"/>
              <w:ind w:firstLineChars="100" w:firstLine="200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>Hypertension</w:t>
            </w:r>
          </w:p>
        </w:tc>
        <w:tc>
          <w:tcPr>
            <w:tcW w:w="598" w:type="pct"/>
          </w:tcPr>
          <w:p w14:paraId="3621EB2E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22 (5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4E482052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150 (4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9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9" w:type="pct"/>
          </w:tcPr>
          <w:p w14:paraId="400CD71C" w14:textId="54B4AB5F" w:rsidR="00FD44F9" w:rsidRPr="00287AF6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.67</w:t>
            </w:r>
          </w:p>
        </w:tc>
        <w:tc>
          <w:tcPr>
            <w:tcW w:w="640" w:type="pct"/>
          </w:tcPr>
          <w:p w14:paraId="47A52789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6 (46)</w:t>
            </w:r>
          </w:p>
        </w:tc>
        <w:tc>
          <w:tcPr>
            <w:tcW w:w="707" w:type="pct"/>
          </w:tcPr>
          <w:p w14:paraId="25EA8EDC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50 (4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8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5" w:type="pct"/>
          </w:tcPr>
          <w:p w14:paraId="32774A77" w14:textId="1B9D8B60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&gt;</w:t>
            </w:r>
            <w:r w:rsidR="0059646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604D37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.99</w:t>
            </w:r>
          </w:p>
        </w:tc>
      </w:tr>
      <w:tr w:rsidR="00FD44F9" w:rsidRPr="00287AF6" w14:paraId="25F658E1" w14:textId="77777777" w:rsidTr="00C73D26">
        <w:trPr>
          <w:jc w:val="center"/>
        </w:trPr>
        <w:tc>
          <w:tcPr>
            <w:tcW w:w="1414" w:type="pct"/>
          </w:tcPr>
          <w:p w14:paraId="692140BA" w14:textId="77777777" w:rsidR="00FD44F9" w:rsidRPr="00287AF6" w:rsidRDefault="00FD44F9" w:rsidP="00C73D26">
            <w:pPr>
              <w:wordWrap/>
              <w:spacing w:line="480" w:lineRule="auto"/>
              <w:ind w:firstLineChars="100" w:firstLine="200"/>
              <w:rPr>
                <w:rFonts w:ascii="Times New Roman" w:eastAsiaTheme="minorHAnsi" w:hAnsi="Times New Roman" w:cs="Times New Roman"/>
                <w:szCs w:val="20"/>
                <w:vertAlign w:val="superscript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>Cardiovascular disease</w:t>
            </w:r>
          </w:p>
        </w:tc>
        <w:tc>
          <w:tcPr>
            <w:tcW w:w="598" w:type="pct"/>
          </w:tcPr>
          <w:p w14:paraId="3BBD1B21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12 (29)</w:t>
            </w:r>
          </w:p>
        </w:tc>
        <w:tc>
          <w:tcPr>
            <w:tcW w:w="737" w:type="pct"/>
          </w:tcPr>
          <w:p w14:paraId="60C6889E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34 (11)</w:t>
            </w:r>
          </w:p>
        </w:tc>
        <w:tc>
          <w:tcPr>
            <w:tcW w:w="459" w:type="pct"/>
          </w:tcPr>
          <w:p w14:paraId="3B74081D" w14:textId="321F440A" w:rsidR="00FD44F9" w:rsidRPr="00287AF6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640" w:type="pct"/>
          </w:tcPr>
          <w:p w14:paraId="6D681DE5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4 (3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7" w:type="pct"/>
          </w:tcPr>
          <w:p w14:paraId="4E4FC078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23 (2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5" w:type="pct"/>
          </w:tcPr>
          <w:p w14:paraId="6497932F" w14:textId="05F8980D" w:rsidR="00FD44F9" w:rsidRPr="00287AF6" w:rsidRDefault="00604D37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.71</w:t>
            </w:r>
          </w:p>
        </w:tc>
      </w:tr>
      <w:tr w:rsidR="00FD44F9" w:rsidRPr="00287AF6" w14:paraId="5FEBC36D" w14:textId="77777777" w:rsidTr="00C73D26">
        <w:trPr>
          <w:jc w:val="center"/>
        </w:trPr>
        <w:tc>
          <w:tcPr>
            <w:tcW w:w="1414" w:type="pct"/>
          </w:tcPr>
          <w:p w14:paraId="76BC6B4E" w14:textId="77777777" w:rsidR="00FD44F9" w:rsidRPr="00287AF6" w:rsidRDefault="00FD44F9" w:rsidP="00C73D26">
            <w:pPr>
              <w:wordWrap/>
              <w:spacing w:line="480" w:lineRule="auto"/>
              <w:ind w:firstLineChars="100" w:firstLine="200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>Chronic kidney disease</w:t>
            </w:r>
          </w:p>
        </w:tc>
        <w:tc>
          <w:tcPr>
            <w:tcW w:w="598" w:type="pct"/>
          </w:tcPr>
          <w:p w14:paraId="356D78B0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10 (24)</w:t>
            </w:r>
          </w:p>
        </w:tc>
        <w:tc>
          <w:tcPr>
            <w:tcW w:w="737" w:type="pct"/>
          </w:tcPr>
          <w:p w14:paraId="43BBBA66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9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6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9" w:type="pct"/>
          </w:tcPr>
          <w:p w14:paraId="13EAB951" w14:textId="7481F604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&lt;</w:t>
            </w:r>
            <w:r w:rsidR="0059646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624D06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640" w:type="pct"/>
          </w:tcPr>
          <w:p w14:paraId="2ED41F3C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2 (15)</w:t>
            </w:r>
          </w:p>
        </w:tc>
        <w:tc>
          <w:tcPr>
            <w:tcW w:w="707" w:type="pct"/>
          </w:tcPr>
          <w:p w14:paraId="1ABF0D3A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51 (4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9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5" w:type="pct"/>
          </w:tcPr>
          <w:p w14:paraId="2E6B280A" w14:textId="2CEDEAB7" w:rsidR="00FD44F9" w:rsidRPr="00287AF6" w:rsidRDefault="00604D37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.05</w:t>
            </w:r>
          </w:p>
        </w:tc>
      </w:tr>
      <w:tr w:rsidR="00FD44F9" w:rsidRPr="00287AF6" w14:paraId="282EB4AB" w14:textId="77777777" w:rsidTr="00C73D26">
        <w:trPr>
          <w:jc w:val="center"/>
        </w:trPr>
        <w:tc>
          <w:tcPr>
            <w:tcW w:w="1414" w:type="pct"/>
          </w:tcPr>
          <w:p w14:paraId="72B5047C" w14:textId="77777777" w:rsidR="00FD44F9" w:rsidRPr="00287AF6" w:rsidRDefault="00FD44F9" w:rsidP="00C73D26">
            <w:pPr>
              <w:wordWrap/>
              <w:spacing w:line="480" w:lineRule="auto"/>
              <w:ind w:firstLineChars="100" w:firstLine="200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>Chronic lung disease</w:t>
            </w:r>
          </w:p>
        </w:tc>
        <w:tc>
          <w:tcPr>
            <w:tcW w:w="598" w:type="pct"/>
          </w:tcPr>
          <w:p w14:paraId="257A0BB9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5 (12)</w:t>
            </w:r>
          </w:p>
        </w:tc>
        <w:tc>
          <w:tcPr>
            <w:tcW w:w="737" w:type="pct"/>
          </w:tcPr>
          <w:p w14:paraId="562089A7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11 (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9" w:type="pct"/>
          </w:tcPr>
          <w:p w14:paraId="394DB684" w14:textId="38C7F51C" w:rsidR="00FD44F9" w:rsidRPr="00287AF6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640" w:type="pct"/>
          </w:tcPr>
          <w:p w14:paraId="755FC08A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2 (15)</w:t>
            </w:r>
          </w:p>
        </w:tc>
        <w:tc>
          <w:tcPr>
            <w:tcW w:w="707" w:type="pct"/>
          </w:tcPr>
          <w:p w14:paraId="756A5F1F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14 (13)</w:t>
            </w:r>
          </w:p>
        </w:tc>
        <w:tc>
          <w:tcPr>
            <w:tcW w:w="445" w:type="pct"/>
          </w:tcPr>
          <w:p w14:paraId="0CD0252C" w14:textId="3E52269A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&gt;</w:t>
            </w:r>
            <w:r w:rsidR="0059646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604D37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.99</w:t>
            </w:r>
          </w:p>
        </w:tc>
      </w:tr>
      <w:tr w:rsidR="00FD44F9" w:rsidRPr="00287AF6" w14:paraId="0EDA61D8" w14:textId="77777777" w:rsidTr="00C73D26">
        <w:trPr>
          <w:jc w:val="center"/>
        </w:trPr>
        <w:tc>
          <w:tcPr>
            <w:tcW w:w="1414" w:type="pct"/>
          </w:tcPr>
          <w:p w14:paraId="22D5D9FE" w14:textId="77777777" w:rsidR="00FD44F9" w:rsidRPr="00287AF6" w:rsidRDefault="00FD44F9" w:rsidP="00C73D26">
            <w:pPr>
              <w:wordWrap/>
              <w:spacing w:line="480" w:lineRule="auto"/>
              <w:ind w:firstLineChars="100" w:firstLine="200"/>
              <w:rPr>
                <w:rFonts w:ascii="Times New Roman" w:eastAsiaTheme="minorHAnsi" w:hAnsi="Times New Roman" w:cs="Times New Roman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>Chronic liver disease</w:t>
            </w:r>
          </w:p>
        </w:tc>
        <w:tc>
          <w:tcPr>
            <w:tcW w:w="598" w:type="pct"/>
          </w:tcPr>
          <w:p w14:paraId="01189EE6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2 (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5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289484D2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24 (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8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9" w:type="pct"/>
          </w:tcPr>
          <w:p w14:paraId="64B826A8" w14:textId="6A12FE2C" w:rsidR="00FD44F9" w:rsidRPr="00287AF6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.73</w:t>
            </w:r>
          </w:p>
        </w:tc>
        <w:tc>
          <w:tcPr>
            <w:tcW w:w="640" w:type="pct"/>
          </w:tcPr>
          <w:p w14:paraId="07AFF37B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 (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8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7" w:type="pct"/>
          </w:tcPr>
          <w:p w14:paraId="041C7BD2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11 (1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5" w:type="pct"/>
          </w:tcPr>
          <w:p w14:paraId="53C6DB5D" w14:textId="709FBDA8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&gt;</w:t>
            </w:r>
            <w:r w:rsidR="0059646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604D37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.99</w:t>
            </w:r>
          </w:p>
        </w:tc>
      </w:tr>
      <w:tr w:rsidR="00FD44F9" w:rsidRPr="00287AF6" w14:paraId="6B06C18D" w14:textId="77777777" w:rsidTr="00C73D26">
        <w:trPr>
          <w:trHeight w:val="471"/>
          <w:jc w:val="center"/>
        </w:trPr>
        <w:tc>
          <w:tcPr>
            <w:tcW w:w="1414" w:type="pct"/>
          </w:tcPr>
          <w:p w14:paraId="6AE853E3" w14:textId="77777777" w:rsidR="00FD44F9" w:rsidRPr="00287AF6" w:rsidRDefault="00FD44F9" w:rsidP="00C73D26">
            <w:pPr>
              <w:wordWrap/>
              <w:spacing w:line="480" w:lineRule="auto"/>
              <w:ind w:firstLineChars="100" w:firstLine="200"/>
              <w:rPr>
                <w:rFonts w:ascii="Times New Roman" w:eastAsiaTheme="minorHAnsi" w:hAnsi="Times New Roman" w:cs="Times New Roman"/>
                <w:szCs w:val="20"/>
                <w:vertAlign w:val="superscript"/>
              </w:rPr>
            </w:pPr>
            <w:r w:rsidRPr="00287AF6">
              <w:rPr>
                <w:rFonts w:ascii="Times New Roman" w:eastAsiaTheme="minorHAnsi" w:hAnsi="Times New Roman" w:cs="Times New Roman"/>
                <w:szCs w:val="20"/>
              </w:rPr>
              <w:t>Solid</w:t>
            </w:r>
            <w:r>
              <w:rPr>
                <w:rFonts w:ascii="Times New Roman" w:eastAsiaTheme="minorHAnsi" w:hAnsi="Times New Roman" w:cs="Times New Roman"/>
                <w:szCs w:val="20"/>
              </w:rPr>
              <w:t xml:space="preserve"> tumor</w:t>
            </w:r>
            <w:r w:rsidRPr="00287AF6">
              <w:rPr>
                <w:rFonts w:ascii="Times New Roman" w:eastAsiaTheme="minorHAnsi" w:hAnsi="Times New Roman" w:cs="Times New Roman"/>
                <w:szCs w:val="20"/>
              </w:rPr>
              <w:t xml:space="preserve"> </w:t>
            </w:r>
            <w:r w:rsidRPr="00287AF6">
              <w:rPr>
                <w:rFonts w:ascii="Times New Roman" w:eastAsiaTheme="minorHAnsi" w:hAnsi="Times New Roman" w:cs="Times New Roman"/>
                <w:szCs w:val="20"/>
                <w:vertAlign w:val="superscript"/>
              </w:rPr>
              <w:t>b</w:t>
            </w:r>
          </w:p>
        </w:tc>
        <w:tc>
          <w:tcPr>
            <w:tcW w:w="598" w:type="pct"/>
          </w:tcPr>
          <w:p w14:paraId="6DE7230C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3 (7)</w:t>
            </w:r>
          </w:p>
        </w:tc>
        <w:tc>
          <w:tcPr>
            <w:tcW w:w="737" w:type="pct"/>
          </w:tcPr>
          <w:p w14:paraId="57387FAA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12 (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9" w:type="pct"/>
          </w:tcPr>
          <w:p w14:paraId="2D8683C9" w14:textId="75ADD75E" w:rsidR="00FD44F9" w:rsidRPr="00287AF6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.55</w:t>
            </w:r>
          </w:p>
        </w:tc>
        <w:tc>
          <w:tcPr>
            <w:tcW w:w="640" w:type="pct"/>
          </w:tcPr>
          <w:p w14:paraId="1C7A867F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5 (3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9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7" w:type="pct"/>
          </w:tcPr>
          <w:p w14:paraId="23866CC3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10 (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10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5" w:type="pct"/>
          </w:tcPr>
          <w:p w14:paraId="77073846" w14:textId="3B3BBC75" w:rsidR="00FD44F9" w:rsidRPr="00287AF6" w:rsidRDefault="00604D37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.01</w:t>
            </w:r>
          </w:p>
        </w:tc>
      </w:tr>
      <w:tr w:rsidR="00FD44F9" w:rsidRPr="00287AF6" w14:paraId="6715D7A3" w14:textId="77777777" w:rsidTr="00C73D26">
        <w:trPr>
          <w:jc w:val="center"/>
        </w:trPr>
        <w:tc>
          <w:tcPr>
            <w:tcW w:w="1414" w:type="pct"/>
          </w:tcPr>
          <w:p w14:paraId="7D3C1C41" w14:textId="77777777" w:rsidR="00FD44F9" w:rsidRPr="00287AF6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Severely i</w:t>
            </w:r>
            <w:r w:rsidRPr="00287AF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mmunocompromised condition</w:t>
            </w:r>
          </w:p>
        </w:tc>
        <w:tc>
          <w:tcPr>
            <w:tcW w:w="598" w:type="pct"/>
          </w:tcPr>
          <w:p w14:paraId="0614E852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6 (1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5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6B214B42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15 (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5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9" w:type="pct"/>
          </w:tcPr>
          <w:p w14:paraId="77510907" w14:textId="292C14E1" w:rsidR="00FD44F9" w:rsidRPr="00287AF6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640" w:type="pct"/>
          </w:tcPr>
          <w:p w14:paraId="7AD43AAA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5 (3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9</w:t>
            </w: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7" w:type="pct"/>
          </w:tcPr>
          <w:p w14:paraId="3ADB85F7" w14:textId="77777777" w:rsidR="00FD44F9" w:rsidRPr="00287AF6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60 (57)</w:t>
            </w:r>
          </w:p>
        </w:tc>
        <w:tc>
          <w:tcPr>
            <w:tcW w:w="445" w:type="pct"/>
          </w:tcPr>
          <w:p w14:paraId="12AF3877" w14:textId="7DB9BA07" w:rsidR="00FD44F9" w:rsidRPr="00287AF6" w:rsidRDefault="00604D37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 w:rsidRPr="00287AF6">
              <w:rPr>
                <w:rFonts w:ascii="Times New Roman" w:eastAsiaTheme="minorHAnsi" w:hAnsi="Times New Roman" w:cs="Times New Roman"/>
                <w:sz w:val="20"/>
                <w:szCs w:val="20"/>
              </w:rPr>
              <w:t>.33</w:t>
            </w:r>
          </w:p>
        </w:tc>
      </w:tr>
      <w:tr w:rsidR="00FD44F9" w:rsidRPr="00287AF6" w14:paraId="450B0817" w14:textId="77777777" w:rsidTr="00C73D26">
        <w:trPr>
          <w:jc w:val="center"/>
        </w:trPr>
        <w:tc>
          <w:tcPr>
            <w:tcW w:w="1414" w:type="pct"/>
          </w:tcPr>
          <w:p w14:paraId="4BFE8113" w14:textId="77777777" w:rsidR="00FD44F9" w:rsidRPr="004808F8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 w:rsidRPr="004808F8">
              <w:rPr>
                <w:rFonts w:ascii="Times New Roman" w:eastAsiaTheme="minorHAnsi" w:hAnsi="Times New Roman" w:cs="Times New Roman" w:hint="eastAsia"/>
                <w:szCs w:val="20"/>
              </w:rPr>
              <w:t xml:space="preserve"> </w:t>
            </w:r>
            <w:r w:rsidRPr="004808F8">
              <w:rPr>
                <w:rFonts w:ascii="Times New Roman" w:eastAsiaTheme="minorHAnsi" w:hAnsi="Times New Roman" w:cs="Times New Roman"/>
                <w:szCs w:val="20"/>
              </w:rPr>
              <w:t>Hematologic malignancy</w:t>
            </w:r>
            <w:r>
              <w:rPr>
                <w:rFonts w:ascii="Times New Roman" w:eastAsiaTheme="minorHAnsi" w:hAnsi="Times New Roman" w:cs="Times New Roman"/>
                <w:szCs w:val="20"/>
              </w:rPr>
              <w:t xml:space="preserve"> n/N (%)</w:t>
            </w:r>
          </w:p>
        </w:tc>
        <w:tc>
          <w:tcPr>
            <w:tcW w:w="598" w:type="pct"/>
          </w:tcPr>
          <w:p w14:paraId="7DAA8F37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/6 (50)</w:t>
            </w:r>
          </w:p>
        </w:tc>
        <w:tc>
          <w:tcPr>
            <w:tcW w:w="737" w:type="pct"/>
          </w:tcPr>
          <w:p w14:paraId="13451E9B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/15 (40)</w:t>
            </w:r>
          </w:p>
        </w:tc>
        <w:tc>
          <w:tcPr>
            <w:tcW w:w="459" w:type="pct"/>
          </w:tcPr>
          <w:p w14:paraId="5DB3C9E4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</w:tcPr>
          <w:p w14:paraId="555528C3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/5 (100)</w:t>
            </w:r>
          </w:p>
        </w:tc>
        <w:tc>
          <w:tcPr>
            <w:tcW w:w="707" w:type="pct"/>
          </w:tcPr>
          <w:p w14:paraId="3F09A120" w14:textId="77777777" w:rsidR="00FD44F9" w:rsidRPr="00220D82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5/60 (25)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445" w:type="pct"/>
          </w:tcPr>
          <w:p w14:paraId="6F770BC2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D44F9" w:rsidRPr="00287AF6" w14:paraId="087BD1E7" w14:textId="77777777" w:rsidTr="00C73D26">
        <w:trPr>
          <w:jc w:val="center"/>
        </w:trPr>
        <w:tc>
          <w:tcPr>
            <w:tcW w:w="1414" w:type="pct"/>
          </w:tcPr>
          <w:p w14:paraId="53422283" w14:textId="77777777" w:rsidR="00FD44F9" w:rsidRPr="004808F8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 w:rsidRPr="004808F8">
              <w:rPr>
                <w:rFonts w:ascii="Times New Roman" w:eastAsiaTheme="minorHAnsi" w:hAnsi="Times New Roman" w:cs="Times New Roman" w:hint="eastAsia"/>
                <w:szCs w:val="20"/>
              </w:rPr>
              <w:lastRenderedPageBreak/>
              <w:t xml:space="preserve"> </w:t>
            </w:r>
            <w:r w:rsidRPr="004808F8">
              <w:rPr>
                <w:rFonts w:ascii="Times New Roman" w:eastAsiaTheme="minorHAnsi" w:hAnsi="Times New Roman" w:cs="Times New Roman"/>
                <w:szCs w:val="20"/>
              </w:rPr>
              <w:t>SOT</w:t>
            </w:r>
            <w:r>
              <w:rPr>
                <w:rFonts w:ascii="Times New Roman" w:eastAsiaTheme="minorHAnsi" w:hAnsi="Times New Roman" w:cs="Times New Roman"/>
                <w:szCs w:val="20"/>
              </w:rPr>
              <w:t xml:space="preserve"> n/N (%)</w:t>
            </w:r>
          </w:p>
        </w:tc>
        <w:tc>
          <w:tcPr>
            <w:tcW w:w="598" w:type="pct"/>
          </w:tcPr>
          <w:p w14:paraId="2B32D25C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/6 (50)</w:t>
            </w:r>
          </w:p>
        </w:tc>
        <w:tc>
          <w:tcPr>
            <w:tcW w:w="737" w:type="pct"/>
          </w:tcPr>
          <w:p w14:paraId="57BCD3EF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/15 (60)</w:t>
            </w:r>
          </w:p>
        </w:tc>
        <w:tc>
          <w:tcPr>
            <w:tcW w:w="459" w:type="pct"/>
          </w:tcPr>
          <w:p w14:paraId="021B60BA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</w:tcPr>
          <w:p w14:paraId="6F5A7E6F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/5 (0)</w:t>
            </w:r>
          </w:p>
        </w:tc>
        <w:tc>
          <w:tcPr>
            <w:tcW w:w="707" w:type="pct"/>
          </w:tcPr>
          <w:p w14:paraId="7DB1515F" w14:textId="77777777" w:rsidR="00FD44F9" w:rsidRPr="00220D82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5/60 (75)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445" w:type="pct"/>
          </w:tcPr>
          <w:p w14:paraId="168BB3C2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D44F9" w:rsidRPr="00287AF6" w14:paraId="4CD057F6" w14:textId="77777777" w:rsidTr="00C73D26">
        <w:trPr>
          <w:jc w:val="center"/>
        </w:trPr>
        <w:tc>
          <w:tcPr>
            <w:tcW w:w="1414" w:type="pct"/>
            <w:tcBorders>
              <w:bottom w:val="single" w:sz="4" w:space="0" w:color="auto"/>
            </w:tcBorders>
          </w:tcPr>
          <w:p w14:paraId="113035C8" w14:textId="77777777" w:rsidR="00FD44F9" w:rsidRPr="004808F8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</w:rPr>
              <w:t>Primary immunodeficiency n/N (%)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14:paraId="018BE93D" w14:textId="77777777" w:rsidR="00FD44F9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/6 (0)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6F7F89BF" w14:textId="77777777" w:rsidR="00FD44F9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/15 (0)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0AD45442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0EB12E56" w14:textId="77777777" w:rsidR="00FD44F9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/5 (0)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3E4B6239" w14:textId="77777777" w:rsidR="00FD44F9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 (0)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6D03FB66" w14:textId="77777777" w:rsidR="00FD44F9" w:rsidRPr="004808F8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14:paraId="6FCB6563" w14:textId="3733327D" w:rsidR="00FD44F9" w:rsidRPr="00E401BD" w:rsidRDefault="00FD44F9" w:rsidP="00FD44F9">
      <w:pPr>
        <w:wordWrap/>
        <w:spacing w:line="480" w:lineRule="auto"/>
        <w:rPr>
          <w:rFonts w:ascii="Times New Roman" w:hAnsi="Times New Roman" w:cs="Times New Roman"/>
          <w:szCs w:val="20"/>
        </w:rPr>
      </w:pPr>
      <w:r w:rsidRPr="00E401BD">
        <w:rPr>
          <w:rFonts w:ascii="Times New Roman" w:hAnsi="Times New Roman" w:cs="Times New Roman"/>
          <w:szCs w:val="20"/>
        </w:rPr>
        <w:t xml:space="preserve">Data are presented </w:t>
      </w:r>
      <w:r>
        <w:rPr>
          <w:rFonts w:ascii="Times New Roman" w:hAnsi="Times New Roman" w:cs="Times New Roman"/>
          <w:szCs w:val="20"/>
        </w:rPr>
        <w:t xml:space="preserve">as </w:t>
      </w:r>
      <w:r w:rsidRPr="00E401BD">
        <w:rPr>
          <w:rFonts w:ascii="Times New Roman" w:hAnsi="Times New Roman" w:cs="Times New Roman"/>
          <w:szCs w:val="20"/>
        </w:rPr>
        <w:t xml:space="preserve">no. (%) of individuals unless otherwise indicated. </w:t>
      </w:r>
      <w:r w:rsidRPr="00E401BD">
        <w:rPr>
          <w:rFonts w:ascii="Times New Roman" w:hAnsi="Times New Roman" w:cs="Times New Roman"/>
          <w:bCs/>
          <w:szCs w:val="20"/>
        </w:rPr>
        <w:t>Abbreviations:</w:t>
      </w:r>
      <w:r w:rsidRPr="00E401BD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IQR, interquartile range; </w:t>
      </w:r>
      <w:r w:rsidRPr="00E401BD">
        <w:rPr>
          <w:rFonts w:ascii="Times New Roman" w:hAnsi="Times New Roman" w:cs="Times New Roman"/>
          <w:szCs w:val="20"/>
        </w:rPr>
        <w:t>BMI</w:t>
      </w:r>
      <w:r>
        <w:rPr>
          <w:rFonts w:ascii="Times New Roman" w:hAnsi="Times New Roman" w:cs="Times New Roman"/>
          <w:szCs w:val="20"/>
        </w:rPr>
        <w:t>,</w:t>
      </w:r>
      <w:r w:rsidRPr="00E401BD">
        <w:rPr>
          <w:rFonts w:ascii="Times New Roman" w:hAnsi="Times New Roman" w:cs="Times New Roman"/>
          <w:szCs w:val="20"/>
        </w:rPr>
        <w:t xml:space="preserve"> body mass index</w:t>
      </w:r>
      <w:r>
        <w:rPr>
          <w:rFonts w:ascii="Times New Roman" w:hAnsi="Times New Roman" w:cs="Times New Roman"/>
          <w:szCs w:val="20"/>
        </w:rPr>
        <w:t>;</w:t>
      </w:r>
      <w:r w:rsidRPr="00E401BD">
        <w:rPr>
          <w:rFonts w:ascii="Times New Roman" w:hAnsi="Times New Roman" w:cs="Times New Roman"/>
          <w:szCs w:val="20"/>
        </w:rPr>
        <w:t xml:space="preserve"> SOT</w:t>
      </w:r>
      <w:r>
        <w:rPr>
          <w:rFonts w:ascii="Times New Roman" w:hAnsi="Times New Roman" w:cs="Times New Roman"/>
          <w:szCs w:val="20"/>
        </w:rPr>
        <w:t>,</w:t>
      </w:r>
      <w:r w:rsidRPr="00E401BD">
        <w:rPr>
          <w:rFonts w:ascii="Times New Roman" w:hAnsi="Times New Roman" w:cs="Times New Roman"/>
          <w:szCs w:val="20"/>
        </w:rPr>
        <w:t xml:space="preserve"> solid organ transplantation</w:t>
      </w:r>
    </w:p>
    <w:p w14:paraId="68FD6BD1" w14:textId="77777777" w:rsidR="00FD44F9" w:rsidRPr="00287AF6" w:rsidRDefault="00FD44F9" w:rsidP="00FD44F9">
      <w:pPr>
        <w:wordWrap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01BD">
        <w:rPr>
          <w:rFonts w:ascii="Times New Roman" w:hAnsi="Times New Roman" w:cs="Times New Roman"/>
          <w:szCs w:val="20"/>
          <w:vertAlign w:val="superscript"/>
        </w:rPr>
        <w:t xml:space="preserve">a </w:t>
      </w:r>
      <w:r w:rsidRPr="00E401BD">
        <w:rPr>
          <w:rFonts w:ascii="Times New Roman" w:hAnsi="Times New Roman" w:cs="Times New Roman"/>
          <w:szCs w:val="20"/>
        </w:rPr>
        <w:t xml:space="preserve">Current or previous, </w:t>
      </w:r>
      <w:r w:rsidRPr="00E401BD">
        <w:rPr>
          <w:rFonts w:ascii="Times New Roman" w:hAnsi="Times New Roman" w:cs="Times New Roman"/>
          <w:szCs w:val="20"/>
          <w:vertAlign w:val="superscript"/>
        </w:rPr>
        <w:t xml:space="preserve">b </w:t>
      </w:r>
      <w:r w:rsidRPr="00E401BD">
        <w:rPr>
          <w:rFonts w:ascii="Times New Roman" w:hAnsi="Times New Roman" w:cs="Times New Roman"/>
          <w:szCs w:val="20"/>
        </w:rPr>
        <w:t>Diagnosis or treatment withing 6 months</w:t>
      </w:r>
      <w:r>
        <w:rPr>
          <w:rFonts w:ascii="Times New Roman" w:hAnsi="Times New Roman" w:cs="Times New Roman"/>
          <w:szCs w:val="20"/>
        </w:rPr>
        <w:t xml:space="preserve">, </w:t>
      </w:r>
      <w:r w:rsidRPr="00AB72D0">
        <w:rPr>
          <w:rFonts w:ascii="Times New Roman" w:hAnsi="Times New Roman" w:cs="Times New Roman"/>
          <w:szCs w:val="20"/>
          <w:vertAlign w:val="superscript"/>
        </w:rPr>
        <w:t>c</w:t>
      </w:r>
      <w:r w:rsidRPr="00AB72D0">
        <w:rPr>
          <w:rFonts w:ascii="Times New Roman" w:hAnsi="Times New Roman" w:cs="Times New Roman"/>
          <w:szCs w:val="20"/>
        </w:rPr>
        <w:t xml:space="preserve"> One patient who had hematologic malignancy</w:t>
      </w:r>
      <w:r>
        <w:rPr>
          <w:rFonts w:ascii="Times New Roman" w:hAnsi="Times New Roman" w:cs="Times New Roman"/>
          <w:szCs w:val="20"/>
        </w:rPr>
        <w:t xml:space="preserve"> and subsequently </w:t>
      </w:r>
      <w:r w:rsidRPr="00AB72D0">
        <w:rPr>
          <w:rFonts w:ascii="Times New Roman" w:hAnsi="Times New Roman" w:cs="Times New Roman"/>
          <w:szCs w:val="20"/>
        </w:rPr>
        <w:t xml:space="preserve">received SOT </w:t>
      </w:r>
      <w:r>
        <w:rPr>
          <w:rFonts w:ascii="Times New Roman" w:hAnsi="Times New Roman" w:cs="Times New Roman"/>
          <w:szCs w:val="20"/>
        </w:rPr>
        <w:t>is included.</w:t>
      </w:r>
      <w:r w:rsidRPr="00287AF6">
        <w:rPr>
          <w:rFonts w:ascii="Times New Roman" w:hAnsi="Times New Roman" w:cs="Times New Roman"/>
          <w:sz w:val="24"/>
          <w:szCs w:val="24"/>
        </w:rPr>
        <w:br w:type="page"/>
      </w:r>
    </w:p>
    <w:p w14:paraId="5D1E1DA5" w14:textId="3682BD0D" w:rsidR="00FD44F9" w:rsidRPr="00287AF6" w:rsidRDefault="00FD44F9" w:rsidP="00FD44F9">
      <w:pPr>
        <w:wordWrap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7A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0C155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87AF6">
        <w:rPr>
          <w:rFonts w:ascii="Times New Roman" w:hAnsi="Times New Roman" w:cs="Times New Roman"/>
          <w:sz w:val="24"/>
          <w:szCs w:val="24"/>
        </w:rPr>
        <w:t xml:space="preserve">. Risk factors for </w:t>
      </w:r>
      <w:r>
        <w:rPr>
          <w:rFonts w:ascii="Times New Roman" w:hAnsi="Times New Roman" w:cs="Times New Roman"/>
          <w:sz w:val="24"/>
          <w:szCs w:val="24"/>
        </w:rPr>
        <w:t xml:space="preserve">90-day mortality due to </w:t>
      </w:r>
      <w:r w:rsidR="0004530A">
        <w:rPr>
          <w:rFonts w:ascii="Times New Roman" w:hAnsi="Times New Roman" w:cs="Times New Roman"/>
          <w:sz w:val="24"/>
          <w:szCs w:val="24"/>
        </w:rPr>
        <w:t>SARS-CoV-2</w:t>
      </w:r>
      <w:r>
        <w:rPr>
          <w:rFonts w:ascii="Times New Roman" w:hAnsi="Times New Roman" w:cs="Times New Roman"/>
          <w:sz w:val="24"/>
          <w:szCs w:val="24"/>
        </w:rPr>
        <w:t xml:space="preserve"> pneumonia stratified by dominant variant of the period.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2177"/>
        <w:gridCol w:w="933"/>
        <w:gridCol w:w="2046"/>
        <w:gridCol w:w="891"/>
      </w:tblGrid>
      <w:tr w:rsidR="00FD44F9" w:rsidRPr="00A448CF" w14:paraId="7BF5B8F4" w14:textId="77777777" w:rsidTr="00C73D26">
        <w:trPr>
          <w:trHeight w:val="828"/>
          <w:jc w:val="center"/>
        </w:trPr>
        <w:tc>
          <w:tcPr>
            <w:tcW w:w="1728" w:type="pct"/>
            <w:vMerge w:val="restart"/>
            <w:tcBorders>
              <w:top w:val="single" w:sz="4" w:space="0" w:color="auto"/>
            </w:tcBorders>
            <w:vAlign w:val="center"/>
          </w:tcPr>
          <w:p w14:paraId="67643248" w14:textId="77777777" w:rsidR="00FD44F9" w:rsidRDefault="00FD44F9" w:rsidP="00C73D26">
            <w:pPr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Risk factor</w:t>
            </w: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 </w:t>
            </w:r>
          </w:p>
          <w:p w14:paraId="09E9F137" w14:textId="77777777" w:rsidR="00FD44F9" w:rsidRPr="00A448CF" w:rsidRDefault="00FD44F9" w:rsidP="00C73D26">
            <w:pPr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(Non-omicron-dominant era)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78486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A448CF">
              <w:rPr>
                <w:rFonts w:ascii="Times New Roman" w:eastAsiaTheme="minorHAnsi" w:hAnsi="Times New Roman" w:cs="Times New Roman" w:hint="eastAsia"/>
                <w:b/>
                <w:bCs/>
                <w:szCs w:val="20"/>
              </w:rPr>
              <w:t>U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nivariate analysis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3F5B3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A448CF">
              <w:rPr>
                <w:rFonts w:ascii="Times New Roman" w:eastAsiaTheme="minorHAnsi" w:hAnsi="Times New Roman" w:cs="Times New Roman" w:hint="eastAsia"/>
                <w:b/>
                <w:bCs/>
                <w:szCs w:val="20"/>
              </w:rPr>
              <w:t>M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ultivaria</w:t>
            </w: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t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e analysis</w:t>
            </w:r>
          </w:p>
        </w:tc>
      </w:tr>
      <w:tr w:rsidR="00FD44F9" w:rsidRPr="00A448CF" w14:paraId="55AC2886" w14:textId="77777777" w:rsidTr="00C73D26">
        <w:trPr>
          <w:trHeight w:val="1061"/>
          <w:jc w:val="center"/>
        </w:trPr>
        <w:tc>
          <w:tcPr>
            <w:tcW w:w="1728" w:type="pct"/>
            <w:vMerge/>
            <w:tcBorders>
              <w:bottom w:val="single" w:sz="4" w:space="0" w:color="auto"/>
            </w:tcBorders>
            <w:vAlign w:val="center"/>
          </w:tcPr>
          <w:p w14:paraId="1CC55C2F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E2E25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O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R (95% CI)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D2EB0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A448CF">
              <w:rPr>
                <w:rFonts w:ascii="Times New Roman" w:eastAsiaTheme="minorHAnsi" w:hAnsi="Times New Roman" w:cs="Times New Roman" w:hint="eastAsia"/>
                <w:b/>
                <w:bCs/>
                <w:szCs w:val="20"/>
              </w:rPr>
              <w:t>P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 value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4E955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a</w:t>
            </w: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O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R (95% CI)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84215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P value</w:t>
            </w:r>
          </w:p>
        </w:tc>
      </w:tr>
      <w:tr w:rsidR="00FD44F9" w:rsidRPr="00A448CF" w14:paraId="36F588DF" w14:textId="77777777" w:rsidTr="00C73D26">
        <w:trPr>
          <w:trHeight w:val="471"/>
          <w:jc w:val="center"/>
        </w:trPr>
        <w:tc>
          <w:tcPr>
            <w:tcW w:w="1728" w:type="pct"/>
            <w:vAlign w:val="center"/>
          </w:tcPr>
          <w:p w14:paraId="489B7120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Age</w:t>
            </w:r>
          </w:p>
        </w:tc>
        <w:tc>
          <w:tcPr>
            <w:tcW w:w="1178" w:type="pct"/>
            <w:vAlign w:val="center"/>
          </w:tcPr>
          <w:p w14:paraId="0E4FA74E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.14 (1.09-1.19)</w:t>
            </w:r>
          </w:p>
        </w:tc>
        <w:tc>
          <w:tcPr>
            <w:tcW w:w="505" w:type="pct"/>
            <w:vAlign w:val="center"/>
          </w:tcPr>
          <w:p w14:paraId="20D2042D" w14:textId="1B29CC9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&lt;</w:t>
            </w:r>
            <w:r w:rsidR="00283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624D06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107" w:type="pct"/>
            <w:vAlign w:val="center"/>
          </w:tcPr>
          <w:p w14:paraId="33F6E59A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.16 (1.11-1.22)</w:t>
            </w:r>
          </w:p>
        </w:tc>
        <w:tc>
          <w:tcPr>
            <w:tcW w:w="482" w:type="pct"/>
            <w:vAlign w:val="center"/>
          </w:tcPr>
          <w:p w14:paraId="21D301B7" w14:textId="5922A3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&lt;</w:t>
            </w:r>
            <w:r w:rsidR="00283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604D37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.001</w:t>
            </w:r>
          </w:p>
        </w:tc>
      </w:tr>
      <w:tr w:rsidR="00FD44F9" w:rsidRPr="00A448CF" w14:paraId="187FA4CF" w14:textId="77777777" w:rsidTr="00C73D26">
        <w:trPr>
          <w:trHeight w:val="471"/>
          <w:jc w:val="center"/>
        </w:trPr>
        <w:tc>
          <w:tcPr>
            <w:tcW w:w="1728" w:type="pct"/>
            <w:vAlign w:val="center"/>
          </w:tcPr>
          <w:p w14:paraId="0490A01E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62732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Cardiovascular disease</w:t>
            </w:r>
          </w:p>
        </w:tc>
        <w:tc>
          <w:tcPr>
            <w:tcW w:w="1178" w:type="pct"/>
            <w:vAlign w:val="center"/>
          </w:tcPr>
          <w:p w14:paraId="3B5B4EDA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.33 (1.56-7.14)</w:t>
            </w:r>
          </w:p>
        </w:tc>
        <w:tc>
          <w:tcPr>
            <w:tcW w:w="505" w:type="pct"/>
            <w:vAlign w:val="center"/>
          </w:tcPr>
          <w:p w14:paraId="38ECE4A0" w14:textId="2D9A6FF5" w:rsidR="00FD44F9" w:rsidRPr="00A448CF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>
              <w:rPr>
                <w:rFonts w:ascii="Times New Roman" w:eastAsiaTheme="minorHAnsi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107" w:type="pct"/>
            <w:vAlign w:val="center"/>
          </w:tcPr>
          <w:p w14:paraId="730BA963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216E1DF3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D44F9" w:rsidRPr="00A448CF" w14:paraId="393CED48" w14:textId="77777777" w:rsidTr="00C73D26">
        <w:trPr>
          <w:trHeight w:val="471"/>
          <w:jc w:val="center"/>
        </w:trPr>
        <w:tc>
          <w:tcPr>
            <w:tcW w:w="1728" w:type="pct"/>
            <w:vAlign w:val="center"/>
          </w:tcPr>
          <w:p w14:paraId="73E24F25" w14:textId="77777777" w:rsidR="00FD44F9" w:rsidRPr="00C144A7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C144A7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Chronic </w:t>
            </w: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kidney</w:t>
            </w:r>
            <w:r w:rsidRPr="00C144A7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 disease</w:t>
            </w:r>
          </w:p>
        </w:tc>
        <w:tc>
          <w:tcPr>
            <w:tcW w:w="1178" w:type="pct"/>
            <w:vAlign w:val="center"/>
          </w:tcPr>
          <w:p w14:paraId="4C033640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.91 (2.10-11.49)</w:t>
            </w:r>
          </w:p>
        </w:tc>
        <w:tc>
          <w:tcPr>
            <w:tcW w:w="505" w:type="pct"/>
            <w:vAlign w:val="center"/>
          </w:tcPr>
          <w:p w14:paraId="3245202D" w14:textId="7A106F28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&lt;</w:t>
            </w:r>
            <w:r w:rsidR="00624D06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107" w:type="pct"/>
            <w:vAlign w:val="center"/>
          </w:tcPr>
          <w:p w14:paraId="20F0198B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3610B001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D44F9" w:rsidRPr="00A448CF" w14:paraId="4769D772" w14:textId="77777777" w:rsidTr="00C73D26">
        <w:trPr>
          <w:trHeight w:val="471"/>
          <w:jc w:val="center"/>
        </w:trPr>
        <w:tc>
          <w:tcPr>
            <w:tcW w:w="1728" w:type="pct"/>
            <w:vAlign w:val="center"/>
          </w:tcPr>
          <w:p w14:paraId="7167B19A" w14:textId="77777777" w:rsidR="00FD44F9" w:rsidRPr="00C144A7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C144A7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Chronic </w:t>
            </w: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lung</w:t>
            </w:r>
            <w:r w:rsidRPr="00C144A7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 disease</w:t>
            </w:r>
          </w:p>
        </w:tc>
        <w:tc>
          <w:tcPr>
            <w:tcW w:w="1178" w:type="pct"/>
            <w:vAlign w:val="center"/>
          </w:tcPr>
          <w:p w14:paraId="321567F8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.75 (1.23-11.40)</w:t>
            </w:r>
          </w:p>
        </w:tc>
        <w:tc>
          <w:tcPr>
            <w:tcW w:w="505" w:type="pct"/>
            <w:vAlign w:val="center"/>
          </w:tcPr>
          <w:p w14:paraId="7A4254DB" w14:textId="6385443F" w:rsidR="00FD44F9" w:rsidRPr="00A448CF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>
              <w:rPr>
                <w:rFonts w:ascii="Times New Roman" w:eastAsiaTheme="minorHAnsi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107" w:type="pct"/>
            <w:vAlign w:val="center"/>
          </w:tcPr>
          <w:p w14:paraId="5DBE4580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677D27B9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D44F9" w:rsidRPr="00A448CF" w14:paraId="5846CBC7" w14:textId="77777777" w:rsidTr="00C73D26">
        <w:trPr>
          <w:trHeight w:val="471"/>
          <w:jc w:val="center"/>
        </w:trPr>
        <w:tc>
          <w:tcPr>
            <w:tcW w:w="1728" w:type="pct"/>
            <w:vAlign w:val="center"/>
          </w:tcPr>
          <w:p w14:paraId="427B1831" w14:textId="67A1E9EA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448C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Solid </w:t>
            </w: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tumor</w:t>
            </w:r>
          </w:p>
        </w:tc>
        <w:tc>
          <w:tcPr>
            <w:tcW w:w="1178" w:type="pct"/>
            <w:vAlign w:val="center"/>
          </w:tcPr>
          <w:p w14:paraId="075BD93C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.95 (0.53-7.21)</w:t>
            </w:r>
          </w:p>
        </w:tc>
        <w:tc>
          <w:tcPr>
            <w:tcW w:w="505" w:type="pct"/>
            <w:vAlign w:val="center"/>
          </w:tcPr>
          <w:p w14:paraId="69A98692" w14:textId="0A980253" w:rsidR="00FD44F9" w:rsidRPr="00A448CF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>
              <w:rPr>
                <w:rFonts w:ascii="Times New Roman" w:eastAsiaTheme="minorHAnsi" w:hAnsi="Times New Roman" w:cs="Times New Roman"/>
                <w:sz w:val="20"/>
                <w:szCs w:val="20"/>
              </w:rPr>
              <w:t>.32</w:t>
            </w:r>
          </w:p>
        </w:tc>
        <w:tc>
          <w:tcPr>
            <w:tcW w:w="1107" w:type="pct"/>
            <w:vAlign w:val="center"/>
          </w:tcPr>
          <w:p w14:paraId="279C7C96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39644F66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D44F9" w:rsidRPr="00A448CF" w14:paraId="0C8FA6C3" w14:textId="77777777" w:rsidTr="00C73D26">
        <w:trPr>
          <w:trHeight w:val="471"/>
          <w:jc w:val="center"/>
        </w:trPr>
        <w:tc>
          <w:tcPr>
            <w:tcW w:w="1728" w:type="pct"/>
            <w:tcBorders>
              <w:bottom w:val="single" w:sz="4" w:space="0" w:color="auto"/>
            </w:tcBorders>
            <w:vAlign w:val="center"/>
          </w:tcPr>
          <w:p w14:paraId="2F047553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Severely i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mmunocompromised condition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vAlign w:val="center"/>
          </w:tcPr>
          <w:p w14:paraId="5915B76F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.35 (1.22-9.19)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312B05B3" w14:textId="049DF10A" w:rsidR="00FD44F9" w:rsidRPr="00A448CF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>
              <w:rPr>
                <w:rFonts w:ascii="Times New Roman" w:eastAsiaTheme="minorHAnsi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5A867ED7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.78 (2.62-29.43)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14:paraId="74BCDDA3" w14:textId="20E5EF10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&lt;</w:t>
            </w:r>
            <w:r w:rsidR="00283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604D37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.001</w:t>
            </w:r>
          </w:p>
        </w:tc>
      </w:tr>
      <w:tr w:rsidR="00FD44F9" w:rsidRPr="00A448CF" w14:paraId="7E6D2D01" w14:textId="77777777" w:rsidTr="00C73D26">
        <w:trPr>
          <w:trHeight w:val="761"/>
          <w:jc w:val="center"/>
        </w:trPr>
        <w:tc>
          <w:tcPr>
            <w:tcW w:w="1728" w:type="pct"/>
            <w:vMerge w:val="restart"/>
            <w:tcBorders>
              <w:top w:val="single" w:sz="4" w:space="0" w:color="auto"/>
            </w:tcBorders>
            <w:vAlign w:val="center"/>
          </w:tcPr>
          <w:p w14:paraId="7DFD33B8" w14:textId="77777777" w:rsidR="00FD44F9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A448CF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Risk factor</w:t>
            </w:r>
          </w:p>
          <w:p w14:paraId="75B6127A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szCs w:val="20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Omicron-dominant era)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FBD3E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448CF">
              <w:rPr>
                <w:rFonts w:ascii="Times New Roman" w:eastAsiaTheme="minorHAnsi" w:hAnsi="Times New Roman" w:cs="Times New Roman" w:hint="eastAsia"/>
                <w:b/>
                <w:bCs/>
                <w:sz w:val="20"/>
                <w:szCs w:val="20"/>
              </w:rPr>
              <w:t>U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nivariate analysis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BD527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448CF">
              <w:rPr>
                <w:rFonts w:ascii="Times New Roman" w:eastAsiaTheme="minorHAnsi" w:hAnsi="Times New Roman" w:cs="Times New Roman" w:hint="eastAsia"/>
                <w:b/>
                <w:bCs/>
                <w:sz w:val="20"/>
                <w:szCs w:val="20"/>
              </w:rPr>
              <w:t>M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ultivaria</w:t>
            </w: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t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e analysis</w:t>
            </w:r>
          </w:p>
        </w:tc>
      </w:tr>
      <w:tr w:rsidR="00FD44F9" w:rsidRPr="00A448CF" w14:paraId="77B6D067" w14:textId="77777777" w:rsidTr="00C73D26">
        <w:trPr>
          <w:trHeight w:val="843"/>
          <w:jc w:val="center"/>
        </w:trPr>
        <w:tc>
          <w:tcPr>
            <w:tcW w:w="1728" w:type="pct"/>
            <w:vMerge/>
            <w:tcBorders>
              <w:bottom w:val="single" w:sz="4" w:space="0" w:color="auto"/>
            </w:tcBorders>
            <w:vAlign w:val="center"/>
          </w:tcPr>
          <w:p w14:paraId="3D647886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07B94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O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R (95% CI)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1C0DF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448CF">
              <w:rPr>
                <w:rFonts w:ascii="Times New Roman" w:eastAsiaTheme="minorHAnsi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0F844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448C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O</w:t>
            </w:r>
            <w:r w:rsidRPr="00A448C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R (95% CI)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10699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448C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FD44F9" w:rsidRPr="00A448CF" w14:paraId="1329F37E" w14:textId="77777777" w:rsidTr="00C73D26">
        <w:trPr>
          <w:trHeight w:val="471"/>
          <w:jc w:val="center"/>
        </w:trPr>
        <w:tc>
          <w:tcPr>
            <w:tcW w:w="1728" w:type="pct"/>
            <w:tcBorders>
              <w:top w:val="single" w:sz="4" w:space="0" w:color="auto"/>
            </w:tcBorders>
            <w:vAlign w:val="center"/>
          </w:tcPr>
          <w:p w14:paraId="3B6601CB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4288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Age</w:t>
            </w:r>
          </w:p>
        </w:tc>
        <w:tc>
          <w:tcPr>
            <w:tcW w:w="1178" w:type="pct"/>
            <w:tcBorders>
              <w:top w:val="single" w:sz="4" w:space="0" w:color="auto"/>
            </w:tcBorders>
            <w:vAlign w:val="center"/>
          </w:tcPr>
          <w:p w14:paraId="535FA4AF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.10 (1.04-1.16)</w:t>
            </w:r>
          </w:p>
        </w:tc>
        <w:tc>
          <w:tcPr>
            <w:tcW w:w="505" w:type="pct"/>
            <w:tcBorders>
              <w:top w:val="single" w:sz="4" w:space="0" w:color="auto"/>
            </w:tcBorders>
            <w:vAlign w:val="center"/>
          </w:tcPr>
          <w:p w14:paraId="173DA28C" w14:textId="3A34B9AA" w:rsidR="00FD44F9" w:rsidRPr="00A448CF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>
              <w:rPr>
                <w:rFonts w:ascii="Times New Roman" w:eastAsiaTheme="minorHAnsi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107" w:type="pct"/>
            <w:tcBorders>
              <w:top w:val="single" w:sz="4" w:space="0" w:color="auto"/>
            </w:tcBorders>
            <w:vAlign w:val="center"/>
          </w:tcPr>
          <w:p w14:paraId="32918796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.12 (1.04-1.20)</w:t>
            </w: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14:paraId="140B5E36" w14:textId="301102B1" w:rsidR="00FD44F9" w:rsidRPr="00A448CF" w:rsidRDefault="00604D37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>
              <w:rPr>
                <w:rFonts w:ascii="Times New Roman" w:eastAsiaTheme="minorHAnsi" w:hAnsi="Times New Roman" w:cs="Times New Roman"/>
                <w:sz w:val="20"/>
                <w:szCs w:val="20"/>
              </w:rPr>
              <w:t>.004</w:t>
            </w:r>
          </w:p>
        </w:tc>
      </w:tr>
      <w:tr w:rsidR="00FD44F9" w:rsidRPr="00A448CF" w14:paraId="62DF1888" w14:textId="77777777" w:rsidTr="00C73D26">
        <w:trPr>
          <w:trHeight w:val="471"/>
          <w:jc w:val="center"/>
        </w:trPr>
        <w:tc>
          <w:tcPr>
            <w:tcW w:w="1728" w:type="pct"/>
            <w:vAlign w:val="center"/>
          </w:tcPr>
          <w:p w14:paraId="4B6EF340" w14:textId="58379C6E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 w:rsidRPr="0024288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Solid </w:t>
            </w: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tumor</w:t>
            </w:r>
          </w:p>
        </w:tc>
        <w:tc>
          <w:tcPr>
            <w:tcW w:w="1178" w:type="pct"/>
            <w:vAlign w:val="center"/>
          </w:tcPr>
          <w:p w14:paraId="7A76CD37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.94 (1.63-21.64)</w:t>
            </w:r>
          </w:p>
        </w:tc>
        <w:tc>
          <w:tcPr>
            <w:tcW w:w="505" w:type="pct"/>
            <w:vAlign w:val="center"/>
          </w:tcPr>
          <w:p w14:paraId="3AABB78F" w14:textId="13C38EF8" w:rsidR="00FD44F9" w:rsidRPr="00A448CF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>
              <w:rPr>
                <w:rFonts w:ascii="Times New Roman" w:eastAsiaTheme="minorHAnsi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1107" w:type="pct"/>
            <w:vAlign w:val="center"/>
          </w:tcPr>
          <w:p w14:paraId="68ADB719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8.57 (1.60-45.86)</w:t>
            </w:r>
          </w:p>
        </w:tc>
        <w:tc>
          <w:tcPr>
            <w:tcW w:w="482" w:type="pct"/>
            <w:vAlign w:val="center"/>
          </w:tcPr>
          <w:p w14:paraId="6B56253A" w14:textId="17A11DE4" w:rsidR="00FD44F9" w:rsidRPr="00A448CF" w:rsidRDefault="00604D37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>
              <w:rPr>
                <w:rFonts w:ascii="Times New Roman" w:eastAsiaTheme="minorHAnsi" w:hAnsi="Times New Roman" w:cs="Times New Roman"/>
                <w:sz w:val="20"/>
                <w:szCs w:val="20"/>
              </w:rPr>
              <w:t>.01</w:t>
            </w:r>
          </w:p>
        </w:tc>
      </w:tr>
      <w:tr w:rsidR="00FD44F9" w:rsidRPr="00A448CF" w14:paraId="7DB0EFE8" w14:textId="77777777" w:rsidTr="00C73D26">
        <w:trPr>
          <w:trHeight w:val="471"/>
          <w:jc w:val="center"/>
        </w:trPr>
        <w:tc>
          <w:tcPr>
            <w:tcW w:w="1728" w:type="pct"/>
            <w:tcBorders>
              <w:bottom w:val="single" w:sz="4" w:space="0" w:color="auto"/>
            </w:tcBorders>
            <w:vAlign w:val="center"/>
          </w:tcPr>
          <w:p w14:paraId="23BCF9FE" w14:textId="77777777" w:rsidR="00FD44F9" w:rsidRPr="00A448CF" w:rsidRDefault="00FD44F9" w:rsidP="00C73D26">
            <w:pPr>
              <w:wordWrap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Severely i</w:t>
            </w:r>
            <w:r w:rsidRPr="00242886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mmunocompromised condition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vAlign w:val="center"/>
          </w:tcPr>
          <w:p w14:paraId="23CF3DEC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.47 (0.14-1.53)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6087467F" w14:textId="50507C43" w:rsidR="00FD44F9" w:rsidRPr="00A448CF" w:rsidRDefault="00624D06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>
              <w:rPr>
                <w:rFonts w:ascii="Times New Roman" w:eastAsiaTheme="minorHAnsi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40A86614" w14:textId="77777777" w:rsidR="00FD44F9" w:rsidRPr="00A448CF" w:rsidRDefault="00FD44F9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.40 (0.42-13.64)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14:paraId="1760F558" w14:textId="1B046249" w:rsidR="00FD44F9" w:rsidRPr="00A448CF" w:rsidRDefault="00604D37" w:rsidP="00C73D26">
            <w:pPr>
              <w:pStyle w:val="HTML"/>
              <w:shd w:val="clear" w:color="auto" w:fill="FFFFFF"/>
              <w:spacing w:line="48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FD44F9">
              <w:rPr>
                <w:rFonts w:ascii="Times New Roman" w:eastAsiaTheme="minorHAnsi" w:hAnsi="Times New Roman" w:cs="Times New Roman"/>
                <w:sz w:val="20"/>
                <w:szCs w:val="20"/>
              </w:rPr>
              <w:t>.32</w:t>
            </w:r>
          </w:p>
        </w:tc>
      </w:tr>
    </w:tbl>
    <w:p w14:paraId="00D4DC9F" w14:textId="67A072E9" w:rsidR="00FD44F9" w:rsidRPr="008867AE" w:rsidRDefault="00FD44F9" w:rsidP="008867AE">
      <w:pPr>
        <w:wordWrap/>
        <w:spacing w:line="480" w:lineRule="auto"/>
        <w:rPr>
          <w:rFonts w:ascii="Times New Roman" w:hAnsi="Times New Roman" w:cs="Times New Roman"/>
          <w:szCs w:val="20"/>
        </w:rPr>
      </w:pPr>
      <w:r w:rsidRPr="00E401BD">
        <w:rPr>
          <w:rFonts w:ascii="Times New Roman" w:hAnsi="Times New Roman" w:cs="Times New Roman"/>
          <w:bCs/>
          <w:szCs w:val="20"/>
        </w:rPr>
        <w:t>Abbreviations:</w:t>
      </w:r>
      <w:r w:rsidRPr="00E401BD">
        <w:rPr>
          <w:rFonts w:ascii="Times New Roman" w:hAnsi="Times New Roman" w:cs="Times New Roman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Cs w:val="20"/>
        </w:rPr>
        <w:t>O</w:t>
      </w:r>
      <w:r w:rsidRPr="00E401BD">
        <w:rPr>
          <w:rFonts w:ascii="Times New Roman" w:hAnsi="Times New Roman" w:cs="Times New Roman"/>
          <w:szCs w:val="20"/>
        </w:rPr>
        <w:t>R,</w:t>
      </w:r>
      <w:proofErr w:type="gramEnd"/>
      <w:r w:rsidRPr="00E401BD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odds</w:t>
      </w:r>
      <w:r w:rsidRPr="00E401BD">
        <w:rPr>
          <w:rFonts w:ascii="Times New Roman" w:hAnsi="Times New Roman" w:cs="Times New Roman"/>
          <w:szCs w:val="20"/>
        </w:rPr>
        <w:t xml:space="preserve"> ratio; a</w:t>
      </w:r>
      <w:r>
        <w:rPr>
          <w:rFonts w:ascii="Times New Roman" w:hAnsi="Times New Roman" w:cs="Times New Roman"/>
          <w:szCs w:val="20"/>
        </w:rPr>
        <w:t>O</w:t>
      </w:r>
      <w:r w:rsidRPr="00E401BD">
        <w:rPr>
          <w:rFonts w:ascii="Times New Roman" w:hAnsi="Times New Roman" w:cs="Times New Roman"/>
          <w:szCs w:val="20"/>
        </w:rPr>
        <w:t xml:space="preserve">R, adjusted </w:t>
      </w:r>
      <w:r>
        <w:rPr>
          <w:rFonts w:ascii="Times New Roman" w:hAnsi="Times New Roman" w:cs="Times New Roman"/>
          <w:szCs w:val="20"/>
        </w:rPr>
        <w:t xml:space="preserve">odds </w:t>
      </w:r>
      <w:r w:rsidRPr="00E401BD">
        <w:rPr>
          <w:rFonts w:ascii="Times New Roman" w:hAnsi="Times New Roman" w:cs="Times New Roman"/>
          <w:szCs w:val="20"/>
        </w:rPr>
        <w:t>ratio; CI, confidence interval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EE3DFAF" w14:textId="5433B9D1" w:rsidR="00ED5382" w:rsidRDefault="00FD44F9" w:rsidP="00FD44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</w:t>
      </w:r>
      <w:r w:rsidRPr="00287AF6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="00294F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87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55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87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B2542B" w14:textId="4EF7B2D4" w:rsidR="00FD44F9" w:rsidRDefault="00AC2137" w:rsidP="00ED53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6E32DD3" wp14:editId="32F07CFD">
            <wp:extent cx="5731510" cy="7161530"/>
            <wp:effectExtent l="0" t="0" r="2540" b="127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4F9" w:rsidRPr="00294FA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D44F9" w:rsidRPr="00287AF6">
        <w:rPr>
          <w:rFonts w:ascii="Times New Roman" w:hAnsi="Times New Roman" w:cs="Times New Roman"/>
          <w:sz w:val="24"/>
          <w:szCs w:val="24"/>
        </w:rPr>
        <w:t>iral clearance rate</w:t>
      </w:r>
      <w:r w:rsidR="00FD44F9">
        <w:rPr>
          <w:rFonts w:ascii="Times New Roman" w:hAnsi="Times New Roman" w:cs="Times New Roman"/>
          <w:sz w:val="24"/>
          <w:szCs w:val="24"/>
        </w:rPr>
        <w:t>s</w:t>
      </w:r>
      <w:r w:rsidR="00FD44F9" w:rsidRPr="00287AF6">
        <w:rPr>
          <w:rFonts w:ascii="Times New Roman" w:hAnsi="Times New Roman" w:cs="Times New Roman"/>
          <w:sz w:val="24"/>
          <w:szCs w:val="24"/>
        </w:rPr>
        <w:t xml:space="preserve"> (A) </w:t>
      </w:r>
      <w:r w:rsidR="00FD44F9">
        <w:rPr>
          <w:rFonts w:ascii="Times New Roman" w:hAnsi="Times New Roman" w:cs="Times New Roman"/>
          <w:sz w:val="24"/>
          <w:szCs w:val="24"/>
        </w:rPr>
        <w:t>in the</w:t>
      </w:r>
      <w:r w:rsidR="00FD44F9" w:rsidRPr="00287AF6">
        <w:rPr>
          <w:rFonts w:ascii="Times New Roman" w:hAnsi="Times New Roman" w:cs="Times New Roman"/>
          <w:sz w:val="24"/>
          <w:szCs w:val="24"/>
        </w:rPr>
        <w:t xml:space="preserve"> </w:t>
      </w:r>
      <w:r w:rsidR="00FD44F9">
        <w:rPr>
          <w:rFonts w:ascii="Times New Roman" w:hAnsi="Times New Roman" w:cs="Times New Roman"/>
          <w:sz w:val="24"/>
          <w:szCs w:val="24"/>
        </w:rPr>
        <w:t xml:space="preserve">severely </w:t>
      </w:r>
      <w:r w:rsidR="00FD44F9" w:rsidRPr="00287AF6">
        <w:rPr>
          <w:rFonts w:ascii="Times New Roman" w:hAnsi="Times New Roman" w:cs="Times New Roman"/>
          <w:sz w:val="24"/>
          <w:szCs w:val="24"/>
        </w:rPr>
        <w:t xml:space="preserve">immunocompromised </w:t>
      </w:r>
      <w:r w:rsidR="00FD44F9">
        <w:rPr>
          <w:rFonts w:ascii="Times New Roman" w:hAnsi="Times New Roman" w:cs="Times New Roman"/>
          <w:sz w:val="24"/>
          <w:szCs w:val="24"/>
        </w:rPr>
        <w:t xml:space="preserve">comparator </w:t>
      </w:r>
      <w:r w:rsidR="00FD44F9" w:rsidRPr="00287AF6">
        <w:rPr>
          <w:rFonts w:ascii="Times New Roman" w:hAnsi="Times New Roman" w:cs="Times New Roman"/>
          <w:sz w:val="24"/>
          <w:szCs w:val="24"/>
        </w:rPr>
        <w:t>group</w:t>
      </w:r>
      <w:r w:rsidR="00FD44F9">
        <w:rPr>
          <w:rFonts w:ascii="Times New Roman" w:hAnsi="Times New Roman" w:cs="Times New Roman"/>
          <w:sz w:val="24"/>
          <w:szCs w:val="24"/>
        </w:rPr>
        <w:t>s</w:t>
      </w:r>
      <w:r w:rsidR="00FD44F9" w:rsidRPr="00287AF6">
        <w:rPr>
          <w:rFonts w:ascii="Times New Roman" w:hAnsi="Times New Roman" w:cs="Times New Roman"/>
          <w:sz w:val="24"/>
          <w:szCs w:val="24"/>
        </w:rPr>
        <w:t xml:space="preserve">, and (B) </w:t>
      </w:r>
      <w:r w:rsidR="00FD44F9">
        <w:rPr>
          <w:rFonts w:ascii="Times New Roman" w:hAnsi="Times New Roman" w:cs="Times New Roman"/>
          <w:sz w:val="24"/>
          <w:szCs w:val="24"/>
        </w:rPr>
        <w:t>in</w:t>
      </w:r>
      <w:r w:rsidR="00FD44F9" w:rsidRPr="00287AF6">
        <w:rPr>
          <w:rFonts w:ascii="Times New Roman" w:hAnsi="Times New Roman" w:cs="Times New Roman"/>
          <w:sz w:val="24"/>
          <w:szCs w:val="24"/>
        </w:rPr>
        <w:t xml:space="preserve"> </w:t>
      </w:r>
      <w:r w:rsidR="00FD44F9" w:rsidRPr="00287AF6">
        <w:rPr>
          <w:rFonts w:ascii="Times New Roman" w:hAnsi="Times New Roman" w:cs="Times New Roman"/>
          <w:bCs/>
          <w:sz w:val="24"/>
          <w:szCs w:val="24"/>
        </w:rPr>
        <w:t xml:space="preserve">SOT </w:t>
      </w:r>
      <w:r w:rsidR="00FD44F9">
        <w:rPr>
          <w:rFonts w:ascii="Times New Roman" w:hAnsi="Times New Roman" w:cs="Times New Roman"/>
          <w:bCs/>
          <w:sz w:val="24"/>
          <w:szCs w:val="24"/>
        </w:rPr>
        <w:t xml:space="preserve">recipients </w:t>
      </w:r>
      <w:r w:rsidR="00FD44F9" w:rsidRPr="00287AF6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FD44F9">
        <w:rPr>
          <w:rFonts w:ascii="Times New Roman" w:hAnsi="Times New Roman" w:cs="Times New Roman"/>
          <w:bCs/>
          <w:sz w:val="24"/>
          <w:szCs w:val="24"/>
        </w:rPr>
        <w:t xml:space="preserve">patients with </w:t>
      </w:r>
      <w:r w:rsidR="00FD44F9" w:rsidRPr="00287AF6">
        <w:rPr>
          <w:rFonts w:ascii="Times New Roman" w:hAnsi="Times New Roman" w:cs="Times New Roman"/>
          <w:bCs/>
          <w:sz w:val="24"/>
          <w:szCs w:val="24"/>
        </w:rPr>
        <w:t>hematologic</w:t>
      </w:r>
      <w:r w:rsidR="00FD44F9" w:rsidRPr="00287AF6">
        <w:rPr>
          <w:rFonts w:ascii="Times New Roman" w:hAnsi="Times New Roman" w:cs="Times New Roman"/>
          <w:sz w:val="24"/>
          <w:szCs w:val="24"/>
        </w:rPr>
        <w:t xml:space="preserve"> </w:t>
      </w:r>
      <w:r w:rsidR="00114935" w:rsidRPr="00287AF6">
        <w:rPr>
          <w:rFonts w:ascii="Times New Roman" w:hAnsi="Times New Roman" w:cs="Times New Roman"/>
          <w:sz w:val="24"/>
          <w:szCs w:val="24"/>
        </w:rPr>
        <w:t>malignanc</w:t>
      </w:r>
      <w:r w:rsidR="00114935">
        <w:rPr>
          <w:rFonts w:ascii="Times New Roman" w:hAnsi="Times New Roman" w:cs="Times New Roman"/>
          <w:sz w:val="24"/>
          <w:szCs w:val="24"/>
        </w:rPr>
        <w:t>ies</w:t>
      </w:r>
      <w:r w:rsidR="00FD44F9" w:rsidRPr="00287AF6">
        <w:rPr>
          <w:rFonts w:ascii="Times New Roman" w:hAnsi="Times New Roman" w:cs="Times New Roman"/>
          <w:sz w:val="24"/>
          <w:szCs w:val="24"/>
        </w:rPr>
        <w:t>.</w:t>
      </w:r>
      <w:r w:rsidR="00FD44F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426ACFB" w14:textId="5E779555" w:rsidR="000A7668" w:rsidRDefault="00FD44F9" w:rsidP="00FD44F9">
      <w:pPr>
        <w:rPr>
          <w:rFonts w:ascii="Times New Roman" w:hAnsi="Times New Roman" w:cs="Times New Roman"/>
          <w:sz w:val="24"/>
          <w:szCs w:val="24"/>
        </w:rPr>
      </w:pPr>
      <w:r w:rsidRPr="002E6DBD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</w:t>
      </w:r>
      <w:r w:rsidR="00294F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55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E6DB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A8E5E" w14:textId="1BF7BE76" w:rsidR="00584B0D" w:rsidRPr="00E2777F" w:rsidRDefault="009D02D1" w:rsidP="000F767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77B2D38" wp14:editId="715A55FC">
            <wp:extent cx="5731510" cy="7161530"/>
            <wp:effectExtent l="0" t="0" r="2540" b="127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4F9" w:rsidRPr="00294FA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D44F9" w:rsidRPr="00B41FCF">
        <w:rPr>
          <w:rFonts w:ascii="Times New Roman" w:hAnsi="Times New Roman" w:cs="Times New Roman"/>
          <w:sz w:val="24"/>
          <w:szCs w:val="24"/>
        </w:rPr>
        <w:t xml:space="preserve">djusted survival curves </w:t>
      </w:r>
      <w:r w:rsidR="00FD44F9">
        <w:rPr>
          <w:rFonts w:ascii="Times New Roman" w:hAnsi="Times New Roman" w:cs="Times New Roman"/>
          <w:sz w:val="24"/>
          <w:szCs w:val="24"/>
        </w:rPr>
        <w:t>in the</w:t>
      </w:r>
      <w:r w:rsidR="00FD44F9" w:rsidRPr="00B41FCF">
        <w:rPr>
          <w:rFonts w:ascii="Times New Roman" w:hAnsi="Times New Roman" w:cs="Times New Roman"/>
          <w:sz w:val="24"/>
          <w:szCs w:val="24"/>
        </w:rPr>
        <w:t xml:space="preserve"> </w:t>
      </w:r>
      <w:r w:rsidR="00FD44F9">
        <w:rPr>
          <w:rFonts w:ascii="Times New Roman" w:hAnsi="Times New Roman" w:cs="Times New Roman"/>
          <w:sz w:val="24"/>
          <w:szCs w:val="24"/>
        </w:rPr>
        <w:t xml:space="preserve">two groups stratified by </w:t>
      </w:r>
      <w:r w:rsidR="00A52E8C">
        <w:rPr>
          <w:rFonts w:ascii="Times New Roman" w:hAnsi="Times New Roman" w:cs="Times New Roman"/>
          <w:bCs/>
          <w:sz w:val="24"/>
          <w:szCs w:val="24"/>
        </w:rPr>
        <w:t xml:space="preserve">dominant </w:t>
      </w:r>
      <w:r w:rsidR="00A52E8C" w:rsidRPr="00ED30CF">
        <w:rPr>
          <w:rFonts w:ascii="Times New Roman" w:hAnsi="Times New Roman" w:cs="Times New Roman"/>
          <w:bCs/>
          <w:sz w:val="24"/>
          <w:szCs w:val="24"/>
        </w:rPr>
        <w:t>variant</w:t>
      </w:r>
      <w:r w:rsidR="00A52E8C">
        <w:rPr>
          <w:rFonts w:ascii="Times New Roman" w:hAnsi="Times New Roman" w:cs="Times New Roman"/>
          <w:bCs/>
          <w:sz w:val="24"/>
          <w:szCs w:val="24"/>
        </w:rPr>
        <w:t xml:space="preserve"> of the period:</w:t>
      </w:r>
      <w:r w:rsidR="00A52E8C" w:rsidRPr="00ED3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4F9">
        <w:rPr>
          <w:rFonts w:ascii="Times New Roman" w:hAnsi="Times New Roman" w:cs="Times New Roman"/>
          <w:sz w:val="24"/>
          <w:szCs w:val="24"/>
        </w:rPr>
        <w:t>(A) non-omicron-dominant era and (B) omicron-dominant era</w:t>
      </w:r>
      <w:r w:rsidR="00FD44F9" w:rsidRPr="00287AF6">
        <w:rPr>
          <w:rFonts w:ascii="Times New Roman" w:hAnsi="Times New Roman" w:cs="Times New Roman"/>
          <w:sz w:val="24"/>
          <w:szCs w:val="24"/>
        </w:rPr>
        <w:t>.</w:t>
      </w:r>
    </w:p>
    <w:sectPr w:rsidR="00584B0D" w:rsidRPr="00E2777F" w:rsidSect="00545563"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E6B2" w14:textId="77777777" w:rsidR="00C23C1F" w:rsidRDefault="00C23C1F" w:rsidP="00AE0BD3">
      <w:pPr>
        <w:spacing w:after="0" w:line="240" w:lineRule="auto"/>
      </w:pPr>
      <w:r>
        <w:separator/>
      </w:r>
    </w:p>
  </w:endnote>
  <w:endnote w:type="continuationSeparator" w:id="0">
    <w:p w14:paraId="6B32220E" w14:textId="77777777" w:rsidR="00C23C1F" w:rsidRDefault="00C23C1F" w:rsidP="00AE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840755"/>
      <w:docPartObj>
        <w:docPartGallery w:val="Page Numbers (Bottom of Page)"/>
        <w:docPartUnique/>
      </w:docPartObj>
    </w:sdtPr>
    <w:sdtContent>
      <w:p w14:paraId="3ED640E5" w14:textId="1F3026D2" w:rsidR="00556FDA" w:rsidRDefault="00556FD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E00881D" w14:textId="77777777" w:rsidR="00985041" w:rsidRDefault="009850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00C8" w14:textId="77777777" w:rsidR="00C23C1F" w:rsidRDefault="00C23C1F" w:rsidP="00AE0BD3">
      <w:pPr>
        <w:spacing w:after="0" w:line="240" w:lineRule="auto"/>
      </w:pPr>
      <w:r>
        <w:separator/>
      </w:r>
    </w:p>
  </w:footnote>
  <w:footnote w:type="continuationSeparator" w:id="0">
    <w:p w14:paraId="0422A869" w14:textId="77777777" w:rsidR="00C23C1F" w:rsidRDefault="00C23C1F" w:rsidP="00AE0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656"/>
    <w:multiLevelType w:val="hybridMultilevel"/>
    <w:tmpl w:val="3A2646DC"/>
    <w:lvl w:ilvl="0" w:tplc="B5785A28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F190E9D"/>
    <w:multiLevelType w:val="hybridMultilevel"/>
    <w:tmpl w:val="955A0AEC"/>
    <w:lvl w:ilvl="0" w:tplc="58786128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BF92D3B"/>
    <w:multiLevelType w:val="hybridMultilevel"/>
    <w:tmpl w:val="4EF0A98C"/>
    <w:lvl w:ilvl="0" w:tplc="9EF24E2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EF63355"/>
    <w:multiLevelType w:val="multilevel"/>
    <w:tmpl w:val="12C0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697532">
    <w:abstractNumId w:val="2"/>
  </w:num>
  <w:num w:numId="2" w16cid:durableId="2028094766">
    <w:abstractNumId w:val="0"/>
  </w:num>
  <w:num w:numId="3" w16cid:durableId="1666739001">
    <w:abstractNumId w:val="1"/>
  </w:num>
  <w:num w:numId="4" w16cid:durableId="123708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0&lt;/HangingIndent&gt;&lt;LineSpacing&gt;2&lt;/LineSpacing&gt;&lt;SpaceAfter&gt;3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55pw50egws2zqew02r5zx98f5axp5x2rdff&quot;&gt;AMC_HCW_omicron&lt;record-ids&gt;&lt;item&gt;1&lt;/item&gt;&lt;item&gt;2&lt;/item&gt;&lt;item&gt;3&lt;/item&gt;&lt;item&gt;4&lt;/item&gt;&lt;item&gt;5&lt;/item&gt;&lt;item&gt;6&lt;/item&gt;&lt;item&gt;9&lt;/item&gt;&lt;item&gt;10&lt;/item&gt;&lt;item&gt;13&lt;/item&gt;&lt;item&gt;15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/record-ids&gt;&lt;/item&gt;&lt;/Libraries&gt;"/>
  </w:docVars>
  <w:rsids>
    <w:rsidRoot w:val="00205234"/>
    <w:rsid w:val="000009AD"/>
    <w:rsid w:val="00000E1D"/>
    <w:rsid w:val="000014C3"/>
    <w:rsid w:val="0000287D"/>
    <w:rsid w:val="00003254"/>
    <w:rsid w:val="000032C1"/>
    <w:rsid w:val="000055D3"/>
    <w:rsid w:val="000057A5"/>
    <w:rsid w:val="00006614"/>
    <w:rsid w:val="00006BE4"/>
    <w:rsid w:val="00006C93"/>
    <w:rsid w:val="00007AAA"/>
    <w:rsid w:val="00007AB4"/>
    <w:rsid w:val="0001042C"/>
    <w:rsid w:val="00010551"/>
    <w:rsid w:val="00010BD7"/>
    <w:rsid w:val="0001143A"/>
    <w:rsid w:val="00011FA5"/>
    <w:rsid w:val="00012119"/>
    <w:rsid w:val="000127FC"/>
    <w:rsid w:val="00012FC7"/>
    <w:rsid w:val="00013914"/>
    <w:rsid w:val="00013AE0"/>
    <w:rsid w:val="000142AC"/>
    <w:rsid w:val="00017ED0"/>
    <w:rsid w:val="000220AC"/>
    <w:rsid w:val="00022812"/>
    <w:rsid w:val="000229DF"/>
    <w:rsid w:val="00023C07"/>
    <w:rsid w:val="00024E47"/>
    <w:rsid w:val="00025DFA"/>
    <w:rsid w:val="00027ADC"/>
    <w:rsid w:val="0003073D"/>
    <w:rsid w:val="00030B21"/>
    <w:rsid w:val="00030C8D"/>
    <w:rsid w:val="00031462"/>
    <w:rsid w:val="00032774"/>
    <w:rsid w:val="000330E2"/>
    <w:rsid w:val="00033D1D"/>
    <w:rsid w:val="00033E87"/>
    <w:rsid w:val="00034B7D"/>
    <w:rsid w:val="00034F00"/>
    <w:rsid w:val="00035E6A"/>
    <w:rsid w:val="000367BD"/>
    <w:rsid w:val="000369CC"/>
    <w:rsid w:val="00036FF4"/>
    <w:rsid w:val="00037FEB"/>
    <w:rsid w:val="000429E5"/>
    <w:rsid w:val="0004410F"/>
    <w:rsid w:val="000448F8"/>
    <w:rsid w:val="00044B12"/>
    <w:rsid w:val="0004530A"/>
    <w:rsid w:val="000509CD"/>
    <w:rsid w:val="00051E5E"/>
    <w:rsid w:val="00052058"/>
    <w:rsid w:val="000526D7"/>
    <w:rsid w:val="000535DF"/>
    <w:rsid w:val="0005410B"/>
    <w:rsid w:val="00055E9F"/>
    <w:rsid w:val="000578E0"/>
    <w:rsid w:val="000616D4"/>
    <w:rsid w:val="00062E2B"/>
    <w:rsid w:val="00063007"/>
    <w:rsid w:val="000631F9"/>
    <w:rsid w:val="00064150"/>
    <w:rsid w:val="00065776"/>
    <w:rsid w:val="00066D5A"/>
    <w:rsid w:val="00067E61"/>
    <w:rsid w:val="00070F3D"/>
    <w:rsid w:val="00071DA3"/>
    <w:rsid w:val="000732FF"/>
    <w:rsid w:val="00074058"/>
    <w:rsid w:val="00075004"/>
    <w:rsid w:val="00075DA1"/>
    <w:rsid w:val="000769DD"/>
    <w:rsid w:val="00083D21"/>
    <w:rsid w:val="00084A1E"/>
    <w:rsid w:val="00084AA6"/>
    <w:rsid w:val="00085B42"/>
    <w:rsid w:val="00086DAA"/>
    <w:rsid w:val="0008799F"/>
    <w:rsid w:val="00090283"/>
    <w:rsid w:val="00096D8B"/>
    <w:rsid w:val="00097469"/>
    <w:rsid w:val="00097B60"/>
    <w:rsid w:val="00097B7E"/>
    <w:rsid w:val="000A0271"/>
    <w:rsid w:val="000A0810"/>
    <w:rsid w:val="000A08A2"/>
    <w:rsid w:val="000A26C7"/>
    <w:rsid w:val="000A3443"/>
    <w:rsid w:val="000A3534"/>
    <w:rsid w:val="000A4D90"/>
    <w:rsid w:val="000A6AA4"/>
    <w:rsid w:val="000A6BF9"/>
    <w:rsid w:val="000A74C9"/>
    <w:rsid w:val="000A765D"/>
    <w:rsid w:val="000A7668"/>
    <w:rsid w:val="000B202C"/>
    <w:rsid w:val="000B34F5"/>
    <w:rsid w:val="000B6EC3"/>
    <w:rsid w:val="000B772A"/>
    <w:rsid w:val="000B7D25"/>
    <w:rsid w:val="000C1550"/>
    <w:rsid w:val="000C1960"/>
    <w:rsid w:val="000C2009"/>
    <w:rsid w:val="000C24F8"/>
    <w:rsid w:val="000C265C"/>
    <w:rsid w:val="000C444B"/>
    <w:rsid w:val="000C55C0"/>
    <w:rsid w:val="000C5620"/>
    <w:rsid w:val="000C7FC8"/>
    <w:rsid w:val="000D16CE"/>
    <w:rsid w:val="000D2C1C"/>
    <w:rsid w:val="000D3106"/>
    <w:rsid w:val="000D31E5"/>
    <w:rsid w:val="000D39DE"/>
    <w:rsid w:val="000D5E91"/>
    <w:rsid w:val="000D632A"/>
    <w:rsid w:val="000D6593"/>
    <w:rsid w:val="000E0043"/>
    <w:rsid w:val="000E104D"/>
    <w:rsid w:val="000E1332"/>
    <w:rsid w:val="000E1A0C"/>
    <w:rsid w:val="000E1A4A"/>
    <w:rsid w:val="000E2481"/>
    <w:rsid w:val="000E30F9"/>
    <w:rsid w:val="000E31ED"/>
    <w:rsid w:val="000E38CC"/>
    <w:rsid w:val="000E5D77"/>
    <w:rsid w:val="000E6640"/>
    <w:rsid w:val="000E775F"/>
    <w:rsid w:val="000E7EBB"/>
    <w:rsid w:val="000F05FA"/>
    <w:rsid w:val="000F189F"/>
    <w:rsid w:val="000F312C"/>
    <w:rsid w:val="000F35EC"/>
    <w:rsid w:val="000F5FAD"/>
    <w:rsid w:val="000F6DC8"/>
    <w:rsid w:val="000F7674"/>
    <w:rsid w:val="000F7C21"/>
    <w:rsid w:val="00100B68"/>
    <w:rsid w:val="00101DC2"/>
    <w:rsid w:val="001022A3"/>
    <w:rsid w:val="0010283E"/>
    <w:rsid w:val="0010287E"/>
    <w:rsid w:val="0010336E"/>
    <w:rsid w:val="00103F89"/>
    <w:rsid w:val="00106EAC"/>
    <w:rsid w:val="0010727F"/>
    <w:rsid w:val="00107646"/>
    <w:rsid w:val="00110C4A"/>
    <w:rsid w:val="00111839"/>
    <w:rsid w:val="00112FCC"/>
    <w:rsid w:val="001135C2"/>
    <w:rsid w:val="00114935"/>
    <w:rsid w:val="001176E5"/>
    <w:rsid w:val="00120020"/>
    <w:rsid w:val="00121348"/>
    <w:rsid w:val="00121422"/>
    <w:rsid w:val="00121846"/>
    <w:rsid w:val="001227BE"/>
    <w:rsid w:val="001233C2"/>
    <w:rsid w:val="001242C7"/>
    <w:rsid w:val="00124DCC"/>
    <w:rsid w:val="00126C07"/>
    <w:rsid w:val="00127E83"/>
    <w:rsid w:val="00131476"/>
    <w:rsid w:val="00131655"/>
    <w:rsid w:val="00132C0C"/>
    <w:rsid w:val="001341C3"/>
    <w:rsid w:val="00134346"/>
    <w:rsid w:val="00136B05"/>
    <w:rsid w:val="00141091"/>
    <w:rsid w:val="00141BFB"/>
    <w:rsid w:val="00141FFC"/>
    <w:rsid w:val="00144E37"/>
    <w:rsid w:val="0014600E"/>
    <w:rsid w:val="00147AC1"/>
    <w:rsid w:val="00150DD7"/>
    <w:rsid w:val="00153512"/>
    <w:rsid w:val="00154005"/>
    <w:rsid w:val="001542F0"/>
    <w:rsid w:val="00155548"/>
    <w:rsid w:val="001577FC"/>
    <w:rsid w:val="00157F2B"/>
    <w:rsid w:val="0016084D"/>
    <w:rsid w:val="00161D6F"/>
    <w:rsid w:val="00162C05"/>
    <w:rsid w:val="0016362B"/>
    <w:rsid w:val="00163918"/>
    <w:rsid w:val="00163CAD"/>
    <w:rsid w:val="00164D27"/>
    <w:rsid w:val="00165187"/>
    <w:rsid w:val="00165C6B"/>
    <w:rsid w:val="00166F7D"/>
    <w:rsid w:val="00170719"/>
    <w:rsid w:val="0017160E"/>
    <w:rsid w:val="00171B37"/>
    <w:rsid w:val="00173534"/>
    <w:rsid w:val="00173595"/>
    <w:rsid w:val="001743C8"/>
    <w:rsid w:val="001744D3"/>
    <w:rsid w:val="00174EDD"/>
    <w:rsid w:val="00174EE3"/>
    <w:rsid w:val="00176040"/>
    <w:rsid w:val="0017653C"/>
    <w:rsid w:val="00176E27"/>
    <w:rsid w:val="001779D2"/>
    <w:rsid w:val="0018032E"/>
    <w:rsid w:val="001805AB"/>
    <w:rsid w:val="00180B13"/>
    <w:rsid w:val="0018319C"/>
    <w:rsid w:val="0018385D"/>
    <w:rsid w:val="00184A53"/>
    <w:rsid w:val="00184BF7"/>
    <w:rsid w:val="00185779"/>
    <w:rsid w:val="00193FAB"/>
    <w:rsid w:val="00194142"/>
    <w:rsid w:val="00194753"/>
    <w:rsid w:val="00197230"/>
    <w:rsid w:val="001A1CE2"/>
    <w:rsid w:val="001A3046"/>
    <w:rsid w:val="001A318B"/>
    <w:rsid w:val="001A4010"/>
    <w:rsid w:val="001A4642"/>
    <w:rsid w:val="001A6BF4"/>
    <w:rsid w:val="001A7089"/>
    <w:rsid w:val="001A774D"/>
    <w:rsid w:val="001B024E"/>
    <w:rsid w:val="001B0793"/>
    <w:rsid w:val="001B0D8D"/>
    <w:rsid w:val="001B465F"/>
    <w:rsid w:val="001B48DA"/>
    <w:rsid w:val="001B4C3C"/>
    <w:rsid w:val="001B5C29"/>
    <w:rsid w:val="001B5D0A"/>
    <w:rsid w:val="001B733F"/>
    <w:rsid w:val="001B771D"/>
    <w:rsid w:val="001C1C6B"/>
    <w:rsid w:val="001C1D05"/>
    <w:rsid w:val="001C245F"/>
    <w:rsid w:val="001C53E7"/>
    <w:rsid w:val="001C7AA6"/>
    <w:rsid w:val="001C7B44"/>
    <w:rsid w:val="001D0FC7"/>
    <w:rsid w:val="001D1516"/>
    <w:rsid w:val="001D2076"/>
    <w:rsid w:val="001D2236"/>
    <w:rsid w:val="001D40B3"/>
    <w:rsid w:val="001D422F"/>
    <w:rsid w:val="001D67CB"/>
    <w:rsid w:val="001D69A3"/>
    <w:rsid w:val="001D7C09"/>
    <w:rsid w:val="001E1DE2"/>
    <w:rsid w:val="001E3B07"/>
    <w:rsid w:val="001E4B17"/>
    <w:rsid w:val="001E5264"/>
    <w:rsid w:val="001F138F"/>
    <w:rsid w:val="001F1F71"/>
    <w:rsid w:val="001F2286"/>
    <w:rsid w:val="001F2A84"/>
    <w:rsid w:val="001F5BD3"/>
    <w:rsid w:val="001F5CFC"/>
    <w:rsid w:val="001F6961"/>
    <w:rsid w:val="001F6E88"/>
    <w:rsid w:val="001F70E0"/>
    <w:rsid w:val="001F74EF"/>
    <w:rsid w:val="001F7C97"/>
    <w:rsid w:val="00200DC1"/>
    <w:rsid w:val="002012A3"/>
    <w:rsid w:val="002039A6"/>
    <w:rsid w:val="00204E37"/>
    <w:rsid w:val="00205234"/>
    <w:rsid w:val="00205667"/>
    <w:rsid w:val="00206152"/>
    <w:rsid w:val="002101FB"/>
    <w:rsid w:val="002111E6"/>
    <w:rsid w:val="00211F55"/>
    <w:rsid w:val="002121CE"/>
    <w:rsid w:val="002133BD"/>
    <w:rsid w:val="002155A1"/>
    <w:rsid w:val="00215B89"/>
    <w:rsid w:val="00215C53"/>
    <w:rsid w:val="0022081D"/>
    <w:rsid w:val="0022270F"/>
    <w:rsid w:val="00223412"/>
    <w:rsid w:val="002236E1"/>
    <w:rsid w:val="0022414A"/>
    <w:rsid w:val="0022424A"/>
    <w:rsid w:val="002248B3"/>
    <w:rsid w:val="002311C6"/>
    <w:rsid w:val="00231E82"/>
    <w:rsid w:val="00232A65"/>
    <w:rsid w:val="002333C5"/>
    <w:rsid w:val="00234FDB"/>
    <w:rsid w:val="002404D2"/>
    <w:rsid w:val="002421FF"/>
    <w:rsid w:val="00242580"/>
    <w:rsid w:val="00243F5D"/>
    <w:rsid w:val="002457C8"/>
    <w:rsid w:val="00245B8D"/>
    <w:rsid w:val="002467AF"/>
    <w:rsid w:val="002510C1"/>
    <w:rsid w:val="0025147D"/>
    <w:rsid w:val="0025290D"/>
    <w:rsid w:val="0025374F"/>
    <w:rsid w:val="002542C5"/>
    <w:rsid w:val="00254F8E"/>
    <w:rsid w:val="0025522F"/>
    <w:rsid w:val="0025585A"/>
    <w:rsid w:val="00256C4E"/>
    <w:rsid w:val="00257C72"/>
    <w:rsid w:val="00257CED"/>
    <w:rsid w:val="00257D04"/>
    <w:rsid w:val="0026108E"/>
    <w:rsid w:val="0026287D"/>
    <w:rsid w:val="00262F74"/>
    <w:rsid w:val="0026404E"/>
    <w:rsid w:val="00264C36"/>
    <w:rsid w:val="00267359"/>
    <w:rsid w:val="002709EC"/>
    <w:rsid w:val="00271AA6"/>
    <w:rsid w:val="00272ABA"/>
    <w:rsid w:val="00272CE3"/>
    <w:rsid w:val="00273841"/>
    <w:rsid w:val="002741E0"/>
    <w:rsid w:val="002741F1"/>
    <w:rsid w:val="00274282"/>
    <w:rsid w:val="00274412"/>
    <w:rsid w:val="002767EB"/>
    <w:rsid w:val="00276F70"/>
    <w:rsid w:val="0028090B"/>
    <w:rsid w:val="00281E81"/>
    <w:rsid w:val="002833D7"/>
    <w:rsid w:val="00283BE1"/>
    <w:rsid w:val="00283D59"/>
    <w:rsid w:val="00284B7C"/>
    <w:rsid w:val="002861DC"/>
    <w:rsid w:val="002903EF"/>
    <w:rsid w:val="00290603"/>
    <w:rsid w:val="0029264A"/>
    <w:rsid w:val="002946EB"/>
    <w:rsid w:val="0029479C"/>
    <w:rsid w:val="00294FAE"/>
    <w:rsid w:val="002958F2"/>
    <w:rsid w:val="00296A5B"/>
    <w:rsid w:val="002A0228"/>
    <w:rsid w:val="002A048B"/>
    <w:rsid w:val="002A1652"/>
    <w:rsid w:val="002A1E0A"/>
    <w:rsid w:val="002A2111"/>
    <w:rsid w:val="002A36A8"/>
    <w:rsid w:val="002A37DC"/>
    <w:rsid w:val="002A3C60"/>
    <w:rsid w:val="002B052F"/>
    <w:rsid w:val="002B080D"/>
    <w:rsid w:val="002B0E90"/>
    <w:rsid w:val="002B0EB3"/>
    <w:rsid w:val="002B141D"/>
    <w:rsid w:val="002B158B"/>
    <w:rsid w:val="002B22FD"/>
    <w:rsid w:val="002B31F4"/>
    <w:rsid w:val="002B4E85"/>
    <w:rsid w:val="002B6CC7"/>
    <w:rsid w:val="002B74A1"/>
    <w:rsid w:val="002C0491"/>
    <w:rsid w:val="002C114F"/>
    <w:rsid w:val="002C17AD"/>
    <w:rsid w:val="002C1A30"/>
    <w:rsid w:val="002C1B35"/>
    <w:rsid w:val="002C260C"/>
    <w:rsid w:val="002C4F5A"/>
    <w:rsid w:val="002C540F"/>
    <w:rsid w:val="002C6D49"/>
    <w:rsid w:val="002D0670"/>
    <w:rsid w:val="002D0A5F"/>
    <w:rsid w:val="002D0D7E"/>
    <w:rsid w:val="002D209D"/>
    <w:rsid w:val="002D246A"/>
    <w:rsid w:val="002D2C1C"/>
    <w:rsid w:val="002D46C6"/>
    <w:rsid w:val="002D7138"/>
    <w:rsid w:val="002D798D"/>
    <w:rsid w:val="002D7AA4"/>
    <w:rsid w:val="002D7D6C"/>
    <w:rsid w:val="002E0F44"/>
    <w:rsid w:val="002E1109"/>
    <w:rsid w:val="002E1B54"/>
    <w:rsid w:val="002E2EB5"/>
    <w:rsid w:val="002E339F"/>
    <w:rsid w:val="002E5108"/>
    <w:rsid w:val="002E7DB1"/>
    <w:rsid w:val="002E7E48"/>
    <w:rsid w:val="002E7EC4"/>
    <w:rsid w:val="002F13E8"/>
    <w:rsid w:val="002F164B"/>
    <w:rsid w:val="002F1847"/>
    <w:rsid w:val="002F1CB4"/>
    <w:rsid w:val="002F298E"/>
    <w:rsid w:val="002F3769"/>
    <w:rsid w:val="002F3F3E"/>
    <w:rsid w:val="002F4E1F"/>
    <w:rsid w:val="002F5A1C"/>
    <w:rsid w:val="002F5FBB"/>
    <w:rsid w:val="003012AA"/>
    <w:rsid w:val="00302556"/>
    <w:rsid w:val="0030314E"/>
    <w:rsid w:val="00303C16"/>
    <w:rsid w:val="00307269"/>
    <w:rsid w:val="00307D13"/>
    <w:rsid w:val="003117CE"/>
    <w:rsid w:val="00312162"/>
    <w:rsid w:val="00312D0A"/>
    <w:rsid w:val="003156C8"/>
    <w:rsid w:val="00317E42"/>
    <w:rsid w:val="00317E8D"/>
    <w:rsid w:val="003208DD"/>
    <w:rsid w:val="00320DCD"/>
    <w:rsid w:val="003221F8"/>
    <w:rsid w:val="00323357"/>
    <w:rsid w:val="0032528D"/>
    <w:rsid w:val="00325EE9"/>
    <w:rsid w:val="00326F24"/>
    <w:rsid w:val="00327D47"/>
    <w:rsid w:val="00327F7A"/>
    <w:rsid w:val="00330378"/>
    <w:rsid w:val="003308B7"/>
    <w:rsid w:val="0033145F"/>
    <w:rsid w:val="00332382"/>
    <w:rsid w:val="003336F2"/>
    <w:rsid w:val="003338F5"/>
    <w:rsid w:val="00334C10"/>
    <w:rsid w:val="003364FE"/>
    <w:rsid w:val="0033662F"/>
    <w:rsid w:val="0033733F"/>
    <w:rsid w:val="00340034"/>
    <w:rsid w:val="003417AC"/>
    <w:rsid w:val="003422C0"/>
    <w:rsid w:val="003439FA"/>
    <w:rsid w:val="00344D07"/>
    <w:rsid w:val="00344E3E"/>
    <w:rsid w:val="00345623"/>
    <w:rsid w:val="00345808"/>
    <w:rsid w:val="0034740C"/>
    <w:rsid w:val="003508A5"/>
    <w:rsid w:val="00350AB2"/>
    <w:rsid w:val="00352DEE"/>
    <w:rsid w:val="003535D0"/>
    <w:rsid w:val="00353A74"/>
    <w:rsid w:val="00353B39"/>
    <w:rsid w:val="003542CB"/>
    <w:rsid w:val="00354CE7"/>
    <w:rsid w:val="00355619"/>
    <w:rsid w:val="003560E3"/>
    <w:rsid w:val="00356407"/>
    <w:rsid w:val="0035680E"/>
    <w:rsid w:val="00357406"/>
    <w:rsid w:val="003576CB"/>
    <w:rsid w:val="00360F91"/>
    <w:rsid w:val="0036175D"/>
    <w:rsid w:val="003618F7"/>
    <w:rsid w:val="00361B21"/>
    <w:rsid w:val="00363981"/>
    <w:rsid w:val="00363A80"/>
    <w:rsid w:val="00365740"/>
    <w:rsid w:val="00370275"/>
    <w:rsid w:val="00370594"/>
    <w:rsid w:val="00370F9D"/>
    <w:rsid w:val="003719B5"/>
    <w:rsid w:val="003725F3"/>
    <w:rsid w:val="00373923"/>
    <w:rsid w:val="00373B18"/>
    <w:rsid w:val="00374123"/>
    <w:rsid w:val="00374A87"/>
    <w:rsid w:val="003759BC"/>
    <w:rsid w:val="00375A1C"/>
    <w:rsid w:val="00376A5C"/>
    <w:rsid w:val="00376FC9"/>
    <w:rsid w:val="00377BE1"/>
    <w:rsid w:val="00377D3C"/>
    <w:rsid w:val="00380BAE"/>
    <w:rsid w:val="003826A5"/>
    <w:rsid w:val="00383FE4"/>
    <w:rsid w:val="00385208"/>
    <w:rsid w:val="00385CDB"/>
    <w:rsid w:val="00387031"/>
    <w:rsid w:val="00387F71"/>
    <w:rsid w:val="003905E2"/>
    <w:rsid w:val="00394807"/>
    <w:rsid w:val="00396FBC"/>
    <w:rsid w:val="003A12CB"/>
    <w:rsid w:val="003A2125"/>
    <w:rsid w:val="003A2CB8"/>
    <w:rsid w:val="003A3314"/>
    <w:rsid w:val="003A3744"/>
    <w:rsid w:val="003A662F"/>
    <w:rsid w:val="003A7656"/>
    <w:rsid w:val="003B113D"/>
    <w:rsid w:val="003B306F"/>
    <w:rsid w:val="003B3211"/>
    <w:rsid w:val="003B3EB7"/>
    <w:rsid w:val="003B55C8"/>
    <w:rsid w:val="003B56AA"/>
    <w:rsid w:val="003B5E7C"/>
    <w:rsid w:val="003B6464"/>
    <w:rsid w:val="003B7773"/>
    <w:rsid w:val="003C11C0"/>
    <w:rsid w:val="003C1F9A"/>
    <w:rsid w:val="003C3DE6"/>
    <w:rsid w:val="003C4D49"/>
    <w:rsid w:val="003C5CB5"/>
    <w:rsid w:val="003C64AA"/>
    <w:rsid w:val="003C67FE"/>
    <w:rsid w:val="003C6936"/>
    <w:rsid w:val="003C699E"/>
    <w:rsid w:val="003C77E3"/>
    <w:rsid w:val="003D2532"/>
    <w:rsid w:val="003D5C88"/>
    <w:rsid w:val="003D681D"/>
    <w:rsid w:val="003D6C3D"/>
    <w:rsid w:val="003D6CC9"/>
    <w:rsid w:val="003E0616"/>
    <w:rsid w:val="003E2541"/>
    <w:rsid w:val="003E2E72"/>
    <w:rsid w:val="003E2F8B"/>
    <w:rsid w:val="003E3085"/>
    <w:rsid w:val="003E32AD"/>
    <w:rsid w:val="003E40DC"/>
    <w:rsid w:val="003E4386"/>
    <w:rsid w:val="003E4685"/>
    <w:rsid w:val="003E471F"/>
    <w:rsid w:val="003E4785"/>
    <w:rsid w:val="003E60B5"/>
    <w:rsid w:val="003E6517"/>
    <w:rsid w:val="003E722F"/>
    <w:rsid w:val="003E7D8E"/>
    <w:rsid w:val="003E7DEE"/>
    <w:rsid w:val="003E7F96"/>
    <w:rsid w:val="003F1712"/>
    <w:rsid w:val="003F1BFC"/>
    <w:rsid w:val="003F1F2B"/>
    <w:rsid w:val="003F2975"/>
    <w:rsid w:val="003F37F2"/>
    <w:rsid w:val="003F41B8"/>
    <w:rsid w:val="003F69EE"/>
    <w:rsid w:val="003F6B97"/>
    <w:rsid w:val="004003BF"/>
    <w:rsid w:val="00400B5A"/>
    <w:rsid w:val="00401834"/>
    <w:rsid w:val="004027DF"/>
    <w:rsid w:val="00403115"/>
    <w:rsid w:val="004035AC"/>
    <w:rsid w:val="004038D5"/>
    <w:rsid w:val="00403E06"/>
    <w:rsid w:val="004040D5"/>
    <w:rsid w:val="00407F0F"/>
    <w:rsid w:val="00411A23"/>
    <w:rsid w:val="00413016"/>
    <w:rsid w:val="00414BF9"/>
    <w:rsid w:val="00414CD0"/>
    <w:rsid w:val="0041527F"/>
    <w:rsid w:val="00416B0A"/>
    <w:rsid w:val="00417C26"/>
    <w:rsid w:val="00427358"/>
    <w:rsid w:val="00427B6E"/>
    <w:rsid w:val="00431086"/>
    <w:rsid w:val="004323D6"/>
    <w:rsid w:val="00432E75"/>
    <w:rsid w:val="00433C8E"/>
    <w:rsid w:val="0043475C"/>
    <w:rsid w:val="00435596"/>
    <w:rsid w:val="00436881"/>
    <w:rsid w:val="0043692C"/>
    <w:rsid w:val="00437FF7"/>
    <w:rsid w:val="00440AA9"/>
    <w:rsid w:val="00440C16"/>
    <w:rsid w:val="00440E13"/>
    <w:rsid w:val="0044225B"/>
    <w:rsid w:val="00442D68"/>
    <w:rsid w:val="00442EF8"/>
    <w:rsid w:val="00444617"/>
    <w:rsid w:val="00444DC0"/>
    <w:rsid w:val="00446905"/>
    <w:rsid w:val="00446D3D"/>
    <w:rsid w:val="0044706A"/>
    <w:rsid w:val="00447650"/>
    <w:rsid w:val="00447DDF"/>
    <w:rsid w:val="00450635"/>
    <w:rsid w:val="00451445"/>
    <w:rsid w:val="0045160B"/>
    <w:rsid w:val="0045165A"/>
    <w:rsid w:val="0045215B"/>
    <w:rsid w:val="0045256B"/>
    <w:rsid w:val="00452EDB"/>
    <w:rsid w:val="004536CD"/>
    <w:rsid w:val="00453B30"/>
    <w:rsid w:val="00456CC5"/>
    <w:rsid w:val="004608BB"/>
    <w:rsid w:val="00460D89"/>
    <w:rsid w:val="00461069"/>
    <w:rsid w:val="004614C2"/>
    <w:rsid w:val="0046176F"/>
    <w:rsid w:val="0046237D"/>
    <w:rsid w:val="004628DA"/>
    <w:rsid w:val="00463675"/>
    <w:rsid w:val="004644E7"/>
    <w:rsid w:val="004645CF"/>
    <w:rsid w:val="004646FC"/>
    <w:rsid w:val="004673C8"/>
    <w:rsid w:val="0046745A"/>
    <w:rsid w:val="004709E5"/>
    <w:rsid w:val="00471155"/>
    <w:rsid w:val="00472377"/>
    <w:rsid w:val="00472530"/>
    <w:rsid w:val="00472556"/>
    <w:rsid w:val="00473F37"/>
    <w:rsid w:val="00475BE7"/>
    <w:rsid w:val="004764AF"/>
    <w:rsid w:val="004831A0"/>
    <w:rsid w:val="00483763"/>
    <w:rsid w:val="0048452C"/>
    <w:rsid w:val="00484E46"/>
    <w:rsid w:val="00486074"/>
    <w:rsid w:val="004860B4"/>
    <w:rsid w:val="004871A5"/>
    <w:rsid w:val="004876F8"/>
    <w:rsid w:val="004877DB"/>
    <w:rsid w:val="00487AD2"/>
    <w:rsid w:val="00490794"/>
    <w:rsid w:val="004909DC"/>
    <w:rsid w:val="00491610"/>
    <w:rsid w:val="004929F8"/>
    <w:rsid w:val="00493179"/>
    <w:rsid w:val="00494CDF"/>
    <w:rsid w:val="0049608B"/>
    <w:rsid w:val="0049669C"/>
    <w:rsid w:val="00497677"/>
    <w:rsid w:val="004A05A5"/>
    <w:rsid w:val="004A0730"/>
    <w:rsid w:val="004A2336"/>
    <w:rsid w:val="004A2EB2"/>
    <w:rsid w:val="004A2F1B"/>
    <w:rsid w:val="004A3E8F"/>
    <w:rsid w:val="004A416A"/>
    <w:rsid w:val="004A6ADC"/>
    <w:rsid w:val="004A7BCF"/>
    <w:rsid w:val="004B07C8"/>
    <w:rsid w:val="004B17C3"/>
    <w:rsid w:val="004B1D77"/>
    <w:rsid w:val="004B3051"/>
    <w:rsid w:val="004B385C"/>
    <w:rsid w:val="004B3A25"/>
    <w:rsid w:val="004B3D65"/>
    <w:rsid w:val="004B606C"/>
    <w:rsid w:val="004B65A0"/>
    <w:rsid w:val="004C1175"/>
    <w:rsid w:val="004C11B4"/>
    <w:rsid w:val="004C2248"/>
    <w:rsid w:val="004C2345"/>
    <w:rsid w:val="004C3F38"/>
    <w:rsid w:val="004C4931"/>
    <w:rsid w:val="004C705C"/>
    <w:rsid w:val="004C72B2"/>
    <w:rsid w:val="004C7D18"/>
    <w:rsid w:val="004D32E0"/>
    <w:rsid w:val="004D3A00"/>
    <w:rsid w:val="004D4985"/>
    <w:rsid w:val="004D5CF2"/>
    <w:rsid w:val="004D6634"/>
    <w:rsid w:val="004D6F80"/>
    <w:rsid w:val="004E2438"/>
    <w:rsid w:val="004E2466"/>
    <w:rsid w:val="004E30A0"/>
    <w:rsid w:val="004E38B4"/>
    <w:rsid w:val="004E3B1B"/>
    <w:rsid w:val="004E58E7"/>
    <w:rsid w:val="004E6A67"/>
    <w:rsid w:val="004E76B0"/>
    <w:rsid w:val="004F02BF"/>
    <w:rsid w:val="004F0841"/>
    <w:rsid w:val="004F27CD"/>
    <w:rsid w:val="004F300A"/>
    <w:rsid w:val="004F3525"/>
    <w:rsid w:val="004F451E"/>
    <w:rsid w:val="004F477E"/>
    <w:rsid w:val="004F5E51"/>
    <w:rsid w:val="004F6581"/>
    <w:rsid w:val="0050101B"/>
    <w:rsid w:val="00506012"/>
    <w:rsid w:val="00506404"/>
    <w:rsid w:val="00506563"/>
    <w:rsid w:val="0051064D"/>
    <w:rsid w:val="005110B0"/>
    <w:rsid w:val="00511B30"/>
    <w:rsid w:val="00513232"/>
    <w:rsid w:val="00513FBF"/>
    <w:rsid w:val="0051574E"/>
    <w:rsid w:val="005179C5"/>
    <w:rsid w:val="00517F18"/>
    <w:rsid w:val="0052043A"/>
    <w:rsid w:val="00520B81"/>
    <w:rsid w:val="005214BC"/>
    <w:rsid w:val="00522F29"/>
    <w:rsid w:val="005230A3"/>
    <w:rsid w:val="005234ED"/>
    <w:rsid w:val="00523998"/>
    <w:rsid w:val="005239EC"/>
    <w:rsid w:val="00526640"/>
    <w:rsid w:val="005269E4"/>
    <w:rsid w:val="00526FFF"/>
    <w:rsid w:val="00527E52"/>
    <w:rsid w:val="00530563"/>
    <w:rsid w:val="00531A9E"/>
    <w:rsid w:val="00531DD9"/>
    <w:rsid w:val="0053371C"/>
    <w:rsid w:val="0053411B"/>
    <w:rsid w:val="0053432F"/>
    <w:rsid w:val="00534CC7"/>
    <w:rsid w:val="0053502A"/>
    <w:rsid w:val="005378CB"/>
    <w:rsid w:val="00542360"/>
    <w:rsid w:val="0054275E"/>
    <w:rsid w:val="005434B5"/>
    <w:rsid w:val="00545563"/>
    <w:rsid w:val="00546D2A"/>
    <w:rsid w:val="00546FF4"/>
    <w:rsid w:val="00547D83"/>
    <w:rsid w:val="0055045E"/>
    <w:rsid w:val="00550517"/>
    <w:rsid w:val="00551382"/>
    <w:rsid w:val="00551482"/>
    <w:rsid w:val="00551DF4"/>
    <w:rsid w:val="005524C6"/>
    <w:rsid w:val="00552D32"/>
    <w:rsid w:val="00553D70"/>
    <w:rsid w:val="00554B96"/>
    <w:rsid w:val="005551EB"/>
    <w:rsid w:val="0055545E"/>
    <w:rsid w:val="00556E63"/>
    <w:rsid w:val="00556FDA"/>
    <w:rsid w:val="0055728A"/>
    <w:rsid w:val="0055763F"/>
    <w:rsid w:val="0056017A"/>
    <w:rsid w:val="005607E4"/>
    <w:rsid w:val="005618DE"/>
    <w:rsid w:val="00563918"/>
    <w:rsid w:val="00563F7B"/>
    <w:rsid w:val="0056459D"/>
    <w:rsid w:val="00564A78"/>
    <w:rsid w:val="0056563E"/>
    <w:rsid w:val="00567DB6"/>
    <w:rsid w:val="00567FE5"/>
    <w:rsid w:val="0057191F"/>
    <w:rsid w:val="00572B23"/>
    <w:rsid w:val="005744E5"/>
    <w:rsid w:val="00574C3C"/>
    <w:rsid w:val="00575983"/>
    <w:rsid w:val="005762CB"/>
    <w:rsid w:val="0058055D"/>
    <w:rsid w:val="005819F1"/>
    <w:rsid w:val="00581C46"/>
    <w:rsid w:val="0058444E"/>
    <w:rsid w:val="00584B0D"/>
    <w:rsid w:val="00586FC6"/>
    <w:rsid w:val="00587078"/>
    <w:rsid w:val="00590092"/>
    <w:rsid w:val="0059039D"/>
    <w:rsid w:val="00591CC4"/>
    <w:rsid w:val="00594031"/>
    <w:rsid w:val="005946C4"/>
    <w:rsid w:val="00595996"/>
    <w:rsid w:val="00595DE7"/>
    <w:rsid w:val="00596225"/>
    <w:rsid w:val="00596460"/>
    <w:rsid w:val="005A03A7"/>
    <w:rsid w:val="005A03B6"/>
    <w:rsid w:val="005A105D"/>
    <w:rsid w:val="005A1579"/>
    <w:rsid w:val="005A364B"/>
    <w:rsid w:val="005A41F2"/>
    <w:rsid w:val="005A75E7"/>
    <w:rsid w:val="005A7951"/>
    <w:rsid w:val="005B0213"/>
    <w:rsid w:val="005B10D0"/>
    <w:rsid w:val="005B14B2"/>
    <w:rsid w:val="005B287F"/>
    <w:rsid w:val="005B2934"/>
    <w:rsid w:val="005B29F0"/>
    <w:rsid w:val="005B2A8C"/>
    <w:rsid w:val="005B6236"/>
    <w:rsid w:val="005B77D5"/>
    <w:rsid w:val="005C0583"/>
    <w:rsid w:val="005C074A"/>
    <w:rsid w:val="005C0E42"/>
    <w:rsid w:val="005C0F0D"/>
    <w:rsid w:val="005C23E8"/>
    <w:rsid w:val="005C2C56"/>
    <w:rsid w:val="005C2E24"/>
    <w:rsid w:val="005C3C4C"/>
    <w:rsid w:val="005C44EB"/>
    <w:rsid w:val="005C4964"/>
    <w:rsid w:val="005C5FB5"/>
    <w:rsid w:val="005C6BA7"/>
    <w:rsid w:val="005D0775"/>
    <w:rsid w:val="005D1578"/>
    <w:rsid w:val="005D199E"/>
    <w:rsid w:val="005D3730"/>
    <w:rsid w:val="005D3EFD"/>
    <w:rsid w:val="005D7505"/>
    <w:rsid w:val="005D7AAD"/>
    <w:rsid w:val="005E20CB"/>
    <w:rsid w:val="005E37FD"/>
    <w:rsid w:val="005E6049"/>
    <w:rsid w:val="005E60BF"/>
    <w:rsid w:val="005E7468"/>
    <w:rsid w:val="005E78CF"/>
    <w:rsid w:val="005F13AA"/>
    <w:rsid w:val="005F151A"/>
    <w:rsid w:val="005F324A"/>
    <w:rsid w:val="005F3C1D"/>
    <w:rsid w:val="005F47FA"/>
    <w:rsid w:val="005F5878"/>
    <w:rsid w:val="005F683A"/>
    <w:rsid w:val="005F7D99"/>
    <w:rsid w:val="006005D3"/>
    <w:rsid w:val="00600606"/>
    <w:rsid w:val="00603675"/>
    <w:rsid w:val="00603974"/>
    <w:rsid w:val="00604160"/>
    <w:rsid w:val="006048C3"/>
    <w:rsid w:val="00604C57"/>
    <w:rsid w:val="00604D37"/>
    <w:rsid w:val="00605458"/>
    <w:rsid w:val="00606552"/>
    <w:rsid w:val="00606642"/>
    <w:rsid w:val="006114A5"/>
    <w:rsid w:val="006166B1"/>
    <w:rsid w:val="00617407"/>
    <w:rsid w:val="00620318"/>
    <w:rsid w:val="00621731"/>
    <w:rsid w:val="00621AA5"/>
    <w:rsid w:val="00622190"/>
    <w:rsid w:val="00623053"/>
    <w:rsid w:val="00624CA0"/>
    <w:rsid w:val="00624D06"/>
    <w:rsid w:val="00625FBE"/>
    <w:rsid w:val="00626419"/>
    <w:rsid w:val="00627580"/>
    <w:rsid w:val="00630DF0"/>
    <w:rsid w:val="006312BA"/>
    <w:rsid w:val="006330DE"/>
    <w:rsid w:val="00635799"/>
    <w:rsid w:val="00635835"/>
    <w:rsid w:val="00636232"/>
    <w:rsid w:val="00636706"/>
    <w:rsid w:val="00636B76"/>
    <w:rsid w:val="00637392"/>
    <w:rsid w:val="00637644"/>
    <w:rsid w:val="00640C39"/>
    <w:rsid w:val="00641056"/>
    <w:rsid w:val="0064279C"/>
    <w:rsid w:val="00642866"/>
    <w:rsid w:val="00642957"/>
    <w:rsid w:val="00642BB3"/>
    <w:rsid w:val="00643C23"/>
    <w:rsid w:val="00643F74"/>
    <w:rsid w:val="00643FA3"/>
    <w:rsid w:val="0064616D"/>
    <w:rsid w:val="00647D12"/>
    <w:rsid w:val="006501A9"/>
    <w:rsid w:val="00650A14"/>
    <w:rsid w:val="00651D01"/>
    <w:rsid w:val="00654AC7"/>
    <w:rsid w:val="0065686D"/>
    <w:rsid w:val="006570A4"/>
    <w:rsid w:val="00657218"/>
    <w:rsid w:val="00660119"/>
    <w:rsid w:val="00661A3F"/>
    <w:rsid w:val="00662D39"/>
    <w:rsid w:val="006670D7"/>
    <w:rsid w:val="006676A7"/>
    <w:rsid w:val="00671B4E"/>
    <w:rsid w:val="00672E73"/>
    <w:rsid w:val="00675E37"/>
    <w:rsid w:val="00676EA4"/>
    <w:rsid w:val="00677B9E"/>
    <w:rsid w:val="00677E89"/>
    <w:rsid w:val="00680094"/>
    <w:rsid w:val="00681762"/>
    <w:rsid w:val="00682C71"/>
    <w:rsid w:val="00683950"/>
    <w:rsid w:val="006842A3"/>
    <w:rsid w:val="006844F5"/>
    <w:rsid w:val="00684B14"/>
    <w:rsid w:val="00686A32"/>
    <w:rsid w:val="00686E88"/>
    <w:rsid w:val="006874CE"/>
    <w:rsid w:val="00687C0E"/>
    <w:rsid w:val="00692119"/>
    <w:rsid w:val="00693486"/>
    <w:rsid w:val="006939A1"/>
    <w:rsid w:val="0069410D"/>
    <w:rsid w:val="006945A7"/>
    <w:rsid w:val="00694745"/>
    <w:rsid w:val="00694EBA"/>
    <w:rsid w:val="00695094"/>
    <w:rsid w:val="006A09F8"/>
    <w:rsid w:val="006A2180"/>
    <w:rsid w:val="006A3187"/>
    <w:rsid w:val="006A41D3"/>
    <w:rsid w:val="006A54BC"/>
    <w:rsid w:val="006A6B03"/>
    <w:rsid w:val="006A77A4"/>
    <w:rsid w:val="006A7F04"/>
    <w:rsid w:val="006B05E5"/>
    <w:rsid w:val="006B061D"/>
    <w:rsid w:val="006B19C4"/>
    <w:rsid w:val="006B225C"/>
    <w:rsid w:val="006B27F4"/>
    <w:rsid w:val="006B2A69"/>
    <w:rsid w:val="006B2D56"/>
    <w:rsid w:val="006B67B6"/>
    <w:rsid w:val="006B7171"/>
    <w:rsid w:val="006B7586"/>
    <w:rsid w:val="006B7C82"/>
    <w:rsid w:val="006C06AD"/>
    <w:rsid w:val="006C07C6"/>
    <w:rsid w:val="006C08BF"/>
    <w:rsid w:val="006C252F"/>
    <w:rsid w:val="006C3142"/>
    <w:rsid w:val="006C3A0E"/>
    <w:rsid w:val="006C4DD7"/>
    <w:rsid w:val="006C57E4"/>
    <w:rsid w:val="006C5BC8"/>
    <w:rsid w:val="006C6A9B"/>
    <w:rsid w:val="006D0807"/>
    <w:rsid w:val="006D2090"/>
    <w:rsid w:val="006D2703"/>
    <w:rsid w:val="006D71CE"/>
    <w:rsid w:val="006D7ADD"/>
    <w:rsid w:val="006E105C"/>
    <w:rsid w:val="006E1212"/>
    <w:rsid w:val="006E164C"/>
    <w:rsid w:val="006E1DED"/>
    <w:rsid w:val="006E2FC9"/>
    <w:rsid w:val="006E536E"/>
    <w:rsid w:val="006F2821"/>
    <w:rsid w:val="006F45E2"/>
    <w:rsid w:val="006F61F1"/>
    <w:rsid w:val="006F68C6"/>
    <w:rsid w:val="006F6D82"/>
    <w:rsid w:val="00700A37"/>
    <w:rsid w:val="00701488"/>
    <w:rsid w:val="00702400"/>
    <w:rsid w:val="00702A69"/>
    <w:rsid w:val="0070321E"/>
    <w:rsid w:val="007039D5"/>
    <w:rsid w:val="00703C54"/>
    <w:rsid w:val="00705222"/>
    <w:rsid w:val="00705C85"/>
    <w:rsid w:val="007119AC"/>
    <w:rsid w:val="007120A3"/>
    <w:rsid w:val="0071259B"/>
    <w:rsid w:val="0071305E"/>
    <w:rsid w:val="00713B57"/>
    <w:rsid w:val="00714898"/>
    <w:rsid w:val="00714E86"/>
    <w:rsid w:val="007223DC"/>
    <w:rsid w:val="00724F6A"/>
    <w:rsid w:val="00725766"/>
    <w:rsid w:val="00727303"/>
    <w:rsid w:val="00727F74"/>
    <w:rsid w:val="00732E46"/>
    <w:rsid w:val="00733053"/>
    <w:rsid w:val="00733697"/>
    <w:rsid w:val="00734DC1"/>
    <w:rsid w:val="00735C4A"/>
    <w:rsid w:val="007360F0"/>
    <w:rsid w:val="007370D5"/>
    <w:rsid w:val="00737260"/>
    <w:rsid w:val="007405B1"/>
    <w:rsid w:val="007406B7"/>
    <w:rsid w:val="007415DE"/>
    <w:rsid w:val="0074318C"/>
    <w:rsid w:val="00745191"/>
    <w:rsid w:val="00745B20"/>
    <w:rsid w:val="00745E88"/>
    <w:rsid w:val="00745F4A"/>
    <w:rsid w:val="007460E5"/>
    <w:rsid w:val="0074779E"/>
    <w:rsid w:val="00747B34"/>
    <w:rsid w:val="00751A4B"/>
    <w:rsid w:val="00753D23"/>
    <w:rsid w:val="00756283"/>
    <w:rsid w:val="00756AF5"/>
    <w:rsid w:val="007571DB"/>
    <w:rsid w:val="0075735A"/>
    <w:rsid w:val="00757DAD"/>
    <w:rsid w:val="0076063C"/>
    <w:rsid w:val="00763833"/>
    <w:rsid w:val="00763F16"/>
    <w:rsid w:val="00763F96"/>
    <w:rsid w:val="00765257"/>
    <w:rsid w:val="007664D3"/>
    <w:rsid w:val="0076736F"/>
    <w:rsid w:val="00767E02"/>
    <w:rsid w:val="00770C1D"/>
    <w:rsid w:val="00771AC4"/>
    <w:rsid w:val="00772790"/>
    <w:rsid w:val="00772A8F"/>
    <w:rsid w:val="00773AF1"/>
    <w:rsid w:val="00773B1C"/>
    <w:rsid w:val="00775A7D"/>
    <w:rsid w:val="0077763F"/>
    <w:rsid w:val="0078042E"/>
    <w:rsid w:val="00780748"/>
    <w:rsid w:val="007812DF"/>
    <w:rsid w:val="00781C62"/>
    <w:rsid w:val="00783A69"/>
    <w:rsid w:val="0078518A"/>
    <w:rsid w:val="0078590F"/>
    <w:rsid w:val="0078723E"/>
    <w:rsid w:val="007902EA"/>
    <w:rsid w:val="007903FA"/>
    <w:rsid w:val="007906CF"/>
    <w:rsid w:val="007911D3"/>
    <w:rsid w:val="00791298"/>
    <w:rsid w:val="00791E16"/>
    <w:rsid w:val="00791FCC"/>
    <w:rsid w:val="007943DB"/>
    <w:rsid w:val="007947A9"/>
    <w:rsid w:val="00794820"/>
    <w:rsid w:val="007950F8"/>
    <w:rsid w:val="00795436"/>
    <w:rsid w:val="00797CD8"/>
    <w:rsid w:val="007A0A36"/>
    <w:rsid w:val="007A2684"/>
    <w:rsid w:val="007A2A73"/>
    <w:rsid w:val="007A2D55"/>
    <w:rsid w:val="007A3799"/>
    <w:rsid w:val="007A4367"/>
    <w:rsid w:val="007A4A1B"/>
    <w:rsid w:val="007A5D2F"/>
    <w:rsid w:val="007A66E7"/>
    <w:rsid w:val="007A783A"/>
    <w:rsid w:val="007A7B06"/>
    <w:rsid w:val="007B0860"/>
    <w:rsid w:val="007B1558"/>
    <w:rsid w:val="007B31DB"/>
    <w:rsid w:val="007B34C3"/>
    <w:rsid w:val="007B39E4"/>
    <w:rsid w:val="007B3E51"/>
    <w:rsid w:val="007B3F08"/>
    <w:rsid w:val="007B50D2"/>
    <w:rsid w:val="007B5731"/>
    <w:rsid w:val="007B6C0F"/>
    <w:rsid w:val="007B6C22"/>
    <w:rsid w:val="007B7202"/>
    <w:rsid w:val="007C0BA2"/>
    <w:rsid w:val="007C2EC2"/>
    <w:rsid w:val="007C37E3"/>
    <w:rsid w:val="007C3AF3"/>
    <w:rsid w:val="007C4190"/>
    <w:rsid w:val="007C4390"/>
    <w:rsid w:val="007C543E"/>
    <w:rsid w:val="007C7237"/>
    <w:rsid w:val="007C7EF3"/>
    <w:rsid w:val="007D071F"/>
    <w:rsid w:val="007D0D3C"/>
    <w:rsid w:val="007D3104"/>
    <w:rsid w:val="007D429F"/>
    <w:rsid w:val="007D43BE"/>
    <w:rsid w:val="007D6F8D"/>
    <w:rsid w:val="007D7DCE"/>
    <w:rsid w:val="007E01F0"/>
    <w:rsid w:val="007E030D"/>
    <w:rsid w:val="007E075F"/>
    <w:rsid w:val="007E0A2B"/>
    <w:rsid w:val="007E3026"/>
    <w:rsid w:val="007E3A26"/>
    <w:rsid w:val="007E3BB4"/>
    <w:rsid w:val="007E44F4"/>
    <w:rsid w:val="007E581E"/>
    <w:rsid w:val="007E69CF"/>
    <w:rsid w:val="007E6DF7"/>
    <w:rsid w:val="007E7030"/>
    <w:rsid w:val="007E7355"/>
    <w:rsid w:val="007F0C45"/>
    <w:rsid w:val="007F0DD2"/>
    <w:rsid w:val="007F19F3"/>
    <w:rsid w:val="007F1D52"/>
    <w:rsid w:val="007F23F2"/>
    <w:rsid w:val="007F3102"/>
    <w:rsid w:val="007F31B3"/>
    <w:rsid w:val="007F42CF"/>
    <w:rsid w:val="007F56B5"/>
    <w:rsid w:val="007F66BE"/>
    <w:rsid w:val="007F676F"/>
    <w:rsid w:val="00800E2A"/>
    <w:rsid w:val="00801DD9"/>
    <w:rsid w:val="00802CD3"/>
    <w:rsid w:val="00802E3E"/>
    <w:rsid w:val="008043FF"/>
    <w:rsid w:val="0080445C"/>
    <w:rsid w:val="008055DF"/>
    <w:rsid w:val="008061F3"/>
    <w:rsid w:val="008075C7"/>
    <w:rsid w:val="008120C2"/>
    <w:rsid w:val="00812BFD"/>
    <w:rsid w:val="00812C7C"/>
    <w:rsid w:val="00813430"/>
    <w:rsid w:val="008134B1"/>
    <w:rsid w:val="00815DB9"/>
    <w:rsid w:val="00816514"/>
    <w:rsid w:val="0081681A"/>
    <w:rsid w:val="00817004"/>
    <w:rsid w:val="008209B1"/>
    <w:rsid w:val="008256F9"/>
    <w:rsid w:val="00825995"/>
    <w:rsid w:val="00825D19"/>
    <w:rsid w:val="00825FD6"/>
    <w:rsid w:val="00826449"/>
    <w:rsid w:val="0082781F"/>
    <w:rsid w:val="00830F27"/>
    <w:rsid w:val="00831721"/>
    <w:rsid w:val="008326E4"/>
    <w:rsid w:val="0083331D"/>
    <w:rsid w:val="00833C76"/>
    <w:rsid w:val="008343E6"/>
    <w:rsid w:val="00836171"/>
    <w:rsid w:val="008370B2"/>
    <w:rsid w:val="00837847"/>
    <w:rsid w:val="00841443"/>
    <w:rsid w:val="00841832"/>
    <w:rsid w:val="00841A04"/>
    <w:rsid w:val="00841D4C"/>
    <w:rsid w:val="00844E91"/>
    <w:rsid w:val="00850023"/>
    <w:rsid w:val="00851586"/>
    <w:rsid w:val="00851B63"/>
    <w:rsid w:val="00852D47"/>
    <w:rsid w:val="008547ED"/>
    <w:rsid w:val="0086097F"/>
    <w:rsid w:val="008610C0"/>
    <w:rsid w:val="00861209"/>
    <w:rsid w:val="008637E5"/>
    <w:rsid w:val="008644AE"/>
    <w:rsid w:val="00864776"/>
    <w:rsid w:val="00864957"/>
    <w:rsid w:val="00864B8F"/>
    <w:rsid w:val="008678EB"/>
    <w:rsid w:val="00871EA4"/>
    <w:rsid w:val="00873440"/>
    <w:rsid w:val="00873C09"/>
    <w:rsid w:val="00874339"/>
    <w:rsid w:val="00876446"/>
    <w:rsid w:val="0087651D"/>
    <w:rsid w:val="0087748B"/>
    <w:rsid w:val="0088014B"/>
    <w:rsid w:val="00880B62"/>
    <w:rsid w:val="00881230"/>
    <w:rsid w:val="00881A09"/>
    <w:rsid w:val="0088327A"/>
    <w:rsid w:val="00884B9B"/>
    <w:rsid w:val="00885580"/>
    <w:rsid w:val="00885AC7"/>
    <w:rsid w:val="00885CC5"/>
    <w:rsid w:val="00885E35"/>
    <w:rsid w:val="008867AE"/>
    <w:rsid w:val="008874BE"/>
    <w:rsid w:val="00890B12"/>
    <w:rsid w:val="0089135C"/>
    <w:rsid w:val="008914CD"/>
    <w:rsid w:val="00891515"/>
    <w:rsid w:val="00891AB2"/>
    <w:rsid w:val="0089201C"/>
    <w:rsid w:val="00892FDF"/>
    <w:rsid w:val="008933D6"/>
    <w:rsid w:val="00894367"/>
    <w:rsid w:val="00894841"/>
    <w:rsid w:val="00894B62"/>
    <w:rsid w:val="00895A37"/>
    <w:rsid w:val="00896640"/>
    <w:rsid w:val="008968AD"/>
    <w:rsid w:val="00897545"/>
    <w:rsid w:val="00897BF2"/>
    <w:rsid w:val="00897DFA"/>
    <w:rsid w:val="008A19CD"/>
    <w:rsid w:val="008A2077"/>
    <w:rsid w:val="008A43D3"/>
    <w:rsid w:val="008A49F1"/>
    <w:rsid w:val="008A52C8"/>
    <w:rsid w:val="008A686F"/>
    <w:rsid w:val="008B199D"/>
    <w:rsid w:val="008B370C"/>
    <w:rsid w:val="008B403E"/>
    <w:rsid w:val="008B5E4C"/>
    <w:rsid w:val="008B6357"/>
    <w:rsid w:val="008B67B7"/>
    <w:rsid w:val="008B6D46"/>
    <w:rsid w:val="008C226B"/>
    <w:rsid w:val="008C25B3"/>
    <w:rsid w:val="008C2E2C"/>
    <w:rsid w:val="008C326D"/>
    <w:rsid w:val="008C3296"/>
    <w:rsid w:val="008C37BC"/>
    <w:rsid w:val="008C46C4"/>
    <w:rsid w:val="008C4A0C"/>
    <w:rsid w:val="008C4A14"/>
    <w:rsid w:val="008C4FAB"/>
    <w:rsid w:val="008C588D"/>
    <w:rsid w:val="008C730F"/>
    <w:rsid w:val="008D0EE1"/>
    <w:rsid w:val="008D26D5"/>
    <w:rsid w:val="008D4F66"/>
    <w:rsid w:val="008D52C3"/>
    <w:rsid w:val="008D5E50"/>
    <w:rsid w:val="008D5F0D"/>
    <w:rsid w:val="008D79F4"/>
    <w:rsid w:val="008E0029"/>
    <w:rsid w:val="008E0226"/>
    <w:rsid w:val="008E13B5"/>
    <w:rsid w:val="008E29E2"/>
    <w:rsid w:val="008E2A8D"/>
    <w:rsid w:val="008E2B5D"/>
    <w:rsid w:val="008E2DBB"/>
    <w:rsid w:val="008E34E6"/>
    <w:rsid w:val="008E3792"/>
    <w:rsid w:val="008E4B78"/>
    <w:rsid w:val="008E514A"/>
    <w:rsid w:val="008E592D"/>
    <w:rsid w:val="008E62D8"/>
    <w:rsid w:val="008F1774"/>
    <w:rsid w:val="008F4418"/>
    <w:rsid w:val="008F4493"/>
    <w:rsid w:val="008F504F"/>
    <w:rsid w:val="008F66A8"/>
    <w:rsid w:val="008F6A11"/>
    <w:rsid w:val="008F6C5B"/>
    <w:rsid w:val="009000CF"/>
    <w:rsid w:val="00901045"/>
    <w:rsid w:val="00902FDA"/>
    <w:rsid w:val="00905264"/>
    <w:rsid w:val="009053C4"/>
    <w:rsid w:val="0090560E"/>
    <w:rsid w:val="0090577F"/>
    <w:rsid w:val="00905A56"/>
    <w:rsid w:val="00906E62"/>
    <w:rsid w:val="009072B3"/>
    <w:rsid w:val="009113B5"/>
    <w:rsid w:val="0091249C"/>
    <w:rsid w:val="009141CF"/>
    <w:rsid w:val="009150CA"/>
    <w:rsid w:val="00915708"/>
    <w:rsid w:val="00915DCD"/>
    <w:rsid w:val="00917408"/>
    <w:rsid w:val="009203C0"/>
    <w:rsid w:val="00922081"/>
    <w:rsid w:val="00922983"/>
    <w:rsid w:val="0092485F"/>
    <w:rsid w:val="00924ABE"/>
    <w:rsid w:val="00924FBA"/>
    <w:rsid w:val="00925877"/>
    <w:rsid w:val="00926709"/>
    <w:rsid w:val="00927670"/>
    <w:rsid w:val="0093025F"/>
    <w:rsid w:val="009305B0"/>
    <w:rsid w:val="009306FB"/>
    <w:rsid w:val="009315D4"/>
    <w:rsid w:val="00931E21"/>
    <w:rsid w:val="00932008"/>
    <w:rsid w:val="00932194"/>
    <w:rsid w:val="00933546"/>
    <w:rsid w:val="00934241"/>
    <w:rsid w:val="00936E46"/>
    <w:rsid w:val="009378F3"/>
    <w:rsid w:val="00937EB6"/>
    <w:rsid w:val="00940639"/>
    <w:rsid w:val="00940867"/>
    <w:rsid w:val="00940973"/>
    <w:rsid w:val="00940A53"/>
    <w:rsid w:val="00940D31"/>
    <w:rsid w:val="00941723"/>
    <w:rsid w:val="00941B41"/>
    <w:rsid w:val="00942A4E"/>
    <w:rsid w:val="00942F03"/>
    <w:rsid w:val="009430DC"/>
    <w:rsid w:val="00943D36"/>
    <w:rsid w:val="00944D31"/>
    <w:rsid w:val="00944E5E"/>
    <w:rsid w:val="009455D8"/>
    <w:rsid w:val="00947C2B"/>
    <w:rsid w:val="00951263"/>
    <w:rsid w:val="009529B6"/>
    <w:rsid w:val="009535E8"/>
    <w:rsid w:val="00953A5D"/>
    <w:rsid w:val="009542F1"/>
    <w:rsid w:val="009554CF"/>
    <w:rsid w:val="0095716A"/>
    <w:rsid w:val="0095783E"/>
    <w:rsid w:val="00961181"/>
    <w:rsid w:val="00963338"/>
    <w:rsid w:val="00963C85"/>
    <w:rsid w:val="0096550A"/>
    <w:rsid w:val="009655AD"/>
    <w:rsid w:val="00966D25"/>
    <w:rsid w:val="00967BA1"/>
    <w:rsid w:val="009704BE"/>
    <w:rsid w:val="009735B7"/>
    <w:rsid w:val="009752BD"/>
    <w:rsid w:val="009757D0"/>
    <w:rsid w:val="00975841"/>
    <w:rsid w:val="00976C0A"/>
    <w:rsid w:val="00980BB0"/>
    <w:rsid w:val="00981173"/>
    <w:rsid w:val="00982935"/>
    <w:rsid w:val="00985041"/>
    <w:rsid w:val="0098542A"/>
    <w:rsid w:val="00985B8F"/>
    <w:rsid w:val="0098664A"/>
    <w:rsid w:val="0098692A"/>
    <w:rsid w:val="009871CA"/>
    <w:rsid w:val="00987380"/>
    <w:rsid w:val="009876A0"/>
    <w:rsid w:val="00987C78"/>
    <w:rsid w:val="00987D15"/>
    <w:rsid w:val="00990A45"/>
    <w:rsid w:val="00990BCB"/>
    <w:rsid w:val="009932F7"/>
    <w:rsid w:val="0099365E"/>
    <w:rsid w:val="009946DC"/>
    <w:rsid w:val="0099538E"/>
    <w:rsid w:val="009968AF"/>
    <w:rsid w:val="009A0071"/>
    <w:rsid w:val="009A1070"/>
    <w:rsid w:val="009A21B7"/>
    <w:rsid w:val="009A2456"/>
    <w:rsid w:val="009A3213"/>
    <w:rsid w:val="009A38AA"/>
    <w:rsid w:val="009A4B93"/>
    <w:rsid w:val="009A5DB7"/>
    <w:rsid w:val="009B0108"/>
    <w:rsid w:val="009B0668"/>
    <w:rsid w:val="009B0F62"/>
    <w:rsid w:val="009B1B93"/>
    <w:rsid w:val="009B34A9"/>
    <w:rsid w:val="009B3A0B"/>
    <w:rsid w:val="009B3D8F"/>
    <w:rsid w:val="009B43FF"/>
    <w:rsid w:val="009B456A"/>
    <w:rsid w:val="009B5279"/>
    <w:rsid w:val="009B5FCD"/>
    <w:rsid w:val="009C1342"/>
    <w:rsid w:val="009C1518"/>
    <w:rsid w:val="009C2B49"/>
    <w:rsid w:val="009C2B96"/>
    <w:rsid w:val="009C3A38"/>
    <w:rsid w:val="009C404E"/>
    <w:rsid w:val="009C493B"/>
    <w:rsid w:val="009C6C96"/>
    <w:rsid w:val="009C72A3"/>
    <w:rsid w:val="009C7BA6"/>
    <w:rsid w:val="009C7CF9"/>
    <w:rsid w:val="009D02D1"/>
    <w:rsid w:val="009D0759"/>
    <w:rsid w:val="009D098F"/>
    <w:rsid w:val="009D0EF7"/>
    <w:rsid w:val="009D1390"/>
    <w:rsid w:val="009D1A4A"/>
    <w:rsid w:val="009D4892"/>
    <w:rsid w:val="009E0223"/>
    <w:rsid w:val="009E298C"/>
    <w:rsid w:val="009E41DD"/>
    <w:rsid w:val="009E4CC0"/>
    <w:rsid w:val="009E5B47"/>
    <w:rsid w:val="009E7049"/>
    <w:rsid w:val="009F0516"/>
    <w:rsid w:val="009F3A61"/>
    <w:rsid w:val="009F3CC3"/>
    <w:rsid w:val="009F3EB5"/>
    <w:rsid w:val="009F51DA"/>
    <w:rsid w:val="009F570F"/>
    <w:rsid w:val="009F5A58"/>
    <w:rsid w:val="00A01226"/>
    <w:rsid w:val="00A0373E"/>
    <w:rsid w:val="00A03942"/>
    <w:rsid w:val="00A03B95"/>
    <w:rsid w:val="00A0412E"/>
    <w:rsid w:val="00A04FB4"/>
    <w:rsid w:val="00A0544C"/>
    <w:rsid w:val="00A0649C"/>
    <w:rsid w:val="00A0678C"/>
    <w:rsid w:val="00A07C11"/>
    <w:rsid w:val="00A106DA"/>
    <w:rsid w:val="00A10909"/>
    <w:rsid w:val="00A11481"/>
    <w:rsid w:val="00A11AFE"/>
    <w:rsid w:val="00A11C23"/>
    <w:rsid w:val="00A14341"/>
    <w:rsid w:val="00A1475E"/>
    <w:rsid w:val="00A15781"/>
    <w:rsid w:val="00A1602D"/>
    <w:rsid w:val="00A1671B"/>
    <w:rsid w:val="00A169EB"/>
    <w:rsid w:val="00A1730F"/>
    <w:rsid w:val="00A20C2E"/>
    <w:rsid w:val="00A24F13"/>
    <w:rsid w:val="00A25B98"/>
    <w:rsid w:val="00A26893"/>
    <w:rsid w:val="00A27267"/>
    <w:rsid w:val="00A2775C"/>
    <w:rsid w:val="00A30C51"/>
    <w:rsid w:val="00A3402A"/>
    <w:rsid w:val="00A34B56"/>
    <w:rsid w:val="00A36F95"/>
    <w:rsid w:val="00A3759F"/>
    <w:rsid w:val="00A378A8"/>
    <w:rsid w:val="00A37EBA"/>
    <w:rsid w:val="00A40FBE"/>
    <w:rsid w:val="00A424BC"/>
    <w:rsid w:val="00A42DCE"/>
    <w:rsid w:val="00A435BF"/>
    <w:rsid w:val="00A43AC3"/>
    <w:rsid w:val="00A449F9"/>
    <w:rsid w:val="00A45306"/>
    <w:rsid w:val="00A45A49"/>
    <w:rsid w:val="00A45BC6"/>
    <w:rsid w:val="00A46978"/>
    <w:rsid w:val="00A469BA"/>
    <w:rsid w:val="00A47B81"/>
    <w:rsid w:val="00A503DB"/>
    <w:rsid w:val="00A51ACB"/>
    <w:rsid w:val="00A522E8"/>
    <w:rsid w:val="00A52E8C"/>
    <w:rsid w:val="00A550B2"/>
    <w:rsid w:val="00A55187"/>
    <w:rsid w:val="00A553E7"/>
    <w:rsid w:val="00A5545B"/>
    <w:rsid w:val="00A602A9"/>
    <w:rsid w:val="00A609F4"/>
    <w:rsid w:val="00A62000"/>
    <w:rsid w:val="00A622D5"/>
    <w:rsid w:val="00A637E9"/>
    <w:rsid w:val="00A63ABF"/>
    <w:rsid w:val="00A67C04"/>
    <w:rsid w:val="00A70587"/>
    <w:rsid w:val="00A70872"/>
    <w:rsid w:val="00A71EFD"/>
    <w:rsid w:val="00A74542"/>
    <w:rsid w:val="00A74BB5"/>
    <w:rsid w:val="00A75588"/>
    <w:rsid w:val="00A755F1"/>
    <w:rsid w:val="00A77580"/>
    <w:rsid w:val="00A77751"/>
    <w:rsid w:val="00A77EA2"/>
    <w:rsid w:val="00A805A4"/>
    <w:rsid w:val="00A80E84"/>
    <w:rsid w:val="00A83C37"/>
    <w:rsid w:val="00A85074"/>
    <w:rsid w:val="00A85879"/>
    <w:rsid w:val="00A86C46"/>
    <w:rsid w:val="00A86C57"/>
    <w:rsid w:val="00A8704E"/>
    <w:rsid w:val="00A918A4"/>
    <w:rsid w:val="00A91DE4"/>
    <w:rsid w:val="00A93806"/>
    <w:rsid w:val="00A93EE2"/>
    <w:rsid w:val="00A950D8"/>
    <w:rsid w:val="00A95FAB"/>
    <w:rsid w:val="00A95FF8"/>
    <w:rsid w:val="00A97CBC"/>
    <w:rsid w:val="00AA0892"/>
    <w:rsid w:val="00AA0D2A"/>
    <w:rsid w:val="00AA17AF"/>
    <w:rsid w:val="00AA20EC"/>
    <w:rsid w:val="00AA20EF"/>
    <w:rsid w:val="00AA2D38"/>
    <w:rsid w:val="00AA3607"/>
    <w:rsid w:val="00AA37D2"/>
    <w:rsid w:val="00AA4843"/>
    <w:rsid w:val="00AA553B"/>
    <w:rsid w:val="00AA5B29"/>
    <w:rsid w:val="00AA5FCB"/>
    <w:rsid w:val="00AA6250"/>
    <w:rsid w:val="00AA6941"/>
    <w:rsid w:val="00AA6B74"/>
    <w:rsid w:val="00AB1E68"/>
    <w:rsid w:val="00AB40F7"/>
    <w:rsid w:val="00AB468B"/>
    <w:rsid w:val="00AB46E7"/>
    <w:rsid w:val="00AB4957"/>
    <w:rsid w:val="00AB5E8F"/>
    <w:rsid w:val="00AB638A"/>
    <w:rsid w:val="00AB76F6"/>
    <w:rsid w:val="00AC1D48"/>
    <w:rsid w:val="00AC2137"/>
    <w:rsid w:val="00AC39A6"/>
    <w:rsid w:val="00AC4447"/>
    <w:rsid w:val="00AC5839"/>
    <w:rsid w:val="00AC5A9E"/>
    <w:rsid w:val="00AC61BE"/>
    <w:rsid w:val="00AC75B4"/>
    <w:rsid w:val="00AC76A0"/>
    <w:rsid w:val="00AC7DAB"/>
    <w:rsid w:val="00AD2488"/>
    <w:rsid w:val="00AD31B5"/>
    <w:rsid w:val="00AD3E42"/>
    <w:rsid w:val="00AD6DB9"/>
    <w:rsid w:val="00AD7125"/>
    <w:rsid w:val="00AD728C"/>
    <w:rsid w:val="00AD7A8D"/>
    <w:rsid w:val="00AE0BD3"/>
    <w:rsid w:val="00AE30A8"/>
    <w:rsid w:val="00AE3AC3"/>
    <w:rsid w:val="00AE6FA8"/>
    <w:rsid w:val="00AF15BA"/>
    <w:rsid w:val="00AF1A64"/>
    <w:rsid w:val="00AF1A8B"/>
    <w:rsid w:val="00AF1B13"/>
    <w:rsid w:val="00AF23BB"/>
    <w:rsid w:val="00AF32BC"/>
    <w:rsid w:val="00AF43A4"/>
    <w:rsid w:val="00AF656B"/>
    <w:rsid w:val="00B0117D"/>
    <w:rsid w:val="00B03FDF"/>
    <w:rsid w:val="00B046B0"/>
    <w:rsid w:val="00B04B2D"/>
    <w:rsid w:val="00B05300"/>
    <w:rsid w:val="00B05F48"/>
    <w:rsid w:val="00B0665A"/>
    <w:rsid w:val="00B06794"/>
    <w:rsid w:val="00B06806"/>
    <w:rsid w:val="00B06B47"/>
    <w:rsid w:val="00B07F3A"/>
    <w:rsid w:val="00B107A8"/>
    <w:rsid w:val="00B109C1"/>
    <w:rsid w:val="00B1227B"/>
    <w:rsid w:val="00B14969"/>
    <w:rsid w:val="00B15399"/>
    <w:rsid w:val="00B166CE"/>
    <w:rsid w:val="00B168A8"/>
    <w:rsid w:val="00B17757"/>
    <w:rsid w:val="00B17F78"/>
    <w:rsid w:val="00B2020D"/>
    <w:rsid w:val="00B20778"/>
    <w:rsid w:val="00B21E44"/>
    <w:rsid w:val="00B22365"/>
    <w:rsid w:val="00B223E0"/>
    <w:rsid w:val="00B23CF3"/>
    <w:rsid w:val="00B266ED"/>
    <w:rsid w:val="00B31067"/>
    <w:rsid w:val="00B316A1"/>
    <w:rsid w:val="00B3183D"/>
    <w:rsid w:val="00B320D6"/>
    <w:rsid w:val="00B352F2"/>
    <w:rsid w:val="00B35A19"/>
    <w:rsid w:val="00B3624F"/>
    <w:rsid w:val="00B36306"/>
    <w:rsid w:val="00B36F3E"/>
    <w:rsid w:val="00B37D1A"/>
    <w:rsid w:val="00B40A89"/>
    <w:rsid w:val="00B40C29"/>
    <w:rsid w:val="00B4386C"/>
    <w:rsid w:val="00B438FC"/>
    <w:rsid w:val="00B43B64"/>
    <w:rsid w:val="00B44411"/>
    <w:rsid w:val="00B44723"/>
    <w:rsid w:val="00B44EF6"/>
    <w:rsid w:val="00B45F9B"/>
    <w:rsid w:val="00B46C4B"/>
    <w:rsid w:val="00B46EE5"/>
    <w:rsid w:val="00B4764F"/>
    <w:rsid w:val="00B47EB9"/>
    <w:rsid w:val="00B513C9"/>
    <w:rsid w:val="00B51500"/>
    <w:rsid w:val="00B51F9B"/>
    <w:rsid w:val="00B52108"/>
    <w:rsid w:val="00B55A09"/>
    <w:rsid w:val="00B56BA1"/>
    <w:rsid w:val="00B6123C"/>
    <w:rsid w:val="00B618ED"/>
    <w:rsid w:val="00B61FE1"/>
    <w:rsid w:val="00B62F22"/>
    <w:rsid w:val="00B6472B"/>
    <w:rsid w:val="00B66905"/>
    <w:rsid w:val="00B66C5E"/>
    <w:rsid w:val="00B677F5"/>
    <w:rsid w:val="00B67D2B"/>
    <w:rsid w:val="00B713FD"/>
    <w:rsid w:val="00B716CC"/>
    <w:rsid w:val="00B72C48"/>
    <w:rsid w:val="00B72C73"/>
    <w:rsid w:val="00B72FEC"/>
    <w:rsid w:val="00B733F9"/>
    <w:rsid w:val="00B742EC"/>
    <w:rsid w:val="00B747ED"/>
    <w:rsid w:val="00B7537C"/>
    <w:rsid w:val="00B77235"/>
    <w:rsid w:val="00B80455"/>
    <w:rsid w:val="00B80478"/>
    <w:rsid w:val="00B80715"/>
    <w:rsid w:val="00B81739"/>
    <w:rsid w:val="00B81B3C"/>
    <w:rsid w:val="00B843BF"/>
    <w:rsid w:val="00B84753"/>
    <w:rsid w:val="00B84E07"/>
    <w:rsid w:val="00B856BB"/>
    <w:rsid w:val="00B867DC"/>
    <w:rsid w:val="00B86B09"/>
    <w:rsid w:val="00B8715F"/>
    <w:rsid w:val="00B90B2A"/>
    <w:rsid w:val="00B916C7"/>
    <w:rsid w:val="00B92A2A"/>
    <w:rsid w:val="00B93864"/>
    <w:rsid w:val="00B951BD"/>
    <w:rsid w:val="00B95D8D"/>
    <w:rsid w:val="00BA16B9"/>
    <w:rsid w:val="00BA2030"/>
    <w:rsid w:val="00BA217C"/>
    <w:rsid w:val="00BA2EEA"/>
    <w:rsid w:val="00BA3FEB"/>
    <w:rsid w:val="00BA414A"/>
    <w:rsid w:val="00BA563C"/>
    <w:rsid w:val="00BA660B"/>
    <w:rsid w:val="00BA69E6"/>
    <w:rsid w:val="00BA6CC2"/>
    <w:rsid w:val="00BA6FC9"/>
    <w:rsid w:val="00BA74EA"/>
    <w:rsid w:val="00BA7AF1"/>
    <w:rsid w:val="00BB2B48"/>
    <w:rsid w:val="00BB3166"/>
    <w:rsid w:val="00BB4137"/>
    <w:rsid w:val="00BB567B"/>
    <w:rsid w:val="00BB755E"/>
    <w:rsid w:val="00BB7E0F"/>
    <w:rsid w:val="00BC02F3"/>
    <w:rsid w:val="00BC2050"/>
    <w:rsid w:val="00BC2759"/>
    <w:rsid w:val="00BC2D86"/>
    <w:rsid w:val="00BC4D85"/>
    <w:rsid w:val="00BC5869"/>
    <w:rsid w:val="00BC5B77"/>
    <w:rsid w:val="00BD08FF"/>
    <w:rsid w:val="00BD0AEA"/>
    <w:rsid w:val="00BD3D3B"/>
    <w:rsid w:val="00BD445A"/>
    <w:rsid w:val="00BD5663"/>
    <w:rsid w:val="00BD5AF4"/>
    <w:rsid w:val="00BD5C80"/>
    <w:rsid w:val="00BD7BFD"/>
    <w:rsid w:val="00BD7F96"/>
    <w:rsid w:val="00BD7F99"/>
    <w:rsid w:val="00BE1BC4"/>
    <w:rsid w:val="00BE2657"/>
    <w:rsid w:val="00BE6045"/>
    <w:rsid w:val="00BE6962"/>
    <w:rsid w:val="00BE7664"/>
    <w:rsid w:val="00BF0779"/>
    <w:rsid w:val="00BF08AA"/>
    <w:rsid w:val="00BF1242"/>
    <w:rsid w:val="00BF14D8"/>
    <w:rsid w:val="00BF1B94"/>
    <w:rsid w:val="00BF4378"/>
    <w:rsid w:val="00BF4BB7"/>
    <w:rsid w:val="00BF4DE8"/>
    <w:rsid w:val="00BF51DC"/>
    <w:rsid w:val="00BF5A3F"/>
    <w:rsid w:val="00BF5B78"/>
    <w:rsid w:val="00BF64AD"/>
    <w:rsid w:val="00BF6645"/>
    <w:rsid w:val="00BF6647"/>
    <w:rsid w:val="00BF73A6"/>
    <w:rsid w:val="00C0029E"/>
    <w:rsid w:val="00C025D3"/>
    <w:rsid w:val="00C025E2"/>
    <w:rsid w:val="00C0452C"/>
    <w:rsid w:val="00C055A0"/>
    <w:rsid w:val="00C05C9B"/>
    <w:rsid w:val="00C062DD"/>
    <w:rsid w:val="00C06DC4"/>
    <w:rsid w:val="00C07903"/>
    <w:rsid w:val="00C11F22"/>
    <w:rsid w:val="00C12619"/>
    <w:rsid w:val="00C12B9F"/>
    <w:rsid w:val="00C1374B"/>
    <w:rsid w:val="00C13BA9"/>
    <w:rsid w:val="00C14CB2"/>
    <w:rsid w:val="00C17645"/>
    <w:rsid w:val="00C20AB6"/>
    <w:rsid w:val="00C21545"/>
    <w:rsid w:val="00C216A4"/>
    <w:rsid w:val="00C21E2E"/>
    <w:rsid w:val="00C2267F"/>
    <w:rsid w:val="00C23C1F"/>
    <w:rsid w:val="00C23E15"/>
    <w:rsid w:val="00C2580E"/>
    <w:rsid w:val="00C26606"/>
    <w:rsid w:val="00C2663E"/>
    <w:rsid w:val="00C270BA"/>
    <w:rsid w:val="00C27916"/>
    <w:rsid w:val="00C30A06"/>
    <w:rsid w:val="00C30F98"/>
    <w:rsid w:val="00C31D20"/>
    <w:rsid w:val="00C320A0"/>
    <w:rsid w:val="00C329B0"/>
    <w:rsid w:val="00C33370"/>
    <w:rsid w:val="00C33A2E"/>
    <w:rsid w:val="00C33E36"/>
    <w:rsid w:val="00C34DE9"/>
    <w:rsid w:val="00C35EB2"/>
    <w:rsid w:val="00C370EF"/>
    <w:rsid w:val="00C37315"/>
    <w:rsid w:val="00C37E71"/>
    <w:rsid w:val="00C41ABE"/>
    <w:rsid w:val="00C41C5C"/>
    <w:rsid w:val="00C42304"/>
    <w:rsid w:val="00C43ACE"/>
    <w:rsid w:val="00C4463E"/>
    <w:rsid w:val="00C44B8F"/>
    <w:rsid w:val="00C454C6"/>
    <w:rsid w:val="00C45A05"/>
    <w:rsid w:val="00C45CF5"/>
    <w:rsid w:val="00C45FD4"/>
    <w:rsid w:val="00C46373"/>
    <w:rsid w:val="00C46C34"/>
    <w:rsid w:val="00C4711A"/>
    <w:rsid w:val="00C5026F"/>
    <w:rsid w:val="00C508AE"/>
    <w:rsid w:val="00C5090B"/>
    <w:rsid w:val="00C52DCE"/>
    <w:rsid w:val="00C5443B"/>
    <w:rsid w:val="00C549AD"/>
    <w:rsid w:val="00C54AD1"/>
    <w:rsid w:val="00C57769"/>
    <w:rsid w:val="00C5798B"/>
    <w:rsid w:val="00C61899"/>
    <w:rsid w:val="00C61F50"/>
    <w:rsid w:val="00C6301B"/>
    <w:rsid w:val="00C65E66"/>
    <w:rsid w:val="00C67109"/>
    <w:rsid w:val="00C679CC"/>
    <w:rsid w:val="00C70B13"/>
    <w:rsid w:val="00C732FF"/>
    <w:rsid w:val="00C73524"/>
    <w:rsid w:val="00C73CD5"/>
    <w:rsid w:val="00C7602E"/>
    <w:rsid w:val="00C763F4"/>
    <w:rsid w:val="00C77738"/>
    <w:rsid w:val="00C81A79"/>
    <w:rsid w:val="00C81AF2"/>
    <w:rsid w:val="00C81D80"/>
    <w:rsid w:val="00C81ECA"/>
    <w:rsid w:val="00C81F9B"/>
    <w:rsid w:val="00C83AB1"/>
    <w:rsid w:val="00C83E12"/>
    <w:rsid w:val="00C84715"/>
    <w:rsid w:val="00C8490A"/>
    <w:rsid w:val="00C84BBE"/>
    <w:rsid w:val="00C84FA4"/>
    <w:rsid w:val="00C850A5"/>
    <w:rsid w:val="00C87D02"/>
    <w:rsid w:val="00C90337"/>
    <w:rsid w:val="00C906DB"/>
    <w:rsid w:val="00C90C8B"/>
    <w:rsid w:val="00C92378"/>
    <w:rsid w:val="00C92B2C"/>
    <w:rsid w:val="00C92FB1"/>
    <w:rsid w:val="00C9547D"/>
    <w:rsid w:val="00C969E4"/>
    <w:rsid w:val="00C96A85"/>
    <w:rsid w:val="00C977F3"/>
    <w:rsid w:val="00CA13DF"/>
    <w:rsid w:val="00CA2000"/>
    <w:rsid w:val="00CA321F"/>
    <w:rsid w:val="00CA4525"/>
    <w:rsid w:val="00CA5BCC"/>
    <w:rsid w:val="00CA5BFB"/>
    <w:rsid w:val="00CA5D7B"/>
    <w:rsid w:val="00CA6391"/>
    <w:rsid w:val="00CB099D"/>
    <w:rsid w:val="00CB0A29"/>
    <w:rsid w:val="00CB14C4"/>
    <w:rsid w:val="00CB33D0"/>
    <w:rsid w:val="00CB3893"/>
    <w:rsid w:val="00CB3985"/>
    <w:rsid w:val="00CB52CA"/>
    <w:rsid w:val="00CB72B2"/>
    <w:rsid w:val="00CB78C1"/>
    <w:rsid w:val="00CC00D4"/>
    <w:rsid w:val="00CC0987"/>
    <w:rsid w:val="00CC1D52"/>
    <w:rsid w:val="00CC1F92"/>
    <w:rsid w:val="00CC2829"/>
    <w:rsid w:val="00CC30D2"/>
    <w:rsid w:val="00CC460A"/>
    <w:rsid w:val="00CC6384"/>
    <w:rsid w:val="00CC7A59"/>
    <w:rsid w:val="00CD115F"/>
    <w:rsid w:val="00CD1239"/>
    <w:rsid w:val="00CD1B1F"/>
    <w:rsid w:val="00CD1B88"/>
    <w:rsid w:val="00CD3025"/>
    <w:rsid w:val="00CD3A06"/>
    <w:rsid w:val="00CD43D7"/>
    <w:rsid w:val="00CD507D"/>
    <w:rsid w:val="00CD5205"/>
    <w:rsid w:val="00CD57DB"/>
    <w:rsid w:val="00CD5D53"/>
    <w:rsid w:val="00CD5FB5"/>
    <w:rsid w:val="00CE0D43"/>
    <w:rsid w:val="00CE232B"/>
    <w:rsid w:val="00CE27DE"/>
    <w:rsid w:val="00CE6C6B"/>
    <w:rsid w:val="00CF0631"/>
    <w:rsid w:val="00CF0BAC"/>
    <w:rsid w:val="00CF36C7"/>
    <w:rsid w:val="00CF6A10"/>
    <w:rsid w:val="00D004B3"/>
    <w:rsid w:val="00D00650"/>
    <w:rsid w:val="00D008CF"/>
    <w:rsid w:val="00D0101E"/>
    <w:rsid w:val="00D01744"/>
    <w:rsid w:val="00D01D00"/>
    <w:rsid w:val="00D0506F"/>
    <w:rsid w:val="00D050F6"/>
    <w:rsid w:val="00D0591D"/>
    <w:rsid w:val="00D06E76"/>
    <w:rsid w:val="00D07182"/>
    <w:rsid w:val="00D0774C"/>
    <w:rsid w:val="00D07F40"/>
    <w:rsid w:val="00D10A6A"/>
    <w:rsid w:val="00D10EA0"/>
    <w:rsid w:val="00D1137E"/>
    <w:rsid w:val="00D11AC8"/>
    <w:rsid w:val="00D122C9"/>
    <w:rsid w:val="00D14C66"/>
    <w:rsid w:val="00D1670E"/>
    <w:rsid w:val="00D17FFC"/>
    <w:rsid w:val="00D200BE"/>
    <w:rsid w:val="00D2362A"/>
    <w:rsid w:val="00D23CE8"/>
    <w:rsid w:val="00D251B2"/>
    <w:rsid w:val="00D253CB"/>
    <w:rsid w:val="00D305EC"/>
    <w:rsid w:val="00D312E8"/>
    <w:rsid w:val="00D31F90"/>
    <w:rsid w:val="00D33AE9"/>
    <w:rsid w:val="00D35A34"/>
    <w:rsid w:val="00D35CED"/>
    <w:rsid w:val="00D3612D"/>
    <w:rsid w:val="00D361DC"/>
    <w:rsid w:val="00D362B4"/>
    <w:rsid w:val="00D374FE"/>
    <w:rsid w:val="00D4043A"/>
    <w:rsid w:val="00D4204F"/>
    <w:rsid w:val="00D42EE7"/>
    <w:rsid w:val="00D42FFD"/>
    <w:rsid w:val="00D43206"/>
    <w:rsid w:val="00D44578"/>
    <w:rsid w:val="00D445AF"/>
    <w:rsid w:val="00D464E0"/>
    <w:rsid w:val="00D4703C"/>
    <w:rsid w:val="00D47FB4"/>
    <w:rsid w:val="00D50A0A"/>
    <w:rsid w:val="00D51041"/>
    <w:rsid w:val="00D51B53"/>
    <w:rsid w:val="00D52834"/>
    <w:rsid w:val="00D534FC"/>
    <w:rsid w:val="00D5369D"/>
    <w:rsid w:val="00D53EEC"/>
    <w:rsid w:val="00D54AF9"/>
    <w:rsid w:val="00D552A1"/>
    <w:rsid w:val="00D55B3C"/>
    <w:rsid w:val="00D56ACA"/>
    <w:rsid w:val="00D57D17"/>
    <w:rsid w:val="00D600B0"/>
    <w:rsid w:val="00D61E0A"/>
    <w:rsid w:val="00D62C9D"/>
    <w:rsid w:val="00D65A08"/>
    <w:rsid w:val="00D664B9"/>
    <w:rsid w:val="00D72E72"/>
    <w:rsid w:val="00D72EE7"/>
    <w:rsid w:val="00D73934"/>
    <w:rsid w:val="00D73948"/>
    <w:rsid w:val="00D74C97"/>
    <w:rsid w:val="00D751D3"/>
    <w:rsid w:val="00D75742"/>
    <w:rsid w:val="00D76467"/>
    <w:rsid w:val="00D76E3A"/>
    <w:rsid w:val="00D76F00"/>
    <w:rsid w:val="00D82712"/>
    <w:rsid w:val="00D83060"/>
    <w:rsid w:val="00D85981"/>
    <w:rsid w:val="00D9007E"/>
    <w:rsid w:val="00D9072F"/>
    <w:rsid w:val="00D90B51"/>
    <w:rsid w:val="00D925F2"/>
    <w:rsid w:val="00D926E2"/>
    <w:rsid w:val="00D92F6C"/>
    <w:rsid w:val="00D9335F"/>
    <w:rsid w:val="00D93844"/>
    <w:rsid w:val="00D940FD"/>
    <w:rsid w:val="00D96A3D"/>
    <w:rsid w:val="00D9789B"/>
    <w:rsid w:val="00D9798B"/>
    <w:rsid w:val="00DA0586"/>
    <w:rsid w:val="00DA05C2"/>
    <w:rsid w:val="00DA0CED"/>
    <w:rsid w:val="00DA102F"/>
    <w:rsid w:val="00DA3A5A"/>
    <w:rsid w:val="00DA4DD2"/>
    <w:rsid w:val="00DA6DA5"/>
    <w:rsid w:val="00DB03A3"/>
    <w:rsid w:val="00DB04A7"/>
    <w:rsid w:val="00DB05D8"/>
    <w:rsid w:val="00DB0D5B"/>
    <w:rsid w:val="00DB0EA4"/>
    <w:rsid w:val="00DB2ED3"/>
    <w:rsid w:val="00DB34E9"/>
    <w:rsid w:val="00DB458B"/>
    <w:rsid w:val="00DB48B0"/>
    <w:rsid w:val="00DB4FC5"/>
    <w:rsid w:val="00DB6A36"/>
    <w:rsid w:val="00DB6AA8"/>
    <w:rsid w:val="00DB7BC2"/>
    <w:rsid w:val="00DC16FF"/>
    <w:rsid w:val="00DC1D2C"/>
    <w:rsid w:val="00DC2850"/>
    <w:rsid w:val="00DC2A60"/>
    <w:rsid w:val="00DC2DB4"/>
    <w:rsid w:val="00DC3172"/>
    <w:rsid w:val="00DC3341"/>
    <w:rsid w:val="00DC6039"/>
    <w:rsid w:val="00DD02E7"/>
    <w:rsid w:val="00DD1042"/>
    <w:rsid w:val="00DD1124"/>
    <w:rsid w:val="00DD157E"/>
    <w:rsid w:val="00DD3129"/>
    <w:rsid w:val="00DD3387"/>
    <w:rsid w:val="00DD50D9"/>
    <w:rsid w:val="00DD68A3"/>
    <w:rsid w:val="00DD6962"/>
    <w:rsid w:val="00DD7B71"/>
    <w:rsid w:val="00DE0152"/>
    <w:rsid w:val="00DE0537"/>
    <w:rsid w:val="00DE138C"/>
    <w:rsid w:val="00DE2BE2"/>
    <w:rsid w:val="00DE3B79"/>
    <w:rsid w:val="00DE4DBB"/>
    <w:rsid w:val="00DE58FD"/>
    <w:rsid w:val="00DE65E7"/>
    <w:rsid w:val="00DE68C0"/>
    <w:rsid w:val="00DE7F77"/>
    <w:rsid w:val="00DF2064"/>
    <w:rsid w:val="00DF2898"/>
    <w:rsid w:val="00DF28BC"/>
    <w:rsid w:val="00DF569E"/>
    <w:rsid w:val="00DF68EF"/>
    <w:rsid w:val="00DF6B60"/>
    <w:rsid w:val="00DF70C2"/>
    <w:rsid w:val="00E0089D"/>
    <w:rsid w:val="00E02756"/>
    <w:rsid w:val="00E02896"/>
    <w:rsid w:val="00E04268"/>
    <w:rsid w:val="00E0522F"/>
    <w:rsid w:val="00E0547B"/>
    <w:rsid w:val="00E055FF"/>
    <w:rsid w:val="00E07A80"/>
    <w:rsid w:val="00E11EED"/>
    <w:rsid w:val="00E12EF0"/>
    <w:rsid w:val="00E13770"/>
    <w:rsid w:val="00E14DA0"/>
    <w:rsid w:val="00E14F44"/>
    <w:rsid w:val="00E166E9"/>
    <w:rsid w:val="00E174F2"/>
    <w:rsid w:val="00E20A86"/>
    <w:rsid w:val="00E20CC9"/>
    <w:rsid w:val="00E222F3"/>
    <w:rsid w:val="00E22369"/>
    <w:rsid w:val="00E24188"/>
    <w:rsid w:val="00E25388"/>
    <w:rsid w:val="00E266B4"/>
    <w:rsid w:val="00E2777F"/>
    <w:rsid w:val="00E27F05"/>
    <w:rsid w:val="00E3302D"/>
    <w:rsid w:val="00E364A0"/>
    <w:rsid w:val="00E405D5"/>
    <w:rsid w:val="00E40D90"/>
    <w:rsid w:val="00E410D2"/>
    <w:rsid w:val="00E41309"/>
    <w:rsid w:val="00E422CD"/>
    <w:rsid w:val="00E42B44"/>
    <w:rsid w:val="00E443B4"/>
    <w:rsid w:val="00E45D0A"/>
    <w:rsid w:val="00E460E8"/>
    <w:rsid w:val="00E47964"/>
    <w:rsid w:val="00E5058A"/>
    <w:rsid w:val="00E51505"/>
    <w:rsid w:val="00E5209F"/>
    <w:rsid w:val="00E52B41"/>
    <w:rsid w:val="00E54D45"/>
    <w:rsid w:val="00E601F1"/>
    <w:rsid w:val="00E61607"/>
    <w:rsid w:val="00E61925"/>
    <w:rsid w:val="00E61CA1"/>
    <w:rsid w:val="00E628F1"/>
    <w:rsid w:val="00E646B6"/>
    <w:rsid w:val="00E6484E"/>
    <w:rsid w:val="00E65159"/>
    <w:rsid w:val="00E655F5"/>
    <w:rsid w:val="00E65A34"/>
    <w:rsid w:val="00E66295"/>
    <w:rsid w:val="00E664E7"/>
    <w:rsid w:val="00E70075"/>
    <w:rsid w:val="00E70219"/>
    <w:rsid w:val="00E72152"/>
    <w:rsid w:val="00E72A11"/>
    <w:rsid w:val="00E74882"/>
    <w:rsid w:val="00E750C0"/>
    <w:rsid w:val="00E763DC"/>
    <w:rsid w:val="00E77642"/>
    <w:rsid w:val="00E8026C"/>
    <w:rsid w:val="00E82364"/>
    <w:rsid w:val="00E82CE1"/>
    <w:rsid w:val="00E8312A"/>
    <w:rsid w:val="00E83FC8"/>
    <w:rsid w:val="00E84046"/>
    <w:rsid w:val="00E850A6"/>
    <w:rsid w:val="00E851BE"/>
    <w:rsid w:val="00E87BD3"/>
    <w:rsid w:val="00E87EA6"/>
    <w:rsid w:val="00E910CE"/>
    <w:rsid w:val="00E915C0"/>
    <w:rsid w:val="00E91BE2"/>
    <w:rsid w:val="00E931E9"/>
    <w:rsid w:val="00E93B8B"/>
    <w:rsid w:val="00E93BBA"/>
    <w:rsid w:val="00E94056"/>
    <w:rsid w:val="00E949B5"/>
    <w:rsid w:val="00E94D39"/>
    <w:rsid w:val="00E96825"/>
    <w:rsid w:val="00E97A41"/>
    <w:rsid w:val="00EA1AC8"/>
    <w:rsid w:val="00EA260C"/>
    <w:rsid w:val="00EA3210"/>
    <w:rsid w:val="00EA707A"/>
    <w:rsid w:val="00EA7475"/>
    <w:rsid w:val="00EB203B"/>
    <w:rsid w:val="00EB308A"/>
    <w:rsid w:val="00EB553C"/>
    <w:rsid w:val="00EB583B"/>
    <w:rsid w:val="00EB58F6"/>
    <w:rsid w:val="00EC0206"/>
    <w:rsid w:val="00EC13C1"/>
    <w:rsid w:val="00EC2A67"/>
    <w:rsid w:val="00ED0050"/>
    <w:rsid w:val="00ED1B8C"/>
    <w:rsid w:val="00ED2A84"/>
    <w:rsid w:val="00ED455A"/>
    <w:rsid w:val="00ED5382"/>
    <w:rsid w:val="00ED5881"/>
    <w:rsid w:val="00ED5D60"/>
    <w:rsid w:val="00ED5E09"/>
    <w:rsid w:val="00ED626D"/>
    <w:rsid w:val="00ED6CCF"/>
    <w:rsid w:val="00ED6D78"/>
    <w:rsid w:val="00EE4DCC"/>
    <w:rsid w:val="00EE66EC"/>
    <w:rsid w:val="00EE72D1"/>
    <w:rsid w:val="00EE7772"/>
    <w:rsid w:val="00EF0BBC"/>
    <w:rsid w:val="00EF1094"/>
    <w:rsid w:val="00EF24EE"/>
    <w:rsid w:val="00EF51B4"/>
    <w:rsid w:val="00EF703C"/>
    <w:rsid w:val="00EF709A"/>
    <w:rsid w:val="00EF70AD"/>
    <w:rsid w:val="00EF727A"/>
    <w:rsid w:val="00EF7A8D"/>
    <w:rsid w:val="00EF7FBC"/>
    <w:rsid w:val="00F01D73"/>
    <w:rsid w:val="00F04C50"/>
    <w:rsid w:val="00F050AE"/>
    <w:rsid w:val="00F05AFF"/>
    <w:rsid w:val="00F05BB7"/>
    <w:rsid w:val="00F06B49"/>
    <w:rsid w:val="00F072E7"/>
    <w:rsid w:val="00F07649"/>
    <w:rsid w:val="00F079BD"/>
    <w:rsid w:val="00F11924"/>
    <w:rsid w:val="00F12389"/>
    <w:rsid w:val="00F129EE"/>
    <w:rsid w:val="00F12E22"/>
    <w:rsid w:val="00F14B1B"/>
    <w:rsid w:val="00F17001"/>
    <w:rsid w:val="00F17016"/>
    <w:rsid w:val="00F173E7"/>
    <w:rsid w:val="00F17FF9"/>
    <w:rsid w:val="00F20ADE"/>
    <w:rsid w:val="00F20EB4"/>
    <w:rsid w:val="00F21325"/>
    <w:rsid w:val="00F2215F"/>
    <w:rsid w:val="00F22338"/>
    <w:rsid w:val="00F23CA8"/>
    <w:rsid w:val="00F2465E"/>
    <w:rsid w:val="00F25D39"/>
    <w:rsid w:val="00F274FA"/>
    <w:rsid w:val="00F27F9F"/>
    <w:rsid w:val="00F3144E"/>
    <w:rsid w:val="00F3218B"/>
    <w:rsid w:val="00F350CA"/>
    <w:rsid w:val="00F35939"/>
    <w:rsid w:val="00F36181"/>
    <w:rsid w:val="00F367D1"/>
    <w:rsid w:val="00F36E14"/>
    <w:rsid w:val="00F37423"/>
    <w:rsid w:val="00F3743B"/>
    <w:rsid w:val="00F40E82"/>
    <w:rsid w:val="00F431DD"/>
    <w:rsid w:val="00F45339"/>
    <w:rsid w:val="00F45952"/>
    <w:rsid w:val="00F469C7"/>
    <w:rsid w:val="00F5194D"/>
    <w:rsid w:val="00F52CEF"/>
    <w:rsid w:val="00F53724"/>
    <w:rsid w:val="00F53D98"/>
    <w:rsid w:val="00F56DD9"/>
    <w:rsid w:val="00F57533"/>
    <w:rsid w:val="00F60034"/>
    <w:rsid w:val="00F600E6"/>
    <w:rsid w:val="00F608DE"/>
    <w:rsid w:val="00F60FC4"/>
    <w:rsid w:val="00F62E38"/>
    <w:rsid w:val="00F63A9A"/>
    <w:rsid w:val="00F642E3"/>
    <w:rsid w:val="00F64CC3"/>
    <w:rsid w:val="00F66700"/>
    <w:rsid w:val="00F67336"/>
    <w:rsid w:val="00F674B4"/>
    <w:rsid w:val="00F67E48"/>
    <w:rsid w:val="00F701FD"/>
    <w:rsid w:val="00F7080D"/>
    <w:rsid w:val="00F729DA"/>
    <w:rsid w:val="00F72CFE"/>
    <w:rsid w:val="00F7367F"/>
    <w:rsid w:val="00F73BC9"/>
    <w:rsid w:val="00F74FEA"/>
    <w:rsid w:val="00F7682A"/>
    <w:rsid w:val="00F775DE"/>
    <w:rsid w:val="00F8138A"/>
    <w:rsid w:val="00F82202"/>
    <w:rsid w:val="00F826DB"/>
    <w:rsid w:val="00F83FBC"/>
    <w:rsid w:val="00F84B72"/>
    <w:rsid w:val="00F84DB3"/>
    <w:rsid w:val="00F84E07"/>
    <w:rsid w:val="00F84F2D"/>
    <w:rsid w:val="00F86300"/>
    <w:rsid w:val="00F876C7"/>
    <w:rsid w:val="00F87D64"/>
    <w:rsid w:val="00F917B3"/>
    <w:rsid w:val="00F91B24"/>
    <w:rsid w:val="00F94024"/>
    <w:rsid w:val="00F95051"/>
    <w:rsid w:val="00F96B72"/>
    <w:rsid w:val="00F96EAE"/>
    <w:rsid w:val="00FA028A"/>
    <w:rsid w:val="00FA13BF"/>
    <w:rsid w:val="00FA1765"/>
    <w:rsid w:val="00FA3397"/>
    <w:rsid w:val="00FA3CCB"/>
    <w:rsid w:val="00FA3DDF"/>
    <w:rsid w:val="00FA589F"/>
    <w:rsid w:val="00FB0407"/>
    <w:rsid w:val="00FB08A9"/>
    <w:rsid w:val="00FB1318"/>
    <w:rsid w:val="00FB135C"/>
    <w:rsid w:val="00FB1A9E"/>
    <w:rsid w:val="00FB28BA"/>
    <w:rsid w:val="00FB349A"/>
    <w:rsid w:val="00FB4E41"/>
    <w:rsid w:val="00FB5A97"/>
    <w:rsid w:val="00FB5CA1"/>
    <w:rsid w:val="00FB631D"/>
    <w:rsid w:val="00FB6B1B"/>
    <w:rsid w:val="00FB6B97"/>
    <w:rsid w:val="00FC1982"/>
    <w:rsid w:val="00FC22EE"/>
    <w:rsid w:val="00FC286B"/>
    <w:rsid w:val="00FC5420"/>
    <w:rsid w:val="00FC583C"/>
    <w:rsid w:val="00FD16C6"/>
    <w:rsid w:val="00FD2ADD"/>
    <w:rsid w:val="00FD2D6D"/>
    <w:rsid w:val="00FD34BD"/>
    <w:rsid w:val="00FD3CCE"/>
    <w:rsid w:val="00FD44F9"/>
    <w:rsid w:val="00FD4821"/>
    <w:rsid w:val="00FD5B89"/>
    <w:rsid w:val="00FD6F05"/>
    <w:rsid w:val="00FE2BE4"/>
    <w:rsid w:val="00FE32FB"/>
    <w:rsid w:val="00FE3C8C"/>
    <w:rsid w:val="00FE4037"/>
    <w:rsid w:val="00FE4135"/>
    <w:rsid w:val="00FE4D4F"/>
    <w:rsid w:val="00FE6869"/>
    <w:rsid w:val="00FE7954"/>
    <w:rsid w:val="00FF2F19"/>
    <w:rsid w:val="00FF3129"/>
    <w:rsid w:val="00FF4834"/>
    <w:rsid w:val="00FF48DD"/>
    <w:rsid w:val="00FF5785"/>
    <w:rsid w:val="00FF60B8"/>
    <w:rsid w:val="00FF67D5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D053F"/>
  <w15:docId w15:val="{D5FD765E-9E2F-47D8-8ECC-2E14448F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BD3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E0BD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AE0B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AE0BD3"/>
    <w:rPr>
      <w:rFonts w:ascii="굴림체" w:eastAsia="굴림체" w:hAnsi="굴림체" w:cs="굴림체"/>
      <w:kern w:val="0"/>
      <w:sz w:val="24"/>
      <w:szCs w:val="24"/>
    </w:rPr>
  </w:style>
  <w:style w:type="character" w:customStyle="1" w:styleId="gd15mcfceub">
    <w:name w:val="gd15mcfceub"/>
    <w:basedOn w:val="a0"/>
    <w:rsid w:val="00AE0BD3"/>
  </w:style>
  <w:style w:type="paragraph" w:styleId="a4">
    <w:name w:val="header"/>
    <w:basedOn w:val="a"/>
    <w:link w:val="Char"/>
    <w:uiPriority w:val="99"/>
    <w:unhideWhenUsed/>
    <w:rsid w:val="00AE0B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E0BD3"/>
  </w:style>
  <w:style w:type="paragraph" w:styleId="a5">
    <w:name w:val="footer"/>
    <w:basedOn w:val="a"/>
    <w:link w:val="Char0"/>
    <w:uiPriority w:val="99"/>
    <w:unhideWhenUsed/>
    <w:rsid w:val="00AE0B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E0BD3"/>
  </w:style>
  <w:style w:type="character" w:customStyle="1" w:styleId="1Char">
    <w:name w:val="제목 1 Char"/>
    <w:basedOn w:val="a0"/>
    <w:link w:val="1"/>
    <w:uiPriority w:val="9"/>
    <w:rsid w:val="00AE0BD3"/>
    <w:rPr>
      <w:rFonts w:asciiTheme="majorHAnsi" w:eastAsiaTheme="majorEastAsia" w:hAnsiTheme="majorHAnsi" w:cstheme="majorBidi"/>
      <w:sz w:val="28"/>
      <w:szCs w:val="28"/>
    </w:rPr>
  </w:style>
  <w:style w:type="character" w:styleId="a6">
    <w:name w:val="line number"/>
    <w:basedOn w:val="a0"/>
    <w:uiPriority w:val="99"/>
    <w:semiHidden/>
    <w:unhideWhenUsed/>
    <w:rsid w:val="00F45952"/>
  </w:style>
  <w:style w:type="paragraph" w:styleId="a7">
    <w:name w:val="List Paragraph"/>
    <w:basedOn w:val="a"/>
    <w:uiPriority w:val="34"/>
    <w:qFormat/>
    <w:rsid w:val="00F45952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F459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4595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45952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45952"/>
    <w:rPr>
      <w:sz w:val="18"/>
      <w:szCs w:val="18"/>
    </w:rPr>
  </w:style>
  <w:style w:type="paragraph" w:styleId="ab">
    <w:name w:val="annotation text"/>
    <w:basedOn w:val="a"/>
    <w:link w:val="Char2"/>
    <w:uiPriority w:val="99"/>
    <w:unhideWhenUsed/>
    <w:rsid w:val="00F45952"/>
    <w:pPr>
      <w:jc w:val="left"/>
    </w:pPr>
  </w:style>
  <w:style w:type="character" w:customStyle="1" w:styleId="Char2">
    <w:name w:val="메모 텍스트 Char"/>
    <w:basedOn w:val="a0"/>
    <w:link w:val="ab"/>
    <w:uiPriority w:val="99"/>
    <w:rsid w:val="00F4595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F4595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F45952"/>
    <w:rPr>
      <w:b/>
      <w:bCs/>
    </w:rPr>
  </w:style>
  <w:style w:type="paragraph" w:styleId="ad">
    <w:name w:val="Revision"/>
    <w:hidden/>
    <w:uiPriority w:val="99"/>
    <w:semiHidden/>
    <w:rsid w:val="00F45952"/>
    <w:pPr>
      <w:spacing w:after="0" w:line="240" w:lineRule="auto"/>
      <w:jc w:val="left"/>
    </w:pPr>
  </w:style>
  <w:style w:type="character" w:customStyle="1" w:styleId="authors-list-item">
    <w:name w:val="authors-list-item"/>
    <w:basedOn w:val="a0"/>
    <w:rsid w:val="00F45952"/>
  </w:style>
  <w:style w:type="character" w:customStyle="1" w:styleId="10">
    <w:name w:val="확인되지 않은 멘션1"/>
    <w:basedOn w:val="a0"/>
    <w:uiPriority w:val="99"/>
    <w:semiHidden/>
    <w:unhideWhenUsed/>
    <w:rsid w:val="00F45952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C73524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C7C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Char"/>
    <w:rsid w:val="00DB6A36"/>
    <w:pPr>
      <w:spacing w:after="0"/>
      <w:jc w:val="center"/>
    </w:pPr>
    <w:rPr>
      <w:rFonts w:ascii="Times New Roman" w:eastAsia="맑은 고딕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a0"/>
    <w:link w:val="EndNoteBibliographyTitle"/>
    <w:rsid w:val="00DB6A36"/>
    <w:rPr>
      <w:rFonts w:ascii="Times New Roman" w:eastAsia="맑은 고딕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Char"/>
    <w:rsid w:val="00DB6A36"/>
    <w:pPr>
      <w:spacing w:line="480" w:lineRule="auto"/>
    </w:pPr>
    <w:rPr>
      <w:rFonts w:ascii="Times New Roman" w:eastAsia="맑은 고딕" w:hAnsi="Times New Roman" w:cs="Times New Roman"/>
      <w:noProof/>
      <w:sz w:val="24"/>
    </w:rPr>
  </w:style>
  <w:style w:type="character" w:customStyle="1" w:styleId="EndNoteBibliographyChar">
    <w:name w:val="EndNote Bibliography Char"/>
    <w:basedOn w:val="a0"/>
    <w:link w:val="EndNoteBibliography"/>
    <w:rsid w:val="00DB6A36"/>
    <w:rPr>
      <w:rFonts w:ascii="Times New Roman" w:eastAsia="맑은 고딕" w:hAnsi="Times New Roman" w:cs="Times New Roman"/>
      <w:noProof/>
      <w:sz w:val="24"/>
    </w:rPr>
  </w:style>
  <w:style w:type="character" w:customStyle="1" w:styleId="3">
    <w:name w:val="확인되지 않은 멘션3"/>
    <w:basedOn w:val="a0"/>
    <w:uiPriority w:val="99"/>
    <w:semiHidden/>
    <w:unhideWhenUsed/>
    <w:rsid w:val="00DB6A36"/>
    <w:rPr>
      <w:color w:val="605E5C"/>
      <w:shd w:val="clear" w:color="auto" w:fill="E1DFDD"/>
    </w:rPr>
  </w:style>
  <w:style w:type="character" w:customStyle="1" w:styleId="4">
    <w:name w:val="확인되지 않은 멘션4"/>
    <w:basedOn w:val="a0"/>
    <w:uiPriority w:val="99"/>
    <w:semiHidden/>
    <w:unhideWhenUsed/>
    <w:rsid w:val="003E6517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7B39E4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B06B47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17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B8943-383C-4B08-A605-1B3EC8B9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7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SUNGHWAN</dc:creator>
  <cp:keywords/>
  <dc:description/>
  <cp:lastModifiedBy>이 정재</cp:lastModifiedBy>
  <cp:revision>700</cp:revision>
  <dcterms:created xsi:type="dcterms:W3CDTF">2022-07-25T23:05:00Z</dcterms:created>
  <dcterms:modified xsi:type="dcterms:W3CDTF">2022-09-03T05:06:00Z</dcterms:modified>
</cp:coreProperties>
</file>