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9848D" w14:textId="1868C81B" w:rsidR="00282940" w:rsidRDefault="0045503D" w:rsidP="00DC28F1">
      <w:pPr>
        <w:rPr>
          <w:rFonts w:ascii="Arial" w:hAnsi="Arial" w:cs="Arial"/>
        </w:rPr>
      </w:pPr>
      <w:r>
        <w:rPr>
          <w:rFonts w:ascii="Arial" w:hAnsi="Arial" w:cs="Arial"/>
        </w:rPr>
        <w:t>Summary Table</w:t>
      </w:r>
    </w:p>
    <w:p w14:paraId="77073927" w14:textId="6B287DC8" w:rsidR="00282940" w:rsidRDefault="00282940" w:rsidP="00DC28F1">
      <w:pPr>
        <w:rPr>
          <w:rFonts w:ascii="Arial" w:hAnsi="Arial" w:cs="Arial"/>
        </w:rPr>
      </w:pPr>
    </w:p>
    <w:tbl>
      <w:tblPr>
        <w:tblStyle w:val="TableGrid"/>
        <w:tblW w:w="0" w:type="auto"/>
        <w:tblLook w:val="04A0" w:firstRow="1" w:lastRow="0" w:firstColumn="1" w:lastColumn="0" w:noHBand="0" w:noVBand="1"/>
      </w:tblPr>
      <w:tblGrid>
        <w:gridCol w:w="9350"/>
      </w:tblGrid>
      <w:tr w:rsidR="00282940" w:rsidRPr="0045503D" w14:paraId="3F94AF99" w14:textId="77777777" w:rsidTr="00282940">
        <w:tc>
          <w:tcPr>
            <w:tcW w:w="9350" w:type="dxa"/>
          </w:tcPr>
          <w:p w14:paraId="16BFB5A8" w14:textId="77777777" w:rsidR="00282940" w:rsidRPr="0045503D" w:rsidRDefault="00282940" w:rsidP="00DC28F1">
            <w:pPr>
              <w:rPr>
                <w:rFonts w:ascii="Arial" w:hAnsi="Arial" w:cs="Arial"/>
                <w:sz w:val="20"/>
                <w:szCs w:val="20"/>
              </w:rPr>
            </w:pPr>
            <w:r w:rsidRPr="0045503D">
              <w:rPr>
                <w:rFonts w:ascii="Arial" w:hAnsi="Arial" w:cs="Arial"/>
                <w:sz w:val="20"/>
                <w:szCs w:val="20"/>
              </w:rPr>
              <w:t>What is known about the topic:</w:t>
            </w:r>
          </w:p>
          <w:p w14:paraId="5C94D4A5" w14:textId="324687D4" w:rsidR="0045503D" w:rsidRDefault="009B0D4C" w:rsidP="0045503D">
            <w:pPr>
              <w:pStyle w:val="ListParagraph"/>
              <w:numPr>
                <w:ilvl w:val="0"/>
                <w:numId w:val="2"/>
              </w:numPr>
              <w:rPr>
                <w:rFonts w:ascii="Arial" w:hAnsi="Arial" w:cs="Arial"/>
                <w:sz w:val="20"/>
                <w:szCs w:val="20"/>
              </w:rPr>
            </w:pPr>
            <w:r>
              <w:rPr>
                <w:rFonts w:ascii="Arial" w:hAnsi="Arial" w:cs="Arial"/>
                <w:sz w:val="20"/>
                <w:szCs w:val="20"/>
              </w:rPr>
              <w:t xml:space="preserve">There has been rapid growth of the hypertension burden in Bangladesh over the past two decades. Compared to other South Asian countries, Bangladesh has the highest prevalence of risk factors for cardiovascular disease. </w:t>
            </w:r>
          </w:p>
          <w:p w14:paraId="55FF560A" w14:textId="43AD0D0C" w:rsidR="009B0D4C" w:rsidRPr="0045503D" w:rsidRDefault="00E35E98" w:rsidP="0045503D">
            <w:pPr>
              <w:pStyle w:val="ListParagraph"/>
              <w:numPr>
                <w:ilvl w:val="0"/>
                <w:numId w:val="2"/>
              </w:numPr>
              <w:rPr>
                <w:rFonts w:ascii="Arial" w:hAnsi="Arial" w:cs="Arial"/>
                <w:sz w:val="20"/>
                <w:szCs w:val="20"/>
              </w:rPr>
            </w:pPr>
            <w:r>
              <w:rPr>
                <w:rFonts w:ascii="Arial" w:hAnsi="Arial" w:cs="Arial"/>
                <w:sz w:val="20"/>
                <w:szCs w:val="20"/>
              </w:rPr>
              <w:t>H</w:t>
            </w:r>
            <w:r w:rsidR="00623B6F">
              <w:rPr>
                <w:rFonts w:ascii="Arial" w:hAnsi="Arial" w:cs="Arial"/>
                <w:sz w:val="20"/>
                <w:szCs w:val="20"/>
              </w:rPr>
              <w:t xml:space="preserve">ypertension awareness, treatment, and control levels are </w:t>
            </w:r>
            <w:r w:rsidR="00623B6F" w:rsidRPr="00623B6F">
              <w:rPr>
                <w:rFonts w:ascii="Arial" w:hAnsi="Arial" w:cs="Arial"/>
                <w:sz w:val="20"/>
                <w:szCs w:val="20"/>
              </w:rPr>
              <w:t>lower in low-income and lower-middle-income countries and, within such countries, lower in rural populations compared to urban populations</w:t>
            </w:r>
            <w:r w:rsidR="00623B6F">
              <w:rPr>
                <w:rFonts w:ascii="Arial" w:hAnsi="Arial" w:cs="Arial"/>
                <w:sz w:val="20"/>
                <w:szCs w:val="20"/>
              </w:rPr>
              <w:t xml:space="preserve">. </w:t>
            </w:r>
          </w:p>
        </w:tc>
      </w:tr>
      <w:tr w:rsidR="00282940" w:rsidRPr="0045503D" w14:paraId="2B848C4D" w14:textId="77777777" w:rsidTr="00282940">
        <w:tc>
          <w:tcPr>
            <w:tcW w:w="9350" w:type="dxa"/>
          </w:tcPr>
          <w:p w14:paraId="12BDDE0C" w14:textId="77777777" w:rsidR="00282940" w:rsidRPr="0045503D" w:rsidRDefault="00282940" w:rsidP="00DC28F1">
            <w:pPr>
              <w:rPr>
                <w:rFonts w:ascii="Arial" w:hAnsi="Arial" w:cs="Arial"/>
                <w:sz w:val="20"/>
                <w:szCs w:val="20"/>
              </w:rPr>
            </w:pPr>
            <w:r w:rsidRPr="0045503D">
              <w:rPr>
                <w:rFonts w:ascii="Arial" w:hAnsi="Arial" w:cs="Arial"/>
                <w:sz w:val="20"/>
                <w:szCs w:val="20"/>
              </w:rPr>
              <w:t>What this study adds:</w:t>
            </w:r>
          </w:p>
          <w:p w14:paraId="36411A72" w14:textId="2E96E522" w:rsidR="0045503D" w:rsidRPr="0045503D" w:rsidRDefault="0045503D" w:rsidP="0045503D">
            <w:pPr>
              <w:pStyle w:val="ListParagraph"/>
              <w:numPr>
                <w:ilvl w:val="0"/>
                <w:numId w:val="1"/>
              </w:numPr>
              <w:rPr>
                <w:rFonts w:ascii="Arial" w:hAnsi="Arial" w:cs="Arial"/>
                <w:sz w:val="20"/>
                <w:szCs w:val="20"/>
              </w:rPr>
            </w:pPr>
            <w:r w:rsidRPr="0045503D">
              <w:rPr>
                <w:rFonts w:ascii="Arial" w:hAnsi="Arial" w:cs="Arial"/>
                <w:sz w:val="20"/>
                <w:szCs w:val="20"/>
              </w:rPr>
              <w:t xml:space="preserve">Among individuals with hypertension in Bangladesh, there were low levels of awareness and low levels of blood pressure control among those receiving hypertension treatment. </w:t>
            </w:r>
            <w:r w:rsidR="00157038">
              <w:rPr>
                <w:rFonts w:ascii="Arial" w:hAnsi="Arial" w:cs="Arial"/>
                <w:sz w:val="20"/>
                <w:szCs w:val="20"/>
              </w:rPr>
              <w:t xml:space="preserve">However, most individuals who were aware of their hypertension were receiving treatment. </w:t>
            </w:r>
          </w:p>
          <w:p w14:paraId="2B0FCC70" w14:textId="77777777" w:rsidR="0045503D" w:rsidRPr="0045503D" w:rsidRDefault="0045503D" w:rsidP="0045503D">
            <w:pPr>
              <w:pStyle w:val="ListParagraph"/>
              <w:numPr>
                <w:ilvl w:val="0"/>
                <w:numId w:val="1"/>
              </w:numPr>
              <w:rPr>
                <w:rFonts w:ascii="Arial" w:hAnsi="Arial" w:cs="Arial"/>
                <w:sz w:val="20"/>
                <w:szCs w:val="20"/>
              </w:rPr>
            </w:pPr>
            <w:r w:rsidRPr="0045503D">
              <w:rPr>
                <w:rFonts w:ascii="Arial" w:hAnsi="Arial" w:cs="Arial"/>
                <w:sz w:val="20"/>
                <w:szCs w:val="20"/>
              </w:rPr>
              <w:t xml:space="preserve">Analysis of each step of the cascade as a proportion of individuals in the previous step revealed a more nuanced picture of socio-demographic groups that need to be targeted by interventions at each step of the cascade. </w:t>
            </w:r>
          </w:p>
          <w:p w14:paraId="55229A41" w14:textId="3A8D082E" w:rsidR="0045503D" w:rsidRPr="0045503D" w:rsidRDefault="0045503D" w:rsidP="0045503D">
            <w:pPr>
              <w:pStyle w:val="ListParagraph"/>
              <w:numPr>
                <w:ilvl w:val="0"/>
                <w:numId w:val="1"/>
              </w:numPr>
              <w:rPr>
                <w:rFonts w:ascii="Arial" w:hAnsi="Arial" w:cs="Arial"/>
                <w:sz w:val="20"/>
                <w:szCs w:val="20"/>
              </w:rPr>
            </w:pPr>
            <w:r w:rsidRPr="0045503D">
              <w:rPr>
                <w:rFonts w:ascii="Arial" w:hAnsi="Arial" w:cs="Arial"/>
                <w:sz w:val="20"/>
                <w:szCs w:val="20"/>
              </w:rPr>
              <w:t>The difference in hypertension outcomes between sexes and across household wealth primarily stemmed from disparities at the level of hypertension awareness. Future policies and interventions should target improving blood pressure screening among males and those of lower household wealth.</w:t>
            </w:r>
          </w:p>
        </w:tc>
      </w:tr>
    </w:tbl>
    <w:p w14:paraId="0B6E6229" w14:textId="77777777" w:rsidR="00282940" w:rsidRPr="00DC28F1" w:rsidRDefault="00282940" w:rsidP="00DC28F1">
      <w:pPr>
        <w:rPr>
          <w:rFonts w:ascii="Arial" w:hAnsi="Arial" w:cs="Arial"/>
        </w:rPr>
      </w:pPr>
    </w:p>
    <w:sectPr w:rsidR="00282940" w:rsidRPr="00DC28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475A7E"/>
    <w:multiLevelType w:val="hybridMultilevel"/>
    <w:tmpl w:val="3FA07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C0247E"/>
    <w:multiLevelType w:val="hybridMultilevel"/>
    <w:tmpl w:val="385EB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9110027">
    <w:abstractNumId w:val="0"/>
  </w:num>
  <w:num w:numId="2" w16cid:durableId="663515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8F1"/>
    <w:rsid w:val="0001695D"/>
    <w:rsid w:val="000279A0"/>
    <w:rsid w:val="00043255"/>
    <w:rsid w:val="0004597B"/>
    <w:rsid w:val="00047716"/>
    <w:rsid w:val="00047875"/>
    <w:rsid w:val="00056A19"/>
    <w:rsid w:val="000A77A7"/>
    <w:rsid w:val="000B4DAD"/>
    <w:rsid w:val="000C389E"/>
    <w:rsid w:val="000E346C"/>
    <w:rsid w:val="000F184F"/>
    <w:rsid w:val="001009E7"/>
    <w:rsid w:val="00111C7C"/>
    <w:rsid w:val="00113B49"/>
    <w:rsid w:val="00124F42"/>
    <w:rsid w:val="00130EAB"/>
    <w:rsid w:val="00135B86"/>
    <w:rsid w:val="00140178"/>
    <w:rsid w:val="00141283"/>
    <w:rsid w:val="0014309F"/>
    <w:rsid w:val="001435A9"/>
    <w:rsid w:val="001512BC"/>
    <w:rsid w:val="00157038"/>
    <w:rsid w:val="001611CD"/>
    <w:rsid w:val="00175FAB"/>
    <w:rsid w:val="00185894"/>
    <w:rsid w:val="001A61CC"/>
    <w:rsid w:val="001A74FB"/>
    <w:rsid w:val="001B00C1"/>
    <w:rsid w:val="001B1115"/>
    <w:rsid w:val="001B19B4"/>
    <w:rsid w:val="001B4718"/>
    <w:rsid w:val="001E5C94"/>
    <w:rsid w:val="001F1CD2"/>
    <w:rsid w:val="002006BF"/>
    <w:rsid w:val="00201A78"/>
    <w:rsid w:val="00211BB9"/>
    <w:rsid w:val="00220AD1"/>
    <w:rsid w:val="00232671"/>
    <w:rsid w:val="00240EF7"/>
    <w:rsid w:val="00257892"/>
    <w:rsid w:val="00282940"/>
    <w:rsid w:val="002A2C6F"/>
    <w:rsid w:val="002B4424"/>
    <w:rsid w:val="002B7B06"/>
    <w:rsid w:val="002C7C48"/>
    <w:rsid w:val="002D7E77"/>
    <w:rsid w:val="002E655E"/>
    <w:rsid w:val="002F7BBE"/>
    <w:rsid w:val="00306FEE"/>
    <w:rsid w:val="00353496"/>
    <w:rsid w:val="00362A13"/>
    <w:rsid w:val="0037389A"/>
    <w:rsid w:val="003828C9"/>
    <w:rsid w:val="003943D8"/>
    <w:rsid w:val="003A0D4B"/>
    <w:rsid w:val="003A2D6C"/>
    <w:rsid w:val="003B03EF"/>
    <w:rsid w:val="003B6397"/>
    <w:rsid w:val="003B6826"/>
    <w:rsid w:val="003C52EE"/>
    <w:rsid w:val="003D0903"/>
    <w:rsid w:val="003F7031"/>
    <w:rsid w:val="00401021"/>
    <w:rsid w:val="004027F5"/>
    <w:rsid w:val="00412F6F"/>
    <w:rsid w:val="004357F3"/>
    <w:rsid w:val="00437416"/>
    <w:rsid w:val="00447D78"/>
    <w:rsid w:val="00451A77"/>
    <w:rsid w:val="00451D5D"/>
    <w:rsid w:val="0045503D"/>
    <w:rsid w:val="004659A2"/>
    <w:rsid w:val="004679EF"/>
    <w:rsid w:val="004732AE"/>
    <w:rsid w:val="00480F2D"/>
    <w:rsid w:val="00490E8E"/>
    <w:rsid w:val="004959D3"/>
    <w:rsid w:val="004B1B35"/>
    <w:rsid w:val="004B5847"/>
    <w:rsid w:val="004B5E05"/>
    <w:rsid w:val="004B6633"/>
    <w:rsid w:val="004C5E5B"/>
    <w:rsid w:val="004D6A67"/>
    <w:rsid w:val="004F6067"/>
    <w:rsid w:val="00500D9B"/>
    <w:rsid w:val="00503EAB"/>
    <w:rsid w:val="00505C41"/>
    <w:rsid w:val="0051237B"/>
    <w:rsid w:val="00520A6B"/>
    <w:rsid w:val="00520D35"/>
    <w:rsid w:val="00521C6C"/>
    <w:rsid w:val="00533E25"/>
    <w:rsid w:val="005374F9"/>
    <w:rsid w:val="00540ADA"/>
    <w:rsid w:val="00542F5C"/>
    <w:rsid w:val="00544D76"/>
    <w:rsid w:val="00554AF5"/>
    <w:rsid w:val="00557A70"/>
    <w:rsid w:val="00557CDB"/>
    <w:rsid w:val="00584763"/>
    <w:rsid w:val="00591CE6"/>
    <w:rsid w:val="005938ED"/>
    <w:rsid w:val="005A7C52"/>
    <w:rsid w:val="005C7401"/>
    <w:rsid w:val="005D6715"/>
    <w:rsid w:val="005F009A"/>
    <w:rsid w:val="005F02AB"/>
    <w:rsid w:val="005F5058"/>
    <w:rsid w:val="00604B22"/>
    <w:rsid w:val="00605080"/>
    <w:rsid w:val="00623B6F"/>
    <w:rsid w:val="00625E02"/>
    <w:rsid w:val="00632F2A"/>
    <w:rsid w:val="00635F48"/>
    <w:rsid w:val="00655BFF"/>
    <w:rsid w:val="0065718D"/>
    <w:rsid w:val="006719EF"/>
    <w:rsid w:val="00680935"/>
    <w:rsid w:val="00686E81"/>
    <w:rsid w:val="00690892"/>
    <w:rsid w:val="0069786D"/>
    <w:rsid w:val="006C464E"/>
    <w:rsid w:val="006C7157"/>
    <w:rsid w:val="006E4545"/>
    <w:rsid w:val="0070458F"/>
    <w:rsid w:val="0071544B"/>
    <w:rsid w:val="007251CA"/>
    <w:rsid w:val="007326D9"/>
    <w:rsid w:val="00745197"/>
    <w:rsid w:val="007817C3"/>
    <w:rsid w:val="00796D98"/>
    <w:rsid w:val="007A1B3E"/>
    <w:rsid w:val="007C40D9"/>
    <w:rsid w:val="007D42AC"/>
    <w:rsid w:val="007F070A"/>
    <w:rsid w:val="007F3172"/>
    <w:rsid w:val="007F32FF"/>
    <w:rsid w:val="008026CD"/>
    <w:rsid w:val="00807A5C"/>
    <w:rsid w:val="00821363"/>
    <w:rsid w:val="0085119C"/>
    <w:rsid w:val="00853693"/>
    <w:rsid w:val="00863076"/>
    <w:rsid w:val="008744A7"/>
    <w:rsid w:val="00882F94"/>
    <w:rsid w:val="00884F46"/>
    <w:rsid w:val="008A64F8"/>
    <w:rsid w:val="008B5374"/>
    <w:rsid w:val="008B7C9A"/>
    <w:rsid w:val="008D6448"/>
    <w:rsid w:val="008F448B"/>
    <w:rsid w:val="00903434"/>
    <w:rsid w:val="0090706B"/>
    <w:rsid w:val="0091072C"/>
    <w:rsid w:val="00921248"/>
    <w:rsid w:val="00921BEC"/>
    <w:rsid w:val="00936338"/>
    <w:rsid w:val="00942E32"/>
    <w:rsid w:val="00960FEF"/>
    <w:rsid w:val="00965031"/>
    <w:rsid w:val="009756DA"/>
    <w:rsid w:val="00984E69"/>
    <w:rsid w:val="00987A05"/>
    <w:rsid w:val="00994A76"/>
    <w:rsid w:val="009B0D4C"/>
    <w:rsid w:val="009B7C9B"/>
    <w:rsid w:val="009C3ED2"/>
    <w:rsid w:val="009D4534"/>
    <w:rsid w:val="009F4B2C"/>
    <w:rsid w:val="00A042E3"/>
    <w:rsid w:val="00A307B2"/>
    <w:rsid w:val="00A30B36"/>
    <w:rsid w:val="00A539C7"/>
    <w:rsid w:val="00A577C0"/>
    <w:rsid w:val="00A62197"/>
    <w:rsid w:val="00A6242C"/>
    <w:rsid w:val="00A73413"/>
    <w:rsid w:val="00A73EF8"/>
    <w:rsid w:val="00A76295"/>
    <w:rsid w:val="00AB08AB"/>
    <w:rsid w:val="00AB1689"/>
    <w:rsid w:val="00AB567D"/>
    <w:rsid w:val="00AB5A7F"/>
    <w:rsid w:val="00AB7CE8"/>
    <w:rsid w:val="00AE7246"/>
    <w:rsid w:val="00AF3F3D"/>
    <w:rsid w:val="00B1094E"/>
    <w:rsid w:val="00B21AE1"/>
    <w:rsid w:val="00B55A00"/>
    <w:rsid w:val="00B65339"/>
    <w:rsid w:val="00B92DCA"/>
    <w:rsid w:val="00BB1AC8"/>
    <w:rsid w:val="00BB703A"/>
    <w:rsid w:val="00BF5D40"/>
    <w:rsid w:val="00BF64EF"/>
    <w:rsid w:val="00C059AE"/>
    <w:rsid w:val="00C10F57"/>
    <w:rsid w:val="00C1754F"/>
    <w:rsid w:val="00C32272"/>
    <w:rsid w:val="00C6468C"/>
    <w:rsid w:val="00C66926"/>
    <w:rsid w:val="00C66E37"/>
    <w:rsid w:val="00C74A10"/>
    <w:rsid w:val="00C80330"/>
    <w:rsid w:val="00CA3C65"/>
    <w:rsid w:val="00CA4EAD"/>
    <w:rsid w:val="00CA6448"/>
    <w:rsid w:val="00CD79A1"/>
    <w:rsid w:val="00CD7F40"/>
    <w:rsid w:val="00CE0B09"/>
    <w:rsid w:val="00CE1383"/>
    <w:rsid w:val="00CE7C09"/>
    <w:rsid w:val="00CF0CF7"/>
    <w:rsid w:val="00CF2C71"/>
    <w:rsid w:val="00D160B7"/>
    <w:rsid w:val="00D17F92"/>
    <w:rsid w:val="00D2168A"/>
    <w:rsid w:val="00D26C59"/>
    <w:rsid w:val="00D44E04"/>
    <w:rsid w:val="00D514AE"/>
    <w:rsid w:val="00D66F65"/>
    <w:rsid w:val="00D84E67"/>
    <w:rsid w:val="00D86D78"/>
    <w:rsid w:val="00D875F0"/>
    <w:rsid w:val="00DB1D10"/>
    <w:rsid w:val="00DB2773"/>
    <w:rsid w:val="00DC0670"/>
    <w:rsid w:val="00DC28F1"/>
    <w:rsid w:val="00DD21E2"/>
    <w:rsid w:val="00DE35D9"/>
    <w:rsid w:val="00DE7F2A"/>
    <w:rsid w:val="00E048D2"/>
    <w:rsid w:val="00E07AAD"/>
    <w:rsid w:val="00E07AC3"/>
    <w:rsid w:val="00E261F9"/>
    <w:rsid w:val="00E26AFA"/>
    <w:rsid w:val="00E328F0"/>
    <w:rsid w:val="00E33280"/>
    <w:rsid w:val="00E34874"/>
    <w:rsid w:val="00E35E98"/>
    <w:rsid w:val="00E40642"/>
    <w:rsid w:val="00E453C5"/>
    <w:rsid w:val="00E5255C"/>
    <w:rsid w:val="00E6761D"/>
    <w:rsid w:val="00E67B54"/>
    <w:rsid w:val="00E72BB8"/>
    <w:rsid w:val="00E740FA"/>
    <w:rsid w:val="00E952BB"/>
    <w:rsid w:val="00EA2DFD"/>
    <w:rsid w:val="00EB70C3"/>
    <w:rsid w:val="00EE0BEE"/>
    <w:rsid w:val="00EE6D30"/>
    <w:rsid w:val="00F101F3"/>
    <w:rsid w:val="00F41AF4"/>
    <w:rsid w:val="00F61816"/>
    <w:rsid w:val="00F90710"/>
    <w:rsid w:val="00F94F34"/>
    <w:rsid w:val="00FA07E0"/>
    <w:rsid w:val="00FA79C7"/>
    <w:rsid w:val="00FB0BF0"/>
    <w:rsid w:val="00FB46B7"/>
    <w:rsid w:val="00FB584E"/>
    <w:rsid w:val="00FD0E46"/>
    <w:rsid w:val="00FD1127"/>
    <w:rsid w:val="00FD3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1F9285"/>
  <w15:chartTrackingRefBased/>
  <w15:docId w15:val="{6B681251-E146-B14F-B75F-4A22212FA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29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50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188</Words>
  <Characters>1075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Masih Babagoli</dc:creator>
  <cp:keywords/>
  <dc:description/>
  <cp:lastModifiedBy>Masih Babagoli</cp:lastModifiedBy>
  <cp:revision>6</cp:revision>
  <dcterms:created xsi:type="dcterms:W3CDTF">2022-09-05T03:02:00Z</dcterms:created>
  <dcterms:modified xsi:type="dcterms:W3CDTF">2022-09-05T15:26:00Z</dcterms:modified>
</cp:coreProperties>
</file>