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8BB21" w14:textId="770CAF1A" w:rsidR="009637A3" w:rsidRDefault="009637A3">
      <w:pPr>
        <w:rPr>
          <w:b/>
          <w:bCs/>
          <w:sz w:val="36"/>
          <w:szCs w:val="36"/>
        </w:rPr>
      </w:pPr>
      <w:r w:rsidRPr="009637A3">
        <w:rPr>
          <w:b/>
          <w:bCs/>
          <w:sz w:val="36"/>
          <w:szCs w:val="36"/>
        </w:rPr>
        <w:t>Supplementary Figure 1</w:t>
      </w:r>
    </w:p>
    <w:p w14:paraId="3CA67EDE" w14:textId="77777777" w:rsidR="009637A3" w:rsidRPr="009637A3" w:rsidRDefault="009637A3">
      <w:pPr>
        <w:rPr>
          <w:b/>
          <w:bCs/>
          <w:sz w:val="36"/>
          <w:szCs w:val="36"/>
        </w:rPr>
      </w:pPr>
    </w:p>
    <w:p w14:paraId="385534E6" w14:textId="77248E37" w:rsidR="004F76CD" w:rsidRDefault="009637A3">
      <w:r w:rsidRPr="009637A3">
        <w:drawing>
          <wp:inline distT="0" distB="0" distL="0" distR="0" wp14:anchorId="535007BD" wp14:editId="1485D5B5">
            <wp:extent cx="4133041" cy="2944906"/>
            <wp:effectExtent l="0" t="0" r="0" b="0"/>
            <wp:docPr id="7" name="Picture 6">
              <a:extLst xmlns:a="http://schemas.openxmlformats.org/drawingml/2006/main">
                <a:ext uri="{FF2B5EF4-FFF2-40B4-BE49-F238E27FC236}">
                  <a16:creationId xmlns:a16="http://schemas.microsoft.com/office/drawing/2014/main" id="{EC97F0FD-5830-5144-9DB8-FC5EB4397C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EC97F0FD-5830-5144-9DB8-FC5EB4397C14}"/>
                        </a:ext>
                      </a:extLst>
                    </pic:cNvPr>
                    <pic:cNvPicPr>
                      <a:picLocks noChangeAspect="1"/>
                    </pic:cNvPicPr>
                  </pic:nvPicPr>
                  <pic:blipFill>
                    <a:blip r:embed="rId4"/>
                    <a:stretch>
                      <a:fillRect/>
                    </a:stretch>
                  </pic:blipFill>
                  <pic:spPr>
                    <a:xfrm>
                      <a:off x="0" y="0"/>
                      <a:ext cx="4138292" cy="2948648"/>
                    </a:xfrm>
                    <a:prstGeom prst="rect">
                      <a:avLst/>
                    </a:prstGeom>
                    <a:ln>
                      <a:noFill/>
                    </a:ln>
                  </pic:spPr>
                </pic:pic>
              </a:graphicData>
            </a:graphic>
          </wp:inline>
        </w:drawing>
      </w:r>
    </w:p>
    <w:p w14:paraId="5070C9EB" w14:textId="7886B0AE" w:rsidR="009637A3" w:rsidRDefault="009637A3"/>
    <w:p w14:paraId="049EA4D1" w14:textId="2C4967DE" w:rsidR="00104349" w:rsidRPr="00104349" w:rsidRDefault="009637A3" w:rsidP="009637A3">
      <w:pPr>
        <w:rPr>
          <w:b/>
          <w:bCs/>
        </w:rPr>
      </w:pPr>
      <w:r w:rsidRPr="009637A3">
        <w:rPr>
          <w:b/>
          <w:bCs/>
        </w:rPr>
        <w:t xml:space="preserve">Figure S1: Spontaneous </w:t>
      </w:r>
      <w:r w:rsidR="00104349" w:rsidRPr="00104349">
        <w:rPr>
          <w:b/>
          <w:bCs/>
        </w:rPr>
        <w:t>IL-2</w:t>
      </w:r>
      <w:r w:rsidRPr="009637A3">
        <w:rPr>
          <w:b/>
          <w:bCs/>
        </w:rPr>
        <w:t xml:space="preserve"> release from the PBMCs of Long COVID patients is </w:t>
      </w:r>
      <w:r w:rsidR="00104349" w:rsidRPr="00104349">
        <w:rPr>
          <w:b/>
          <w:bCs/>
        </w:rPr>
        <w:t xml:space="preserve">no different from controls. </w:t>
      </w:r>
      <w:r w:rsidR="00EB590F" w:rsidRPr="00EB590F">
        <w:t xml:space="preserve">Data shown is from the same experiment as Figure 1c, having analysed PBMCs from unexposed (red), acutely infected and recovered by D180 (cyan) and Long COVID patients (green). </w:t>
      </w:r>
      <w:r w:rsidR="00EB590F">
        <w:t>IFN-y and IL-2 were analysed on the same plates and although a change was seen for IFN-y, no such change was observed for IL-2. IL-2</w:t>
      </w:r>
      <w:r w:rsidR="00EB590F" w:rsidRPr="009637A3">
        <w:t xml:space="preserve"> release was quantified as spot forming units per million PBMCs. Each donor was run in </w:t>
      </w:r>
      <w:proofErr w:type="gramStart"/>
      <w:r w:rsidR="00EB590F" w:rsidRPr="009637A3">
        <w:t>duplicate</w:t>
      </w:r>
      <w:proofErr w:type="gramEnd"/>
      <w:r w:rsidR="00EB590F" w:rsidRPr="009637A3">
        <w:t xml:space="preserve"> and zero results were set as 0.1 to allow their inclusion on a log scale. L.O.D. = limit of detection. Significance calculated by Kruskal-Wallis ANOVA, **p&gt;0.01, ****p&gt;0.0001.</w:t>
      </w:r>
    </w:p>
    <w:p w14:paraId="2032ADCD" w14:textId="77777777" w:rsidR="00104349" w:rsidRDefault="00104349" w:rsidP="009637A3"/>
    <w:p w14:paraId="5BEFE4FA" w14:textId="77777777" w:rsidR="00104349" w:rsidRDefault="00104349" w:rsidP="009637A3"/>
    <w:p w14:paraId="5F4DE746" w14:textId="77777777" w:rsidR="00104349" w:rsidRDefault="00104349" w:rsidP="009637A3"/>
    <w:p w14:paraId="1DD198F8" w14:textId="77777777" w:rsidR="00104349" w:rsidRDefault="00104349" w:rsidP="009637A3"/>
    <w:p w14:paraId="6234F10E" w14:textId="24108B04" w:rsidR="009637A3" w:rsidRDefault="009637A3"/>
    <w:p w14:paraId="29B1E5A2" w14:textId="77777777" w:rsidR="009637A3" w:rsidRDefault="009637A3"/>
    <w:p w14:paraId="783F1A8F" w14:textId="77777777" w:rsidR="009637A3" w:rsidRDefault="009637A3"/>
    <w:p w14:paraId="756A2F28" w14:textId="77777777" w:rsidR="009637A3" w:rsidRDefault="009637A3"/>
    <w:p w14:paraId="69734401" w14:textId="77777777" w:rsidR="009637A3" w:rsidRDefault="009637A3"/>
    <w:p w14:paraId="000E8336" w14:textId="77777777" w:rsidR="009637A3" w:rsidRDefault="009637A3"/>
    <w:p w14:paraId="04947EA6" w14:textId="77777777" w:rsidR="009637A3" w:rsidRDefault="009637A3"/>
    <w:p w14:paraId="481D755F" w14:textId="77777777" w:rsidR="009637A3" w:rsidRDefault="009637A3"/>
    <w:p w14:paraId="21165C1F" w14:textId="77777777" w:rsidR="009637A3" w:rsidRDefault="009637A3"/>
    <w:p w14:paraId="273F12F5" w14:textId="77777777" w:rsidR="009637A3" w:rsidRDefault="009637A3"/>
    <w:p w14:paraId="260D25C3" w14:textId="77777777" w:rsidR="009637A3" w:rsidRDefault="009637A3"/>
    <w:p w14:paraId="67B8BC24" w14:textId="77777777" w:rsidR="009637A3" w:rsidRDefault="009637A3"/>
    <w:p w14:paraId="3E071D98" w14:textId="77777777" w:rsidR="009637A3" w:rsidRDefault="009637A3"/>
    <w:p w14:paraId="56D71F47" w14:textId="77777777" w:rsidR="009637A3" w:rsidRDefault="009637A3"/>
    <w:p w14:paraId="118452D6" w14:textId="77777777" w:rsidR="009637A3" w:rsidRDefault="009637A3"/>
    <w:p w14:paraId="408657B0" w14:textId="77777777" w:rsidR="009637A3" w:rsidRDefault="009637A3"/>
    <w:p w14:paraId="093FC2DE" w14:textId="77777777" w:rsidR="009637A3" w:rsidRDefault="009637A3"/>
    <w:p w14:paraId="31B5D0ED" w14:textId="7CDEC530" w:rsidR="009637A3" w:rsidRPr="009637A3" w:rsidRDefault="009637A3">
      <w:pPr>
        <w:rPr>
          <w:b/>
          <w:bCs/>
          <w:sz w:val="36"/>
          <w:szCs w:val="36"/>
        </w:rPr>
      </w:pPr>
      <w:r w:rsidRPr="009637A3">
        <w:rPr>
          <w:b/>
          <w:bCs/>
          <w:sz w:val="36"/>
          <w:szCs w:val="36"/>
        </w:rPr>
        <w:t>Supplementary Figure 2</w:t>
      </w:r>
    </w:p>
    <w:p w14:paraId="7F6243D8" w14:textId="77D1A4BD" w:rsidR="009637A3" w:rsidRDefault="009637A3"/>
    <w:p w14:paraId="40A9CD63" w14:textId="6D642C6F" w:rsidR="009637A3" w:rsidRDefault="009637A3">
      <w:r w:rsidRPr="009637A3">
        <w:drawing>
          <wp:inline distT="0" distB="0" distL="0" distR="0" wp14:anchorId="577950F7" wp14:editId="404027A8">
            <wp:extent cx="4517521" cy="3490239"/>
            <wp:effectExtent l="0" t="0" r="0" b="0"/>
            <wp:docPr id="3" name="Picture 2">
              <a:extLst xmlns:a="http://schemas.openxmlformats.org/drawingml/2006/main">
                <a:ext uri="{FF2B5EF4-FFF2-40B4-BE49-F238E27FC236}">
                  <a16:creationId xmlns:a16="http://schemas.microsoft.com/office/drawing/2014/main" id="{0F574829-1E89-BB47-A2B2-BCAD19F9D1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F574829-1E89-BB47-A2B2-BCAD19F9D11F}"/>
                        </a:ext>
                      </a:extLst>
                    </pic:cNvPr>
                    <pic:cNvPicPr>
                      <a:picLocks noChangeAspect="1"/>
                    </pic:cNvPicPr>
                  </pic:nvPicPr>
                  <pic:blipFill rotWithShape="1">
                    <a:blip r:embed="rId5"/>
                    <a:srcRect t="11831"/>
                    <a:stretch/>
                  </pic:blipFill>
                  <pic:spPr bwMode="auto">
                    <a:xfrm>
                      <a:off x="0" y="0"/>
                      <a:ext cx="4521845" cy="3493580"/>
                    </a:xfrm>
                    <a:prstGeom prst="rect">
                      <a:avLst/>
                    </a:prstGeom>
                    <a:ln>
                      <a:noFill/>
                    </a:ln>
                    <a:extLst>
                      <a:ext uri="{53640926-AAD7-44D8-BBD7-CCE9431645EC}">
                        <a14:shadowObscured xmlns:a14="http://schemas.microsoft.com/office/drawing/2010/main"/>
                      </a:ext>
                    </a:extLst>
                  </pic:spPr>
                </pic:pic>
              </a:graphicData>
            </a:graphic>
          </wp:inline>
        </w:drawing>
      </w:r>
    </w:p>
    <w:p w14:paraId="37099A8E" w14:textId="6E237F02" w:rsidR="009637A3" w:rsidRDefault="009637A3"/>
    <w:p w14:paraId="62CC710D" w14:textId="6A718872" w:rsidR="009637A3" w:rsidRPr="003C7F09" w:rsidRDefault="003C7F09">
      <w:pPr>
        <w:rPr>
          <w:b/>
          <w:bCs/>
        </w:rPr>
      </w:pPr>
      <w:r w:rsidRPr="003C7F09">
        <w:rPr>
          <w:b/>
          <w:bCs/>
        </w:rPr>
        <w:t xml:space="preserve">Figure S2: impact of Long COVID on immune cell composition. </w:t>
      </w:r>
      <w:r w:rsidRPr="003C7F09">
        <w:t>EDTA treated whole blood was stained with a pa</w:t>
      </w:r>
      <w:r w:rsidR="00BE7CAD">
        <w:t>n</w:t>
      </w:r>
      <w:r w:rsidRPr="003C7F09">
        <w:t xml:space="preserve">el of phenotyping antibodies </w:t>
      </w:r>
      <w:proofErr w:type="gramStart"/>
      <w:r w:rsidRPr="003C7F09">
        <w:t>in order to</w:t>
      </w:r>
      <w:proofErr w:type="gramEnd"/>
      <w:r w:rsidRPr="003C7F09">
        <w:t xml:space="preserve"> enumerate </w:t>
      </w:r>
      <w:r>
        <w:t xml:space="preserve">T cell, granulocyte, monocyte and NK cell subsets. </w:t>
      </w:r>
      <w:r w:rsidR="00BE7CAD">
        <w:t xml:space="preserve">18 Long COVID and 26 controls (collected before 2019) were analysed. Data is shown as a volcano plot of fold change in Long COVID patients against healthy controls vs inverse logs of p values, as </w:t>
      </w:r>
      <w:r w:rsidR="002C0D66">
        <w:t>calculated by multiple Mann-Whitney U tests with Bonferroni-Dunn correction for multiple tests.</w:t>
      </w:r>
    </w:p>
    <w:p w14:paraId="75B318D7" w14:textId="72CCE212" w:rsidR="009637A3" w:rsidRDefault="009637A3"/>
    <w:p w14:paraId="3909B105" w14:textId="43D8D69F" w:rsidR="009637A3" w:rsidRDefault="009637A3"/>
    <w:p w14:paraId="70AE6860" w14:textId="6DE72A2D" w:rsidR="009637A3" w:rsidRDefault="009637A3"/>
    <w:p w14:paraId="5849F190" w14:textId="27C50CD6" w:rsidR="009637A3" w:rsidRDefault="009637A3"/>
    <w:p w14:paraId="4D8A3A52" w14:textId="4AEC27B1" w:rsidR="009637A3" w:rsidRDefault="009637A3"/>
    <w:p w14:paraId="5E4FE9E0" w14:textId="77777777" w:rsidR="009637A3" w:rsidRDefault="009637A3"/>
    <w:p w14:paraId="43460C41" w14:textId="77777777" w:rsidR="009637A3" w:rsidRDefault="009637A3"/>
    <w:p w14:paraId="48E08317" w14:textId="77777777" w:rsidR="009637A3" w:rsidRDefault="009637A3"/>
    <w:p w14:paraId="10824FA2" w14:textId="77777777" w:rsidR="009637A3" w:rsidRDefault="009637A3"/>
    <w:p w14:paraId="11F66DCB" w14:textId="77777777" w:rsidR="009637A3" w:rsidRDefault="009637A3"/>
    <w:p w14:paraId="3B963CA8" w14:textId="77777777" w:rsidR="009637A3" w:rsidRDefault="009637A3"/>
    <w:p w14:paraId="135A4FBD" w14:textId="77777777" w:rsidR="009637A3" w:rsidRDefault="009637A3"/>
    <w:p w14:paraId="6203A3C3" w14:textId="77777777" w:rsidR="009637A3" w:rsidRDefault="009637A3"/>
    <w:p w14:paraId="79A3A600" w14:textId="77777777" w:rsidR="009637A3" w:rsidRDefault="009637A3"/>
    <w:p w14:paraId="08800229" w14:textId="77777777" w:rsidR="009637A3" w:rsidRDefault="009637A3"/>
    <w:p w14:paraId="6958342C" w14:textId="77777777" w:rsidR="009637A3" w:rsidRDefault="009637A3"/>
    <w:p w14:paraId="787005BD" w14:textId="77777777" w:rsidR="009637A3" w:rsidRDefault="009637A3"/>
    <w:p w14:paraId="18CB3500" w14:textId="77777777" w:rsidR="009637A3" w:rsidRDefault="009637A3"/>
    <w:p w14:paraId="5E6E0AC7" w14:textId="77777777" w:rsidR="009637A3" w:rsidRDefault="009637A3"/>
    <w:p w14:paraId="60BB8B37" w14:textId="46BD1226" w:rsidR="009637A3" w:rsidRPr="009637A3" w:rsidRDefault="009637A3">
      <w:pPr>
        <w:rPr>
          <w:b/>
          <w:bCs/>
          <w:sz w:val="36"/>
          <w:szCs w:val="36"/>
        </w:rPr>
      </w:pPr>
      <w:r w:rsidRPr="009637A3">
        <w:rPr>
          <w:b/>
          <w:bCs/>
          <w:sz w:val="36"/>
          <w:szCs w:val="36"/>
        </w:rPr>
        <w:t>Supplementary Figure 3</w:t>
      </w:r>
    </w:p>
    <w:p w14:paraId="0DD259C8" w14:textId="59CB07A6" w:rsidR="009637A3" w:rsidRDefault="009637A3"/>
    <w:p w14:paraId="5CF15BC5" w14:textId="22BAA013" w:rsidR="009637A3" w:rsidRDefault="009637A3">
      <w:r w:rsidRPr="009637A3">
        <w:drawing>
          <wp:inline distT="0" distB="0" distL="0" distR="0" wp14:anchorId="7A0F4337" wp14:editId="0F8B1868">
            <wp:extent cx="5727700" cy="3477260"/>
            <wp:effectExtent l="0" t="0" r="0" b="0"/>
            <wp:docPr id="1" name="Picture 2">
              <a:extLst xmlns:a="http://schemas.openxmlformats.org/drawingml/2006/main">
                <a:ext uri="{FF2B5EF4-FFF2-40B4-BE49-F238E27FC236}">
                  <a16:creationId xmlns:a16="http://schemas.microsoft.com/office/drawing/2014/main" id="{329C9081-D948-8048-B9C7-CAE4F1AE1C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29C9081-D948-8048-B9C7-CAE4F1AE1CFE}"/>
                        </a:ext>
                      </a:extLst>
                    </pic:cNvPr>
                    <pic:cNvPicPr>
                      <a:picLocks noChangeAspect="1"/>
                    </pic:cNvPicPr>
                  </pic:nvPicPr>
                  <pic:blipFill>
                    <a:blip r:embed="rId6"/>
                    <a:stretch>
                      <a:fillRect/>
                    </a:stretch>
                  </pic:blipFill>
                  <pic:spPr>
                    <a:xfrm>
                      <a:off x="0" y="0"/>
                      <a:ext cx="5727700" cy="3477260"/>
                    </a:xfrm>
                    <a:prstGeom prst="rect">
                      <a:avLst/>
                    </a:prstGeom>
                  </pic:spPr>
                </pic:pic>
              </a:graphicData>
            </a:graphic>
          </wp:inline>
        </w:drawing>
      </w:r>
    </w:p>
    <w:p w14:paraId="6C9BCD92" w14:textId="208C7D3E" w:rsidR="009637A3" w:rsidRPr="002C0D66" w:rsidRDefault="002C0D66">
      <w:pPr>
        <w:rPr>
          <w:b/>
          <w:bCs/>
        </w:rPr>
      </w:pPr>
      <w:r w:rsidRPr="003C7F09">
        <w:rPr>
          <w:b/>
          <w:bCs/>
        </w:rPr>
        <w:t>Figure S</w:t>
      </w:r>
      <w:r>
        <w:rPr>
          <w:b/>
          <w:bCs/>
        </w:rPr>
        <w:t>3</w:t>
      </w:r>
      <w:r w:rsidRPr="003C7F09">
        <w:rPr>
          <w:b/>
          <w:bCs/>
        </w:rPr>
        <w:t xml:space="preserve">: </w:t>
      </w:r>
      <w:r>
        <w:rPr>
          <w:b/>
          <w:bCs/>
        </w:rPr>
        <w:t xml:space="preserve">PBMCs from </w:t>
      </w:r>
      <w:r w:rsidRPr="003C7F09">
        <w:rPr>
          <w:b/>
          <w:bCs/>
        </w:rPr>
        <w:t xml:space="preserve">Long COVID </w:t>
      </w:r>
      <w:r>
        <w:rPr>
          <w:b/>
          <w:bCs/>
        </w:rPr>
        <w:t>spontaneously produce more pro-inflammatory cytokines</w:t>
      </w:r>
      <w:r w:rsidRPr="003C7F09">
        <w:rPr>
          <w:b/>
          <w:bCs/>
        </w:rPr>
        <w:t xml:space="preserve">. </w:t>
      </w:r>
      <w:r w:rsidRPr="002C0D66">
        <w:t xml:space="preserve">PBMCs from </w:t>
      </w:r>
      <w:r>
        <w:t xml:space="preserve">patients with Long COVID (n=14) or healthy controls, either unexposed (n=5) or those recovered from acute COVID-19 (n=5), were incubated for 48 hours without exogenous peptide stimulation. Media was collected and cytokine production measured by </w:t>
      </w:r>
      <w:proofErr w:type="spellStart"/>
      <w:r>
        <w:t>LEGENDplex</w:t>
      </w:r>
      <w:proofErr w:type="spellEnd"/>
      <w:r>
        <w:t xml:space="preserve"> assay (</w:t>
      </w:r>
      <w:proofErr w:type="spellStart"/>
      <w:r>
        <w:t>Biolegend</w:t>
      </w:r>
      <w:proofErr w:type="spellEnd"/>
      <w:r>
        <w:t xml:space="preserve">). Data shown as fold change in cytokine production against p value for each cytokine, calculated by multiple Mann-Whitney U tests with Bonferroni-Dunn correction for multiple tests. </w:t>
      </w:r>
    </w:p>
    <w:p w14:paraId="21040984" w14:textId="32EDC035" w:rsidR="009637A3" w:rsidRDefault="009637A3"/>
    <w:p w14:paraId="65F36E05" w14:textId="6516FFF7" w:rsidR="009637A3" w:rsidRDefault="009637A3"/>
    <w:p w14:paraId="3E668C55" w14:textId="7F227E67" w:rsidR="003C7F09" w:rsidRDefault="003C7F09"/>
    <w:p w14:paraId="69583A57" w14:textId="78C2FE6F" w:rsidR="003C7F09" w:rsidRDefault="003C7F09"/>
    <w:p w14:paraId="6BA7D891" w14:textId="212C106A" w:rsidR="003C7F09" w:rsidRDefault="003C7F09"/>
    <w:p w14:paraId="327E6EFA" w14:textId="377436B3" w:rsidR="003C7F09" w:rsidRDefault="003C7F09"/>
    <w:p w14:paraId="00634E9E" w14:textId="7CCBB1DA" w:rsidR="003C7F09" w:rsidRDefault="003C7F09"/>
    <w:p w14:paraId="2D72E9B7" w14:textId="2C7CDA89" w:rsidR="003C7F09" w:rsidRDefault="003C7F09"/>
    <w:p w14:paraId="4CD8976E" w14:textId="2C3632C0" w:rsidR="003C7F09" w:rsidRDefault="003C7F09"/>
    <w:p w14:paraId="3645B6C8" w14:textId="2B81F7FD" w:rsidR="003C7F09" w:rsidRDefault="003C7F09"/>
    <w:p w14:paraId="34137CE1" w14:textId="6AAA80A7" w:rsidR="003C7F09" w:rsidRDefault="003C7F09"/>
    <w:p w14:paraId="2A167A5C" w14:textId="3B60E048" w:rsidR="003C7F09" w:rsidRDefault="003C7F09"/>
    <w:p w14:paraId="0E89013A" w14:textId="3900C418" w:rsidR="003C7F09" w:rsidRDefault="003C7F09"/>
    <w:p w14:paraId="6D6FA522" w14:textId="6F1EF013" w:rsidR="003C7F09" w:rsidRDefault="003C7F09"/>
    <w:p w14:paraId="10ED0A4F" w14:textId="70B1207C" w:rsidR="003C7F09" w:rsidRDefault="003C7F09"/>
    <w:p w14:paraId="56382031" w14:textId="4237EE6A" w:rsidR="003C7F09" w:rsidRDefault="003C7F09"/>
    <w:p w14:paraId="76C22096" w14:textId="106910A8" w:rsidR="003C7F09" w:rsidRDefault="003C7F09"/>
    <w:p w14:paraId="0DD629A8" w14:textId="25E767EA" w:rsidR="003C7F09" w:rsidRPr="009637A3" w:rsidRDefault="003C7F09" w:rsidP="003C7F09">
      <w:pPr>
        <w:rPr>
          <w:b/>
          <w:bCs/>
          <w:sz w:val="36"/>
          <w:szCs w:val="36"/>
        </w:rPr>
      </w:pPr>
      <w:r w:rsidRPr="009637A3">
        <w:rPr>
          <w:b/>
          <w:bCs/>
          <w:sz w:val="36"/>
          <w:szCs w:val="36"/>
        </w:rPr>
        <w:lastRenderedPageBreak/>
        <w:t xml:space="preserve">Supplementary Figure </w:t>
      </w:r>
      <w:r>
        <w:rPr>
          <w:b/>
          <w:bCs/>
          <w:sz w:val="36"/>
          <w:szCs w:val="36"/>
        </w:rPr>
        <w:t>4</w:t>
      </w:r>
    </w:p>
    <w:p w14:paraId="02262E98" w14:textId="77777777" w:rsidR="003C7F09" w:rsidRDefault="003C7F09"/>
    <w:p w14:paraId="4BECFD24" w14:textId="0D98A3DB" w:rsidR="009637A3" w:rsidRDefault="003C7F09">
      <w:r>
        <w:rPr>
          <w:noProof/>
        </w:rPr>
        <w:drawing>
          <wp:inline distT="0" distB="0" distL="0" distR="0" wp14:anchorId="33D2CCD2" wp14:editId="6EC6A70C">
            <wp:extent cx="5727700" cy="7738946"/>
            <wp:effectExtent l="0" t="0" r="0" b="0"/>
            <wp:docPr id="5" name="Picture 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engineering drawing&#10;&#10;Description automatically generated"/>
                    <pic:cNvPicPr/>
                  </pic:nvPicPr>
                  <pic:blipFill rotWithShape="1">
                    <a:blip r:embed="rId7">
                      <a:extLst>
                        <a:ext uri="{28A0092B-C50C-407E-A947-70E740481C1C}">
                          <a14:useLocalDpi xmlns:a14="http://schemas.microsoft.com/office/drawing/2010/main" val="0"/>
                        </a:ext>
                      </a:extLst>
                    </a:blip>
                    <a:srcRect b="6460"/>
                    <a:stretch/>
                  </pic:blipFill>
                  <pic:spPr bwMode="auto">
                    <a:xfrm>
                      <a:off x="0" y="0"/>
                      <a:ext cx="5727700" cy="7738946"/>
                    </a:xfrm>
                    <a:prstGeom prst="rect">
                      <a:avLst/>
                    </a:prstGeom>
                    <a:ln>
                      <a:noFill/>
                    </a:ln>
                    <a:extLst>
                      <a:ext uri="{53640926-AAD7-44D8-BBD7-CCE9431645EC}">
                        <a14:shadowObscured xmlns:a14="http://schemas.microsoft.com/office/drawing/2010/main"/>
                      </a:ext>
                    </a:extLst>
                  </pic:spPr>
                </pic:pic>
              </a:graphicData>
            </a:graphic>
          </wp:inline>
        </w:drawing>
      </w:r>
    </w:p>
    <w:p w14:paraId="7C591A1E" w14:textId="64BFD4FB" w:rsidR="009637A3" w:rsidRDefault="009637A3"/>
    <w:p w14:paraId="2E5A8C8F" w14:textId="08C9C9D3" w:rsidR="003C7F09" w:rsidRDefault="003C7F09"/>
    <w:p w14:paraId="6910C394" w14:textId="43C4B83C" w:rsidR="003C7F09" w:rsidRPr="003C7F09" w:rsidRDefault="003C7F09" w:rsidP="003C7F09">
      <w:r w:rsidRPr="003C7F09">
        <w:rPr>
          <w:b/>
          <w:bCs/>
          <w:lang w:val="en-US"/>
        </w:rPr>
        <w:lastRenderedPageBreak/>
        <w:t>Supplementary Figure 4.</w:t>
      </w:r>
      <w:r>
        <w:rPr>
          <w:lang w:val="en-US"/>
        </w:rPr>
        <w:t xml:space="preserve"> </w:t>
      </w:r>
      <w:r w:rsidRPr="003C7F09">
        <w:rPr>
          <w:lang w:val="en-US"/>
        </w:rPr>
        <w:t xml:space="preserve">Representative dot plots from 1 donor are shown illustrating the gating strategy for generating the absolute count data.  First the </w:t>
      </w:r>
      <w:proofErr w:type="spellStart"/>
      <w:r w:rsidRPr="003C7F09">
        <w:rPr>
          <w:lang w:val="en-US"/>
        </w:rPr>
        <w:t>trucount</w:t>
      </w:r>
      <w:proofErr w:type="spellEnd"/>
      <w:r w:rsidRPr="003C7F09">
        <w:rPr>
          <w:lang w:val="en-US"/>
        </w:rPr>
        <w:t xml:space="preserve"> bead population was identified (FITC vs APC) and then the </w:t>
      </w:r>
      <w:proofErr w:type="spellStart"/>
      <w:r w:rsidRPr="003C7F09">
        <w:rPr>
          <w:lang w:val="en-US"/>
        </w:rPr>
        <w:t>trucount</w:t>
      </w:r>
      <w:proofErr w:type="spellEnd"/>
      <w:r w:rsidRPr="003C7F09">
        <w:rPr>
          <w:lang w:val="en-US"/>
        </w:rPr>
        <w:t xml:space="preserve"> bead negative population (</w:t>
      </w:r>
      <w:proofErr w:type="gramStart"/>
      <w:r w:rsidRPr="003C7F09">
        <w:rPr>
          <w:lang w:val="en-US"/>
        </w:rPr>
        <w:t>i.e.</w:t>
      </w:r>
      <w:proofErr w:type="gramEnd"/>
      <w:r w:rsidRPr="003C7F09">
        <w:rPr>
          <w:lang w:val="en-US"/>
        </w:rPr>
        <w:t xml:space="preserve"> cells) were </w:t>
      </w:r>
      <w:proofErr w:type="spellStart"/>
      <w:r w:rsidRPr="003C7F09">
        <w:rPr>
          <w:lang w:val="en-US"/>
        </w:rPr>
        <w:t>analysed</w:t>
      </w:r>
      <w:proofErr w:type="spellEnd"/>
      <w:r w:rsidRPr="003C7F09">
        <w:rPr>
          <w:lang w:val="en-US"/>
        </w:rPr>
        <w:t xml:space="preserve"> by gating for single cells (FSC-A vs FSC-H), then CD45</w:t>
      </w:r>
      <w:r w:rsidRPr="003C7F09">
        <w:rPr>
          <w:vertAlign w:val="superscript"/>
          <w:lang w:val="en-US"/>
        </w:rPr>
        <w:t>hi</w:t>
      </w:r>
      <w:r w:rsidRPr="003C7F09">
        <w:rPr>
          <w:lang w:val="en-US"/>
        </w:rPr>
        <w:t xml:space="preserve"> lymphocytes (Non-Granulocytes) and Granulocytes were gated (CD45 vs SSC-A). Next, a Monocytes gate and </w:t>
      </w:r>
      <w:proofErr w:type="gramStart"/>
      <w:r w:rsidRPr="003C7F09">
        <w:rPr>
          <w:lang w:val="en-US"/>
        </w:rPr>
        <w:t>Lymphocytes</w:t>
      </w:r>
      <w:proofErr w:type="gramEnd"/>
      <w:r w:rsidRPr="003C7F09">
        <w:rPr>
          <w:lang w:val="en-US"/>
        </w:rPr>
        <w:t xml:space="preserve"> gate were discriminated by size and granularity (FSC-A vs SSC-A) and monocytes were gated by eliminating CD16hi cells (</w:t>
      </w:r>
      <w:proofErr w:type="spellStart"/>
      <w:r w:rsidRPr="003C7F09">
        <w:rPr>
          <w:lang w:val="en-US"/>
        </w:rPr>
        <w:t>monos</w:t>
      </w:r>
      <w:proofErr w:type="spellEnd"/>
      <w:r w:rsidRPr="003C7F09">
        <w:rPr>
          <w:lang w:val="en-US"/>
        </w:rPr>
        <w:t xml:space="preserve"> (non-gran gate on CD16 vs CD45 plot), the CD3 and CD19 negatives (CD3 vs CD19 plot) and finally the CD14+ monocyte population identified (CD14 vs SSC-A). From the lymphocytes gate CD3+ T cells, NK cells and B cells were identified (CD3 vs CD19 plot), the NK cells were then gated for CD56+, CD56+CD16+ and CD56-CD16+ populations as All NK (CD16 vs CD56) and the proportion of NK cells expressing NKG2C was enumerated (CD56 vs NKG2C). The CD3+ T cells were gated from the NKT cells (CD56+ by CD56 vs CD3 plot), then the CD4+ and CD8+ expressing cells and double positive (DP) T cells and double negative (DN) T cells were identified. T regulatory (Treg) CD4+ T cells were identified as CD127lo and CD25hi (CD25 vs CD127 plot). Lastly both the CD4+ and CD8+ T cell populations were further subdivided into 4 memory populations defined by expression of CD27 and CD45RA, 4 differentiation populations defined by expression of CD57 and CD28 and HLA-DR expressing activated cells were identified (HLA-DR vs CD45RA plot). All gate and quadrant positions were identified using the FMO controls, the formula used to calculate the absolute cell counts from the event numbers in each gate or quadrant is illustrated.</w:t>
      </w:r>
    </w:p>
    <w:p w14:paraId="3B895D00" w14:textId="6CDCA4D8" w:rsidR="003C7F09" w:rsidRDefault="003C7F09"/>
    <w:p w14:paraId="08DF1A8B" w14:textId="77777777" w:rsidR="003C7F09" w:rsidRDefault="003C7F09" w:rsidP="003C7F09">
      <w:pPr>
        <w:rPr>
          <w:b/>
          <w:bCs/>
          <w:sz w:val="36"/>
          <w:szCs w:val="36"/>
        </w:rPr>
      </w:pPr>
    </w:p>
    <w:p w14:paraId="05E3FED2" w14:textId="77777777" w:rsidR="003C7F09" w:rsidRDefault="003C7F09" w:rsidP="003C7F09">
      <w:pPr>
        <w:rPr>
          <w:b/>
          <w:bCs/>
          <w:sz w:val="36"/>
          <w:szCs w:val="36"/>
        </w:rPr>
      </w:pPr>
    </w:p>
    <w:p w14:paraId="7BF54B52" w14:textId="77777777" w:rsidR="003C7F09" w:rsidRDefault="003C7F09" w:rsidP="003C7F09">
      <w:pPr>
        <w:rPr>
          <w:b/>
          <w:bCs/>
          <w:sz w:val="36"/>
          <w:szCs w:val="36"/>
        </w:rPr>
      </w:pPr>
    </w:p>
    <w:p w14:paraId="161AFF6B" w14:textId="77777777" w:rsidR="003C7F09" w:rsidRDefault="003C7F09" w:rsidP="003C7F09">
      <w:pPr>
        <w:rPr>
          <w:b/>
          <w:bCs/>
          <w:sz w:val="36"/>
          <w:szCs w:val="36"/>
        </w:rPr>
      </w:pPr>
    </w:p>
    <w:p w14:paraId="44FB7314" w14:textId="77777777" w:rsidR="003C7F09" w:rsidRDefault="003C7F09" w:rsidP="003C7F09">
      <w:pPr>
        <w:rPr>
          <w:b/>
          <w:bCs/>
          <w:sz w:val="36"/>
          <w:szCs w:val="36"/>
        </w:rPr>
      </w:pPr>
    </w:p>
    <w:p w14:paraId="650695D9" w14:textId="77777777" w:rsidR="003C7F09" w:rsidRDefault="003C7F09" w:rsidP="003C7F09">
      <w:pPr>
        <w:rPr>
          <w:b/>
          <w:bCs/>
          <w:sz w:val="36"/>
          <w:szCs w:val="36"/>
        </w:rPr>
      </w:pPr>
    </w:p>
    <w:p w14:paraId="1381CFF7" w14:textId="77777777" w:rsidR="003C7F09" w:rsidRDefault="003C7F09" w:rsidP="003C7F09">
      <w:pPr>
        <w:rPr>
          <w:b/>
          <w:bCs/>
          <w:sz w:val="36"/>
          <w:szCs w:val="36"/>
        </w:rPr>
      </w:pPr>
    </w:p>
    <w:p w14:paraId="75ADBDAE" w14:textId="77777777" w:rsidR="003C7F09" w:rsidRDefault="003C7F09" w:rsidP="003C7F09">
      <w:pPr>
        <w:rPr>
          <w:b/>
          <w:bCs/>
          <w:sz w:val="36"/>
          <w:szCs w:val="36"/>
        </w:rPr>
      </w:pPr>
    </w:p>
    <w:p w14:paraId="71F081CE" w14:textId="77777777" w:rsidR="003C7F09" w:rsidRDefault="003C7F09" w:rsidP="003C7F09">
      <w:pPr>
        <w:rPr>
          <w:b/>
          <w:bCs/>
          <w:sz w:val="36"/>
          <w:szCs w:val="36"/>
        </w:rPr>
      </w:pPr>
    </w:p>
    <w:p w14:paraId="3E0E6147" w14:textId="77777777" w:rsidR="003C7F09" w:rsidRDefault="003C7F09" w:rsidP="003C7F09">
      <w:pPr>
        <w:rPr>
          <w:b/>
          <w:bCs/>
          <w:sz w:val="36"/>
          <w:szCs w:val="36"/>
        </w:rPr>
      </w:pPr>
    </w:p>
    <w:p w14:paraId="25C0C36A" w14:textId="77777777" w:rsidR="003C7F09" w:rsidRDefault="003C7F09" w:rsidP="003C7F09">
      <w:pPr>
        <w:rPr>
          <w:b/>
          <w:bCs/>
          <w:sz w:val="36"/>
          <w:szCs w:val="36"/>
        </w:rPr>
      </w:pPr>
    </w:p>
    <w:p w14:paraId="2478ABEB" w14:textId="77777777" w:rsidR="003C7F09" w:rsidRDefault="003C7F09" w:rsidP="003C7F09">
      <w:pPr>
        <w:rPr>
          <w:b/>
          <w:bCs/>
          <w:sz w:val="36"/>
          <w:szCs w:val="36"/>
        </w:rPr>
      </w:pPr>
    </w:p>
    <w:p w14:paraId="69ACF4B4" w14:textId="77777777" w:rsidR="003C7F09" w:rsidRDefault="003C7F09" w:rsidP="003C7F09">
      <w:pPr>
        <w:rPr>
          <w:b/>
          <w:bCs/>
          <w:sz w:val="36"/>
          <w:szCs w:val="36"/>
        </w:rPr>
      </w:pPr>
    </w:p>
    <w:p w14:paraId="1B2FF1AC" w14:textId="77777777" w:rsidR="003C7F09" w:rsidRDefault="003C7F09" w:rsidP="003C7F09">
      <w:pPr>
        <w:rPr>
          <w:b/>
          <w:bCs/>
          <w:sz w:val="36"/>
          <w:szCs w:val="36"/>
        </w:rPr>
      </w:pPr>
    </w:p>
    <w:p w14:paraId="3B3CD6D5" w14:textId="77777777" w:rsidR="003C7F09" w:rsidRDefault="003C7F09" w:rsidP="003C7F09">
      <w:pPr>
        <w:rPr>
          <w:b/>
          <w:bCs/>
          <w:sz w:val="36"/>
          <w:szCs w:val="36"/>
        </w:rPr>
      </w:pPr>
    </w:p>
    <w:p w14:paraId="35619823" w14:textId="77777777" w:rsidR="003C7F09" w:rsidRDefault="003C7F09" w:rsidP="003C7F09">
      <w:pPr>
        <w:rPr>
          <w:b/>
          <w:bCs/>
          <w:sz w:val="36"/>
          <w:szCs w:val="36"/>
        </w:rPr>
      </w:pPr>
    </w:p>
    <w:p w14:paraId="006A9A43" w14:textId="77777777" w:rsidR="003C7F09" w:rsidRDefault="003C7F09" w:rsidP="003C7F09">
      <w:pPr>
        <w:rPr>
          <w:b/>
          <w:bCs/>
          <w:sz w:val="36"/>
          <w:szCs w:val="36"/>
        </w:rPr>
      </w:pPr>
    </w:p>
    <w:p w14:paraId="266E6857" w14:textId="7C16593E" w:rsidR="003C7F09" w:rsidRPr="009637A3" w:rsidRDefault="003C7F09" w:rsidP="003C7F09">
      <w:pPr>
        <w:rPr>
          <w:b/>
          <w:bCs/>
          <w:sz w:val="36"/>
          <w:szCs w:val="36"/>
        </w:rPr>
      </w:pPr>
      <w:r w:rsidRPr="009637A3">
        <w:rPr>
          <w:b/>
          <w:bCs/>
          <w:sz w:val="36"/>
          <w:szCs w:val="36"/>
        </w:rPr>
        <w:lastRenderedPageBreak/>
        <w:t xml:space="preserve">Supplementary Figure </w:t>
      </w:r>
      <w:r>
        <w:rPr>
          <w:b/>
          <w:bCs/>
          <w:sz w:val="36"/>
          <w:szCs w:val="36"/>
        </w:rPr>
        <w:t>5</w:t>
      </w:r>
    </w:p>
    <w:p w14:paraId="0A233062" w14:textId="49B63F27" w:rsidR="003C7F09" w:rsidRDefault="003C7F09">
      <w:r>
        <w:rPr>
          <w:noProof/>
        </w:rPr>
        <w:drawing>
          <wp:inline distT="0" distB="0" distL="0" distR="0" wp14:anchorId="6FA19D06" wp14:editId="0A4D1A36">
            <wp:extent cx="5727700" cy="8273415"/>
            <wp:effectExtent l="0" t="0" r="0" b="0"/>
            <wp:docPr id="6" name="Picture 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27700" cy="8273415"/>
                    </a:xfrm>
                    <a:prstGeom prst="rect">
                      <a:avLst/>
                    </a:prstGeom>
                  </pic:spPr>
                </pic:pic>
              </a:graphicData>
            </a:graphic>
          </wp:inline>
        </w:drawing>
      </w:r>
    </w:p>
    <w:p w14:paraId="74ECC804" w14:textId="77777777" w:rsidR="003C7F09" w:rsidRPr="003C7F09" w:rsidRDefault="003C7F09" w:rsidP="003C7F09">
      <w:pPr>
        <w:rPr>
          <w:rFonts w:cstheme="minorHAnsi"/>
        </w:rPr>
      </w:pPr>
      <w:r w:rsidRPr="003C7F09">
        <w:rPr>
          <w:rFonts w:cstheme="minorHAnsi"/>
          <w:lang w:val="en-US"/>
        </w:rPr>
        <w:lastRenderedPageBreak/>
        <w:t>The gating strategy used to identify CD4+ and CD8+ T cells is shown (A) with representative plots from 1 donor sample. First a Time vs Side scatter gate was drawn, to identify the main flow of cells, then these cells were gated for forward scatter single cells (Forward scatter area (FSC-A) vs Forward scatter height (FSC-H)), side scatter single cells (Side scatter area (SSC-A) vs Side scatter height (SSC-H)), live B cell negative cells (SSC-W vs Live Dead Aqua dye &amp; CD19 BV510), then lymphocytes were gated (FSC-A vs SSC-A (log scale)).  CD3 positive cells were identified (CD3 BV650 vs CD14 FITC) and then CD8+ and CD4+ T cells gated (CD4 BV605 vs CD8 BV570).  Representative plots showing IFN</w:t>
      </w:r>
      <w:r w:rsidRPr="003C7F09">
        <w:rPr>
          <w:rFonts w:cstheme="minorHAnsi"/>
          <w:lang w:val="el-GR"/>
        </w:rPr>
        <w:t>γ</w:t>
      </w:r>
      <w:r w:rsidRPr="003C7F09">
        <w:rPr>
          <w:rFonts w:cstheme="minorHAnsi"/>
          <w:lang w:val="en-US"/>
        </w:rPr>
        <w:t xml:space="preserve"> staining from CD3+ T cells, CD8+ and CD4+ T cell subsets from unstimulated and stimulated (polyclonal positive control) of a Healthy control (B) and long covid patient (C) are shown.  </w:t>
      </w:r>
      <w:r w:rsidRPr="003C7F09">
        <w:rPr>
          <w:rFonts w:cstheme="minorHAnsi"/>
          <w:i/>
          <w:iCs/>
          <w:lang w:val="en-US"/>
        </w:rPr>
        <w:t xml:space="preserve">This illustrates the increased production of </w:t>
      </w:r>
      <w:proofErr w:type="spellStart"/>
      <w:r w:rsidRPr="003C7F09">
        <w:rPr>
          <w:rFonts w:cstheme="minorHAnsi"/>
          <w:i/>
          <w:iCs/>
          <w:lang w:val="en-US"/>
        </w:rPr>
        <w:t>IFNgamma</w:t>
      </w:r>
      <w:proofErr w:type="spellEnd"/>
      <w:r w:rsidRPr="003C7F09">
        <w:rPr>
          <w:rFonts w:cstheme="minorHAnsi"/>
          <w:i/>
          <w:iCs/>
          <w:lang w:val="en-US"/>
        </w:rPr>
        <w:t xml:space="preserve"> in ex vivo long covid patient T cells compared to the healthy control volunteer.</w:t>
      </w:r>
    </w:p>
    <w:p w14:paraId="7F1AA7F3" w14:textId="45CB84E7" w:rsidR="009637A3" w:rsidRDefault="009637A3" w:rsidP="009637A3">
      <w:pPr>
        <w:rPr>
          <w:rFonts w:cstheme="minorHAnsi"/>
        </w:rPr>
      </w:pPr>
    </w:p>
    <w:p w14:paraId="2BB6786C" w14:textId="12368D4C" w:rsidR="003C7F09" w:rsidRDefault="003C7F09" w:rsidP="009637A3">
      <w:pPr>
        <w:rPr>
          <w:rFonts w:cstheme="minorHAnsi"/>
        </w:rPr>
      </w:pPr>
    </w:p>
    <w:p w14:paraId="51D749B7" w14:textId="77777777" w:rsidR="003C7F09" w:rsidRPr="008E46F9" w:rsidRDefault="003C7F09" w:rsidP="009637A3">
      <w:pPr>
        <w:rPr>
          <w:rFonts w:cstheme="minorHAnsi"/>
        </w:rPr>
      </w:pPr>
    </w:p>
    <w:p w14:paraId="4624EDEB" w14:textId="77777777" w:rsidR="009637A3" w:rsidRPr="008E46F9" w:rsidRDefault="009637A3" w:rsidP="009637A3">
      <w:pPr>
        <w:rPr>
          <w:rFonts w:cstheme="minorHAnsi"/>
          <w:b/>
          <w:bCs/>
        </w:rPr>
      </w:pPr>
      <w:r w:rsidRPr="008E46F9">
        <w:rPr>
          <w:rFonts w:cstheme="minorHAnsi"/>
          <w:b/>
          <w:bCs/>
        </w:rPr>
        <w:t>Table S1: Long COVID symptoms distribution post vaccination</w:t>
      </w:r>
    </w:p>
    <w:p w14:paraId="3CAA1435" w14:textId="77777777" w:rsidR="009637A3" w:rsidRPr="008E46F9" w:rsidRDefault="009637A3" w:rsidP="009637A3">
      <w:pPr>
        <w:rPr>
          <w:rFonts w:cstheme="minorHAnsi"/>
        </w:rPr>
      </w:pPr>
    </w:p>
    <w:p w14:paraId="63D603B4" w14:textId="77777777" w:rsidR="009637A3" w:rsidRPr="008E46F9" w:rsidRDefault="009637A3" w:rsidP="009637A3">
      <w:pPr>
        <w:rPr>
          <w:rFonts w:cstheme="minorHAnsi"/>
        </w:rPr>
      </w:pPr>
    </w:p>
    <w:tbl>
      <w:tblPr>
        <w:tblStyle w:val="TableGrid"/>
        <w:tblW w:w="8730" w:type="dxa"/>
        <w:tblInd w:w="-5" w:type="dxa"/>
        <w:tblLook w:val="04A0" w:firstRow="1" w:lastRow="0" w:firstColumn="1" w:lastColumn="0" w:noHBand="0" w:noVBand="1"/>
      </w:tblPr>
      <w:tblGrid>
        <w:gridCol w:w="1248"/>
        <w:gridCol w:w="1034"/>
        <w:gridCol w:w="1423"/>
        <w:gridCol w:w="1445"/>
        <w:gridCol w:w="1224"/>
        <w:gridCol w:w="2356"/>
      </w:tblGrid>
      <w:tr w:rsidR="009637A3" w:rsidRPr="008E46F9" w14:paraId="2A4A2DF6" w14:textId="77777777" w:rsidTr="00663817">
        <w:tc>
          <w:tcPr>
            <w:tcW w:w="1248" w:type="dxa"/>
          </w:tcPr>
          <w:p w14:paraId="2458F10D" w14:textId="77777777" w:rsidR="009637A3" w:rsidRPr="008E46F9" w:rsidRDefault="009637A3" w:rsidP="00A3505E">
            <w:pPr>
              <w:rPr>
                <w:rFonts w:cstheme="minorHAnsi"/>
              </w:rPr>
            </w:pPr>
          </w:p>
        </w:tc>
        <w:tc>
          <w:tcPr>
            <w:tcW w:w="1034" w:type="dxa"/>
          </w:tcPr>
          <w:p w14:paraId="03243F57" w14:textId="77777777" w:rsidR="009637A3" w:rsidRPr="008E46F9" w:rsidRDefault="009637A3" w:rsidP="00A3505E">
            <w:pPr>
              <w:rPr>
                <w:rFonts w:cstheme="minorHAnsi"/>
                <w:b/>
                <w:bCs/>
              </w:rPr>
            </w:pPr>
            <w:r w:rsidRPr="008E46F9">
              <w:rPr>
                <w:rFonts w:cstheme="minorHAnsi"/>
                <w:b/>
                <w:bCs/>
              </w:rPr>
              <w:t>Long COVID patients</w:t>
            </w:r>
          </w:p>
        </w:tc>
        <w:tc>
          <w:tcPr>
            <w:tcW w:w="1423" w:type="dxa"/>
          </w:tcPr>
          <w:p w14:paraId="209EA840" w14:textId="77777777" w:rsidR="009637A3" w:rsidRPr="008E46F9" w:rsidRDefault="009637A3" w:rsidP="00A3505E">
            <w:pPr>
              <w:rPr>
                <w:rFonts w:cstheme="minorHAnsi"/>
                <w:b/>
                <w:bCs/>
              </w:rPr>
            </w:pPr>
            <w:r w:rsidRPr="008E46F9">
              <w:rPr>
                <w:rFonts w:cstheme="minorHAnsi"/>
                <w:b/>
                <w:bCs/>
              </w:rPr>
              <w:t>Non-hospitalised</w:t>
            </w:r>
          </w:p>
        </w:tc>
        <w:tc>
          <w:tcPr>
            <w:tcW w:w="1445" w:type="dxa"/>
          </w:tcPr>
          <w:p w14:paraId="01A96936" w14:textId="77777777" w:rsidR="009637A3" w:rsidRPr="008E46F9" w:rsidRDefault="009637A3" w:rsidP="00A3505E">
            <w:pPr>
              <w:rPr>
                <w:rFonts w:cstheme="minorHAnsi"/>
                <w:b/>
                <w:bCs/>
              </w:rPr>
            </w:pPr>
            <w:r w:rsidRPr="008E46F9">
              <w:rPr>
                <w:rFonts w:cstheme="minorHAnsi"/>
                <w:b/>
                <w:bCs/>
              </w:rPr>
              <w:t>Hospitalised</w:t>
            </w:r>
          </w:p>
        </w:tc>
        <w:tc>
          <w:tcPr>
            <w:tcW w:w="1224" w:type="dxa"/>
          </w:tcPr>
          <w:p w14:paraId="5B35EB72" w14:textId="77777777" w:rsidR="009637A3" w:rsidRPr="008E46F9" w:rsidRDefault="009637A3" w:rsidP="00A3505E">
            <w:pPr>
              <w:rPr>
                <w:rFonts w:cstheme="minorHAnsi"/>
                <w:b/>
                <w:bCs/>
              </w:rPr>
            </w:pPr>
            <w:r w:rsidRPr="008E46F9">
              <w:rPr>
                <w:rFonts w:cstheme="minorHAnsi"/>
                <w:b/>
                <w:bCs/>
              </w:rPr>
              <w:t>SARS-CoV-2 antibody positive (negative)</w:t>
            </w:r>
          </w:p>
        </w:tc>
        <w:tc>
          <w:tcPr>
            <w:tcW w:w="2356" w:type="dxa"/>
          </w:tcPr>
          <w:p w14:paraId="3E966269" w14:textId="77777777" w:rsidR="009637A3" w:rsidRPr="008E46F9" w:rsidRDefault="009637A3" w:rsidP="00A3505E">
            <w:pPr>
              <w:rPr>
                <w:rFonts w:cstheme="minorHAnsi"/>
              </w:rPr>
            </w:pPr>
            <w:r w:rsidRPr="008E46F9">
              <w:rPr>
                <w:rFonts w:cstheme="minorHAnsi"/>
                <w:b/>
                <w:bCs/>
              </w:rPr>
              <w:t>IFN-</w:t>
            </w:r>
            <w:r w:rsidRPr="008E46F9">
              <w:rPr>
                <w:rFonts w:cstheme="minorHAnsi"/>
                <w:b/>
                <w:bCs/>
                <w:color w:val="202122"/>
                <w:sz w:val="21"/>
                <w:szCs w:val="21"/>
                <w:shd w:val="clear" w:color="auto" w:fill="FFFFFF"/>
              </w:rPr>
              <w:t>γ</w:t>
            </w:r>
            <w:r w:rsidRPr="008E46F9">
              <w:rPr>
                <w:rFonts w:cstheme="minorHAnsi"/>
                <w:b/>
                <w:bCs/>
              </w:rPr>
              <w:t xml:space="preserve"> status pre-vaccination (post vaccination) (above upper quartile unexposed control)</w:t>
            </w:r>
          </w:p>
        </w:tc>
      </w:tr>
      <w:tr w:rsidR="009637A3" w:rsidRPr="008E46F9" w14:paraId="336F52E5" w14:textId="77777777" w:rsidTr="00663817">
        <w:tc>
          <w:tcPr>
            <w:tcW w:w="1248" w:type="dxa"/>
          </w:tcPr>
          <w:p w14:paraId="7AD20BB5" w14:textId="77777777" w:rsidR="009637A3" w:rsidRPr="008E46F9" w:rsidRDefault="009637A3" w:rsidP="00A3505E">
            <w:pPr>
              <w:rPr>
                <w:rFonts w:cstheme="minorHAnsi"/>
                <w:b/>
                <w:bCs/>
              </w:rPr>
            </w:pPr>
            <w:r w:rsidRPr="008E46F9">
              <w:rPr>
                <w:rFonts w:cstheme="minorHAnsi"/>
                <w:b/>
                <w:bCs/>
              </w:rPr>
              <w:t>Age categories</w:t>
            </w:r>
          </w:p>
        </w:tc>
        <w:tc>
          <w:tcPr>
            <w:tcW w:w="1034" w:type="dxa"/>
          </w:tcPr>
          <w:p w14:paraId="67181AAF" w14:textId="77777777" w:rsidR="009637A3" w:rsidRPr="008E46F9" w:rsidRDefault="009637A3" w:rsidP="00A3505E">
            <w:pPr>
              <w:rPr>
                <w:rFonts w:cstheme="minorHAnsi"/>
              </w:rPr>
            </w:pPr>
          </w:p>
        </w:tc>
        <w:tc>
          <w:tcPr>
            <w:tcW w:w="1423" w:type="dxa"/>
          </w:tcPr>
          <w:p w14:paraId="22C49633" w14:textId="77777777" w:rsidR="009637A3" w:rsidRPr="008E46F9" w:rsidRDefault="009637A3" w:rsidP="00A3505E">
            <w:pPr>
              <w:rPr>
                <w:rFonts w:cstheme="minorHAnsi"/>
              </w:rPr>
            </w:pPr>
          </w:p>
        </w:tc>
        <w:tc>
          <w:tcPr>
            <w:tcW w:w="1445" w:type="dxa"/>
          </w:tcPr>
          <w:p w14:paraId="6AC2E835" w14:textId="77777777" w:rsidR="009637A3" w:rsidRPr="008E46F9" w:rsidRDefault="009637A3" w:rsidP="00A3505E">
            <w:pPr>
              <w:rPr>
                <w:rFonts w:cstheme="minorHAnsi"/>
              </w:rPr>
            </w:pPr>
          </w:p>
        </w:tc>
        <w:tc>
          <w:tcPr>
            <w:tcW w:w="1224" w:type="dxa"/>
          </w:tcPr>
          <w:p w14:paraId="5253369C" w14:textId="77777777" w:rsidR="009637A3" w:rsidRPr="008E46F9" w:rsidRDefault="009637A3" w:rsidP="00A3505E">
            <w:pPr>
              <w:rPr>
                <w:rFonts w:cstheme="minorHAnsi"/>
              </w:rPr>
            </w:pPr>
          </w:p>
        </w:tc>
        <w:tc>
          <w:tcPr>
            <w:tcW w:w="2356" w:type="dxa"/>
          </w:tcPr>
          <w:p w14:paraId="5D62D417" w14:textId="77777777" w:rsidR="009637A3" w:rsidRPr="008E46F9" w:rsidRDefault="009637A3" w:rsidP="00A3505E">
            <w:pPr>
              <w:rPr>
                <w:rFonts w:cstheme="minorHAnsi"/>
              </w:rPr>
            </w:pPr>
          </w:p>
        </w:tc>
      </w:tr>
      <w:tr w:rsidR="009637A3" w:rsidRPr="008E46F9" w14:paraId="150580BE" w14:textId="77777777" w:rsidTr="00663817">
        <w:tc>
          <w:tcPr>
            <w:tcW w:w="1248" w:type="dxa"/>
          </w:tcPr>
          <w:p w14:paraId="50CBDB2E" w14:textId="77777777" w:rsidR="009637A3" w:rsidRPr="008E46F9" w:rsidRDefault="009637A3" w:rsidP="00A3505E">
            <w:pPr>
              <w:rPr>
                <w:rFonts w:cstheme="minorHAnsi"/>
              </w:rPr>
            </w:pPr>
            <w:r w:rsidRPr="008E46F9">
              <w:rPr>
                <w:rFonts w:cstheme="minorHAnsi"/>
              </w:rPr>
              <w:t>31-45</w:t>
            </w:r>
          </w:p>
        </w:tc>
        <w:tc>
          <w:tcPr>
            <w:tcW w:w="1034" w:type="dxa"/>
            <w:vAlign w:val="bottom"/>
          </w:tcPr>
          <w:p w14:paraId="37A45232" w14:textId="77777777" w:rsidR="009637A3" w:rsidRPr="008E46F9" w:rsidRDefault="009637A3" w:rsidP="00A3505E">
            <w:pPr>
              <w:rPr>
                <w:rFonts w:cstheme="minorHAnsi"/>
              </w:rPr>
            </w:pPr>
            <w:r w:rsidRPr="008E46F9">
              <w:rPr>
                <w:rFonts w:cstheme="minorHAnsi"/>
              </w:rPr>
              <w:t>5</w:t>
            </w:r>
          </w:p>
        </w:tc>
        <w:tc>
          <w:tcPr>
            <w:tcW w:w="1423" w:type="dxa"/>
          </w:tcPr>
          <w:p w14:paraId="35F223E1" w14:textId="77777777" w:rsidR="009637A3" w:rsidRPr="008E46F9" w:rsidRDefault="009637A3" w:rsidP="00A3505E">
            <w:pPr>
              <w:rPr>
                <w:rFonts w:cstheme="minorHAnsi"/>
              </w:rPr>
            </w:pPr>
            <w:r w:rsidRPr="008E46F9">
              <w:rPr>
                <w:rFonts w:cstheme="minorHAnsi"/>
              </w:rPr>
              <w:t>5</w:t>
            </w:r>
          </w:p>
        </w:tc>
        <w:tc>
          <w:tcPr>
            <w:tcW w:w="1445" w:type="dxa"/>
          </w:tcPr>
          <w:p w14:paraId="25572ECE" w14:textId="77777777" w:rsidR="009637A3" w:rsidRPr="008E46F9" w:rsidRDefault="009637A3" w:rsidP="00A3505E">
            <w:pPr>
              <w:rPr>
                <w:rFonts w:cstheme="minorHAnsi"/>
              </w:rPr>
            </w:pPr>
            <w:r w:rsidRPr="008E46F9">
              <w:rPr>
                <w:rFonts w:cstheme="minorHAnsi"/>
              </w:rPr>
              <w:t>0</w:t>
            </w:r>
          </w:p>
        </w:tc>
        <w:tc>
          <w:tcPr>
            <w:tcW w:w="1224" w:type="dxa"/>
          </w:tcPr>
          <w:p w14:paraId="1CAB53EE" w14:textId="77777777" w:rsidR="009637A3" w:rsidRPr="008E46F9" w:rsidRDefault="009637A3" w:rsidP="00A3505E">
            <w:pPr>
              <w:rPr>
                <w:rFonts w:cstheme="minorHAnsi"/>
              </w:rPr>
            </w:pPr>
            <w:r w:rsidRPr="008E46F9">
              <w:rPr>
                <w:rFonts w:cstheme="minorHAnsi"/>
              </w:rPr>
              <w:t>1 (4)</w:t>
            </w:r>
          </w:p>
        </w:tc>
        <w:tc>
          <w:tcPr>
            <w:tcW w:w="2356" w:type="dxa"/>
          </w:tcPr>
          <w:p w14:paraId="73BF82B0" w14:textId="77777777" w:rsidR="009637A3" w:rsidRPr="008E46F9" w:rsidRDefault="009637A3" w:rsidP="00A3505E">
            <w:pPr>
              <w:rPr>
                <w:rFonts w:cstheme="minorHAnsi"/>
              </w:rPr>
            </w:pPr>
            <w:r w:rsidRPr="008E46F9">
              <w:rPr>
                <w:rFonts w:cstheme="minorHAnsi"/>
              </w:rPr>
              <w:t>5 (4)</w:t>
            </w:r>
          </w:p>
        </w:tc>
      </w:tr>
      <w:tr w:rsidR="009637A3" w:rsidRPr="008E46F9" w14:paraId="3E37D15F" w14:textId="77777777" w:rsidTr="00663817">
        <w:tc>
          <w:tcPr>
            <w:tcW w:w="1248" w:type="dxa"/>
          </w:tcPr>
          <w:p w14:paraId="0F28B498" w14:textId="77777777" w:rsidR="009637A3" w:rsidRPr="008E46F9" w:rsidRDefault="009637A3" w:rsidP="00A3505E">
            <w:pPr>
              <w:rPr>
                <w:rFonts w:cstheme="minorHAnsi"/>
              </w:rPr>
            </w:pPr>
            <w:r w:rsidRPr="008E46F9">
              <w:rPr>
                <w:rFonts w:cstheme="minorHAnsi"/>
              </w:rPr>
              <w:t>46-60</w:t>
            </w:r>
          </w:p>
        </w:tc>
        <w:tc>
          <w:tcPr>
            <w:tcW w:w="1034" w:type="dxa"/>
            <w:vAlign w:val="bottom"/>
          </w:tcPr>
          <w:p w14:paraId="27A4EE35" w14:textId="77777777" w:rsidR="009637A3" w:rsidRPr="008E46F9" w:rsidRDefault="009637A3" w:rsidP="00A3505E">
            <w:pPr>
              <w:rPr>
                <w:rFonts w:cstheme="minorHAnsi"/>
              </w:rPr>
            </w:pPr>
            <w:r w:rsidRPr="008E46F9">
              <w:rPr>
                <w:rFonts w:cstheme="minorHAnsi"/>
              </w:rPr>
              <w:t>6</w:t>
            </w:r>
          </w:p>
        </w:tc>
        <w:tc>
          <w:tcPr>
            <w:tcW w:w="1423" w:type="dxa"/>
          </w:tcPr>
          <w:p w14:paraId="7D532990" w14:textId="77777777" w:rsidR="009637A3" w:rsidRPr="008E46F9" w:rsidRDefault="009637A3" w:rsidP="00A3505E">
            <w:pPr>
              <w:rPr>
                <w:rFonts w:cstheme="minorHAnsi"/>
              </w:rPr>
            </w:pPr>
            <w:r w:rsidRPr="008E46F9">
              <w:rPr>
                <w:rFonts w:cstheme="minorHAnsi"/>
              </w:rPr>
              <w:t>6</w:t>
            </w:r>
          </w:p>
        </w:tc>
        <w:tc>
          <w:tcPr>
            <w:tcW w:w="1445" w:type="dxa"/>
          </w:tcPr>
          <w:p w14:paraId="7A6E6FFF" w14:textId="77777777" w:rsidR="009637A3" w:rsidRPr="008E46F9" w:rsidRDefault="009637A3" w:rsidP="00A3505E">
            <w:pPr>
              <w:rPr>
                <w:rFonts w:cstheme="minorHAnsi"/>
              </w:rPr>
            </w:pPr>
            <w:r w:rsidRPr="008E46F9">
              <w:rPr>
                <w:rFonts w:cstheme="minorHAnsi"/>
              </w:rPr>
              <w:t>0</w:t>
            </w:r>
          </w:p>
        </w:tc>
        <w:tc>
          <w:tcPr>
            <w:tcW w:w="1224" w:type="dxa"/>
          </w:tcPr>
          <w:p w14:paraId="79CB7F0C" w14:textId="77777777" w:rsidR="009637A3" w:rsidRPr="008E46F9" w:rsidRDefault="009637A3" w:rsidP="00A3505E">
            <w:pPr>
              <w:rPr>
                <w:rFonts w:cstheme="minorHAnsi"/>
              </w:rPr>
            </w:pPr>
            <w:r w:rsidRPr="008E46F9">
              <w:rPr>
                <w:rFonts w:cstheme="minorHAnsi"/>
              </w:rPr>
              <w:t>1 (5)</w:t>
            </w:r>
          </w:p>
        </w:tc>
        <w:tc>
          <w:tcPr>
            <w:tcW w:w="2356" w:type="dxa"/>
          </w:tcPr>
          <w:p w14:paraId="0ED5E17A" w14:textId="77777777" w:rsidR="009637A3" w:rsidRPr="008E46F9" w:rsidRDefault="009637A3" w:rsidP="00A3505E">
            <w:pPr>
              <w:rPr>
                <w:rFonts w:cstheme="minorHAnsi"/>
              </w:rPr>
            </w:pPr>
            <w:r w:rsidRPr="008E46F9">
              <w:rPr>
                <w:rFonts w:cstheme="minorHAnsi"/>
              </w:rPr>
              <w:t>5 (0)</w:t>
            </w:r>
          </w:p>
        </w:tc>
      </w:tr>
      <w:tr w:rsidR="009637A3" w:rsidRPr="008E46F9" w14:paraId="6E8C0090" w14:textId="77777777" w:rsidTr="00663817">
        <w:tc>
          <w:tcPr>
            <w:tcW w:w="1248" w:type="dxa"/>
          </w:tcPr>
          <w:p w14:paraId="7E68115C" w14:textId="77777777" w:rsidR="009637A3" w:rsidRPr="008E46F9" w:rsidRDefault="009637A3" w:rsidP="00A3505E">
            <w:pPr>
              <w:rPr>
                <w:rFonts w:cstheme="minorHAnsi"/>
              </w:rPr>
            </w:pPr>
            <w:r w:rsidRPr="008E46F9">
              <w:rPr>
                <w:rFonts w:cstheme="minorHAnsi"/>
              </w:rPr>
              <w:t>&gt;60</w:t>
            </w:r>
          </w:p>
        </w:tc>
        <w:tc>
          <w:tcPr>
            <w:tcW w:w="1034" w:type="dxa"/>
            <w:vAlign w:val="bottom"/>
          </w:tcPr>
          <w:p w14:paraId="796EED2E" w14:textId="77777777" w:rsidR="009637A3" w:rsidRPr="008E46F9" w:rsidRDefault="009637A3" w:rsidP="00A3505E">
            <w:pPr>
              <w:rPr>
                <w:rFonts w:cstheme="minorHAnsi"/>
              </w:rPr>
            </w:pPr>
            <w:r w:rsidRPr="008E46F9">
              <w:rPr>
                <w:rFonts w:cstheme="minorHAnsi"/>
              </w:rPr>
              <w:t>6</w:t>
            </w:r>
          </w:p>
        </w:tc>
        <w:tc>
          <w:tcPr>
            <w:tcW w:w="1423" w:type="dxa"/>
          </w:tcPr>
          <w:p w14:paraId="2F8DFA2B" w14:textId="77777777" w:rsidR="009637A3" w:rsidRPr="008E46F9" w:rsidRDefault="009637A3" w:rsidP="00A3505E">
            <w:pPr>
              <w:rPr>
                <w:rFonts w:cstheme="minorHAnsi"/>
              </w:rPr>
            </w:pPr>
            <w:r w:rsidRPr="008E46F9">
              <w:rPr>
                <w:rFonts w:cstheme="minorHAnsi"/>
              </w:rPr>
              <w:t>2</w:t>
            </w:r>
          </w:p>
        </w:tc>
        <w:tc>
          <w:tcPr>
            <w:tcW w:w="1445" w:type="dxa"/>
          </w:tcPr>
          <w:p w14:paraId="74C31238" w14:textId="77777777" w:rsidR="009637A3" w:rsidRPr="008E46F9" w:rsidRDefault="009637A3" w:rsidP="00A3505E">
            <w:pPr>
              <w:rPr>
                <w:rFonts w:cstheme="minorHAnsi"/>
              </w:rPr>
            </w:pPr>
            <w:r w:rsidRPr="008E46F9">
              <w:rPr>
                <w:rFonts w:cstheme="minorHAnsi"/>
              </w:rPr>
              <w:t>4</w:t>
            </w:r>
          </w:p>
        </w:tc>
        <w:tc>
          <w:tcPr>
            <w:tcW w:w="1224" w:type="dxa"/>
          </w:tcPr>
          <w:p w14:paraId="7A9EDCEF" w14:textId="77777777" w:rsidR="009637A3" w:rsidRPr="008E46F9" w:rsidRDefault="009637A3" w:rsidP="00A3505E">
            <w:pPr>
              <w:rPr>
                <w:rFonts w:cstheme="minorHAnsi"/>
              </w:rPr>
            </w:pPr>
            <w:r w:rsidRPr="008E46F9">
              <w:rPr>
                <w:rFonts w:cstheme="minorHAnsi"/>
              </w:rPr>
              <w:t>2 (4)</w:t>
            </w:r>
          </w:p>
        </w:tc>
        <w:tc>
          <w:tcPr>
            <w:tcW w:w="2356" w:type="dxa"/>
          </w:tcPr>
          <w:p w14:paraId="3B8EC0EC" w14:textId="77777777" w:rsidR="009637A3" w:rsidRPr="008E46F9" w:rsidRDefault="009637A3" w:rsidP="00A3505E">
            <w:pPr>
              <w:rPr>
                <w:rFonts w:cstheme="minorHAnsi"/>
              </w:rPr>
            </w:pPr>
            <w:r w:rsidRPr="008E46F9">
              <w:rPr>
                <w:rFonts w:cstheme="minorHAnsi"/>
              </w:rPr>
              <w:t>6 (4)</w:t>
            </w:r>
          </w:p>
        </w:tc>
      </w:tr>
      <w:tr w:rsidR="009637A3" w:rsidRPr="008E46F9" w14:paraId="31776E0D" w14:textId="77777777" w:rsidTr="00663817">
        <w:tc>
          <w:tcPr>
            <w:tcW w:w="1248" w:type="dxa"/>
          </w:tcPr>
          <w:p w14:paraId="0BFE848F" w14:textId="77777777" w:rsidR="009637A3" w:rsidRPr="008E46F9" w:rsidRDefault="009637A3" w:rsidP="00A3505E">
            <w:pPr>
              <w:rPr>
                <w:rFonts w:cstheme="minorHAnsi"/>
                <w:b/>
                <w:bCs/>
              </w:rPr>
            </w:pPr>
            <w:r w:rsidRPr="008E46F9">
              <w:rPr>
                <w:rFonts w:cstheme="minorHAnsi"/>
                <w:b/>
                <w:bCs/>
              </w:rPr>
              <w:t>Gender</w:t>
            </w:r>
          </w:p>
        </w:tc>
        <w:tc>
          <w:tcPr>
            <w:tcW w:w="1034" w:type="dxa"/>
          </w:tcPr>
          <w:p w14:paraId="3E301952" w14:textId="77777777" w:rsidR="009637A3" w:rsidRPr="008E46F9" w:rsidRDefault="009637A3" w:rsidP="00A3505E">
            <w:pPr>
              <w:rPr>
                <w:rFonts w:cstheme="minorHAnsi"/>
              </w:rPr>
            </w:pPr>
          </w:p>
        </w:tc>
        <w:tc>
          <w:tcPr>
            <w:tcW w:w="1423" w:type="dxa"/>
          </w:tcPr>
          <w:p w14:paraId="5648418B" w14:textId="77777777" w:rsidR="009637A3" w:rsidRPr="008E46F9" w:rsidRDefault="009637A3" w:rsidP="00A3505E">
            <w:pPr>
              <w:rPr>
                <w:rFonts w:cstheme="minorHAnsi"/>
              </w:rPr>
            </w:pPr>
          </w:p>
        </w:tc>
        <w:tc>
          <w:tcPr>
            <w:tcW w:w="1445" w:type="dxa"/>
          </w:tcPr>
          <w:p w14:paraId="2D075AC6" w14:textId="77777777" w:rsidR="009637A3" w:rsidRPr="008E46F9" w:rsidRDefault="009637A3" w:rsidP="00A3505E">
            <w:pPr>
              <w:rPr>
                <w:rFonts w:cstheme="minorHAnsi"/>
              </w:rPr>
            </w:pPr>
          </w:p>
        </w:tc>
        <w:tc>
          <w:tcPr>
            <w:tcW w:w="1224" w:type="dxa"/>
          </w:tcPr>
          <w:p w14:paraId="0E321947" w14:textId="77777777" w:rsidR="009637A3" w:rsidRPr="008E46F9" w:rsidRDefault="009637A3" w:rsidP="00A3505E">
            <w:pPr>
              <w:rPr>
                <w:rFonts w:cstheme="minorHAnsi"/>
              </w:rPr>
            </w:pPr>
          </w:p>
        </w:tc>
        <w:tc>
          <w:tcPr>
            <w:tcW w:w="2356" w:type="dxa"/>
          </w:tcPr>
          <w:p w14:paraId="330066E0" w14:textId="77777777" w:rsidR="009637A3" w:rsidRPr="008E46F9" w:rsidRDefault="009637A3" w:rsidP="00A3505E">
            <w:pPr>
              <w:rPr>
                <w:rFonts w:cstheme="minorHAnsi"/>
              </w:rPr>
            </w:pPr>
          </w:p>
        </w:tc>
      </w:tr>
      <w:tr w:rsidR="009637A3" w:rsidRPr="008E46F9" w14:paraId="01857261" w14:textId="77777777" w:rsidTr="00663817">
        <w:tc>
          <w:tcPr>
            <w:tcW w:w="1248" w:type="dxa"/>
          </w:tcPr>
          <w:p w14:paraId="4DC5B7EC" w14:textId="77777777" w:rsidR="009637A3" w:rsidRPr="008E46F9" w:rsidRDefault="009637A3" w:rsidP="00A3505E">
            <w:pPr>
              <w:rPr>
                <w:rFonts w:cstheme="minorHAnsi"/>
              </w:rPr>
            </w:pPr>
            <w:r w:rsidRPr="008E46F9">
              <w:rPr>
                <w:rFonts w:cstheme="minorHAnsi"/>
              </w:rPr>
              <w:t>Female</w:t>
            </w:r>
          </w:p>
        </w:tc>
        <w:tc>
          <w:tcPr>
            <w:tcW w:w="1034" w:type="dxa"/>
          </w:tcPr>
          <w:p w14:paraId="352DB259" w14:textId="77777777" w:rsidR="009637A3" w:rsidRPr="008E46F9" w:rsidRDefault="009637A3" w:rsidP="00A3505E">
            <w:pPr>
              <w:rPr>
                <w:rFonts w:cstheme="minorHAnsi"/>
              </w:rPr>
            </w:pPr>
            <w:r w:rsidRPr="008E46F9">
              <w:rPr>
                <w:rFonts w:cstheme="minorHAnsi"/>
              </w:rPr>
              <w:t>10</w:t>
            </w:r>
          </w:p>
        </w:tc>
        <w:tc>
          <w:tcPr>
            <w:tcW w:w="1423" w:type="dxa"/>
          </w:tcPr>
          <w:p w14:paraId="351FE377" w14:textId="77777777" w:rsidR="009637A3" w:rsidRPr="008E46F9" w:rsidRDefault="009637A3" w:rsidP="00A3505E">
            <w:pPr>
              <w:rPr>
                <w:rFonts w:cstheme="minorHAnsi"/>
              </w:rPr>
            </w:pPr>
            <w:r w:rsidRPr="008E46F9">
              <w:rPr>
                <w:rFonts w:cstheme="minorHAnsi"/>
              </w:rPr>
              <w:t>9</w:t>
            </w:r>
          </w:p>
        </w:tc>
        <w:tc>
          <w:tcPr>
            <w:tcW w:w="1445" w:type="dxa"/>
          </w:tcPr>
          <w:p w14:paraId="23660B9F" w14:textId="77777777" w:rsidR="009637A3" w:rsidRPr="008E46F9" w:rsidRDefault="009637A3" w:rsidP="00A3505E">
            <w:pPr>
              <w:rPr>
                <w:rFonts w:cstheme="minorHAnsi"/>
              </w:rPr>
            </w:pPr>
            <w:r w:rsidRPr="008E46F9">
              <w:rPr>
                <w:rFonts w:cstheme="minorHAnsi"/>
              </w:rPr>
              <w:t>3</w:t>
            </w:r>
          </w:p>
        </w:tc>
        <w:tc>
          <w:tcPr>
            <w:tcW w:w="1224" w:type="dxa"/>
          </w:tcPr>
          <w:p w14:paraId="1CD89FDE" w14:textId="77777777" w:rsidR="009637A3" w:rsidRPr="008E46F9" w:rsidRDefault="009637A3" w:rsidP="00A3505E">
            <w:pPr>
              <w:rPr>
                <w:rFonts w:cstheme="minorHAnsi"/>
              </w:rPr>
            </w:pPr>
            <w:r w:rsidRPr="008E46F9">
              <w:rPr>
                <w:rFonts w:cstheme="minorHAnsi"/>
              </w:rPr>
              <w:t>1 (9)</w:t>
            </w:r>
          </w:p>
        </w:tc>
        <w:tc>
          <w:tcPr>
            <w:tcW w:w="2356" w:type="dxa"/>
          </w:tcPr>
          <w:p w14:paraId="3D79B79A" w14:textId="77777777" w:rsidR="009637A3" w:rsidRPr="008E46F9" w:rsidRDefault="009637A3" w:rsidP="00A3505E">
            <w:pPr>
              <w:rPr>
                <w:rFonts w:cstheme="minorHAnsi"/>
              </w:rPr>
            </w:pPr>
            <w:r w:rsidRPr="008E46F9">
              <w:rPr>
                <w:rFonts w:cstheme="minorHAnsi"/>
              </w:rPr>
              <w:t>10 (4)</w:t>
            </w:r>
          </w:p>
        </w:tc>
      </w:tr>
      <w:tr w:rsidR="009637A3" w:rsidRPr="008E46F9" w14:paraId="45F0A93F" w14:textId="77777777" w:rsidTr="00663817">
        <w:tc>
          <w:tcPr>
            <w:tcW w:w="1248" w:type="dxa"/>
          </w:tcPr>
          <w:p w14:paraId="7781A822" w14:textId="77777777" w:rsidR="009637A3" w:rsidRPr="008E46F9" w:rsidRDefault="009637A3" w:rsidP="00A3505E">
            <w:pPr>
              <w:rPr>
                <w:rFonts w:cstheme="minorHAnsi"/>
              </w:rPr>
            </w:pPr>
            <w:r w:rsidRPr="008E46F9">
              <w:rPr>
                <w:rFonts w:cstheme="minorHAnsi"/>
              </w:rPr>
              <w:t>Male</w:t>
            </w:r>
          </w:p>
        </w:tc>
        <w:tc>
          <w:tcPr>
            <w:tcW w:w="1034" w:type="dxa"/>
          </w:tcPr>
          <w:p w14:paraId="441C29B2" w14:textId="77777777" w:rsidR="009637A3" w:rsidRPr="008E46F9" w:rsidRDefault="009637A3" w:rsidP="00A3505E">
            <w:pPr>
              <w:rPr>
                <w:rFonts w:cstheme="minorHAnsi"/>
              </w:rPr>
            </w:pPr>
            <w:r w:rsidRPr="008E46F9">
              <w:rPr>
                <w:rFonts w:cstheme="minorHAnsi"/>
              </w:rPr>
              <w:t>7</w:t>
            </w:r>
          </w:p>
        </w:tc>
        <w:tc>
          <w:tcPr>
            <w:tcW w:w="1423" w:type="dxa"/>
          </w:tcPr>
          <w:p w14:paraId="07787519" w14:textId="77777777" w:rsidR="009637A3" w:rsidRPr="008E46F9" w:rsidRDefault="009637A3" w:rsidP="00A3505E">
            <w:pPr>
              <w:rPr>
                <w:rFonts w:cstheme="minorHAnsi"/>
              </w:rPr>
            </w:pPr>
            <w:r w:rsidRPr="008E46F9">
              <w:rPr>
                <w:rFonts w:cstheme="minorHAnsi"/>
              </w:rPr>
              <w:t>4</w:t>
            </w:r>
          </w:p>
        </w:tc>
        <w:tc>
          <w:tcPr>
            <w:tcW w:w="1445" w:type="dxa"/>
          </w:tcPr>
          <w:p w14:paraId="3330F4FC" w14:textId="77777777" w:rsidR="009637A3" w:rsidRPr="008E46F9" w:rsidRDefault="009637A3" w:rsidP="00A3505E">
            <w:pPr>
              <w:rPr>
                <w:rFonts w:cstheme="minorHAnsi"/>
              </w:rPr>
            </w:pPr>
            <w:r w:rsidRPr="008E46F9">
              <w:rPr>
                <w:rFonts w:cstheme="minorHAnsi"/>
              </w:rPr>
              <w:t>3</w:t>
            </w:r>
          </w:p>
        </w:tc>
        <w:tc>
          <w:tcPr>
            <w:tcW w:w="1224" w:type="dxa"/>
          </w:tcPr>
          <w:p w14:paraId="78332429" w14:textId="77777777" w:rsidR="009637A3" w:rsidRPr="008E46F9" w:rsidRDefault="009637A3" w:rsidP="00A3505E">
            <w:pPr>
              <w:rPr>
                <w:rFonts w:cstheme="minorHAnsi"/>
              </w:rPr>
            </w:pPr>
            <w:r w:rsidRPr="008E46F9">
              <w:rPr>
                <w:rFonts w:cstheme="minorHAnsi"/>
              </w:rPr>
              <w:t>2 (1)</w:t>
            </w:r>
          </w:p>
        </w:tc>
        <w:tc>
          <w:tcPr>
            <w:tcW w:w="2356" w:type="dxa"/>
          </w:tcPr>
          <w:p w14:paraId="5CFF3713" w14:textId="77777777" w:rsidR="009637A3" w:rsidRPr="008E46F9" w:rsidRDefault="009637A3" w:rsidP="00A3505E">
            <w:pPr>
              <w:rPr>
                <w:rFonts w:cstheme="minorHAnsi"/>
              </w:rPr>
            </w:pPr>
            <w:r w:rsidRPr="008E46F9">
              <w:rPr>
                <w:rFonts w:cstheme="minorHAnsi"/>
              </w:rPr>
              <w:t>6 (4)</w:t>
            </w:r>
          </w:p>
        </w:tc>
      </w:tr>
    </w:tbl>
    <w:p w14:paraId="3C99AB75" w14:textId="77777777" w:rsidR="009637A3" w:rsidRPr="008E46F9" w:rsidRDefault="009637A3" w:rsidP="009637A3">
      <w:pPr>
        <w:rPr>
          <w:rFonts w:cstheme="minorHAnsi"/>
        </w:rPr>
      </w:pPr>
    </w:p>
    <w:p w14:paraId="59A3E1CF" w14:textId="729DF435" w:rsidR="009637A3" w:rsidRDefault="009637A3"/>
    <w:p w14:paraId="30AE7B9B" w14:textId="30C8C7F2" w:rsidR="003C7F09" w:rsidRDefault="003C7F09"/>
    <w:p w14:paraId="21AB5234" w14:textId="11C57E86" w:rsidR="003C7F09" w:rsidRDefault="003C7F09"/>
    <w:p w14:paraId="6093A18F" w14:textId="1AA9E4B6" w:rsidR="00663817" w:rsidRDefault="00663817"/>
    <w:p w14:paraId="02B7D3F7" w14:textId="614B66E5" w:rsidR="00663817" w:rsidRDefault="00663817"/>
    <w:p w14:paraId="24B759EE" w14:textId="2901B7CF" w:rsidR="00663817" w:rsidRDefault="00663817"/>
    <w:p w14:paraId="41F54A74" w14:textId="7A361E34" w:rsidR="00663817" w:rsidRDefault="00663817"/>
    <w:p w14:paraId="09319779" w14:textId="4E8CA3B2" w:rsidR="00663817" w:rsidRDefault="00663817"/>
    <w:p w14:paraId="0470B9FC" w14:textId="739BB59C" w:rsidR="00663817" w:rsidRDefault="00663817"/>
    <w:p w14:paraId="3793234C" w14:textId="22BDFDBE" w:rsidR="00663817" w:rsidRDefault="00663817"/>
    <w:p w14:paraId="6DBC2169" w14:textId="655AAC9B" w:rsidR="00663817" w:rsidRDefault="00663817"/>
    <w:p w14:paraId="629CB310" w14:textId="308E5736" w:rsidR="00663817" w:rsidRDefault="00663817"/>
    <w:p w14:paraId="5FB489C2" w14:textId="2C15BAD5" w:rsidR="00663817" w:rsidRDefault="00663817"/>
    <w:p w14:paraId="58AD51AC" w14:textId="0C231A97" w:rsidR="00663817" w:rsidRDefault="00663817"/>
    <w:p w14:paraId="39BFC3EF" w14:textId="77777777" w:rsidR="00663817" w:rsidRDefault="00663817"/>
    <w:p w14:paraId="6157FCA0" w14:textId="07837087" w:rsidR="009637A3" w:rsidRDefault="009637A3"/>
    <w:p w14:paraId="58E6AAA5" w14:textId="77777777" w:rsidR="009637A3" w:rsidRPr="009637A3" w:rsidRDefault="009637A3" w:rsidP="009637A3">
      <w:pPr>
        <w:rPr>
          <w:rFonts w:cstheme="minorHAnsi"/>
          <w:b/>
          <w:bCs/>
        </w:rPr>
      </w:pPr>
      <w:r w:rsidRPr="009637A3">
        <w:rPr>
          <w:rFonts w:cstheme="minorHAnsi"/>
          <w:b/>
          <w:bCs/>
        </w:rPr>
        <w:t xml:space="preserve">Table S2: Absolute count antibody panel </w:t>
      </w:r>
    </w:p>
    <w:tbl>
      <w:tblPr>
        <w:tblStyle w:val="TableGrid"/>
        <w:tblW w:w="0" w:type="auto"/>
        <w:tblLook w:val="04A0" w:firstRow="1" w:lastRow="0" w:firstColumn="1" w:lastColumn="0" w:noHBand="0" w:noVBand="1"/>
      </w:tblPr>
      <w:tblGrid>
        <w:gridCol w:w="1123"/>
        <w:gridCol w:w="1683"/>
        <w:gridCol w:w="1250"/>
        <w:gridCol w:w="1042"/>
        <w:gridCol w:w="1560"/>
        <w:gridCol w:w="1842"/>
      </w:tblGrid>
      <w:tr w:rsidR="009637A3" w:rsidRPr="00A86E93" w14:paraId="6A27AD8C" w14:textId="77777777" w:rsidTr="00A3505E">
        <w:tc>
          <w:tcPr>
            <w:tcW w:w="1123" w:type="dxa"/>
          </w:tcPr>
          <w:p w14:paraId="242D503D" w14:textId="77777777" w:rsidR="009637A3" w:rsidRPr="00A86E93" w:rsidRDefault="009637A3" w:rsidP="00A3505E">
            <w:pPr>
              <w:rPr>
                <w:rFonts w:cstheme="minorHAnsi"/>
              </w:rPr>
            </w:pPr>
            <w:r w:rsidRPr="00A86E93">
              <w:rPr>
                <w:rFonts w:cstheme="minorHAnsi"/>
              </w:rPr>
              <w:t>Antigen</w:t>
            </w:r>
          </w:p>
        </w:tc>
        <w:tc>
          <w:tcPr>
            <w:tcW w:w="1683" w:type="dxa"/>
          </w:tcPr>
          <w:p w14:paraId="796BF4E5" w14:textId="77777777" w:rsidR="009637A3" w:rsidRPr="00A86E93" w:rsidRDefault="009637A3" w:rsidP="00A3505E">
            <w:pPr>
              <w:rPr>
                <w:rFonts w:cstheme="minorHAnsi"/>
              </w:rPr>
            </w:pPr>
            <w:r w:rsidRPr="00A86E93">
              <w:rPr>
                <w:rFonts w:cstheme="minorHAnsi"/>
              </w:rPr>
              <w:t>Fluorochrome</w:t>
            </w:r>
          </w:p>
        </w:tc>
        <w:tc>
          <w:tcPr>
            <w:tcW w:w="1250" w:type="dxa"/>
          </w:tcPr>
          <w:p w14:paraId="3D9EF2FF" w14:textId="77777777" w:rsidR="009637A3" w:rsidRPr="00A86E93" w:rsidRDefault="009637A3" w:rsidP="00A3505E">
            <w:pPr>
              <w:rPr>
                <w:rFonts w:cstheme="minorHAnsi"/>
              </w:rPr>
            </w:pPr>
            <w:r w:rsidRPr="00A86E93">
              <w:rPr>
                <w:rFonts w:cstheme="minorHAnsi"/>
              </w:rPr>
              <w:t>Clone</w:t>
            </w:r>
          </w:p>
        </w:tc>
        <w:tc>
          <w:tcPr>
            <w:tcW w:w="1042" w:type="dxa"/>
          </w:tcPr>
          <w:p w14:paraId="15DCF994" w14:textId="77777777" w:rsidR="009637A3" w:rsidRPr="00A86E93" w:rsidRDefault="009637A3" w:rsidP="00A3505E">
            <w:pPr>
              <w:rPr>
                <w:rFonts w:cstheme="minorHAnsi"/>
              </w:rPr>
            </w:pPr>
            <w:r w:rsidRPr="00A86E93">
              <w:rPr>
                <w:rFonts w:cstheme="minorHAnsi"/>
              </w:rPr>
              <w:t>Isotype</w:t>
            </w:r>
          </w:p>
        </w:tc>
        <w:tc>
          <w:tcPr>
            <w:tcW w:w="1560" w:type="dxa"/>
          </w:tcPr>
          <w:p w14:paraId="595F6D8B" w14:textId="77777777" w:rsidR="009637A3" w:rsidRPr="00A86E93" w:rsidRDefault="009637A3" w:rsidP="00A3505E">
            <w:pPr>
              <w:rPr>
                <w:rFonts w:cstheme="minorHAnsi"/>
              </w:rPr>
            </w:pPr>
            <w:r w:rsidRPr="00A86E93">
              <w:rPr>
                <w:rFonts w:cstheme="minorHAnsi"/>
              </w:rPr>
              <w:t xml:space="preserve">Cat. No. </w:t>
            </w:r>
          </w:p>
        </w:tc>
        <w:tc>
          <w:tcPr>
            <w:tcW w:w="1842" w:type="dxa"/>
          </w:tcPr>
          <w:p w14:paraId="3CFA51FA" w14:textId="77777777" w:rsidR="009637A3" w:rsidRPr="00A86E93" w:rsidRDefault="009637A3" w:rsidP="00A3505E">
            <w:pPr>
              <w:rPr>
                <w:rFonts w:cstheme="minorHAnsi"/>
              </w:rPr>
            </w:pPr>
            <w:r w:rsidRPr="00A86E93">
              <w:rPr>
                <w:rFonts w:cstheme="minorHAnsi"/>
              </w:rPr>
              <w:t>Supplier</w:t>
            </w:r>
          </w:p>
        </w:tc>
      </w:tr>
      <w:tr w:rsidR="009637A3" w:rsidRPr="00A86E93" w14:paraId="2E0FA8CE" w14:textId="77777777" w:rsidTr="00A3505E">
        <w:trPr>
          <w:trHeight w:val="340"/>
        </w:trPr>
        <w:tc>
          <w:tcPr>
            <w:tcW w:w="1123" w:type="dxa"/>
            <w:vAlign w:val="center"/>
          </w:tcPr>
          <w:p w14:paraId="0F39C9E0" w14:textId="77777777" w:rsidR="009637A3" w:rsidRPr="00A86E93" w:rsidRDefault="009637A3" w:rsidP="00A3505E">
            <w:pPr>
              <w:rPr>
                <w:rFonts w:cstheme="minorHAnsi"/>
              </w:rPr>
            </w:pPr>
            <w:r w:rsidRPr="00A86E93">
              <w:rPr>
                <w:rFonts w:cstheme="minorHAnsi"/>
              </w:rPr>
              <w:t>CD19</w:t>
            </w:r>
          </w:p>
        </w:tc>
        <w:tc>
          <w:tcPr>
            <w:tcW w:w="1683" w:type="dxa"/>
            <w:vAlign w:val="center"/>
          </w:tcPr>
          <w:p w14:paraId="37024D13" w14:textId="77777777" w:rsidR="009637A3" w:rsidRPr="00A86E93" w:rsidRDefault="009637A3" w:rsidP="00A3505E">
            <w:pPr>
              <w:rPr>
                <w:rFonts w:cstheme="minorHAnsi"/>
              </w:rPr>
            </w:pPr>
            <w:r w:rsidRPr="00A86E93">
              <w:rPr>
                <w:rFonts w:cstheme="minorHAnsi"/>
              </w:rPr>
              <w:t>BUV395</w:t>
            </w:r>
          </w:p>
        </w:tc>
        <w:tc>
          <w:tcPr>
            <w:tcW w:w="1250" w:type="dxa"/>
            <w:vAlign w:val="center"/>
          </w:tcPr>
          <w:p w14:paraId="6E539C4E" w14:textId="77777777" w:rsidR="009637A3" w:rsidRPr="00A86E93" w:rsidRDefault="009637A3" w:rsidP="00A3505E">
            <w:pPr>
              <w:rPr>
                <w:rFonts w:cstheme="minorHAnsi"/>
              </w:rPr>
            </w:pPr>
            <w:r w:rsidRPr="00A86E93">
              <w:rPr>
                <w:rFonts w:cstheme="minorHAnsi"/>
              </w:rPr>
              <w:t>SJ25C1</w:t>
            </w:r>
          </w:p>
        </w:tc>
        <w:tc>
          <w:tcPr>
            <w:tcW w:w="1042" w:type="dxa"/>
            <w:vAlign w:val="center"/>
          </w:tcPr>
          <w:p w14:paraId="18A04457"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576A7593" w14:textId="77777777" w:rsidR="009637A3" w:rsidRPr="00A86E93" w:rsidRDefault="009637A3" w:rsidP="00A3505E">
            <w:pPr>
              <w:rPr>
                <w:rFonts w:cstheme="minorHAnsi"/>
              </w:rPr>
            </w:pPr>
            <w:r w:rsidRPr="00A86E93">
              <w:rPr>
                <w:rFonts w:cstheme="minorHAnsi"/>
              </w:rPr>
              <w:t>563549</w:t>
            </w:r>
          </w:p>
        </w:tc>
        <w:tc>
          <w:tcPr>
            <w:tcW w:w="1842" w:type="dxa"/>
            <w:vAlign w:val="center"/>
          </w:tcPr>
          <w:p w14:paraId="2A2D7C8B" w14:textId="77777777" w:rsidR="009637A3" w:rsidRPr="00A86E93" w:rsidRDefault="009637A3" w:rsidP="00A3505E">
            <w:pPr>
              <w:rPr>
                <w:rFonts w:cstheme="minorHAnsi"/>
              </w:rPr>
            </w:pPr>
            <w:r w:rsidRPr="00A86E93">
              <w:rPr>
                <w:rFonts w:cstheme="minorHAnsi"/>
              </w:rPr>
              <w:t xml:space="preserve">BD </w:t>
            </w:r>
            <w:proofErr w:type="spellStart"/>
            <w:r w:rsidRPr="00A86E93">
              <w:rPr>
                <w:rFonts w:cstheme="minorHAnsi"/>
              </w:rPr>
              <w:t>BioSciences</w:t>
            </w:r>
            <w:proofErr w:type="spellEnd"/>
          </w:p>
        </w:tc>
      </w:tr>
      <w:tr w:rsidR="009637A3" w:rsidRPr="00A86E93" w14:paraId="5066F074" w14:textId="77777777" w:rsidTr="00A3505E">
        <w:trPr>
          <w:trHeight w:val="340"/>
        </w:trPr>
        <w:tc>
          <w:tcPr>
            <w:tcW w:w="1123" w:type="dxa"/>
            <w:vAlign w:val="center"/>
          </w:tcPr>
          <w:p w14:paraId="29CBA52E" w14:textId="77777777" w:rsidR="009637A3" w:rsidRPr="00A86E93" w:rsidRDefault="009637A3" w:rsidP="00A3505E">
            <w:pPr>
              <w:rPr>
                <w:rFonts w:cstheme="minorHAnsi"/>
              </w:rPr>
            </w:pPr>
            <w:r w:rsidRPr="00A86E93">
              <w:rPr>
                <w:rFonts w:cstheme="minorHAnsi"/>
              </w:rPr>
              <w:t>CD45</w:t>
            </w:r>
          </w:p>
        </w:tc>
        <w:tc>
          <w:tcPr>
            <w:tcW w:w="1683" w:type="dxa"/>
            <w:vAlign w:val="center"/>
          </w:tcPr>
          <w:p w14:paraId="048C8DFC" w14:textId="77777777" w:rsidR="009637A3" w:rsidRPr="00A86E93" w:rsidRDefault="009637A3" w:rsidP="00A3505E">
            <w:pPr>
              <w:rPr>
                <w:rFonts w:cstheme="minorHAnsi"/>
              </w:rPr>
            </w:pPr>
            <w:proofErr w:type="spellStart"/>
            <w:r w:rsidRPr="00A86E93">
              <w:rPr>
                <w:rFonts w:cstheme="minorHAnsi"/>
              </w:rPr>
              <w:t>VioBlue</w:t>
            </w:r>
            <w:proofErr w:type="spellEnd"/>
          </w:p>
        </w:tc>
        <w:tc>
          <w:tcPr>
            <w:tcW w:w="1250" w:type="dxa"/>
            <w:vAlign w:val="center"/>
          </w:tcPr>
          <w:p w14:paraId="1F2FBFD6" w14:textId="77777777" w:rsidR="009637A3" w:rsidRPr="00A86E93" w:rsidRDefault="009637A3" w:rsidP="00A3505E">
            <w:pPr>
              <w:rPr>
                <w:rFonts w:cstheme="minorHAnsi"/>
              </w:rPr>
            </w:pPr>
            <w:r w:rsidRPr="00A86E93">
              <w:rPr>
                <w:rFonts w:cstheme="minorHAnsi"/>
              </w:rPr>
              <w:t>REA747</w:t>
            </w:r>
          </w:p>
        </w:tc>
        <w:tc>
          <w:tcPr>
            <w:tcW w:w="1042" w:type="dxa"/>
            <w:vAlign w:val="center"/>
          </w:tcPr>
          <w:p w14:paraId="05DF2C91" w14:textId="77777777" w:rsidR="009637A3" w:rsidRPr="00A86E93" w:rsidRDefault="009637A3" w:rsidP="00A3505E">
            <w:pPr>
              <w:rPr>
                <w:rFonts w:cstheme="minorHAnsi"/>
              </w:rPr>
            </w:pPr>
            <w:r w:rsidRPr="00A86E93">
              <w:rPr>
                <w:rFonts w:cstheme="minorHAnsi"/>
              </w:rPr>
              <w:t>rh IgG1</w:t>
            </w:r>
          </w:p>
        </w:tc>
        <w:tc>
          <w:tcPr>
            <w:tcW w:w="1560" w:type="dxa"/>
            <w:vAlign w:val="center"/>
          </w:tcPr>
          <w:p w14:paraId="5DBD7683" w14:textId="77777777" w:rsidR="009637A3" w:rsidRPr="00A86E93" w:rsidRDefault="009637A3" w:rsidP="00A3505E">
            <w:pPr>
              <w:rPr>
                <w:rFonts w:cstheme="minorHAnsi"/>
              </w:rPr>
            </w:pPr>
            <w:r w:rsidRPr="00A86E93">
              <w:rPr>
                <w:rFonts w:cstheme="minorHAnsi"/>
              </w:rPr>
              <w:t>130-110-637</w:t>
            </w:r>
          </w:p>
        </w:tc>
        <w:tc>
          <w:tcPr>
            <w:tcW w:w="1842" w:type="dxa"/>
            <w:vAlign w:val="center"/>
          </w:tcPr>
          <w:p w14:paraId="48787680" w14:textId="77777777" w:rsidR="009637A3" w:rsidRPr="00A86E93" w:rsidRDefault="009637A3" w:rsidP="00A3505E">
            <w:pPr>
              <w:rPr>
                <w:rFonts w:cstheme="minorHAnsi"/>
              </w:rPr>
            </w:pPr>
            <w:proofErr w:type="spellStart"/>
            <w:r w:rsidRPr="00A86E93">
              <w:rPr>
                <w:rFonts w:cstheme="minorHAnsi"/>
              </w:rPr>
              <w:t>Miltenyi</w:t>
            </w:r>
            <w:proofErr w:type="spellEnd"/>
            <w:r w:rsidRPr="00A86E93">
              <w:rPr>
                <w:rFonts w:cstheme="minorHAnsi"/>
              </w:rPr>
              <w:t xml:space="preserve"> </w:t>
            </w:r>
            <w:proofErr w:type="spellStart"/>
            <w:r w:rsidRPr="00A86E93">
              <w:rPr>
                <w:rFonts w:cstheme="minorHAnsi"/>
              </w:rPr>
              <w:t>Biotec</w:t>
            </w:r>
            <w:proofErr w:type="spellEnd"/>
          </w:p>
        </w:tc>
      </w:tr>
      <w:tr w:rsidR="009637A3" w:rsidRPr="00A86E93" w14:paraId="3FC6EFF1" w14:textId="77777777" w:rsidTr="00A3505E">
        <w:trPr>
          <w:trHeight w:val="340"/>
        </w:trPr>
        <w:tc>
          <w:tcPr>
            <w:tcW w:w="1123" w:type="dxa"/>
            <w:vAlign w:val="center"/>
          </w:tcPr>
          <w:p w14:paraId="182377D2" w14:textId="77777777" w:rsidR="009637A3" w:rsidRPr="00A86E93" w:rsidRDefault="009637A3" w:rsidP="00A3505E">
            <w:pPr>
              <w:rPr>
                <w:rFonts w:cstheme="minorHAnsi"/>
              </w:rPr>
            </w:pPr>
            <w:r w:rsidRPr="00A86E93">
              <w:rPr>
                <w:rFonts w:cstheme="minorHAnsi"/>
              </w:rPr>
              <w:t>CD3</w:t>
            </w:r>
          </w:p>
        </w:tc>
        <w:tc>
          <w:tcPr>
            <w:tcW w:w="1683" w:type="dxa"/>
            <w:vAlign w:val="center"/>
          </w:tcPr>
          <w:p w14:paraId="23B8796D" w14:textId="77777777" w:rsidR="009637A3" w:rsidRPr="00A86E93" w:rsidRDefault="009637A3" w:rsidP="00A3505E">
            <w:pPr>
              <w:rPr>
                <w:rFonts w:cstheme="minorHAnsi"/>
              </w:rPr>
            </w:pPr>
            <w:proofErr w:type="spellStart"/>
            <w:r w:rsidRPr="00A86E93">
              <w:rPr>
                <w:rFonts w:cstheme="minorHAnsi"/>
              </w:rPr>
              <w:t>VioGreen</w:t>
            </w:r>
            <w:proofErr w:type="spellEnd"/>
          </w:p>
        </w:tc>
        <w:tc>
          <w:tcPr>
            <w:tcW w:w="1250" w:type="dxa"/>
            <w:vAlign w:val="center"/>
          </w:tcPr>
          <w:p w14:paraId="7716FEAB" w14:textId="77777777" w:rsidR="009637A3" w:rsidRPr="00A86E93" w:rsidRDefault="009637A3" w:rsidP="00A3505E">
            <w:pPr>
              <w:rPr>
                <w:rFonts w:cstheme="minorHAnsi"/>
              </w:rPr>
            </w:pPr>
            <w:r w:rsidRPr="00A86E93">
              <w:rPr>
                <w:rFonts w:cstheme="minorHAnsi"/>
              </w:rPr>
              <w:t>REA613</w:t>
            </w:r>
          </w:p>
        </w:tc>
        <w:tc>
          <w:tcPr>
            <w:tcW w:w="1042" w:type="dxa"/>
            <w:vAlign w:val="center"/>
          </w:tcPr>
          <w:p w14:paraId="4834EF8A" w14:textId="77777777" w:rsidR="009637A3" w:rsidRPr="00A86E93" w:rsidRDefault="009637A3" w:rsidP="00A3505E">
            <w:pPr>
              <w:rPr>
                <w:rFonts w:cstheme="minorHAnsi"/>
              </w:rPr>
            </w:pPr>
            <w:r w:rsidRPr="00A86E93">
              <w:rPr>
                <w:rFonts w:cstheme="minorHAnsi"/>
              </w:rPr>
              <w:t>rh IgG1</w:t>
            </w:r>
          </w:p>
        </w:tc>
        <w:tc>
          <w:tcPr>
            <w:tcW w:w="1560" w:type="dxa"/>
            <w:vAlign w:val="center"/>
          </w:tcPr>
          <w:p w14:paraId="31D66011" w14:textId="77777777" w:rsidR="009637A3" w:rsidRPr="00A86E93" w:rsidRDefault="009637A3" w:rsidP="00A3505E">
            <w:pPr>
              <w:rPr>
                <w:rFonts w:cstheme="minorHAnsi"/>
              </w:rPr>
            </w:pPr>
            <w:r w:rsidRPr="00A86E93">
              <w:rPr>
                <w:rFonts w:cstheme="minorHAnsi"/>
              </w:rPr>
              <w:t>130-113-142</w:t>
            </w:r>
          </w:p>
        </w:tc>
        <w:tc>
          <w:tcPr>
            <w:tcW w:w="1842" w:type="dxa"/>
            <w:vAlign w:val="center"/>
          </w:tcPr>
          <w:p w14:paraId="08304B57" w14:textId="77777777" w:rsidR="009637A3" w:rsidRPr="00A86E93" w:rsidRDefault="009637A3" w:rsidP="00A3505E">
            <w:pPr>
              <w:rPr>
                <w:rFonts w:cstheme="minorHAnsi"/>
              </w:rPr>
            </w:pPr>
            <w:proofErr w:type="spellStart"/>
            <w:r w:rsidRPr="00A86E93">
              <w:rPr>
                <w:rFonts w:cstheme="minorHAnsi"/>
              </w:rPr>
              <w:t>Miltenyi</w:t>
            </w:r>
            <w:proofErr w:type="spellEnd"/>
            <w:r w:rsidRPr="00A86E93">
              <w:rPr>
                <w:rFonts w:cstheme="minorHAnsi"/>
              </w:rPr>
              <w:t xml:space="preserve"> </w:t>
            </w:r>
            <w:proofErr w:type="spellStart"/>
            <w:r w:rsidRPr="00A86E93">
              <w:rPr>
                <w:rFonts w:cstheme="minorHAnsi"/>
              </w:rPr>
              <w:t>Biotec</w:t>
            </w:r>
            <w:proofErr w:type="spellEnd"/>
          </w:p>
        </w:tc>
      </w:tr>
      <w:tr w:rsidR="009637A3" w:rsidRPr="00A86E93" w14:paraId="64A1E895" w14:textId="77777777" w:rsidTr="00A3505E">
        <w:trPr>
          <w:trHeight w:val="340"/>
        </w:trPr>
        <w:tc>
          <w:tcPr>
            <w:tcW w:w="1123" w:type="dxa"/>
            <w:vAlign w:val="center"/>
          </w:tcPr>
          <w:p w14:paraId="4DEFD840" w14:textId="77777777" w:rsidR="009637A3" w:rsidRPr="00A86E93" w:rsidRDefault="009637A3" w:rsidP="00A3505E">
            <w:pPr>
              <w:rPr>
                <w:rFonts w:cstheme="minorHAnsi"/>
              </w:rPr>
            </w:pPr>
            <w:r w:rsidRPr="00A86E93">
              <w:rPr>
                <w:rFonts w:cstheme="minorHAnsi"/>
              </w:rPr>
              <w:t>CD8</w:t>
            </w:r>
          </w:p>
        </w:tc>
        <w:tc>
          <w:tcPr>
            <w:tcW w:w="1683" w:type="dxa"/>
            <w:vAlign w:val="center"/>
          </w:tcPr>
          <w:p w14:paraId="0547F814" w14:textId="77777777" w:rsidR="009637A3" w:rsidRPr="00A86E93" w:rsidRDefault="009637A3" w:rsidP="00A3505E">
            <w:pPr>
              <w:rPr>
                <w:rFonts w:cstheme="minorHAnsi"/>
              </w:rPr>
            </w:pPr>
            <w:r w:rsidRPr="00A86E93">
              <w:rPr>
                <w:rFonts w:cstheme="minorHAnsi"/>
              </w:rPr>
              <w:t>BV570</w:t>
            </w:r>
          </w:p>
        </w:tc>
        <w:tc>
          <w:tcPr>
            <w:tcW w:w="1250" w:type="dxa"/>
            <w:vAlign w:val="center"/>
          </w:tcPr>
          <w:p w14:paraId="3504CF2A" w14:textId="77777777" w:rsidR="009637A3" w:rsidRPr="00A86E93" w:rsidRDefault="009637A3" w:rsidP="00A3505E">
            <w:pPr>
              <w:rPr>
                <w:rFonts w:cstheme="minorHAnsi"/>
              </w:rPr>
            </w:pPr>
            <w:r w:rsidRPr="00A86E93">
              <w:rPr>
                <w:rFonts w:cstheme="minorHAnsi"/>
              </w:rPr>
              <w:t>RPA-T8</w:t>
            </w:r>
          </w:p>
        </w:tc>
        <w:tc>
          <w:tcPr>
            <w:tcW w:w="1042" w:type="dxa"/>
            <w:vAlign w:val="center"/>
          </w:tcPr>
          <w:p w14:paraId="148C4511"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6442699A" w14:textId="77777777" w:rsidR="009637A3" w:rsidRPr="00A86E93" w:rsidRDefault="009637A3" w:rsidP="00A3505E">
            <w:pPr>
              <w:rPr>
                <w:rFonts w:cstheme="minorHAnsi"/>
              </w:rPr>
            </w:pPr>
            <w:r w:rsidRPr="00A86E93">
              <w:rPr>
                <w:rFonts w:cstheme="minorHAnsi"/>
              </w:rPr>
              <w:t>301038</w:t>
            </w:r>
          </w:p>
        </w:tc>
        <w:tc>
          <w:tcPr>
            <w:tcW w:w="1842" w:type="dxa"/>
            <w:vAlign w:val="center"/>
          </w:tcPr>
          <w:p w14:paraId="62DA1D46"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4ABBB867" w14:textId="77777777" w:rsidTr="00A3505E">
        <w:trPr>
          <w:trHeight w:val="340"/>
        </w:trPr>
        <w:tc>
          <w:tcPr>
            <w:tcW w:w="1123" w:type="dxa"/>
            <w:vAlign w:val="center"/>
          </w:tcPr>
          <w:p w14:paraId="32649A62" w14:textId="77777777" w:rsidR="009637A3" w:rsidRPr="00A86E93" w:rsidRDefault="009637A3" w:rsidP="00A3505E">
            <w:pPr>
              <w:rPr>
                <w:rFonts w:cstheme="minorHAnsi"/>
              </w:rPr>
            </w:pPr>
            <w:r w:rsidRPr="00A86E93">
              <w:rPr>
                <w:rFonts w:cstheme="minorHAnsi"/>
              </w:rPr>
              <w:t>CD4</w:t>
            </w:r>
          </w:p>
        </w:tc>
        <w:tc>
          <w:tcPr>
            <w:tcW w:w="1683" w:type="dxa"/>
            <w:vAlign w:val="center"/>
          </w:tcPr>
          <w:p w14:paraId="58837DE9" w14:textId="77777777" w:rsidR="009637A3" w:rsidRPr="00A86E93" w:rsidRDefault="009637A3" w:rsidP="00A3505E">
            <w:pPr>
              <w:rPr>
                <w:rFonts w:cstheme="minorHAnsi"/>
              </w:rPr>
            </w:pPr>
            <w:r w:rsidRPr="00A86E93">
              <w:rPr>
                <w:rFonts w:cstheme="minorHAnsi"/>
              </w:rPr>
              <w:t>BV605</w:t>
            </w:r>
          </w:p>
        </w:tc>
        <w:tc>
          <w:tcPr>
            <w:tcW w:w="1250" w:type="dxa"/>
            <w:vAlign w:val="center"/>
          </w:tcPr>
          <w:p w14:paraId="47824B74" w14:textId="77777777" w:rsidR="009637A3" w:rsidRPr="00A86E93" w:rsidRDefault="009637A3" w:rsidP="00A3505E">
            <w:pPr>
              <w:rPr>
                <w:rFonts w:cstheme="minorHAnsi"/>
              </w:rPr>
            </w:pPr>
            <w:r w:rsidRPr="00A86E93">
              <w:rPr>
                <w:rFonts w:cstheme="minorHAnsi"/>
              </w:rPr>
              <w:t>OKT4</w:t>
            </w:r>
          </w:p>
        </w:tc>
        <w:tc>
          <w:tcPr>
            <w:tcW w:w="1042" w:type="dxa"/>
            <w:vAlign w:val="center"/>
          </w:tcPr>
          <w:p w14:paraId="6C958BFC" w14:textId="77777777" w:rsidR="009637A3" w:rsidRPr="00A86E93" w:rsidRDefault="009637A3" w:rsidP="00A3505E">
            <w:pPr>
              <w:rPr>
                <w:rFonts w:cstheme="minorHAnsi"/>
              </w:rPr>
            </w:pPr>
            <w:r w:rsidRPr="00A86E93">
              <w:rPr>
                <w:rFonts w:cstheme="minorHAnsi"/>
              </w:rPr>
              <w:t>IgG2b κ</w:t>
            </w:r>
          </w:p>
        </w:tc>
        <w:tc>
          <w:tcPr>
            <w:tcW w:w="1560" w:type="dxa"/>
            <w:vAlign w:val="center"/>
          </w:tcPr>
          <w:p w14:paraId="40284380" w14:textId="77777777" w:rsidR="009637A3" w:rsidRPr="00A86E93" w:rsidRDefault="009637A3" w:rsidP="00A3505E">
            <w:pPr>
              <w:rPr>
                <w:rFonts w:cstheme="minorHAnsi"/>
              </w:rPr>
            </w:pPr>
            <w:r w:rsidRPr="00A86E93">
              <w:rPr>
                <w:rFonts w:cstheme="minorHAnsi"/>
              </w:rPr>
              <w:t>317438</w:t>
            </w:r>
          </w:p>
        </w:tc>
        <w:tc>
          <w:tcPr>
            <w:tcW w:w="1842" w:type="dxa"/>
            <w:vAlign w:val="center"/>
          </w:tcPr>
          <w:p w14:paraId="63B25034"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169EAEDA" w14:textId="77777777" w:rsidTr="00A3505E">
        <w:trPr>
          <w:trHeight w:val="340"/>
        </w:trPr>
        <w:tc>
          <w:tcPr>
            <w:tcW w:w="1123" w:type="dxa"/>
            <w:vAlign w:val="center"/>
          </w:tcPr>
          <w:p w14:paraId="1E9E1545" w14:textId="77777777" w:rsidR="009637A3" w:rsidRPr="00A86E93" w:rsidRDefault="009637A3" w:rsidP="00A3505E">
            <w:pPr>
              <w:rPr>
                <w:rFonts w:cstheme="minorHAnsi"/>
              </w:rPr>
            </w:pPr>
            <w:r w:rsidRPr="00A86E93">
              <w:rPr>
                <w:rFonts w:cstheme="minorHAnsi"/>
              </w:rPr>
              <w:t>CD16</w:t>
            </w:r>
          </w:p>
        </w:tc>
        <w:tc>
          <w:tcPr>
            <w:tcW w:w="1683" w:type="dxa"/>
            <w:vAlign w:val="center"/>
          </w:tcPr>
          <w:p w14:paraId="31A2C757" w14:textId="77777777" w:rsidR="009637A3" w:rsidRPr="00A86E93" w:rsidRDefault="009637A3" w:rsidP="00A3505E">
            <w:pPr>
              <w:rPr>
                <w:rFonts w:cstheme="minorHAnsi"/>
              </w:rPr>
            </w:pPr>
            <w:r w:rsidRPr="00A86E93">
              <w:rPr>
                <w:rFonts w:cstheme="minorHAnsi"/>
              </w:rPr>
              <w:t>BV650</w:t>
            </w:r>
          </w:p>
        </w:tc>
        <w:tc>
          <w:tcPr>
            <w:tcW w:w="1250" w:type="dxa"/>
            <w:vAlign w:val="center"/>
          </w:tcPr>
          <w:p w14:paraId="4CC63530" w14:textId="77777777" w:rsidR="009637A3" w:rsidRPr="00A86E93" w:rsidRDefault="009637A3" w:rsidP="00A3505E">
            <w:pPr>
              <w:rPr>
                <w:rFonts w:cstheme="minorHAnsi"/>
              </w:rPr>
            </w:pPr>
            <w:r w:rsidRPr="00A86E93">
              <w:rPr>
                <w:rFonts w:cstheme="minorHAnsi"/>
              </w:rPr>
              <w:t>3G8</w:t>
            </w:r>
          </w:p>
        </w:tc>
        <w:tc>
          <w:tcPr>
            <w:tcW w:w="1042" w:type="dxa"/>
            <w:vAlign w:val="center"/>
          </w:tcPr>
          <w:p w14:paraId="6AF35172"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1388688B" w14:textId="77777777" w:rsidR="009637A3" w:rsidRPr="00A86E93" w:rsidRDefault="009637A3" w:rsidP="00A3505E">
            <w:pPr>
              <w:rPr>
                <w:rFonts w:cstheme="minorHAnsi"/>
              </w:rPr>
            </w:pPr>
            <w:r w:rsidRPr="00A86E93">
              <w:rPr>
                <w:rFonts w:cstheme="minorHAnsi"/>
              </w:rPr>
              <w:t>302042</w:t>
            </w:r>
          </w:p>
        </w:tc>
        <w:tc>
          <w:tcPr>
            <w:tcW w:w="1842" w:type="dxa"/>
            <w:vAlign w:val="center"/>
          </w:tcPr>
          <w:p w14:paraId="731F6626"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59A6ACB1" w14:textId="77777777" w:rsidTr="00A3505E">
        <w:trPr>
          <w:trHeight w:val="340"/>
        </w:trPr>
        <w:tc>
          <w:tcPr>
            <w:tcW w:w="1123" w:type="dxa"/>
            <w:vAlign w:val="center"/>
          </w:tcPr>
          <w:p w14:paraId="60A69C2A" w14:textId="77777777" w:rsidR="009637A3" w:rsidRPr="00A86E93" w:rsidRDefault="009637A3" w:rsidP="00A3505E">
            <w:pPr>
              <w:rPr>
                <w:rFonts w:cstheme="minorHAnsi"/>
              </w:rPr>
            </w:pPr>
            <w:r w:rsidRPr="00A86E93">
              <w:rPr>
                <w:rFonts w:cstheme="minorHAnsi"/>
              </w:rPr>
              <w:t>CD56</w:t>
            </w:r>
          </w:p>
        </w:tc>
        <w:tc>
          <w:tcPr>
            <w:tcW w:w="1683" w:type="dxa"/>
            <w:vAlign w:val="center"/>
          </w:tcPr>
          <w:p w14:paraId="72C1CF39" w14:textId="77777777" w:rsidR="009637A3" w:rsidRPr="00A86E93" w:rsidRDefault="009637A3" w:rsidP="00A3505E">
            <w:pPr>
              <w:rPr>
                <w:rFonts w:cstheme="minorHAnsi"/>
              </w:rPr>
            </w:pPr>
            <w:r w:rsidRPr="00A86E93">
              <w:rPr>
                <w:rFonts w:cstheme="minorHAnsi"/>
              </w:rPr>
              <w:t>BV785</w:t>
            </w:r>
          </w:p>
        </w:tc>
        <w:tc>
          <w:tcPr>
            <w:tcW w:w="1250" w:type="dxa"/>
            <w:vAlign w:val="center"/>
          </w:tcPr>
          <w:p w14:paraId="1037A0FE" w14:textId="77777777" w:rsidR="009637A3" w:rsidRPr="00A86E93" w:rsidRDefault="009637A3" w:rsidP="00A3505E">
            <w:pPr>
              <w:rPr>
                <w:rFonts w:cstheme="minorHAnsi"/>
              </w:rPr>
            </w:pPr>
            <w:r w:rsidRPr="00A86E93">
              <w:rPr>
                <w:rFonts w:cstheme="minorHAnsi"/>
              </w:rPr>
              <w:t>5.1H11</w:t>
            </w:r>
          </w:p>
        </w:tc>
        <w:tc>
          <w:tcPr>
            <w:tcW w:w="1042" w:type="dxa"/>
            <w:vAlign w:val="center"/>
          </w:tcPr>
          <w:p w14:paraId="4127D750"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307BE3E4" w14:textId="77777777" w:rsidR="009637A3" w:rsidRPr="00A86E93" w:rsidRDefault="009637A3" w:rsidP="00A3505E">
            <w:pPr>
              <w:rPr>
                <w:rFonts w:cstheme="minorHAnsi"/>
              </w:rPr>
            </w:pPr>
            <w:r w:rsidRPr="00A86E93">
              <w:rPr>
                <w:rFonts w:cstheme="minorHAnsi"/>
              </w:rPr>
              <w:t>362550</w:t>
            </w:r>
          </w:p>
        </w:tc>
        <w:tc>
          <w:tcPr>
            <w:tcW w:w="1842" w:type="dxa"/>
            <w:vAlign w:val="center"/>
          </w:tcPr>
          <w:p w14:paraId="1BE274C7"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5E72F138" w14:textId="77777777" w:rsidTr="00A3505E">
        <w:trPr>
          <w:trHeight w:val="340"/>
        </w:trPr>
        <w:tc>
          <w:tcPr>
            <w:tcW w:w="1123" w:type="dxa"/>
            <w:vAlign w:val="center"/>
          </w:tcPr>
          <w:p w14:paraId="6A3BD731" w14:textId="77777777" w:rsidR="009637A3" w:rsidRPr="00A86E93" w:rsidRDefault="009637A3" w:rsidP="00A3505E">
            <w:pPr>
              <w:rPr>
                <w:rFonts w:cstheme="minorHAnsi"/>
              </w:rPr>
            </w:pPr>
            <w:r w:rsidRPr="00A86E93">
              <w:rPr>
                <w:rFonts w:cstheme="minorHAnsi"/>
              </w:rPr>
              <w:t>CD45RA</w:t>
            </w:r>
          </w:p>
        </w:tc>
        <w:tc>
          <w:tcPr>
            <w:tcW w:w="1683" w:type="dxa"/>
            <w:vAlign w:val="center"/>
          </w:tcPr>
          <w:p w14:paraId="14BB6B4A" w14:textId="77777777" w:rsidR="009637A3" w:rsidRPr="00A86E93" w:rsidRDefault="009637A3" w:rsidP="00A3505E">
            <w:pPr>
              <w:rPr>
                <w:rFonts w:cstheme="minorHAnsi"/>
              </w:rPr>
            </w:pPr>
            <w:r w:rsidRPr="00A86E93">
              <w:rPr>
                <w:rFonts w:cstheme="minorHAnsi"/>
              </w:rPr>
              <w:t>FITC</w:t>
            </w:r>
          </w:p>
        </w:tc>
        <w:tc>
          <w:tcPr>
            <w:tcW w:w="1250" w:type="dxa"/>
            <w:vAlign w:val="center"/>
          </w:tcPr>
          <w:p w14:paraId="750FAC5A" w14:textId="77777777" w:rsidR="009637A3" w:rsidRPr="00A86E93" w:rsidRDefault="009637A3" w:rsidP="00A3505E">
            <w:pPr>
              <w:rPr>
                <w:rFonts w:cstheme="minorHAnsi"/>
              </w:rPr>
            </w:pPr>
            <w:r w:rsidRPr="00A86E93">
              <w:rPr>
                <w:rFonts w:cstheme="minorHAnsi"/>
              </w:rPr>
              <w:t>HI100</w:t>
            </w:r>
          </w:p>
        </w:tc>
        <w:tc>
          <w:tcPr>
            <w:tcW w:w="1042" w:type="dxa"/>
            <w:vAlign w:val="center"/>
          </w:tcPr>
          <w:p w14:paraId="7553FAEB" w14:textId="77777777" w:rsidR="009637A3" w:rsidRPr="00A86E93" w:rsidRDefault="009637A3" w:rsidP="00A3505E">
            <w:pPr>
              <w:rPr>
                <w:rFonts w:cstheme="minorHAnsi"/>
              </w:rPr>
            </w:pPr>
            <w:r w:rsidRPr="00A86E93">
              <w:rPr>
                <w:rFonts w:cstheme="minorHAnsi"/>
              </w:rPr>
              <w:t>IgG2b κ</w:t>
            </w:r>
          </w:p>
        </w:tc>
        <w:tc>
          <w:tcPr>
            <w:tcW w:w="1560" w:type="dxa"/>
            <w:vAlign w:val="center"/>
          </w:tcPr>
          <w:p w14:paraId="31CDFDE3" w14:textId="77777777" w:rsidR="009637A3" w:rsidRPr="00A86E93" w:rsidRDefault="009637A3" w:rsidP="00A3505E">
            <w:pPr>
              <w:rPr>
                <w:rFonts w:cstheme="minorHAnsi"/>
              </w:rPr>
            </w:pPr>
            <w:r w:rsidRPr="00A86E93">
              <w:rPr>
                <w:rFonts w:cstheme="minorHAnsi"/>
              </w:rPr>
              <w:t>304106</w:t>
            </w:r>
          </w:p>
        </w:tc>
        <w:tc>
          <w:tcPr>
            <w:tcW w:w="1842" w:type="dxa"/>
            <w:vAlign w:val="center"/>
          </w:tcPr>
          <w:p w14:paraId="4691B253"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69B1E54A" w14:textId="77777777" w:rsidTr="00A3505E">
        <w:trPr>
          <w:trHeight w:val="340"/>
        </w:trPr>
        <w:tc>
          <w:tcPr>
            <w:tcW w:w="1123" w:type="dxa"/>
            <w:vAlign w:val="center"/>
          </w:tcPr>
          <w:p w14:paraId="7A9CCDBA" w14:textId="77777777" w:rsidR="009637A3" w:rsidRPr="00A86E93" w:rsidRDefault="009637A3" w:rsidP="00A3505E">
            <w:pPr>
              <w:rPr>
                <w:rFonts w:cstheme="minorHAnsi"/>
              </w:rPr>
            </w:pPr>
            <w:r w:rsidRPr="00A86E93">
              <w:rPr>
                <w:rFonts w:cstheme="minorHAnsi"/>
              </w:rPr>
              <w:t>CD14</w:t>
            </w:r>
          </w:p>
        </w:tc>
        <w:tc>
          <w:tcPr>
            <w:tcW w:w="1683" w:type="dxa"/>
            <w:vAlign w:val="center"/>
          </w:tcPr>
          <w:p w14:paraId="6C8D5759" w14:textId="77777777" w:rsidR="009637A3" w:rsidRPr="00A86E93" w:rsidRDefault="009637A3" w:rsidP="00A3505E">
            <w:pPr>
              <w:rPr>
                <w:rFonts w:cstheme="minorHAnsi"/>
              </w:rPr>
            </w:pPr>
            <w:r w:rsidRPr="00A86E93">
              <w:rPr>
                <w:rFonts w:cstheme="minorHAnsi"/>
              </w:rPr>
              <w:t>PerCP-Cy5.5</w:t>
            </w:r>
          </w:p>
        </w:tc>
        <w:tc>
          <w:tcPr>
            <w:tcW w:w="1250" w:type="dxa"/>
            <w:vAlign w:val="center"/>
          </w:tcPr>
          <w:p w14:paraId="055CD810" w14:textId="77777777" w:rsidR="009637A3" w:rsidRPr="00A86E93" w:rsidRDefault="009637A3" w:rsidP="00A3505E">
            <w:pPr>
              <w:rPr>
                <w:rFonts w:cstheme="minorHAnsi"/>
              </w:rPr>
            </w:pPr>
            <w:r w:rsidRPr="00A86E93">
              <w:rPr>
                <w:rFonts w:cstheme="minorHAnsi"/>
              </w:rPr>
              <w:t>M5E2</w:t>
            </w:r>
          </w:p>
        </w:tc>
        <w:tc>
          <w:tcPr>
            <w:tcW w:w="1042" w:type="dxa"/>
            <w:vAlign w:val="center"/>
          </w:tcPr>
          <w:p w14:paraId="55D9927C" w14:textId="77777777" w:rsidR="009637A3" w:rsidRPr="00A86E93" w:rsidRDefault="009637A3" w:rsidP="00A3505E">
            <w:pPr>
              <w:rPr>
                <w:rFonts w:cstheme="minorHAnsi"/>
              </w:rPr>
            </w:pPr>
            <w:r w:rsidRPr="00A86E93">
              <w:rPr>
                <w:rFonts w:cstheme="minorHAnsi"/>
              </w:rPr>
              <w:t>IgG2a κ</w:t>
            </w:r>
          </w:p>
        </w:tc>
        <w:tc>
          <w:tcPr>
            <w:tcW w:w="1560" w:type="dxa"/>
            <w:vAlign w:val="center"/>
          </w:tcPr>
          <w:p w14:paraId="16D5937D" w14:textId="77777777" w:rsidR="009637A3" w:rsidRPr="00A86E93" w:rsidRDefault="009637A3" w:rsidP="00A3505E">
            <w:pPr>
              <w:rPr>
                <w:rFonts w:cstheme="minorHAnsi"/>
              </w:rPr>
            </w:pPr>
            <w:r w:rsidRPr="00A86E93">
              <w:rPr>
                <w:rFonts w:cstheme="minorHAnsi"/>
              </w:rPr>
              <w:t>301824</w:t>
            </w:r>
          </w:p>
        </w:tc>
        <w:tc>
          <w:tcPr>
            <w:tcW w:w="1842" w:type="dxa"/>
            <w:vAlign w:val="center"/>
          </w:tcPr>
          <w:p w14:paraId="1A87E03B"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34EEB070" w14:textId="77777777" w:rsidTr="00A3505E">
        <w:trPr>
          <w:trHeight w:val="340"/>
        </w:trPr>
        <w:tc>
          <w:tcPr>
            <w:tcW w:w="1123" w:type="dxa"/>
            <w:vAlign w:val="center"/>
          </w:tcPr>
          <w:p w14:paraId="68B62803" w14:textId="77777777" w:rsidR="009637A3" w:rsidRPr="00A86E93" w:rsidRDefault="009637A3" w:rsidP="00A3505E">
            <w:pPr>
              <w:rPr>
                <w:rFonts w:cstheme="minorHAnsi"/>
              </w:rPr>
            </w:pPr>
            <w:r w:rsidRPr="00A86E93">
              <w:rPr>
                <w:rFonts w:cstheme="minorHAnsi"/>
              </w:rPr>
              <w:t>NKG2C</w:t>
            </w:r>
          </w:p>
        </w:tc>
        <w:tc>
          <w:tcPr>
            <w:tcW w:w="1683" w:type="dxa"/>
            <w:vAlign w:val="center"/>
          </w:tcPr>
          <w:p w14:paraId="2F29FD04" w14:textId="77777777" w:rsidR="009637A3" w:rsidRPr="00A86E93" w:rsidRDefault="009637A3" w:rsidP="00A3505E">
            <w:pPr>
              <w:rPr>
                <w:rFonts w:cstheme="minorHAnsi"/>
              </w:rPr>
            </w:pPr>
            <w:r w:rsidRPr="00A86E93">
              <w:rPr>
                <w:rFonts w:cstheme="minorHAnsi"/>
              </w:rPr>
              <w:t>PE</w:t>
            </w:r>
          </w:p>
        </w:tc>
        <w:tc>
          <w:tcPr>
            <w:tcW w:w="1250" w:type="dxa"/>
            <w:vAlign w:val="center"/>
          </w:tcPr>
          <w:p w14:paraId="78DC5AF1" w14:textId="77777777" w:rsidR="009637A3" w:rsidRPr="00A86E93" w:rsidRDefault="009637A3" w:rsidP="00A3505E">
            <w:pPr>
              <w:rPr>
                <w:rFonts w:cstheme="minorHAnsi"/>
              </w:rPr>
            </w:pPr>
            <w:r w:rsidRPr="00A86E93">
              <w:rPr>
                <w:rFonts w:cstheme="minorHAnsi"/>
              </w:rPr>
              <w:t>REA205</w:t>
            </w:r>
          </w:p>
        </w:tc>
        <w:tc>
          <w:tcPr>
            <w:tcW w:w="1042" w:type="dxa"/>
            <w:vAlign w:val="center"/>
          </w:tcPr>
          <w:p w14:paraId="3899BD3F" w14:textId="77777777" w:rsidR="009637A3" w:rsidRPr="00A86E93" w:rsidRDefault="009637A3" w:rsidP="00A3505E">
            <w:pPr>
              <w:rPr>
                <w:rFonts w:cstheme="minorHAnsi"/>
              </w:rPr>
            </w:pPr>
            <w:r w:rsidRPr="00A86E93">
              <w:rPr>
                <w:rFonts w:cstheme="minorHAnsi"/>
              </w:rPr>
              <w:t>rh IgG1</w:t>
            </w:r>
          </w:p>
        </w:tc>
        <w:tc>
          <w:tcPr>
            <w:tcW w:w="1560" w:type="dxa"/>
            <w:vAlign w:val="center"/>
          </w:tcPr>
          <w:p w14:paraId="7CFDF0BA" w14:textId="77777777" w:rsidR="009637A3" w:rsidRPr="00A86E93" w:rsidRDefault="009637A3" w:rsidP="00A3505E">
            <w:pPr>
              <w:rPr>
                <w:rFonts w:cstheme="minorHAnsi"/>
              </w:rPr>
            </w:pPr>
            <w:r w:rsidRPr="00A86E93">
              <w:rPr>
                <w:rFonts w:cstheme="minorHAnsi"/>
              </w:rPr>
              <w:t>130-119-776</w:t>
            </w:r>
          </w:p>
        </w:tc>
        <w:tc>
          <w:tcPr>
            <w:tcW w:w="1842" w:type="dxa"/>
            <w:vAlign w:val="center"/>
          </w:tcPr>
          <w:p w14:paraId="3508FD6B" w14:textId="77777777" w:rsidR="009637A3" w:rsidRPr="00A86E93" w:rsidRDefault="009637A3" w:rsidP="00A3505E">
            <w:pPr>
              <w:rPr>
                <w:rFonts w:cstheme="minorHAnsi"/>
              </w:rPr>
            </w:pPr>
            <w:proofErr w:type="spellStart"/>
            <w:r w:rsidRPr="00A86E93">
              <w:rPr>
                <w:rFonts w:cstheme="minorHAnsi"/>
              </w:rPr>
              <w:t>Miltenyi</w:t>
            </w:r>
            <w:proofErr w:type="spellEnd"/>
            <w:r w:rsidRPr="00A86E93">
              <w:rPr>
                <w:rFonts w:cstheme="minorHAnsi"/>
              </w:rPr>
              <w:t xml:space="preserve"> </w:t>
            </w:r>
            <w:proofErr w:type="spellStart"/>
            <w:r w:rsidRPr="00A86E93">
              <w:rPr>
                <w:rFonts w:cstheme="minorHAnsi"/>
              </w:rPr>
              <w:t>Biotec</w:t>
            </w:r>
            <w:proofErr w:type="spellEnd"/>
          </w:p>
        </w:tc>
      </w:tr>
      <w:tr w:rsidR="009637A3" w:rsidRPr="00A86E93" w14:paraId="291A2D67" w14:textId="77777777" w:rsidTr="00A3505E">
        <w:trPr>
          <w:trHeight w:val="340"/>
        </w:trPr>
        <w:tc>
          <w:tcPr>
            <w:tcW w:w="1123" w:type="dxa"/>
            <w:vAlign w:val="center"/>
          </w:tcPr>
          <w:p w14:paraId="43F385DD" w14:textId="77777777" w:rsidR="009637A3" w:rsidRPr="00A86E93" w:rsidRDefault="009637A3" w:rsidP="00A3505E">
            <w:pPr>
              <w:rPr>
                <w:rFonts w:cstheme="minorHAnsi"/>
              </w:rPr>
            </w:pPr>
            <w:r w:rsidRPr="00A86E93">
              <w:rPr>
                <w:rFonts w:cstheme="minorHAnsi"/>
              </w:rPr>
              <w:t>CD57</w:t>
            </w:r>
          </w:p>
        </w:tc>
        <w:tc>
          <w:tcPr>
            <w:tcW w:w="1683" w:type="dxa"/>
            <w:vAlign w:val="center"/>
          </w:tcPr>
          <w:p w14:paraId="70634C91" w14:textId="77777777" w:rsidR="009637A3" w:rsidRPr="00A86E93" w:rsidRDefault="009637A3" w:rsidP="00A3505E">
            <w:pPr>
              <w:rPr>
                <w:rFonts w:cstheme="minorHAnsi"/>
              </w:rPr>
            </w:pPr>
            <w:r w:rsidRPr="00A86E93">
              <w:rPr>
                <w:rFonts w:cstheme="minorHAnsi"/>
              </w:rPr>
              <w:t>PE-Dz594</w:t>
            </w:r>
          </w:p>
        </w:tc>
        <w:tc>
          <w:tcPr>
            <w:tcW w:w="1250" w:type="dxa"/>
            <w:vAlign w:val="center"/>
          </w:tcPr>
          <w:p w14:paraId="2C7D5C59" w14:textId="77777777" w:rsidR="009637A3" w:rsidRPr="00A86E93" w:rsidRDefault="009637A3" w:rsidP="00A3505E">
            <w:pPr>
              <w:rPr>
                <w:rFonts w:cstheme="minorHAnsi"/>
              </w:rPr>
            </w:pPr>
            <w:r w:rsidRPr="00A86E93">
              <w:rPr>
                <w:rFonts w:cstheme="minorHAnsi"/>
              </w:rPr>
              <w:t>HNK-1</w:t>
            </w:r>
          </w:p>
        </w:tc>
        <w:tc>
          <w:tcPr>
            <w:tcW w:w="1042" w:type="dxa"/>
            <w:vAlign w:val="center"/>
          </w:tcPr>
          <w:p w14:paraId="604C9DF8" w14:textId="77777777" w:rsidR="009637A3" w:rsidRPr="00A86E93" w:rsidRDefault="009637A3" w:rsidP="00A3505E">
            <w:pPr>
              <w:rPr>
                <w:rFonts w:cstheme="minorHAnsi"/>
              </w:rPr>
            </w:pPr>
            <w:r w:rsidRPr="00A86E93">
              <w:rPr>
                <w:rFonts w:cstheme="minorHAnsi"/>
              </w:rPr>
              <w:t>IgM κ</w:t>
            </w:r>
          </w:p>
        </w:tc>
        <w:tc>
          <w:tcPr>
            <w:tcW w:w="1560" w:type="dxa"/>
            <w:vAlign w:val="center"/>
          </w:tcPr>
          <w:p w14:paraId="7655128D" w14:textId="77777777" w:rsidR="009637A3" w:rsidRPr="00A86E93" w:rsidRDefault="009637A3" w:rsidP="00A3505E">
            <w:pPr>
              <w:rPr>
                <w:rFonts w:cstheme="minorHAnsi"/>
              </w:rPr>
            </w:pPr>
            <w:r w:rsidRPr="00A86E93">
              <w:rPr>
                <w:rFonts w:cstheme="minorHAnsi"/>
              </w:rPr>
              <w:t>359620</w:t>
            </w:r>
          </w:p>
        </w:tc>
        <w:tc>
          <w:tcPr>
            <w:tcW w:w="1842" w:type="dxa"/>
            <w:vAlign w:val="center"/>
          </w:tcPr>
          <w:p w14:paraId="38B594CC"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40EDF953" w14:textId="77777777" w:rsidTr="00A3505E">
        <w:trPr>
          <w:trHeight w:val="340"/>
        </w:trPr>
        <w:tc>
          <w:tcPr>
            <w:tcW w:w="1123" w:type="dxa"/>
            <w:vAlign w:val="center"/>
          </w:tcPr>
          <w:p w14:paraId="6C4C9358" w14:textId="77777777" w:rsidR="009637A3" w:rsidRPr="00A86E93" w:rsidRDefault="009637A3" w:rsidP="00A3505E">
            <w:pPr>
              <w:rPr>
                <w:rFonts w:cstheme="minorHAnsi"/>
              </w:rPr>
            </w:pPr>
            <w:r w:rsidRPr="00A86E93">
              <w:rPr>
                <w:rFonts w:cstheme="minorHAnsi"/>
              </w:rPr>
              <w:t>HLA-DR</w:t>
            </w:r>
          </w:p>
        </w:tc>
        <w:tc>
          <w:tcPr>
            <w:tcW w:w="1683" w:type="dxa"/>
            <w:vAlign w:val="center"/>
          </w:tcPr>
          <w:p w14:paraId="50BD8962" w14:textId="77777777" w:rsidR="009637A3" w:rsidRPr="00A86E93" w:rsidRDefault="009637A3" w:rsidP="00A3505E">
            <w:pPr>
              <w:rPr>
                <w:rFonts w:cstheme="minorHAnsi"/>
              </w:rPr>
            </w:pPr>
            <w:r w:rsidRPr="00A86E93">
              <w:rPr>
                <w:rFonts w:cstheme="minorHAnsi"/>
              </w:rPr>
              <w:t>PE-Cy5</w:t>
            </w:r>
          </w:p>
        </w:tc>
        <w:tc>
          <w:tcPr>
            <w:tcW w:w="1250" w:type="dxa"/>
            <w:vAlign w:val="center"/>
          </w:tcPr>
          <w:p w14:paraId="124C5C88" w14:textId="77777777" w:rsidR="009637A3" w:rsidRPr="00A86E93" w:rsidRDefault="009637A3" w:rsidP="00A3505E">
            <w:pPr>
              <w:rPr>
                <w:rFonts w:cstheme="minorHAnsi"/>
              </w:rPr>
            </w:pPr>
            <w:r w:rsidRPr="00A86E93">
              <w:rPr>
                <w:rFonts w:cstheme="minorHAnsi"/>
              </w:rPr>
              <w:t>L243</w:t>
            </w:r>
          </w:p>
        </w:tc>
        <w:tc>
          <w:tcPr>
            <w:tcW w:w="1042" w:type="dxa"/>
            <w:vAlign w:val="center"/>
          </w:tcPr>
          <w:p w14:paraId="16867E6A" w14:textId="77777777" w:rsidR="009637A3" w:rsidRPr="00A86E93" w:rsidRDefault="009637A3" w:rsidP="00A3505E">
            <w:pPr>
              <w:rPr>
                <w:rFonts w:cstheme="minorHAnsi"/>
              </w:rPr>
            </w:pPr>
            <w:r w:rsidRPr="00A86E93">
              <w:rPr>
                <w:rFonts w:cstheme="minorHAnsi"/>
              </w:rPr>
              <w:t>IgG2a κ</w:t>
            </w:r>
          </w:p>
        </w:tc>
        <w:tc>
          <w:tcPr>
            <w:tcW w:w="1560" w:type="dxa"/>
            <w:vAlign w:val="center"/>
          </w:tcPr>
          <w:p w14:paraId="40AC540B" w14:textId="77777777" w:rsidR="009637A3" w:rsidRPr="00A86E93" w:rsidRDefault="009637A3" w:rsidP="00A3505E">
            <w:pPr>
              <w:rPr>
                <w:rFonts w:cstheme="minorHAnsi"/>
              </w:rPr>
            </w:pPr>
            <w:r w:rsidRPr="00A86E93">
              <w:rPr>
                <w:rFonts w:cstheme="minorHAnsi"/>
              </w:rPr>
              <w:t>307608</w:t>
            </w:r>
          </w:p>
        </w:tc>
        <w:tc>
          <w:tcPr>
            <w:tcW w:w="1842" w:type="dxa"/>
            <w:vAlign w:val="center"/>
          </w:tcPr>
          <w:p w14:paraId="2E20F1EE"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4CB63454" w14:textId="77777777" w:rsidTr="00A3505E">
        <w:trPr>
          <w:trHeight w:val="340"/>
        </w:trPr>
        <w:tc>
          <w:tcPr>
            <w:tcW w:w="1123" w:type="dxa"/>
            <w:vAlign w:val="center"/>
          </w:tcPr>
          <w:p w14:paraId="0482B208" w14:textId="77777777" w:rsidR="009637A3" w:rsidRPr="00A86E93" w:rsidRDefault="009637A3" w:rsidP="00A3505E">
            <w:pPr>
              <w:rPr>
                <w:rFonts w:cstheme="minorHAnsi"/>
              </w:rPr>
            </w:pPr>
            <w:r w:rsidRPr="00A86E93">
              <w:rPr>
                <w:rFonts w:cstheme="minorHAnsi"/>
              </w:rPr>
              <w:t>CD127</w:t>
            </w:r>
          </w:p>
        </w:tc>
        <w:tc>
          <w:tcPr>
            <w:tcW w:w="1683" w:type="dxa"/>
            <w:vAlign w:val="center"/>
          </w:tcPr>
          <w:p w14:paraId="24F49E52" w14:textId="77777777" w:rsidR="009637A3" w:rsidRPr="00A86E93" w:rsidRDefault="009637A3" w:rsidP="00A3505E">
            <w:pPr>
              <w:rPr>
                <w:rFonts w:cstheme="minorHAnsi"/>
              </w:rPr>
            </w:pPr>
            <w:r w:rsidRPr="00A86E93">
              <w:rPr>
                <w:rFonts w:cstheme="minorHAnsi"/>
              </w:rPr>
              <w:t>PE-Cy7</w:t>
            </w:r>
          </w:p>
        </w:tc>
        <w:tc>
          <w:tcPr>
            <w:tcW w:w="1250" w:type="dxa"/>
            <w:vAlign w:val="center"/>
          </w:tcPr>
          <w:p w14:paraId="576A7938" w14:textId="77777777" w:rsidR="009637A3" w:rsidRPr="00A86E93" w:rsidRDefault="009637A3" w:rsidP="00A3505E">
            <w:pPr>
              <w:rPr>
                <w:rFonts w:cstheme="minorHAnsi"/>
              </w:rPr>
            </w:pPr>
            <w:r w:rsidRPr="00A86E93">
              <w:rPr>
                <w:rFonts w:cstheme="minorHAnsi"/>
              </w:rPr>
              <w:t>A019D5</w:t>
            </w:r>
          </w:p>
        </w:tc>
        <w:tc>
          <w:tcPr>
            <w:tcW w:w="1042" w:type="dxa"/>
            <w:vAlign w:val="center"/>
          </w:tcPr>
          <w:p w14:paraId="2AB9337C"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1DF8E33B" w14:textId="77777777" w:rsidR="009637A3" w:rsidRPr="00A86E93" w:rsidRDefault="009637A3" w:rsidP="00A3505E">
            <w:pPr>
              <w:rPr>
                <w:rFonts w:cstheme="minorHAnsi"/>
              </w:rPr>
            </w:pPr>
            <w:r w:rsidRPr="00A86E93">
              <w:rPr>
                <w:rFonts w:cstheme="minorHAnsi"/>
              </w:rPr>
              <w:t>351320</w:t>
            </w:r>
          </w:p>
        </w:tc>
        <w:tc>
          <w:tcPr>
            <w:tcW w:w="1842" w:type="dxa"/>
            <w:vAlign w:val="center"/>
          </w:tcPr>
          <w:p w14:paraId="70321756"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47E44A4A" w14:textId="77777777" w:rsidTr="00A3505E">
        <w:trPr>
          <w:trHeight w:val="340"/>
        </w:trPr>
        <w:tc>
          <w:tcPr>
            <w:tcW w:w="1123" w:type="dxa"/>
            <w:vAlign w:val="center"/>
          </w:tcPr>
          <w:p w14:paraId="05025E8C" w14:textId="77777777" w:rsidR="009637A3" w:rsidRPr="00A86E93" w:rsidRDefault="009637A3" w:rsidP="00A3505E">
            <w:pPr>
              <w:rPr>
                <w:rFonts w:cstheme="minorHAnsi"/>
              </w:rPr>
            </w:pPr>
            <w:r w:rsidRPr="00A86E93">
              <w:rPr>
                <w:rFonts w:cstheme="minorHAnsi"/>
              </w:rPr>
              <w:t>CD25</w:t>
            </w:r>
          </w:p>
        </w:tc>
        <w:tc>
          <w:tcPr>
            <w:tcW w:w="1683" w:type="dxa"/>
            <w:vAlign w:val="center"/>
          </w:tcPr>
          <w:p w14:paraId="46F1E724" w14:textId="77777777" w:rsidR="009637A3" w:rsidRPr="00A86E93" w:rsidRDefault="009637A3" w:rsidP="00A3505E">
            <w:pPr>
              <w:rPr>
                <w:rFonts w:cstheme="minorHAnsi"/>
              </w:rPr>
            </w:pPr>
            <w:r w:rsidRPr="00A86E93">
              <w:rPr>
                <w:rFonts w:cstheme="minorHAnsi"/>
              </w:rPr>
              <w:t>APC</w:t>
            </w:r>
          </w:p>
        </w:tc>
        <w:tc>
          <w:tcPr>
            <w:tcW w:w="1250" w:type="dxa"/>
            <w:vAlign w:val="center"/>
          </w:tcPr>
          <w:p w14:paraId="493D3874" w14:textId="77777777" w:rsidR="009637A3" w:rsidRPr="00A86E93" w:rsidRDefault="009637A3" w:rsidP="00A3505E">
            <w:pPr>
              <w:rPr>
                <w:rFonts w:cstheme="minorHAnsi"/>
              </w:rPr>
            </w:pPr>
            <w:r w:rsidRPr="00A86E93">
              <w:rPr>
                <w:rFonts w:cstheme="minorHAnsi"/>
              </w:rPr>
              <w:t>BC96</w:t>
            </w:r>
          </w:p>
        </w:tc>
        <w:tc>
          <w:tcPr>
            <w:tcW w:w="1042" w:type="dxa"/>
            <w:vAlign w:val="center"/>
          </w:tcPr>
          <w:p w14:paraId="4CAB94F4"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6D7E342C" w14:textId="77777777" w:rsidR="009637A3" w:rsidRPr="00A86E93" w:rsidRDefault="009637A3" w:rsidP="00A3505E">
            <w:pPr>
              <w:rPr>
                <w:rFonts w:cstheme="minorHAnsi"/>
              </w:rPr>
            </w:pPr>
            <w:r w:rsidRPr="00A86E93">
              <w:rPr>
                <w:rFonts w:cstheme="minorHAnsi"/>
              </w:rPr>
              <w:t>302610</w:t>
            </w:r>
          </w:p>
        </w:tc>
        <w:tc>
          <w:tcPr>
            <w:tcW w:w="1842" w:type="dxa"/>
            <w:vAlign w:val="center"/>
          </w:tcPr>
          <w:p w14:paraId="1DA46C87"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0A3D1CB7" w14:textId="77777777" w:rsidTr="00A3505E">
        <w:trPr>
          <w:trHeight w:val="340"/>
        </w:trPr>
        <w:tc>
          <w:tcPr>
            <w:tcW w:w="1123" w:type="dxa"/>
            <w:vAlign w:val="center"/>
          </w:tcPr>
          <w:p w14:paraId="1C02CB28" w14:textId="77777777" w:rsidR="009637A3" w:rsidRPr="00A86E93" w:rsidRDefault="009637A3" w:rsidP="00A3505E">
            <w:pPr>
              <w:rPr>
                <w:rFonts w:cstheme="minorHAnsi"/>
              </w:rPr>
            </w:pPr>
            <w:r w:rsidRPr="00A86E93">
              <w:rPr>
                <w:rFonts w:cstheme="minorHAnsi"/>
              </w:rPr>
              <w:t>CD28</w:t>
            </w:r>
          </w:p>
        </w:tc>
        <w:tc>
          <w:tcPr>
            <w:tcW w:w="1683" w:type="dxa"/>
            <w:vAlign w:val="center"/>
          </w:tcPr>
          <w:p w14:paraId="323881F1" w14:textId="77777777" w:rsidR="009637A3" w:rsidRPr="00A86E93" w:rsidRDefault="009637A3" w:rsidP="00A3505E">
            <w:pPr>
              <w:rPr>
                <w:rFonts w:cstheme="minorHAnsi"/>
              </w:rPr>
            </w:pPr>
            <w:r w:rsidRPr="00A86E93">
              <w:rPr>
                <w:rFonts w:cstheme="minorHAnsi"/>
              </w:rPr>
              <w:t>AxF700</w:t>
            </w:r>
          </w:p>
        </w:tc>
        <w:tc>
          <w:tcPr>
            <w:tcW w:w="1250" w:type="dxa"/>
            <w:vAlign w:val="center"/>
          </w:tcPr>
          <w:p w14:paraId="3CDDCE2C" w14:textId="77777777" w:rsidR="009637A3" w:rsidRPr="00A86E93" w:rsidRDefault="009637A3" w:rsidP="00A3505E">
            <w:pPr>
              <w:rPr>
                <w:rFonts w:cstheme="minorHAnsi"/>
              </w:rPr>
            </w:pPr>
            <w:r w:rsidRPr="00A86E93">
              <w:rPr>
                <w:rFonts w:cstheme="minorHAnsi"/>
              </w:rPr>
              <w:t xml:space="preserve">CD28.2 </w:t>
            </w:r>
          </w:p>
        </w:tc>
        <w:tc>
          <w:tcPr>
            <w:tcW w:w="1042" w:type="dxa"/>
            <w:vAlign w:val="center"/>
          </w:tcPr>
          <w:p w14:paraId="243B3CBC"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0F95CE78" w14:textId="77777777" w:rsidR="009637A3" w:rsidRPr="00A86E93" w:rsidRDefault="009637A3" w:rsidP="00A3505E">
            <w:pPr>
              <w:rPr>
                <w:rFonts w:cstheme="minorHAnsi"/>
              </w:rPr>
            </w:pPr>
            <w:r w:rsidRPr="00A86E93">
              <w:rPr>
                <w:rFonts w:cstheme="minorHAnsi"/>
              </w:rPr>
              <w:t>302920</w:t>
            </w:r>
          </w:p>
        </w:tc>
        <w:tc>
          <w:tcPr>
            <w:tcW w:w="1842" w:type="dxa"/>
            <w:vAlign w:val="center"/>
          </w:tcPr>
          <w:p w14:paraId="011E80BA"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34BA46ED" w14:textId="77777777" w:rsidTr="00A3505E">
        <w:trPr>
          <w:trHeight w:val="340"/>
        </w:trPr>
        <w:tc>
          <w:tcPr>
            <w:tcW w:w="1123" w:type="dxa"/>
            <w:vAlign w:val="center"/>
          </w:tcPr>
          <w:p w14:paraId="65835459" w14:textId="77777777" w:rsidR="009637A3" w:rsidRPr="00A86E93" w:rsidRDefault="009637A3" w:rsidP="00A3505E">
            <w:pPr>
              <w:rPr>
                <w:rFonts w:cstheme="minorHAnsi"/>
              </w:rPr>
            </w:pPr>
            <w:r w:rsidRPr="00A86E93">
              <w:rPr>
                <w:rFonts w:cstheme="minorHAnsi"/>
              </w:rPr>
              <w:t>CD27</w:t>
            </w:r>
          </w:p>
        </w:tc>
        <w:tc>
          <w:tcPr>
            <w:tcW w:w="1683" w:type="dxa"/>
            <w:vAlign w:val="center"/>
          </w:tcPr>
          <w:p w14:paraId="7A47C4B1" w14:textId="77777777" w:rsidR="009637A3" w:rsidRPr="00A86E93" w:rsidRDefault="009637A3" w:rsidP="00A3505E">
            <w:pPr>
              <w:rPr>
                <w:rFonts w:cstheme="minorHAnsi"/>
              </w:rPr>
            </w:pPr>
            <w:r w:rsidRPr="00A86E93">
              <w:rPr>
                <w:rFonts w:cstheme="minorHAnsi"/>
              </w:rPr>
              <w:t>APC-Cy7</w:t>
            </w:r>
          </w:p>
        </w:tc>
        <w:tc>
          <w:tcPr>
            <w:tcW w:w="1250" w:type="dxa"/>
            <w:vAlign w:val="center"/>
          </w:tcPr>
          <w:p w14:paraId="2E51A11B" w14:textId="77777777" w:rsidR="009637A3" w:rsidRPr="00A86E93" w:rsidRDefault="009637A3" w:rsidP="00A3505E">
            <w:pPr>
              <w:rPr>
                <w:rFonts w:cstheme="minorHAnsi"/>
              </w:rPr>
            </w:pPr>
            <w:r w:rsidRPr="00A86E93">
              <w:rPr>
                <w:rFonts w:cstheme="minorHAnsi"/>
              </w:rPr>
              <w:t>O323</w:t>
            </w:r>
          </w:p>
        </w:tc>
        <w:tc>
          <w:tcPr>
            <w:tcW w:w="1042" w:type="dxa"/>
            <w:vAlign w:val="center"/>
          </w:tcPr>
          <w:p w14:paraId="0C9E4461"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2EB2003A" w14:textId="77777777" w:rsidR="009637A3" w:rsidRPr="00A86E93" w:rsidRDefault="009637A3" w:rsidP="00A3505E">
            <w:pPr>
              <w:rPr>
                <w:rFonts w:cstheme="minorHAnsi"/>
              </w:rPr>
            </w:pPr>
            <w:r w:rsidRPr="00A86E93">
              <w:rPr>
                <w:rFonts w:cstheme="minorHAnsi"/>
              </w:rPr>
              <w:t>302816</w:t>
            </w:r>
          </w:p>
        </w:tc>
        <w:tc>
          <w:tcPr>
            <w:tcW w:w="1842" w:type="dxa"/>
            <w:vAlign w:val="center"/>
          </w:tcPr>
          <w:p w14:paraId="7DBF7361" w14:textId="77777777" w:rsidR="009637A3" w:rsidRPr="00A86E93" w:rsidRDefault="009637A3" w:rsidP="00A3505E">
            <w:pPr>
              <w:rPr>
                <w:rFonts w:cstheme="minorHAnsi"/>
              </w:rPr>
            </w:pPr>
            <w:proofErr w:type="spellStart"/>
            <w:r w:rsidRPr="00A86E93">
              <w:rPr>
                <w:rFonts w:cstheme="minorHAnsi"/>
              </w:rPr>
              <w:t>BioLegend</w:t>
            </w:r>
            <w:proofErr w:type="spellEnd"/>
          </w:p>
        </w:tc>
      </w:tr>
    </w:tbl>
    <w:p w14:paraId="693FC125" w14:textId="77777777" w:rsidR="009637A3" w:rsidRPr="00A86E93" w:rsidRDefault="009637A3" w:rsidP="009637A3">
      <w:pPr>
        <w:rPr>
          <w:rFonts w:cstheme="minorHAnsi"/>
        </w:rPr>
      </w:pPr>
      <w:proofErr w:type="spellStart"/>
      <w:r w:rsidRPr="00A86E93">
        <w:rPr>
          <w:rFonts w:cstheme="minorHAnsi"/>
        </w:rPr>
        <w:t>Abbrv</w:t>
      </w:r>
      <w:proofErr w:type="spellEnd"/>
      <w:r w:rsidRPr="00A86E93">
        <w:rPr>
          <w:rFonts w:cstheme="minorHAnsi"/>
        </w:rPr>
        <w:t xml:space="preserve">: BV = Brilliant Violet; BUV = Brilliant UV; </w:t>
      </w:r>
      <w:proofErr w:type="spellStart"/>
      <w:r w:rsidRPr="00A86E93">
        <w:rPr>
          <w:rFonts w:cstheme="minorHAnsi"/>
        </w:rPr>
        <w:t>Dz</w:t>
      </w:r>
      <w:proofErr w:type="spellEnd"/>
      <w:r w:rsidRPr="00A86E93">
        <w:rPr>
          <w:rFonts w:cstheme="minorHAnsi"/>
        </w:rPr>
        <w:t xml:space="preserve"> = Dazzle; </w:t>
      </w:r>
      <w:proofErr w:type="spellStart"/>
      <w:r w:rsidRPr="00A86E93">
        <w:rPr>
          <w:rFonts w:cstheme="minorHAnsi"/>
        </w:rPr>
        <w:t>AxF</w:t>
      </w:r>
      <w:proofErr w:type="spellEnd"/>
      <w:r w:rsidRPr="00A86E93">
        <w:rPr>
          <w:rFonts w:cstheme="minorHAnsi"/>
        </w:rPr>
        <w:t xml:space="preserve"> = Alexa Fluor</w:t>
      </w:r>
    </w:p>
    <w:p w14:paraId="58809BD2" w14:textId="620DDF24" w:rsidR="009637A3" w:rsidRDefault="009637A3"/>
    <w:p w14:paraId="493644B1" w14:textId="41F61843" w:rsidR="009637A3" w:rsidRDefault="009637A3"/>
    <w:p w14:paraId="38E5B120" w14:textId="77777777" w:rsidR="009637A3" w:rsidRPr="009637A3" w:rsidRDefault="009637A3" w:rsidP="009637A3">
      <w:pPr>
        <w:rPr>
          <w:rFonts w:cstheme="minorHAnsi"/>
          <w:b/>
          <w:bCs/>
        </w:rPr>
      </w:pPr>
      <w:r w:rsidRPr="009637A3">
        <w:rPr>
          <w:rFonts w:cstheme="minorHAnsi"/>
          <w:b/>
          <w:bCs/>
        </w:rPr>
        <w:t xml:space="preserve">Table S3: IFN-γ secretion Flow cytometry panel </w:t>
      </w:r>
    </w:p>
    <w:p w14:paraId="5EC8FB74" w14:textId="77777777" w:rsidR="009637A3" w:rsidRPr="00A86E93" w:rsidRDefault="009637A3" w:rsidP="009637A3">
      <w:pPr>
        <w:rPr>
          <w:rFonts w:cstheme="minorHAnsi"/>
        </w:rPr>
      </w:pPr>
    </w:p>
    <w:tbl>
      <w:tblPr>
        <w:tblStyle w:val="TableGrid"/>
        <w:tblW w:w="8815" w:type="dxa"/>
        <w:tblLook w:val="04A0" w:firstRow="1" w:lastRow="0" w:firstColumn="1" w:lastColumn="0" w:noHBand="0" w:noVBand="1"/>
      </w:tblPr>
      <w:tblGrid>
        <w:gridCol w:w="1838"/>
        <w:gridCol w:w="1683"/>
        <w:gridCol w:w="1250"/>
        <w:gridCol w:w="1042"/>
        <w:gridCol w:w="1560"/>
        <w:gridCol w:w="1442"/>
      </w:tblGrid>
      <w:tr w:rsidR="009637A3" w:rsidRPr="00A86E93" w14:paraId="1D17D8F1" w14:textId="77777777" w:rsidTr="00663817">
        <w:tc>
          <w:tcPr>
            <w:tcW w:w="1838" w:type="dxa"/>
          </w:tcPr>
          <w:p w14:paraId="5F638162" w14:textId="77777777" w:rsidR="009637A3" w:rsidRPr="00A86E93" w:rsidRDefault="009637A3" w:rsidP="00A3505E">
            <w:pPr>
              <w:rPr>
                <w:rFonts w:cstheme="minorHAnsi"/>
              </w:rPr>
            </w:pPr>
            <w:r w:rsidRPr="00A86E93">
              <w:rPr>
                <w:rFonts w:cstheme="minorHAnsi"/>
              </w:rPr>
              <w:t>Antigen</w:t>
            </w:r>
          </w:p>
        </w:tc>
        <w:tc>
          <w:tcPr>
            <w:tcW w:w="1683" w:type="dxa"/>
          </w:tcPr>
          <w:p w14:paraId="07676A31" w14:textId="77777777" w:rsidR="009637A3" w:rsidRPr="00A86E93" w:rsidRDefault="009637A3" w:rsidP="00A3505E">
            <w:pPr>
              <w:rPr>
                <w:rFonts w:cstheme="minorHAnsi"/>
              </w:rPr>
            </w:pPr>
            <w:r w:rsidRPr="00A86E93">
              <w:rPr>
                <w:rFonts w:cstheme="minorHAnsi"/>
              </w:rPr>
              <w:t>Fluorochrome</w:t>
            </w:r>
          </w:p>
        </w:tc>
        <w:tc>
          <w:tcPr>
            <w:tcW w:w="1250" w:type="dxa"/>
          </w:tcPr>
          <w:p w14:paraId="25618842" w14:textId="77777777" w:rsidR="009637A3" w:rsidRPr="00A86E93" w:rsidRDefault="009637A3" w:rsidP="00A3505E">
            <w:pPr>
              <w:rPr>
                <w:rFonts w:cstheme="minorHAnsi"/>
              </w:rPr>
            </w:pPr>
            <w:r w:rsidRPr="00A86E93">
              <w:rPr>
                <w:rFonts w:cstheme="minorHAnsi"/>
              </w:rPr>
              <w:t>Clone</w:t>
            </w:r>
          </w:p>
        </w:tc>
        <w:tc>
          <w:tcPr>
            <w:tcW w:w="1042" w:type="dxa"/>
          </w:tcPr>
          <w:p w14:paraId="29B51722" w14:textId="77777777" w:rsidR="009637A3" w:rsidRPr="00A86E93" w:rsidRDefault="009637A3" w:rsidP="00A3505E">
            <w:pPr>
              <w:rPr>
                <w:rFonts w:cstheme="minorHAnsi"/>
              </w:rPr>
            </w:pPr>
            <w:r w:rsidRPr="00A86E93">
              <w:rPr>
                <w:rFonts w:cstheme="minorHAnsi"/>
              </w:rPr>
              <w:t>Isotype</w:t>
            </w:r>
          </w:p>
        </w:tc>
        <w:tc>
          <w:tcPr>
            <w:tcW w:w="1560" w:type="dxa"/>
          </w:tcPr>
          <w:p w14:paraId="23452DF3" w14:textId="77777777" w:rsidR="009637A3" w:rsidRPr="00A86E93" w:rsidRDefault="009637A3" w:rsidP="00A3505E">
            <w:pPr>
              <w:rPr>
                <w:rFonts w:cstheme="minorHAnsi"/>
              </w:rPr>
            </w:pPr>
            <w:r w:rsidRPr="00A86E93">
              <w:rPr>
                <w:rFonts w:cstheme="minorHAnsi"/>
              </w:rPr>
              <w:t xml:space="preserve">Cat. No. </w:t>
            </w:r>
          </w:p>
        </w:tc>
        <w:tc>
          <w:tcPr>
            <w:tcW w:w="1442" w:type="dxa"/>
          </w:tcPr>
          <w:p w14:paraId="30007867" w14:textId="77777777" w:rsidR="009637A3" w:rsidRPr="00A86E93" w:rsidRDefault="009637A3" w:rsidP="00A3505E">
            <w:pPr>
              <w:rPr>
                <w:rFonts w:cstheme="minorHAnsi"/>
              </w:rPr>
            </w:pPr>
            <w:r w:rsidRPr="00A86E93">
              <w:rPr>
                <w:rFonts w:cstheme="minorHAnsi"/>
              </w:rPr>
              <w:t>Supplier</w:t>
            </w:r>
          </w:p>
        </w:tc>
      </w:tr>
      <w:tr w:rsidR="009637A3" w:rsidRPr="00A86E93" w14:paraId="429D0B5B" w14:textId="77777777" w:rsidTr="00663817">
        <w:trPr>
          <w:trHeight w:val="340"/>
        </w:trPr>
        <w:tc>
          <w:tcPr>
            <w:tcW w:w="1838" w:type="dxa"/>
            <w:vAlign w:val="center"/>
          </w:tcPr>
          <w:p w14:paraId="36EA6101" w14:textId="77777777" w:rsidR="009637A3" w:rsidRPr="00A86E93" w:rsidRDefault="009637A3" w:rsidP="00A3505E">
            <w:pPr>
              <w:rPr>
                <w:rFonts w:cstheme="minorHAnsi"/>
              </w:rPr>
            </w:pPr>
            <w:r w:rsidRPr="00A86E93">
              <w:rPr>
                <w:rFonts w:cstheme="minorHAnsi"/>
              </w:rPr>
              <w:t>CD14</w:t>
            </w:r>
          </w:p>
        </w:tc>
        <w:tc>
          <w:tcPr>
            <w:tcW w:w="1683" w:type="dxa"/>
            <w:vAlign w:val="center"/>
          </w:tcPr>
          <w:p w14:paraId="589839D4" w14:textId="77777777" w:rsidR="009637A3" w:rsidRPr="00A86E93" w:rsidRDefault="009637A3" w:rsidP="00A3505E">
            <w:pPr>
              <w:rPr>
                <w:rFonts w:cstheme="minorHAnsi"/>
              </w:rPr>
            </w:pPr>
            <w:r w:rsidRPr="00A86E93">
              <w:rPr>
                <w:rFonts w:cstheme="minorHAnsi"/>
              </w:rPr>
              <w:t>FITC</w:t>
            </w:r>
          </w:p>
        </w:tc>
        <w:tc>
          <w:tcPr>
            <w:tcW w:w="1250" w:type="dxa"/>
            <w:vAlign w:val="center"/>
          </w:tcPr>
          <w:p w14:paraId="62EF6B61" w14:textId="77777777" w:rsidR="009637A3" w:rsidRPr="00A86E93" w:rsidRDefault="009637A3" w:rsidP="00A3505E">
            <w:pPr>
              <w:rPr>
                <w:rFonts w:cstheme="minorHAnsi"/>
              </w:rPr>
            </w:pPr>
            <w:r w:rsidRPr="00A86E93">
              <w:rPr>
                <w:rFonts w:cstheme="minorHAnsi"/>
              </w:rPr>
              <w:t>M5E2</w:t>
            </w:r>
          </w:p>
        </w:tc>
        <w:tc>
          <w:tcPr>
            <w:tcW w:w="1042" w:type="dxa"/>
            <w:vAlign w:val="center"/>
          </w:tcPr>
          <w:p w14:paraId="15F761A0" w14:textId="77777777" w:rsidR="009637A3" w:rsidRPr="00A86E93" w:rsidRDefault="009637A3" w:rsidP="00A3505E">
            <w:pPr>
              <w:rPr>
                <w:rFonts w:cstheme="minorHAnsi"/>
              </w:rPr>
            </w:pPr>
            <w:r w:rsidRPr="00A86E93">
              <w:rPr>
                <w:rFonts w:cstheme="minorHAnsi"/>
              </w:rPr>
              <w:t>IgG2a κ</w:t>
            </w:r>
          </w:p>
        </w:tc>
        <w:tc>
          <w:tcPr>
            <w:tcW w:w="1560" w:type="dxa"/>
            <w:vAlign w:val="center"/>
          </w:tcPr>
          <w:p w14:paraId="4E68F47E" w14:textId="77777777" w:rsidR="009637A3" w:rsidRPr="00A86E93" w:rsidRDefault="009637A3" w:rsidP="00A3505E">
            <w:pPr>
              <w:rPr>
                <w:rFonts w:cstheme="minorHAnsi"/>
              </w:rPr>
            </w:pPr>
            <w:r w:rsidRPr="00A86E93">
              <w:rPr>
                <w:rFonts w:cstheme="minorHAnsi"/>
              </w:rPr>
              <w:t>301804</w:t>
            </w:r>
          </w:p>
        </w:tc>
        <w:tc>
          <w:tcPr>
            <w:tcW w:w="1442" w:type="dxa"/>
            <w:vAlign w:val="center"/>
          </w:tcPr>
          <w:p w14:paraId="2B78568C"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1217C0A1" w14:textId="77777777" w:rsidTr="00663817">
        <w:trPr>
          <w:trHeight w:val="340"/>
        </w:trPr>
        <w:tc>
          <w:tcPr>
            <w:tcW w:w="1838" w:type="dxa"/>
            <w:vAlign w:val="center"/>
          </w:tcPr>
          <w:p w14:paraId="1DC97B60" w14:textId="77777777" w:rsidR="009637A3" w:rsidRPr="00A86E93" w:rsidRDefault="009637A3" w:rsidP="00A3505E">
            <w:pPr>
              <w:rPr>
                <w:rFonts w:cstheme="minorHAnsi"/>
              </w:rPr>
            </w:pPr>
            <w:r w:rsidRPr="00A86E93">
              <w:rPr>
                <w:rFonts w:cstheme="minorHAnsi"/>
              </w:rPr>
              <w:t>CD19</w:t>
            </w:r>
          </w:p>
        </w:tc>
        <w:tc>
          <w:tcPr>
            <w:tcW w:w="1683" w:type="dxa"/>
            <w:vAlign w:val="center"/>
          </w:tcPr>
          <w:p w14:paraId="558ED921" w14:textId="77777777" w:rsidR="009637A3" w:rsidRPr="00A86E93" w:rsidRDefault="009637A3" w:rsidP="00A3505E">
            <w:pPr>
              <w:rPr>
                <w:rFonts w:cstheme="minorHAnsi"/>
              </w:rPr>
            </w:pPr>
            <w:r w:rsidRPr="00A86E93">
              <w:rPr>
                <w:rFonts w:cstheme="minorHAnsi"/>
              </w:rPr>
              <w:t>BV510</w:t>
            </w:r>
          </w:p>
        </w:tc>
        <w:tc>
          <w:tcPr>
            <w:tcW w:w="1250" w:type="dxa"/>
            <w:vAlign w:val="center"/>
          </w:tcPr>
          <w:p w14:paraId="642CBD39" w14:textId="77777777" w:rsidR="009637A3" w:rsidRPr="00A86E93" w:rsidRDefault="009637A3" w:rsidP="00A3505E">
            <w:pPr>
              <w:rPr>
                <w:rFonts w:cstheme="minorHAnsi"/>
              </w:rPr>
            </w:pPr>
            <w:r w:rsidRPr="00A86E93">
              <w:rPr>
                <w:rFonts w:cstheme="minorHAnsi"/>
              </w:rPr>
              <w:t>HIB19</w:t>
            </w:r>
          </w:p>
        </w:tc>
        <w:tc>
          <w:tcPr>
            <w:tcW w:w="1042" w:type="dxa"/>
            <w:vAlign w:val="center"/>
          </w:tcPr>
          <w:p w14:paraId="236425AD"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54061BE3" w14:textId="77777777" w:rsidR="009637A3" w:rsidRPr="00A86E93" w:rsidRDefault="009637A3" w:rsidP="00A3505E">
            <w:pPr>
              <w:rPr>
                <w:rFonts w:cstheme="minorHAnsi"/>
              </w:rPr>
            </w:pPr>
            <w:r w:rsidRPr="00A86E93">
              <w:rPr>
                <w:rFonts w:cstheme="minorHAnsi"/>
              </w:rPr>
              <w:t>302242</w:t>
            </w:r>
          </w:p>
        </w:tc>
        <w:tc>
          <w:tcPr>
            <w:tcW w:w="1442" w:type="dxa"/>
            <w:vAlign w:val="center"/>
          </w:tcPr>
          <w:p w14:paraId="0968BC98"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4A8B0170" w14:textId="77777777" w:rsidTr="00663817">
        <w:trPr>
          <w:trHeight w:val="340"/>
        </w:trPr>
        <w:tc>
          <w:tcPr>
            <w:tcW w:w="1838" w:type="dxa"/>
            <w:vAlign w:val="center"/>
          </w:tcPr>
          <w:p w14:paraId="344596D0" w14:textId="77777777" w:rsidR="009637A3" w:rsidRPr="00A86E93" w:rsidRDefault="009637A3" w:rsidP="00A3505E">
            <w:pPr>
              <w:rPr>
                <w:rFonts w:cstheme="minorHAnsi"/>
              </w:rPr>
            </w:pPr>
            <w:r w:rsidRPr="00A86E93">
              <w:rPr>
                <w:rFonts w:cstheme="minorHAnsi"/>
              </w:rPr>
              <w:t>CD3</w:t>
            </w:r>
          </w:p>
        </w:tc>
        <w:tc>
          <w:tcPr>
            <w:tcW w:w="1683" w:type="dxa"/>
            <w:vAlign w:val="center"/>
          </w:tcPr>
          <w:p w14:paraId="6CB7777C" w14:textId="77777777" w:rsidR="009637A3" w:rsidRPr="00A86E93" w:rsidRDefault="009637A3" w:rsidP="00A3505E">
            <w:pPr>
              <w:rPr>
                <w:rFonts w:cstheme="minorHAnsi"/>
              </w:rPr>
            </w:pPr>
            <w:r w:rsidRPr="00A86E93">
              <w:rPr>
                <w:rFonts w:cstheme="minorHAnsi"/>
              </w:rPr>
              <w:t>BV650</w:t>
            </w:r>
          </w:p>
        </w:tc>
        <w:tc>
          <w:tcPr>
            <w:tcW w:w="1250" w:type="dxa"/>
            <w:vAlign w:val="center"/>
          </w:tcPr>
          <w:p w14:paraId="556FCCA7" w14:textId="77777777" w:rsidR="009637A3" w:rsidRPr="00A86E93" w:rsidRDefault="009637A3" w:rsidP="00A3505E">
            <w:pPr>
              <w:rPr>
                <w:rFonts w:cstheme="minorHAnsi"/>
              </w:rPr>
            </w:pPr>
            <w:r w:rsidRPr="00A86E93">
              <w:rPr>
                <w:rFonts w:cstheme="minorHAnsi"/>
              </w:rPr>
              <w:t>OKT3</w:t>
            </w:r>
          </w:p>
        </w:tc>
        <w:tc>
          <w:tcPr>
            <w:tcW w:w="1042" w:type="dxa"/>
            <w:vAlign w:val="center"/>
          </w:tcPr>
          <w:p w14:paraId="3D0AFF34" w14:textId="77777777" w:rsidR="009637A3" w:rsidRPr="00A86E93" w:rsidRDefault="009637A3" w:rsidP="00A3505E">
            <w:pPr>
              <w:rPr>
                <w:rFonts w:cstheme="minorHAnsi"/>
              </w:rPr>
            </w:pPr>
            <w:r w:rsidRPr="00A86E93">
              <w:rPr>
                <w:rFonts w:cstheme="minorHAnsi"/>
              </w:rPr>
              <w:t>IgG2a κ</w:t>
            </w:r>
          </w:p>
        </w:tc>
        <w:tc>
          <w:tcPr>
            <w:tcW w:w="1560" w:type="dxa"/>
            <w:vAlign w:val="center"/>
          </w:tcPr>
          <w:p w14:paraId="69ED543E" w14:textId="77777777" w:rsidR="009637A3" w:rsidRPr="00A86E93" w:rsidRDefault="009637A3" w:rsidP="00A3505E">
            <w:pPr>
              <w:rPr>
                <w:rFonts w:cstheme="minorHAnsi"/>
              </w:rPr>
            </w:pPr>
            <w:r w:rsidRPr="00A86E93">
              <w:rPr>
                <w:rFonts w:cstheme="minorHAnsi"/>
              </w:rPr>
              <w:t>317324</w:t>
            </w:r>
          </w:p>
        </w:tc>
        <w:tc>
          <w:tcPr>
            <w:tcW w:w="1442" w:type="dxa"/>
            <w:vAlign w:val="center"/>
          </w:tcPr>
          <w:p w14:paraId="50C5AD02"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323CC661" w14:textId="77777777" w:rsidTr="00663817">
        <w:trPr>
          <w:trHeight w:val="340"/>
        </w:trPr>
        <w:tc>
          <w:tcPr>
            <w:tcW w:w="1838" w:type="dxa"/>
            <w:vAlign w:val="center"/>
          </w:tcPr>
          <w:p w14:paraId="51C30C1D" w14:textId="77777777" w:rsidR="009637A3" w:rsidRPr="00A86E93" w:rsidRDefault="009637A3" w:rsidP="00A3505E">
            <w:pPr>
              <w:rPr>
                <w:rFonts w:cstheme="minorHAnsi"/>
              </w:rPr>
            </w:pPr>
            <w:r w:rsidRPr="00A86E93">
              <w:rPr>
                <w:rFonts w:cstheme="minorHAnsi"/>
              </w:rPr>
              <w:t>CD69</w:t>
            </w:r>
          </w:p>
        </w:tc>
        <w:tc>
          <w:tcPr>
            <w:tcW w:w="1683" w:type="dxa"/>
            <w:vAlign w:val="center"/>
          </w:tcPr>
          <w:p w14:paraId="42B499FD" w14:textId="77777777" w:rsidR="009637A3" w:rsidRPr="00A86E93" w:rsidRDefault="009637A3" w:rsidP="00A3505E">
            <w:pPr>
              <w:rPr>
                <w:rFonts w:cstheme="minorHAnsi"/>
              </w:rPr>
            </w:pPr>
            <w:r w:rsidRPr="00A86E93">
              <w:rPr>
                <w:rFonts w:cstheme="minorHAnsi"/>
              </w:rPr>
              <w:t>Pacific Blue</w:t>
            </w:r>
          </w:p>
        </w:tc>
        <w:tc>
          <w:tcPr>
            <w:tcW w:w="1250" w:type="dxa"/>
            <w:vAlign w:val="center"/>
          </w:tcPr>
          <w:p w14:paraId="25845681" w14:textId="77777777" w:rsidR="009637A3" w:rsidRPr="00A86E93" w:rsidRDefault="009637A3" w:rsidP="00A3505E">
            <w:pPr>
              <w:rPr>
                <w:rFonts w:cstheme="minorHAnsi"/>
              </w:rPr>
            </w:pPr>
            <w:r w:rsidRPr="00A86E93">
              <w:rPr>
                <w:rFonts w:cstheme="minorHAnsi"/>
              </w:rPr>
              <w:t>FN50</w:t>
            </w:r>
          </w:p>
        </w:tc>
        <w:tc>
          <w:tcPr>
            <w:tcW w:w="1042" w:type="dxa"/>
            <w:vAlign w:val="center"/>
          </w:tcPr>
          <w:p w14:paraId="60F7534D"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0B4392E8" w14:textId="77777777" w:rsidR="009637A3" w:rsidRPr="00A86E93" w:rsidRDefault="009637A3" w:rsidP="00A3505E">
            <w:pPr>
              <w:rPr>
                <w:rFonts w:cstheme="minorHAnsi"/>
              </w:rPr>
            </w:pPr>
            <w:r w:rsidRPr="00A86E93">
              <w:rPr>
                <w:rFonts w:cstheme="minorHAnsi"/>
              </w:rPr>
              <w:t>310920</w:t>
            </w:r>
          </w:p>
        </w:tc>
        <w:tc>
          <w:tcPr>
            <w:tcW w:w="1442" w:type="dxa"/>
            <w:vAlign w:val="center"/>
          </w:tcPr>
          <w:p w14:paraId="3A679145"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4C2EDF95" w14:textId="77777777" w:rsidTr="00663817">
        <w:trPr>
          <w:trHeight w:val="340"/>
        </w:trPr>
        <w:tc>
          <w:tcPr>
            <w:tcW w:w="1838" w:type="dxa"/>
            <w:vAlign w:val="center"/>
          </w:tcPr>
          <w:p w14:paraId="6093478F" w14:textId="77777777" w:rsidR="009637A3" w:rsidRPr="00A86E93" w:rsidRDefault="009637A3" w:rsidP="00A3505E">
            <w:pPr>
              <w:rPr>
                <w:rFonts w:cstheme="minorHAnsi"/>
              </w:rPr>
            </w:pPr>
            <w:r w:rsidRPr="00A86E93">
              <w:rPr>
                <w:rFonts w:cstheme="minorHAnsi"/>
              </w:rPr>
              <w:t>CD8</w:t>
            </w:r>
          </w:p>
        </w:tc>
        <w:tc>
          <w:tcPr>
            <w:tcW w:w="1683" w:type="dxa"/>
            <w:vAlign w:val="center"/>
          </w:tcPr>
          <w:p w14:paraId="0D2D2E5E" w14:textId="77777777" w:rsidR="009637A3" w:rsidRPr="00A86E93" w:rsidRDefault="009637A3" w:rsidP="00A3505E">
            <w:pPr>
              <w:rPr>
                <w:rFonts w:cstheme="minorHAnsi"/>
              </w:rPr>
            </w:pPr>
            <w:r w:rsidRPr="00A86E93">
              <w:rPr>
                <w:rFonts w:cstheme="minorHAnsi"/>
              </w:rPr>
              <w:t>BV570</w:t>
            </w:r>
          </w:p>
        </w:tc>
        <w:tc>
          <w:tcPr>
            <w:tcW w:w="1250" w:type="dxa"/>
            <w:vAlign w:val="center"/>
          </w:tcPr>
          <w:p w14:paraId="19587177" w14:textId="77777777" w:rsidR="009637A3" w:rsidRPr="00A86E93" w:rsidRDefault="009637A3" w:rsidP="00A3505E">
            <w:pPr>
              <w:rPr>
                <w:rFonts w:cstheme="minorHAnsi"/>
              </w:rPr>
            </w:pPr>
            <w:r w:rsidRPr="00A86E93">
              <w:rPr>
                <w:rFonts w:cstheme="minorHAnsi"/>
              </w:rPr>
              <w:t>RPA-T8</w:t>
            </w:r>
          </w:p>
        </w:tc>
        <w:tc>
          <w:tcPr>
            <w:tcW w:w="1042" w:type="dxa"/>
            <w:vAlign w:val="center"/>
          </w:tcPr>
          <w:p w14:paraId="7105A73D"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00EDB42B" w14:textId="77777777" w:rsidR="009637A3" w:rsidRPr="00A86E93" w:rsidRDefault="009637A3" w:rsidP="00A3505E">
            <w:pPr>
              <w:rPr>
                <w:rFonts w:cstheme="minorHAnsi"/>
              </w:rPr>
            </w:pPr>
            <w:r w:rsidRPr="00A86E93">
              <w:rPr>
                <w:rFonts w:cstheme="minorHAnsi"/>
              </w:rPr>
              <w:t>301038</w:t>
            </w:r>
          </w:p>
        </w:tc>
        <w:tc>
          <w:tcPr>
            <w:tcW w:w="1442" w:type="dxa"/>
            <w:vAlign w:val="center"/>
          </w:tcPr>
          <w:p w14:paraId="3A258367"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2FD6B438" w14:textId="77777777" w:rsidTr="00663817">
        <w:trPr>
          <w:trHeight w:val="340"/>
        </w:trPr>
        <w:tc>
          <w:tcPr>
            <w:tcW w:w="1838" w:type="dxa"/>
            <w:vAlign w:val="center"/>
          </w:tcPr>
          <w:p w14:paraId="3D444247" w14:textId="77777777" w:rsidR="009637A3" w:rsidRPr="00A86E93" w:rsidRDefault="009637A3" w:rsidP="00A3505E">
            <w:pPr>
              <w:rPr>
                <w:rFonts w:cstheme="minorHAnsi"/>
              </w:rPr>
            </w:pPr>
            <w:r w:rsidRPr="00A86E93">
              <w:rPr>
                <w:rFonts w:cstheme="minorHAnsi"/>
              </w:rPr>
              <w:t>CD4</w:t>
            </w:r>
          </w:p>
        </w:tc>
        <w:tc>
          <w:tcPr>
            <w:tcW w:w="1683" w:type="dxa"/>
            <w:vAlign w:val="center"/>
          </w:tcPr>
          <w:p w14:paraId="7EAF6DE3" w14:textId="77777777" w:rsidR="009637A3" w:rsidRPr="00A86E93" w:rsidRDefault="009637A3" w:rsidP="00A3505E">
            <w:pPr>
              <w:rPr>
                <w:rFonts w:cstheme="minorHAnsi"/>
              </w:rPr>
            </w:pPr>
            <w:r w:rsidRPr="00A86E93">
              <w:rPr>
                <w:rFonts w:cstheme="minorHAnsi"/>
              </w:rPr>
              <w:t>BV605</w:t>
            </w:r>
          </w:p>
        </w:tc>
        <w:tc>
          <w:tcPr>
            <w:tcW w:w="1250" w:type="dxa"/>
            <w:vAlign w:val="center"/>
          </w:tcPr>
          <w:p w14:paraId="2B17A456" w14:textId="77777777" w:rsidR="009637A3" w:rsidRPr="00A86E93" w:rsidRDefault="009637A3" w:rsidP="00A3505E">
            <w:pPr>
              <w:rPr>
                <w:rFonts w:cstheme="minorHAnsi"/>
              </w:rPr>
            </w:pPr>
            <w:r w:rsidRPr="00A86E93">
              <w:rPr>
                <w:rFonts w:cstheme="minorHAnsi"/>
              </w:rPr>
              <w:t>OKT4</w:t>
            </w:r>
          </w:p>
        </w:tc>
        <w:tc>
          <w:tcPr>
            <w:tcW w:w="1042" w:type="dxa"/>
            <w:vAlign w:val="center"/>
          </w:tcPr>
          <w:p w14:paraId="45084F48" w14:textId="77777777" w:rsidR="009637A3" w:rsidRPr="00A86E93" w:rsidRDefault="009637A3" w:rsidP="00A3505E">
            <w:pPr>
              <w:rPr>
                <w:rFonts w:cstheme="minorHAnsi"/>
              </w:rPr>
            </w:pPr>
            <w:r w:rsidRPr="00A86E93">
              <w:rPr>
                <w:rFonts w:cstheme="minorHAnsi"/>
              </w:rPr>
              <w:t>IgG2b κ</w:t>
            </w:r>
          </w:p>
        </w:tc>
        <w:tc>
          <w:tcPr>
            <w:tcW w:w="1560" w:type="dxa"/>
            <w:vAlign w:val="center"/>
          </w:tcPr>
          <w:p w14:paraId="6AD66767" w14:textId="77777777" w:rsidR="009637A3" w:rsidRPr="00A86E93" w:rsidRDefault="009637A3" w:rsidP="00A3505E">
            <w:pPr>
              <w:rPr>
                <w:rFonts w:cstheme="minorHAnsi"/>
              </w:rPr>
            </w:pPr>
            <w:r w:rsidRPr="00A86E93">
              <w:rPr>
                <w:rFonts w:cstheme="minorHAnsi"/>
              </w:rPr>
              <w:t>317438</w:t>
            </w:r>
          </w:p>
        </w:tc>
        <w:tc>
          <w:tcPr>
            <w:tcW w:w="1442" w:type="dxa"/>
            <w:vAlign w:val="center"/>
          </w:tcPr>
          <w:p w14:paraId="3E49C9FD"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600E1CB7" w14:textId="77777777" w:rsidTr="00663817">
        <w:trPr>
          <w:trHeight w:val="340"/>
        </w:trPr>
        <w:tc>
          <w:tcPr>
            <w:tcW w:w="1838" w:type="dxa"/>
            <w:vAlign w:val="center"/>
          </w:tcPr>
          <w:p w14:paraId="5ACCA2DB" w14:textId="77777777" w:rsidR="009637A3" w:rsidRPr="00A86E93" w:rsidRDefault="009637A3" w:rsidP="00A3505E">
            <w:pPr>
              <w:rPr>
                <w:rFonts w:cstheme="minorHAnsi"/>
              </w:rPr>
            </w:pPr>
            <w:proofErr w:type="spellStart"/>
            <w:r w:rsidRPr="00A86E93">
              <w:rPr>
                <w:rFonts w:cstheme="minorHAnsi"/>
              </w:rPr>
              <w:t>IFNγ</w:t>
            </w:r>
            <w:proofErr w:type="spellEnd"/>
          </w:p>
        </w:tc>
        <w:tc>
          <w:tcPr>
            <w:tcW w:w="1683" w:type="dxa"/>
            <w:vAlign w:val="center"/>
          </w:tcPr>
          <w:p w14:paraId="77909594" w14:textId="77777777" w:rsidR="009637A3" w:rsidRPr="00A86E93" w:rsidRDefault="009637A3" w:rsidP="00A3505E">
            <w:pPr>
              <w:rPr>
                <w:rFonts w:cstheme="minorHAnsi"/>
              </w:rPr>
            </w:pPr>
            <w:r w:rsidRPr="00A86E93">
              <w:rPr>
                <w:rFonts w:cstheme="minorHAnsi"/>
              </w:rPr>
              <w:t>BV786</w:t>
            </w:r>
          </w:p>
        </w:tc>
        <w:tc>
          <w:tcPr>
            <w:tcW w:w="1250" w:type="dxa"/>
            <w:vAlign w:val="center"/>
          </w:tcPr>
          <w:p w14:paraId="00C74FCC" w14:textId="77777777" w:rsidR="009637A3" w:rsidRPr="00A86E93" w:rsidRDefault="009637A3" w:rsidP="00A3505E">
            <w:pPr>
              <w:rPr>
                <w:rFonts w:cstheme="minorHAnsi"/>
              </w:rPr>
            </w:pPr>
            <w:r w:rsidRPr="00A86E93">
              <w:rPr>
                <w:rFonts w:cstheme="minorHAnsi"/>
              </w:rPr>
              <w:t>4</w:t>
            </w:r>
            <w:proofErr w:type="gramStart"/>
            <w:r w:rsidRPr="00A86E93">
              <w:rPr>
                <w:rFonts w:cstheme="minorHAnsi"/>
              </w:rPr>
              <w:t>S.B</w:t>
            </w:r>
            <w:proofErr w:type="gramEnd"/>
            <w:r w:rsidRPr="00A86E93">
              <w:rPr>
                <w:rFonts w:cstheme="minorHAnsi"/>
              </w:rPr>
              <w:t>3</w:t>
            </w:r>
          </w:p>
        </w:tc>
        <w:tc>
          <w:tcPr>
            <w:tcW w:w="1042" w:type="dxa"/>
            <w:vAlign w:val="center"/>
          </w:tcPr>
          <w:p w14:paraId="794CF07D"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17B2F223" w14:textId="77777777" w:rsidR="009637A3" w:rsidRPr="00A86E93" w:rsidRDefault="009637A3" w:rsidP="00A3505E">
            <w:pPr>
              <w:rPr>
                <w:rFonts w:cstheme="minorHAnsi"/>
              </w:rPr>
            </w:pPr>
            <w:r w:rsidRPr="00A86E93">
              <w:rPr>
                <w:rFonts w:cstheme="minorHAnsi"/>
              </w:rPr>
              <w:t>563731</w:t>
            </w:r>
          </w:p>
        </w:tc>
        <w:tc>
          <w:tcPr>
            <w:tcW w:w="1442" w:type="dxa"/>
            <w:vAlign w:val="center"/>
          </w:tcPr>
          <w:p w14:paraId="46FFD7FF" w14:textId="77777777" w:rsidR="009637A3" w:rsidRPr="00A86E93" w:rsidRDefault="009637A3" w:rsidP="00A3505E">
            <w:pPr>
              <w:rPr>
                <w:rFonts w:cstheme="minorHAnsi"/>
              </w:rPr>
            </w:pPr>
            <w:r w:rsidRPr="00A86E93">
              <w:rPr>
                <w:rFonts w:cstheme="minorHAnsi"/>
              </w:rPr>
              <w:t>BD Biosciences</w:t>
            </w:r>
          </w:p>
        </w:tc>
      </w:tr>
      <w:tr w:rsidR="009637A3" w:rsidRPr="00A86E93" w14:paraId="1E745291" w14:textId="77777777" w:rsidTr="00663817">
        <w:trPr>
          <w:trHeight w:val="340"/>
        </w:trPr>
        <w:tc>
          <w:tcPr>
            <w:tcW w:w="1838" w:type="dxa"/>
            <w:vAlign w:val="center"/>
          </w:tcPr>
          <w:p w14:paraId="18707279" w14:textId="77777777" w:rsidR="009637A3" w:rsidRPr="00A86E93" w:rsidRDefault="009637A3" w:rsidP="00A3505E">
            <w:pPr>
              <w:rPr>
                <w:rFonts w:cstheme="minorHAnsi"/>
              </w:rPr>
            </w:pPr>
            <w:r w:rsidRPr="00A86E93">
              <w:rPr>
                <w:rFonts w:cstheme="minorHAnsi"/>
              </w:rPr>
              <w:t>CD134 (OX-40)</w:t>
            </w:r>
          </w:p>
        </w:tc>
        <w:tc>
          <w:tcPr>
            <w:tcW w:w="1683" w:type="dxa"/>
            <w:vAlign w:val="center"/>
          </w:tcPr>
          <w:p w14:paraId="2CE44534" w14:textId="77777777" w:rsidR="009637A3" w:rsidRPr="00A86E93" w:rsidRDefault="009637A3" w:rsidP="00A3505E">
            <w:pPr>
              <w:rPr>
                <w:rFonts w:cstheme="minorHAnsi"/>
              </w:rPr>
            </w:pPr>
            <w:r w:rsidRPr="00A86E93">
              <w:rPr>
                <w:rFonts w:cstheme="minorHAnsi"/>
              </w:rPr>
              <w:t>PE</w:t>
            </w:r>
          </w:p>
        </w:tc>
        <w:tc>
          <w:tcPr>
            <w:tcW w:w="1250" w:type="dxa"/>
            <w:vAlign w:val="center"/>
          </w:tcPr>
          <w:p w14:paraId="4C3FAD0A" w14:textId="77777777" w:rsidR="009637A3" w:rsidRPr="00A86E93" w:rsidRDefault="009637A3" w:rsidP="00A3505E">
            <w:pPr>
              <w:rPr>
                <w:rFonts w:cstheme="minorHAnsi"/>
              </w:rPr>
            </w:pPr>
            <w:r w:rsidRPr="00A86E93">
              <w:rPr>
                <w:rFonts w:cstheme="minorHAnsi"/>
              </w:rPr>
              <w:t>Ber-Act35</w:t>
            </w:r>
          </w:p>
        </w:tc>
        <w:tc>
          <w:tcPr>
            <w:tcW w:w="1042" w:type="dxa"/>
            <w:vAlign w:val="center"/>
          </w:tcPr>
          <w:p w14:paraId="41DE279C"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02A25063" w14:textId="77777777" w:rsidR="009637A3" w:rsidRPr="00A86E93" w:rsidRDefault="009637A3" w:rsidP="00A3505E">
            <w:pPr>
              <w:rPr>
                <w:rFonts w:cstheme="minorHAnsi"/>
              </w:rPr>
            </w:pPr>
            <w:r w:rsidRPr="00A86E93">
              <w:rPr>
                <w:rFonts w:cstheme="minorHAnsi"/>
              </w:rPr>
              <w:t>350004</w:t>
            </w:r>
          </w:p>
        </w:tc>
        <w:tc>
          <w:tcPr>
            <w:tcW w:w="1442" w:type="dxa"/>
            <w:vAlign w:val="center"/>
          </w:tcPr>
          <w:p w14:paraId="27F288BC"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2753DEFF" w14:textId="77777777" w:rsidTr="00663817">
        <w:trPr>
          <w:trHeight w:val="340"/>
        </w:trPr>
        <w:tc>
          <w:tcPr>
            <w:tcW w:w="1838" w:type="dxa"/>
            <w:vAlign w:val="center"/>
          </w:tcPr>
          <w:p w14:paraId="6F904CFB" w14:textId="77777777" w:rsidR="009637A3" w:rsidRPr="00A86E93" w:rsidRDefault="009637A3" w:rsidP="00A3505E">
            <w:pPr>
              <w:rPr>
                <w:rFonts w:cstheme="minorHAnsi"/>
              </w:rPr>
            </w:pPr>
            <w:r w:rsidRPr="00A86E93">
              <w:rPr>
                <w:rFonts w:cstheme="minorHAnsi"/>
              </w:rPr>
              <w:t>CD137 (4-1BB)</w:t>
            </w:r>
          </w:p>
        </w:tc>
        <w:tc>
          <w:tcPr>
            <w:tcW w:w="1683" w:type="dxa"/>
            <w:vAlign w:val="center"/>
          </w:tcPr>
          <w:p w14:paraId="0DE61DE4" w14:textId="77777777" w:rsidR="009637A3" w:rsidRPr="00A86E93" w:rsidRDefault="009637A3" w:rsidP="00A3505E">
            <w:pPr>
              <w:rPr>
                <w:rFonts w:cstheme="minorHAnsi"/>
              </w:rPr>
            </w:pPr>
            <w:r w:rsidRPr="00A86E93">
              <w:rPr>
                <w:rFonts w:cstheme="minorHAnsi"/>
              </w:rPr>
              <w:t>PE-Cy5</w:t>
            </w:r>
          </w:p>
        </w:tc>
        <w:tc>
          <w:tcPr>
            <w:tcW w:w="1250" w:type="dxa"/>
            <w:vAlign w:val="center"/>
          </w:tcPr>
          <w:p w14:paraId="50156C19" w14:textId="77777777" w:rsidR="009637A3" w:rsidRPr="00A86E93" w:rsidRDefault="009637A3" w:rsidP="00A3505E">
            <w:pPr>
              <w:rPr>
                <w:rFonts w:cstheme="minorHAnsi"/>
              </w:rPr>
            </w:pPr>
            <w:r w:rsidRPr="00A86E93">
              <w:rPr>
                <w:rFonts w:cstheme="minorHAnsi"/>
              </w:rPr>
              <w:t>4B4-1</w:t>
            </w:r>
          </w:p>
        </w:tc>
        <w:tc>
          <w:tcPr>
            <w:tcW w:w="1042" w:type="dxa"/>
            <w:vAlign w:val="center"/>
          </w:tcPr>
          <w:p w14:paraId="60E0E4BB"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2EB3B81F" w14:textId="77777777" w:rsidR="009637A3" w:rsidRPr="00A86E93" w:rsidRDefault="009637A3" w:rsidP="00A3505E">
            <w:pPr>
              <w:rPr>
                <w:rFonts w:cstheme="minorHAnsi"/>
              </w:rPr>
            </w:pPr>
            <w:r w:rsidRPr="00A86E93">
              <w:rPr>
                <w:rFonts w:cstheme="minorHAnsi"/>
              </w:rPr>
              <w:t>309808</w:t>
            </w:r>
          </w:p>
        </w:tc>
        <w:tc>
          <w:tcPr>
            <w:tcW w:w="1442" w:type="dxa"/>
            <w:vAlign w:val="center"/>
          </w:tcPr>
          <w:p w14:paraId="3FAB3D1A" w14:textId="77777777" w:rsidR="009637A3" w:rsidRPr="00A86E93" w:rsidRDefault="009637A3" w:rsidP="00A3505E">
            <w:pPr>
              <w:rPr>
                <w:rFonts w:cstheme="minorHAnsi"/>
              </w:rPr>
            </w:pPr>
            <w:proofErr w:type="spellStart"/>
            <w:r w:rsidRPr="00A86E93">
              <w:rPr>
                <w:rFonts w:cstheme="minorHAnsi"/>
              </w:rPr>
              <w:t>BioLegend</w:t>
            </w:r>
            <w:proofErr w:type="spellEnd"/>
          </w:p>
        </w:tc>
      </w:tr>
      <w:tr w:rsidR="009637A3" w:rsidRPr="00A86E93" w14:paraId="60AF69D1" w14:textId="77777777" w:rsidTr="00663817">
        <w:trPr>
          <w:trHeight w:val="340"/>
        </w:trPr>
        <w:tc>
          <w:tcPr>
            <w:tcW w:w="1838" w:type="dxa"/>
            <w:vAlign w:val="center"/>
          </w:tcPr>
          <w:p w14:paraId="579E9A3A" w14:textId="77777777" w:rsidR="009637A3" w:rsidRPr="00A86E93" w:rsidRDefault="009637A3" w:rsidP="00A3505E">
            <w:pPr>
              <w:rPr>
                <w:rFonts w:cstheme="minorHAnsi"/>
              </w:rPr>
            </w:pPr>
            <w:r w:rsidRPr="00A86E93">
              <w:rPr>
                <w:rFonts w:cstheme="minorHAnsi"/>
              </w:rPr>
              <w:t xml:space="preserve">CD40L </w:t>
            </w:r>
          </w:p>
        </w:tc>
        <w:tc>
          <w:tcPr>
            <w:tcW w:w="1683" w:type="dxa"/>
            <w:vAlign w:val="center"/>
          </w:tcPr>
          <w:p w14:paraId="7A8F88BF" w14:textId="77777777" w:rsidR="009637A3" w:rsidRPr="00A86E93" w:rsidRDefault="009637A3" w:rsidP="00A3505E">
            <w:pPr>
              <w:rPr>
                <w:rFonts w:cstheme="minorHAnsi"/>
              </w:rPr>
            </w:pPr>
            <w:r w:rsidRPr="00A86E93">
              <w:rPr>
                <w:rFonts w:cstheme="minorHAnsi"/>
              </w:rPr>
              <w:t>PerCP-Cy5.5</w:t>
            </w:r>
          </w:p>
        </w:tc>
        <w:tc>
          <w:tcPr>
            <w:tcW w:w="1250" w:type="dxa"/>
            <w:vAlign w:val="center"/>
          </w:tcPr>
          <w:p w14:paraId="6F7DF3E1" w14:textId="77777777" w:rsidR="009637A3" w:rsidRPr="00A86E93" w:rsidRDefault="009637A3" w:rsidP="00A3505E">
            <w:pPr>
              <w:rPr>
                <w:rFonts w:cstheme="minorHAnsi"/>
              </w:rPr>
            </w:pPr>
            <w:r w:rsidRPr="00A86E93">
              <w:rPr>
                <w:rFonts w:cstheme="minorHAnsi"/>
              </w:rPr>
              <w:t>24-31</w:t>
            </w:r>
          </w:p>
        </w:tc>
        <w:tc>
          <w:tcPr>
            <w:tcW w:w="1042" w:type="dxa"/>
            <w:vAlign w:val="center"/>
          </w:tcPr>
          <w:p w14:paraId="4E01FF8A" w14:textId="77777777" w:rsidR="009637A3" w:rsidRPr="00A86E93" w:rsidRDefault="009637A3" w:rsidP="00A3505E">
            <w:pPr>
              <w:rPr>
                <w:rFonts w:cstheme="minorHAnsi"/>
              </w:rPr>
            </w:pPr>
            <w:r w:rsidRPr="00A86E93">
              <w:rPr>
                <w:rFonts w:cstheme="minorHAnsi"/>
              </w:rPr>
              <w:t>IgG1 κ</w:t>
            </w:r>
          </w:p>
        </w:tc>
        <w:tc>
          <w:tcPr>
            <w:tcW w:w="1560" w:type="dxa"/>
            <w:vAlign w:val="center"/>
          </w:tcPr>
          <w:p w14:paraId="3DB53443" w14:textId="77777777" w:rsidR="009637A3" w:rsidRPr="00A86E93" w:rsidRDefault="009637A3" w:rsidP="00A3505E">
            <w:pPr>
              <w:rPr>
                <w:rFonts w:cstheme="minorHAnsi"/>
              </w:rPr>
            </w:pPr>
            <w:r w:rsidRPr="00A86E93">
              <w:rPr>
                <w:rFonts w:cstheme="minorHAnsi"/>
              </w:rPr>
              <w:t>310834</w:t>
            </w:r>
          </w:p>
        </w:tc>
        <w:tc>
          <w:tcPr>
            <w:tcW w:w="1442" w:type="dxa"/>
            <w:vAlign w:val="center"/>
          </w:tcPr>
          <w:p w14:paraId="6BA2D417" w14:textId="77777777" w:rsidR="009637A3" w:rsidRPr="00A86E93" w:rsidRDefault="009637A3" w:rsidP="00A3505E">
            <w:pPr>
              <w:rPr>
                <w:rFonts w:cstheme="minorHAnsi"/>
              </w:rPr>
            </w:pPr>
            <w:proofErr w:type="spellStart"/>
            <w:r w:rsidRPr="00A86E93">
              <w:rPr>
                <w:rFonts w:cstheme="minorHAnsi"/>
              </w:rPr>
              <w:t>BioLegend</w:t>
            </w:r>
            <w:proofErr w:type="spellEnd"/>
          </w:p>
        </w:tc>
      </w:tr>
    </w:tbl>
    <w:p w14:paraId="447B73AE" w14:textId="77777777" w:rsidR="009637A3" w:rsidRPr="00A86E93" w:rsidRDefault="009637A3" w:rsidP="009637A3">
      <w:pPr>
        <w:rPr>
          <w:rFonts w:cstheme="minorHAnsi"/>
        </w:rPr>
      </w:pPr>
    </w:p>
    <w:p w14:paraId="4F11C49C" w14:textId="77777777" w:rsidR="009637A3" w:rsidRDefault="009637A3" w:rsidP="009637A3">
      <w:pPr>
        <w:rPr>
          <w:rFonts w:ascii="Calibri" w:hAnsi="Calibri" w:cs="Calibri"/>
        </w:rPr>
      </w:pPr>
    </w:p>
    <w:p w14:paraId="190D93A4" w14:textId="77777777" w:rsidR="009637A3" w:rsidRDefault="009637A3"/>
    <w:sectPr w:rsidR="009637A3" w:rsidSect="001A356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7A3"/>
    <w:rsid w:val="000419AF"/>
    <w:rsid w:val="00066B94"/>
    <w:rsid w:val="000D5C76"/>
    <w:rsid w:val="000E2B54"/>
    <w:rsid w:val="00104349"/>
    <w:rsid w:val="00193796"/>
    <w:rsid w:val="001A356E"/>
    <w:rsid w:val="001A5382"/>
    <w:rsid w:val="002C0D66"/>
    <w:rsid w:val="00391B9C"/>
    <w:rsid w:val="003C7F09"/>
    <w:rsid w:val="003F6BAC"/>
    <w:rsid w:val="004E513B"/>
    <w:rsid w:val="00545341"/>
    <w:rsid w:val="00663817"/>
    <w:rsid w:val="006777B9"/>
    <w:rsid w:val="006B45D5"/>
    <w:rsid w:val="00705A2B"/>
    <w:rsid w:val="00737136"/>
    <w:rsid w:val="00750FC9"/>
    <w:rsid w:val="007F44B4"/>
    <w:rsid w:val="00803681"/>
    <w:rsid w:val="008047F5"/>
    <w:rsid w:val="009637A3"/>
    <w:rsid w:val="00AA174E"/>
    <w:rsid w:val="00B21016"/>
    <w:rsid w:val="00BE7CAD"/>
    <w:rsid w:val="00C368BD"/>
    <w:rsid w:val="00C65560"/>
    <w:rsid w:val="00C97471"/>
    <w:rsid w:val="00CB0A6D"/>
    <w:rsid w:val="00CB6B2C"/>
    <w:rsid w:val="00CB7714"/>
    <w:rsid w:val="00D77131"/>
    <w:rsid w:val="00DA25B4"/>
    <w:rsid w:val="00DC1E4F"/>
    <w:rsid w:val="00E42FC6"/>
    <w:rsid w:val="00E53998"/>
    <w:rsid w:val="00E74BC2"/>
    <w:rsid w:val="00E95A3B"/>
    <w:rsid w:val="00EB590F"/>
    <w:rsid w:val="00F4059A"/>
    <w:rsid w:val="00F6736C"/>
    <w:rsid w:val="00F849EA"/>
    <w:rsid w:val="00FA5213"/>
    <w:rsid w:val="00FB6A63"/>
    <w:rsid w:val="00FE49F9"/>
    <w:rsid w:val="00FF3F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09EE9B9"/>
  <w15:chartTrackingRefBased/>
  <w15:docId w15:val="{B97A9C41-3213-4B45-B32E-37B50F288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F0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637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780935">
      <w:bodyDiv w:val="1"/>
      <w:marLeft w:val="0"/>
      <w:marRight w:val="0"/>
      <w:marTop w:val="0"/>
      <w:marBottom w:val="0"/>
      <w:divBdr>
        <w:top w:val="none" w:sz="0" w:space="0" w:color="auto"/>
        <w:left w:val="none" w:sz="0" w:space="0" w:color="auto"/>
        <w:bottom w:val="none" w:sz="0" w:space="0" w:color="auto"/>
        <w:right w:val="none" w:sz="0" w:space="0" w:color="auto"/>
      </w:divBdr>
    </w:div>
    <w:div w:id="912349641">
      <w:bodyDiv w:val="1"/>
      <w:marLeft w:val="0"/>
      <w:marRight w:val="0"/>
      <w:marTop w:val="0"/>
      <w:marBottom w:val="0"/>
      <w:divBdr>
        <w:top w:val="none" w:sz="0" w:space="0" w:color="auto"/>
        <w:left w:val="none" w:sz="0" w:space="0" w:color="auto"/>
        <w:bottom w:val="none" w:sz="0" w:space="0" w:color="auto"/>
        <w:right w:val="none" w:sz="0" w:space="0" w:color="auto"/>
      </w:divBdr>
    </w:div>
    <w:div w:id="186451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8</Pages>
  <Words>993</Words>
  <Characters>5663</Characters>
  <Application>Microsoft Office Word</Application>
  <DocSecurity>0</DocSecurity>
  <Lines>47</Lines>
  <Paragraphs>13</Paragraphs>
  <ScaleCrop>false</ScaleCrop>
  <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Krishna</dc:creator>
  <cp:keywords/>
  <dc:description/>
  <cp:lastModifiedBy>Ben Krishna</cp:lastModifiedBy>
  <cp:revision>9</cp:revision>
  <dcterms:created xsi:type="dcterms:W3CDTF">2022-09-02T13:04:00Z</dcterms:created>
  <dcterms:modified xsi:type="dcterms:W3CDTF">2022-09-02T15:36:00Z</dcterms:modified>
</cp:coreProperties>
</file>