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08FCF" w14:textId="67FACD1F" w:rsidR="00357EED" w:rsidRDefault="00357EED" w:rsidP="009332F9">
      <w:pPr>
        <w:autoSpaceDE w:val="0"/>
        <w:autoSpaceDN w:val="0"/>
        <w:adjustRightInd w:val="0"/>
        <w:spacing w:before="120" w:after="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A105B8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1</w:t>
      </w:r>
      <w:r w:rsidR="009332F9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>Statistical parameters of t</w:t>
      </w:r>
      <w:r w:rsidRPr="006F44AF">
        <w:rPr>
          <w:rFonts w:asciiTheme="majorBidi" w:hAnsiTheme="majorBidi" w:cstheme="majorBidi"/>
          <w:color w:val="000000"/>
          <w:sz w:val="24"/>
          <w:szCs w:val="24"/>
        </w:rPr>
        <w:t>he</w:t>
      </w:r>
      <w:r>
        <w:rPr>
          <w:rFonts w:asciiTheme="majorBidi" w:hAnsiTheme="majorBidi" w:cstheme="majorBidi"/>
          <w:sz w:val="24"/>
          <w:szCs w:val="24"/>
        </w:rPr>
        <w:t xml:space="preserve"> input factors</w:t>
      </w:r>
      <w:r w:rsidR="00154A96">
        <w:rPr>
          <w:rFonts w:asciiTheme="majorBidi" w:hAnsiTheme="majorBidi" w:cstheme="majorBidi"/>
          <w:sz w:val="24"/>
          <w:szCs w:val="24"/>
        </w:rPr>
        <w:t xml:space="preserve">, characteristics of produced </w:t>
      </w:r>
      <w:r>
        <w:rPr>
          <w:rFonts w:asciiTheme="majorBidi" w:hAnsiTheme="majorBidi" w:cstheme="majorBidi"/>
          <w:sz w:val="24"/>
          <w:szCs w:val="24"/>
        </w:rPr>
        <w:t>feedstock</w:t>
      </w:r>
      <w:r w:rsidR="00154A96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and </w:t>
      </w:r>
      <w:r w:rsidR="001960C0">
        <w:rPr>
          <w:rFonts w:asciiTheme="majorBidi" w:hAnsiTheme="majorBidi" w:cstheme="majorBidi"/>
          <w:sz w:val="24"/>
          <w:szCs w:val="24"/>
        </w:rPr>
        <w:t>bio-H</w:t>
      </w:r>
      <w:r w:rsidR="001960C0">
        <w:rPr>
          <w:rFonts w:asciiTheme="majorBidi" w:hAnsiTheme="majorBidi" w:cstheme="majorBidi"/>
          <w:sz w:val="24"/>
          <w:szCs w:val="24"/>
          <w:vertAlign w:val="subscript"/>
        </w:rPr>
        <w:t>2</w:t>
      </w:r>
    </w:p>
    <w:tbl>
      <w:tblPr>
        <w:tblStyle w:val="TableGrid"/>
        <w:tblW w:w="900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90"/>
        <w:gridCol w:w="2184"/>
        <w:gridCol w:w="1416"/>
        <w:gridCol w:w="720"/>
        <w:gridCol w:w="990"/>
        <w:gridCol w:w="2700"/>
      </w:tblGrid>
      <w:tr w:rsidR="00357EED" w:rsidRPr="00D44437" w14:paraId="09C2B416" w14:textId="77777777" w:rsidTr="00D5215E">
        <w:trPr>
          <w:jc w:val="center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999B74B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43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Factor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9196979" w14:textId="77777777" w:rsidR="00357EED" w:rsidRPr="00D44437" w:rsidRDefault="00357EED" w:rsidP="00D5215E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43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Independent variable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EF02DC3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43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Range 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F184D69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43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25E7821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43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Std. Dev.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D3372AB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43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Normalized range</w:t>
            </w:r>
          </w:p>
        </w:tc>
      </w:tr>
      <w:tr w:rsidR="00357EED" w:rsidRPr="00CE6FF7" w14:paraId="7CDC9A82" w14:textId="77777777" w:rsidTr="00D5215E">
        <w:trPr>
          <w:jc w:val="center"/>
        </w:trPr>
        <w:tc>
          <w:tcPr>
            <w:tcW w:w="990" w:type="dxa"/>
            <w:tcBorders>
              <w:top w:val="single" w:sz="4" w:space="0" w:color="auto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D8358AF" w14:textId="77777777" w:rsidR="00357EED" w:rsidRPr="00CE6FF7" w:rsidRDefault="00C1089E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184" w:type="dxa"/>
            <w:tcBorders>
              <w:top w:val="single" w:sz="4" w:space="0" w:color="auto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2EDD6E4" w14:textId="77777777" w:rsidR="00357EED" w:rsidRPr="00CE6FF7" w:rsidRDefault="00357EED" w:rsidP="00D5215E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Cow manure (%)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959ADD5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 – 100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06ECFC1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49.01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624BD9C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40.029</w:t>
            </w:r>
          </w:p>
        </w:tc>
        <w:tc>
          <w:tcPr>
            <w:tcW w:w="2700" w:type="dxa"/>
            <w:tcBorders>
              <w:top w:val="single" w:sz="4" w:space="0" w:color="auto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A8AE0BE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 – 1</w:t>
            </w:r>
          </w:p>
        </w:tc>
      </w:tr>
      <w:tr w:rsidR="00357EED" w:rsidRPr="00CE6FF7" w14:paraId="043CC770" w14:textId="77777777" w:rsidTr="00D5215E">
        <w:trPr>
          <w:jc w:val="center"/>
        </w:trPr>
        <w:tc>
          <w:tcPr>
            <w:tcW w:w="990" w:type="dxa"/>
            <w:tcBorders>
              <w:top w:val="nil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62063FD" w14:textId="77777777" w:rsidR="00357EED" w:rsidRPr="00CE6FF7" w:rsidRDefault="00C1089E" w:rsidP="00D5215E">
            <w:pPr>
              <w:spacing w:line="276" w:lineRule="auto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iCs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184" w:type="dxa"/>
            <w:tcBorders>
              <w:top w:val="nil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3A8B701" w14:textId="77777777" w:rsidR="00357EED" w:rsidRPr="00CE6FF7" w:rsidRDefault="00357EED" w:rsidP="00D5215E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bookmarkStart w:id="0" w:name="_Hlk63930003"/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Tomato waste </w:t>
            </w:r>
            <w:bookmarkEnd w:id="0"/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416" w:type="dxa"/>
            <w:tcBorders>
              <w:top w:val="nil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A816FE3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 – 100</w:t>
            </w:r>
          </w:p>
        </w:tc>
        <w:tc>
          <w:tcPr>
            <w:tcW w:w="720" w:type="dxa"/>
            <w:tcBorders>
              <w:top w:val="nil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2AE3F17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50.99</w:t>
            </w:r>
          </w:p>
        </w:tc>
        <w:tc>
          <w:tcPr>
            <w:tcW w:w="990" w:type="dxa"/>
            <w:tcBorders>
              <w:top w:val="nil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1B73736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40.029</w:t>
            </w:r>
          </w:p>
        </w:tc>
        <w:tc>
          <w:tcPr>
            <w:tcW w:w="2700" w:type="dxa"/>
            <w:tcBorders>
              <w:top w:val="nil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CCDF4FF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 – 1</w:t>
            </w:r>
          </w:p>
        </w:tc>
      </w:tr>
      <w:tr w:rsidR="00357EED" w:rsidRPr="00CE6FF7" w14:paraId="6766D729" w14:textId="77777777" w:rsidTr="00D5215E">
        <w:trPr>
          <w:jc w:val="center"/>
        </w:trPr>
        <w:tc>
          <w:tcPr>
            <w:tcW w:w="990" w:type="dxa"/>
            <w:tcBorders>
              <w:top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2ABBBD46" w14:textId="77777777" w:rsidR="00357EED" w:rsidRPr="00CE6FF7" w:rsidRDefault="00C1089E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iCs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184" w:type="dxa"/>
            <w:tcBorders>
              <w:top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F58F8FF" w14:textId="77777777" w:rsidR="00357EED" w:rsidRPr="00CE6FF7" w:rsidRDefault="00357EED" w:rsidP="00D5215E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Sonication</w:t>
            </w: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time (min)</w:t>
            </w:r>
          </w:p>
        </w:tc>
        <w:tc>
          <w:tcPr>
            <w:tcW w:w="1416" w:type="dxa"/>
            <w:tcBorders>
              <w:top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3555549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 – 45</w:t>
            </w:r>
          </w:p>
        </w:tc>
        <w:tc>
          <w:tcPr>
            <w:tcW w:w="720" w:type="dxa"/>
            <w:tcBorders>
              <w:top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BB594BB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28.75</w:t>
            </w:r>
          </w:p>
        </w:tc>
        <w:tc>
          <w:tcPr>
            <w:tcW w:w="990" w:type="dxa"/>
            <w:tcBorders>
              <w:top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017A127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12.445</w:t>
            </w:r>
          </w:p>
        </w:tc>
        <w:tc>
          <w:tcPr>
            <w:tcW w:w="2700" w:type="dxa"/>
            <w:tcBorders>
              <w:top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58E1920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-1~ 1</w:t>
            </w:r>
          </w:p>
        </w:tc>
      </w:tr>
      <w:tr w:rsidR="00357EED" w:rsidRPr="00CE6FF7" w14:paraId="234716C4" w14:textId="77777777" w:rsidTr="00D5215E">
        <w:trPr>
          <w:jc w:val="center"/>
        </w:trPr>
        <w:tc>
          <w:tcPr>
            <w:tcW w:w="990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F592785" w14:textId="77777777" w:rsidR="00357EED" w:rsidRPr="00CE6FF7" w:rsidRDefault="00C1089E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iCs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184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A4DFB2C" w14:textId="77777777" w:rsidR="00357EED" w:rsidRPr="00CE6FF7" w:rsidRDefault="00357EED" w:rsidP="00D5215E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Ultrasonic </w:t>
            </w: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power (W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/mL</w:t>
            </w: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6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CA9A984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0.1</w:t>
            </w: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720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3D90154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990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71494DC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2700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B9F8F3E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-1~ 1</w:t>
            </w:r>
          </w:p>
        </w:tc>
      </w:tr>
      <w:tr w:rsidR="00357EED" w:rsidRPr="00D44437" w14:paraId="234BF0A6" w14:textId="77777777" w:rsidTr="00D5215E">
        <w:trPr>
          <w:trHeight w:val="335"/>
          <w:jc w:val="center"/>
        </w:trPr>
        <w:tc>
          <w:tcPr>
            <w:tcW w:w="990" w:type="dxa"/>
            <w:tcBorders>
              <w:top w:val="nil"/>
              <w:bottom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9411D7D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14:paraId="52153EC4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Parameter </w:t>
            </w:r>
          </w:p>
        </w:tc>
        <w:tc>
          <w:tcPr>
            <w:tcW w:w="2184" w:type="dxa"/>
            <w:tcBorders>
              <w:top w:val="nil"/>
              <w:bottom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415D6DF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14:paraId="24E0F18B" w14:textId="77777777" w:rsidR="00357EED" w:rsidRPr="00D44437" w:rsidRDefault="00357EED" w:rsidP="00D5215E">
            <w:pPr>
              <w:spacing w:line="276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43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Depende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nt </w:t>
            </w:r>
            <w:r w:rsidRPr="00D4443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variable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49F34BD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14:paraId="4AB72F4B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43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Range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09E3B04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14:paraId="014B0271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43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5A95170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14:paraId="3BA60BDB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43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Std. Dev.</w:t>
            </w:r>
          </w:p>
        </w:tc>
        <w:tc>
          <w:tcPr>
            <w:tcW w:w="2700" w:type="dxa"/>
            <w:tcBorders>
              <w:top w:val="nil"/>
              <w:bottom w:val="single" w:sz="4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C21B183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14:paraId="63A3F070" w14:textId="77777777" w:rsidR="00357EED" w:rsidRPr="00D4443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4443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Sug. Model (Mixture×Factor) </w:t>
            </w:r>
          </w:p>
        </w:tc>
      </w:tr>
      <w:tr w:rsidR="00357EED" w:rsidRPr="00CE6FF7" w14:paraId="663DA691" w14:textId="77777777" w:rsidTr="00D5215E">
        <w:trPr>
          <w:jc w:val="center"/>
        </w:trPr>
        <w:tc>
          <w:tcPr>
            <w:tcW w:w="990" w:type="dxa"/>
            <w:tcBorders>
              <w:top w:val="single" w:sz="4" w:space="0" w:color="auto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35BE2BA" w14:textId="77777777" w:rsidR="00357EED" w:rsidRPr="00CE6FF7" w:rsidRDefault="00C1089E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iCs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184" w:type="dxa"/>
            <w:tcBorders>
              <w:top w:val="single" w:sz="4" w:space="0" w:color="auto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715CBEA" w14:textId="77777777" w:rsidR="00357EED" w:rsidRPr="00CE6FF7" w:rsidRDefault="00357EED" w:rsidP="00D5215E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Bio-H</w:t>
            </w: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bscript"/>
              </w:rPr>
              <w:t>2</w:t>
            </w: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A3CC1C0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0.002–28.60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7E1B240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5.040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8801060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E6FF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8.992</w:t>
            </w:r>
          </w:p>
        </w:tc>
        <w:tc>
          <w:tcPr>
            <w:tcW w:w="2700" w:type="dxa"/>
            <w:tcBorders>
              <w:top w:val="single" w:sz="4" w:space="0" w:color="auto"/>
              <w:bottom w:val="nil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4010585" w14:textId="77777777" w:rsidR="00357EED" w:rsidRPr="00CE6FF7" w:rsidRDefault="00357EED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8851C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RCubic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×</w:t>
            </w:r>
            <w:r w:rsidRPr="008851C1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Cubic</w:t>
            </w:r>
          </w:p>
        </w:tc>
      </w:tr>
      <w:tr w:rsidR="00053865" w:rsidRPr="00CE6FF7" w14:paraId="2D60963C" w14:textId="77777777" w:rsidTr="0058140E">
        <w:trPr>
          <w:jc w:val="center"/>
        </w:trPr>
        <w:tc>
          <w:tcPr>
            <w:tcW w:w="990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62BEE34" w14:textId="29509569" w:rsidR="00053865" w:rsidRPr="00823145" w:rsidRDefault="00C1089E" w:rsidP="00D5215E">
            <w:pPr>
              <w:spacing w:line="276" w:lineRule="auto"/>
              <w:jc w:val="center"/>
              <w:rPr>
                <w:rFonts w:ascii="Calibri" w:eastAsia="Calibri" w:hAnsi="Calibri" w:cs="Arial"/>
                <w:iCs/>
                <w:color w:val="000000"/>
                <w:sz w:val="20"/>
                <w:szCs w:val="20"/>
                <w:highlight w:val="yello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iCs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184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E5E1F73" w14:textId="11591087" w:rsidR="00053865" w:rsidRPr="00823145" w:rsidRDefault="00053865" w:rsidP="00D5215E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TS</w:t>
            </w: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removal </w:t>
            </w: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416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BE96175" w14:textId="383CA14E" w:rsidR="00053865" w:rsidRPr="00823145" w:rsidRDefault="00053865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0.02‒3.58</w:t>
            </w:r>
          </w:p>
        </w:tc>
        <w:tc>
          <w:tcPr>
            <w:tcW w:w="7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34CA7D0" w14:textId="4C539B58" w:rsidR="00053865" w:rsidRPr="00823145" w:rsidRDefault="00053865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99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ECE9607" w14:textId="77971359" w:rsidR="00053865" w:rsidRPr="00823145" w:rsidRDefault="00053865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0.984</w:t>
            </w:r>
          </w:p>
        </w:tc>
        <w:tc>
          <w:tcPr>
            <w:tcW w:w="270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65E5E9D" w14:textId="76FC1FE6" w:rsidR="00053865" w:rsidRPr="00823145" w:rsidRDefault="00053865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7A5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RQuadratic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×</w:t>
            </w:r>
            <w:r w:rsidRPr="007A5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Cubic</w:t>
            </w:r>
          </w:p>
        </w:tc>
      </w:tr>
      <w:tr w:rsidR="00053865" w:rsidRPr="00CE6FF7" w14:paraId="31D6598A" w14:textId="77777777" w:rsidTr="0058140E">
        <w:trPr>
          <w:jc w:val="center"/>
        </w:trPr>
        <w:tc>
          <w:tcPr>
            <w:tcW w:w="990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D705688" w14:textId="60345DD4" w:rsidR="00053865" w:rsidRPr="00823145" w:rsidRDefault="00C1089E" w:rsidP="00D5215E">
            <w:pPr>
              <w:spacing w:line="276" w:lineRule="auto"/>
              <w:jc w:val="center"/>
              <w:rPr>
                <w:rFonts w:ascii="Calibri" w:eastAsia="Calibri" w:hAnsi="Calibri" w:cs="Arial"/>
                <w:iCs/>
                <w:color w:val="000000"/>
                <w:sz w:val="20"/>
                <w:szCs w:val="20"/>
                <w:highlight w:val="yello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iCs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184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9B49E57" w14:textId="70A04937" w:rsidR="00053865" w:rsidRPr="00823145" w:rsidRDefault="00053865" w:rsidP="00D5215E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TVS</w:t>
            </w: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removal </w:t>
            </w:r>
            <w:r w:rsidRPr="00CE6FF7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416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12B17B0" w14:textId="48D34F09" w:rsidR="00053865" w:rsidRPr="00823145" w:rsidRDefault="00053865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-5.275‒17.952</w:t>
            </w:r>
          </w:p>
        </w:tc>
        <w:tc>
          <w:tcPr>
            <w:tcW w:w="7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D38C1F6" w14:textId="062EF147" w:rsidR="00053865" w:rsidRPr="00823145" w:rsidRDefault="00053865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5.864</w:t>
            </w:r>
          </w:p>
        </w:tc>
        <w:tc>
          <w:tcPr>
            <w:tcW w:w="99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575BA22" w14:textId="74AE2DB0" w:rsidR="00053865" w:rsidRPr="00823145" w:rsidRDefault="00053865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5.898</w:t>
            </w:r>
          </w:p>
        </w:tc>
        <w:tc>
          <w:tcPr>
            <w:tcW w:w="270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07273EF" w14:textId="75037429" w:rsidR="00053865" w:rsidRPr="00823145" w:rsidRDefault="00053865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7A5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RCubic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×</w:t>
            </w:r>
            <w:r w:rsidRPr="007A5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Quadratic</w:t>
            </w:r>
          </w:p>
        </w:tc>
      </w:tr>
      <w:tr w:rsidR="00053865" w:rsidRPr="00CE6FF7" w14:paraId="42E3751D" w14:textId="77777777" w:rsidTr="0058140E">
        <w:trPr>
          <w:jc w:val="center"/>
        </w:trPr>
        <w:tc>
          <w:tcPr>
            <w:tcW w:w="990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735C214" w14:textId="53F9F768" w:rsidR="00053865" w:rsidRPr="00823145" w:rsidRDefault="00C1089E" w:rsidP="00D5215E">
            <w:pPr>
              <w:spacing w:line="276" w:lineRule="auto"/>
              <w:jc w:val="center"/>
              <w:rPr>
                <w:rFonts w:ascii="Calibri" w:eastAsia="Calibri" w:hAnsi="Calibri" w:cs="Arial"/>
                <w:iCs/>
                <w:color w:val="000000"/>
                <w:sz w:val="20"/>
                <w:szCs w:val="20"/>
                <w:highlight w:val="yello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iCs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184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4631C8F" w14:textId="4A6BA4D8" w:rsidR="00053865" w:rsidRPr="00823145" w:rsidRDefault="00053865" w:rsidP="00D5215E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COD removal (%)</w:t>
            </w:r>
          </w:p>
        </w:tc>
        <w:tc>
          <w:tcPr>
            <w:tcW w:w="1416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94B62A1" w14:textId="72F1B717" w:rsidR="00053865" w:rsidRPr="00823145" w:rsidRDefault="00053865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0.0007‒0.0026</w:t>
            </w:r>
          </w:p>
        </w:tc>
        <w:tc>
          <w:tcPr>
            <w:tcW w:w="7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C139BAC" w14:textId="6703B07E" w:rsidR="00053865" w:rsidRPr="00823145" w:rsidRDefault="00053865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0.0015</w:t>
            </w:r>
          </w:p>
        </w:tc>
        <w:tc>
          <w:tcPr>
            <w:tcW w:w="99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747DF83" w14:textId="7AA7666D" w:rsidR="00053865" w:rsidRPr="00823145" w:rsidRDefault="00053865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270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B56901C" w14:textId="42A20060" w:rsidR="00053865" w:rsidRPr="00823145" w:rsidRDefault="00053865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7A5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RQuadratic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×</w:t>
            </w:r>
            <w:r w:rsidRPr="007A5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Quadratic</w:t>
            </w:r>
          </w:p>
        </w:tc>
      </w:tr>
      <w:tr w:rsidR="00053865" w:rsidRPr="00CE6FF7" w14:paraId="2C287034" w14:textId="77777777" w:rsidTr="0058140E">
        <w:trPr>
          <w:jc w:val="center"/>
        </w:trPr>
        <w:tc>
          <w:tcPr>
            <w:tcW w:w="990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B10A597" w14:textId="499FA35A" w:rsidR="00053865" w:rsidRPr="00823145" w:rsidRDefault="00C1089E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highlight w:val="yello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iCs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2184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8AD5358" w14:textId="018F88ED" w:rsidR="00053865" w:rsidRPr="00823145" w:rsidRDefault="00053865" w:rsidP="00D5215E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BOD removal (%)</w:t>
            </w:r>
          </w:p>
        </w:tc>
        <w:tc>
          <w:tcPr>
            <w:tcW w:w="1416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C63275D" w14:textId="57934D82" w:rsidR="00053865" w:rsidRPr="00823145" w:rsidRDefault="00053865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0.0006‒0.0020</w:t>
            </w:r>
          </w:p>
        </w:tc>
        <w:tc>
          <w:tcPr>
            <w:tcW w:w="7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2EA172B" w14:textId="6CBDF9B8" w:rsidR="00053865" w:rsidRPr="00823145" w:rsidRDefault="00053865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0.0012</w:t>
            </w:r>
          </w:p>
        </w:tc>
        <w:tc>
          <w:tcPr>
            <w:tcW w:w="99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987942D" w14:textId="6C965FEC" w:rsidR="00053865" w:rsidRPr="00823145" w:rsidRDefault="00053865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270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14C6E18" w14:textId="3F8682BC" w:rsidR="00053865" w:rsidRPr="00823145" w:rsidRDefault="00053865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7A5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RLinear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×</w:t>
            </w:r>
            <w:r w:rsidRPr="007A5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Quadratic</w:t>
            </w:r>
          </w:p>
        </w:tc>
      </w:tr>
      <w:tr w:rsidR="00053865" w:rsidRPr="00CE6FF7" w14:paraId="768A322E" w14:textId="77777777" w:rsidTr="0058140E">
        <w:trPr>
          <w:jc w:val="center"/>
        </w:trPr>
        <w:tc>
          <w:tcPr>
            <w:tcW w:w="990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6653A6F" w14:textId="79253910" w:rsidR="00053865" w:rsidRPr="00823145" w:rsidRDefault="00C1089E" w:rsidP="00D5215E">
            <w:pPr>
              <w:spacing w:line="276" w:lineRule="auto"/>
              <w:jc w:val="center"/>
              <w:rPr>
                <w:rFonts w:ascii="Calibri" w:eastAsia="Calibri" w:hAnsi="Calibri" w:cs="Arial"/>
                <w:iCs/>
                <w:color w:val="000000"/>
                <w:sz w:val="20"/>
                <w:szCs w:val="20"/>
                <w:highlight w:val="yello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iCs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2184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47F6900" w14:textId="1A7AC797" w:rsidR="00053865" w:rsidRPr="00823145" w:rsidRDefault="00053865" w:rsidP="00D5215E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LC removal (%)</w:t>
            </w:r>
          </w:p>
        </w:tc>
        <w:tc>
          <w:tcPr>
            <w:tcW w:w="1416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6EBF312" w14:textId="4C1E958B" w:rsidR="00053865" w:rsidRPr="00823145" w:rsidRDefault="00053865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0.84‒2.98</w:t>
            </w:r>
          </w:p>
        </w:tc>
        <w:tc>
          <w:tcPr>
            <w:tcW w:w="7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4D90415" w14:textId="0B3957AF" w:rsidR="00053865" w:rsidRPr="00823145" w:rsidRDefault="00053865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1.639</w:t>
            </w:r>
          </w:p>
        </w:tc>
        <w:tc>
          <w:tcPr>
            <w:tcW w:w="99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47E6DED" w14:textId="134D307C" w:rsidR="00053865" w:rsidRPr="00823145" w:rsidRDefault="00053865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0.570</w:t>
            </w:r>
          </w:p>
        </w:tc>
        <w:tc>
          <w:tcPr>
            <w:tcW w:w="270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14BDDD7" w14:textId="453F39D6" w:rsidR="00053865" w:rsidRPr="00823145" w:rsidRDefault="00053865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7A5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RQuadratic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×</w:t>
            </w:r>
            <w:r w:rsidRPr="007A5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Quadratic</w:t>
            </w:r>
          </w:p>
        </w:tc>
      </w:tr>
      <w:tr w:rsidR="00053865" w:rsidRPr="00CE6FF7" w14:paraId="0FD760E8" w14:textId="77777777" w:rsidTr="0058140E">
        <w:trPr>
          <w:jc w:val="center"/>
        </w:trPr>
        <w:tc>
          <w:tcPr>
            <w:tcW w:w="990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EB40DF1" w14:textId="0F762F28" w:rsidR="00053865" w:rsidRPr="00823145" w:rsidRDefault="00C1089E" w:rsidP="00D5215E">
            <w:pPr>
              <w:spacing w:line="276" w:lineRule="auto"/>
              <w:jc w:val="center"/>
              <w:rPr>
                <w:rFonts w:ascii="Calibri" w:eastAsia="Calibri" w:hAnsi="Calibri" w:cs="Arial"/>
                <w:iCs/>
                <w:color w:val="000000"/>
                <w:sz w:val="20"/>
                <w:szCs w:val="20"/>
                <w:highlight w:val="yello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iCs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2184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C879A83" w14:textId="763A65EB" w:rsidR="00053865" w:rsidRPr="00823145" w:rsidRDefault="00053865" w:rsidP="00D5215E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CC removal (%)</w:t>
            </w:r>
          </w:p>
        </w:tc>
        <w:tc>
          <w:tcPr>
            <w:tcW w:w="1416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93F63C4" w14:textId="62EC25E6" w:rsidR="00053865" w:rsidRPr="00823145" w:rsidRDefault="00053865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6.02‒14.08</w:t>
            </w:r>
          </w:p>
        </w:tc>
        <w:tc>
          <w:tcPr>
            <w:tcW w:w="7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FE31750" w14:textId="32F8B0BE" w:rsidR="00053865" w:rsidRPr="00823145" w:rsidRDefault="00053865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9.297</w:t>
            </w:r>
          </w:p>
        </w:tc>
        <w:tc>
          <w:tcPr>
            <w:tcW w:w="99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6025259" w14:textId="07FB1A91" w:rsidR="00053865" w:rsidRPr="00823145" w:rsidRDefault="00053865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2.139</w:t>
            </w:r>
          </w:p>
        </w:tc>
        <w:tc>
          <w:tcPr>
            <w:tcW w:w="270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21DE498" w14:textId="27764D07" w:rsidR="00053865" w:rsidRPr="00823145" w:rsidRDefault="00053865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7A5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RQuadratic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×</w:t>
            </w:r>
            <w:r w:rsidRPr="007A5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Cubic</w:t>
            </w:r>
          </w:p>
        </w:tc>
      </w:tr>
      <w:tr w:rsidR="00053865" w:rsidRPr="00CE6FF7" w14:paraId="32C3B453" w14:textId="77777777" w:rsidTr="0058140E">
        <w:trPr>
          <w:jc w:val="center"/>
        </w:trPr>
        <w:tc>
          <w:tcPr>
            <w:tcW w:w="990" w:type="dxa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4AD54E9" w14:textId="1CFAFA70" w:rsidR="00053865" w:rsidRPr="00823145" w:rsidRDefault="00C1089E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highlight w:val="yellow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ajorBidi"/>
                        <w:i/>
                        <w:iCs/>
                        <w:color w:val="000000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theme="majorBidi"/>
                        <w:color w:val="000000"/>
                        <w:sz w:val="20"/>
                        <w:szCs w:val="20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2184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89F4411" w14:textId="5EEF145C" w:rsidR="00053865" w:rsidRPr="00823145" w:rsidRDefault="00053865" w:rsidP="00D5215E">
            <w:pPr>
              <w:spacing w:line="276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HCC removal (%)</w:t>
            </w:r>
          </w:p>
        </w:tc>
        <w:tc>
          <w:tcPr>
            <w:tcW w:w="1416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102F65A" w14:textId="0E641AC5" w:rsidR="00053865" w:rsidRPr="00823145" w:rsidRDefault="00053865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1.9‒8.6</w:t>
            </w:r>
          </w:p>
        </w:tc>
        <w:tc>
          <w:tcPr>
            <w:tcW w:w="72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9B19AAF" w14:textId="39567CBE" w:rsidR="00053865" w:rsidRPr="00823145" w:rsidRDefault="00053865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5.446</w:t>
            </w:r>
          </w:p>
        </w:tc>
        <w:tc>
          <w:tcPr>
            <w:tcW w:w="99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D880A10" w14:textId="58570DE9" w:rsidR="00053865" w:rsidRPr="00823145" w:rsidRDefault="00053865" w:rsidP="00D5215E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1.902</w:t>
            </w:r>
          </w:p>
        </w:tc>
        <w:tc>
          <w:tcPr>
            <w:tcW w:w="2700" w:type="dxa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6F6BD2A" w14:textId="41ED23A9" w:rsidR="00053865" w:rsidRPr="00823145" w:rsidRDefault="00053865" w:rsidP="00D5215E">
            <w:pPr>
              <w:spacing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highlight w:val="yellow"/>
              </w:rPr>
            </w:pPr>
            <w:r w:rsidRPr="007A5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RQuadratic 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×</w:t>
            </w:r>
            <w:r w:rsidRPr="007A5148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Cubic</w:t>
            </w:r>
          </w:p>
        </w:tc>
      </w:tr>
    </w:tbl>
    <w:p w14:paraId="051BE422" w14:textId="1A0B926B" w:rsidR="00357EED" w:rsidRDefault="00357EED"/>
    <w:p w14:paraId="369F711B" w14:textId="77777777" w:rsidR="00832B63" w:rsidRDefault="00832B63">
      <w:pPr>
        <w:sectPr w:rsidR="00832B63" w:rsidSect="00EC092E">
          <w:footerReference w:type="default" r:id="rId7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A3A03C3" w14:textId="4C13C30D" w:rsidR="00832B63" w:rsidRDefault="00832B63" w:rsidP="009332F9">
      <w:pPr>
        <w:spacing w:after="0" w:line="360" w:lineRule="auto"/>
        <w:rPr>
          <w:rFonts w:asciiTheme="majorBidi" w:hAnsiTheme="majorBidi" w:cstheme="majorBidi"/>
          <w:noProof/>
          <w:sz w:val="24"/>
          <w:szCs w:val="24"/>
        </w:rPr>
      </w:pPr>
      <w:r w:rsidRPr="00411DB9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noProof/>
          <w:sz w:val="24"/>
          <w:szCs w:val="24"/>
        </w:rPr>
        <w:t>2</w:t>
      </w:r>
      <w:r w:rsidR="009332F9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Pr="003F3EA9">
        <w:rPr>
          <w:rFonts w:asciiTheme="majorBidi" w:hAnsiTheme="majorBidi" w:cstheme="majorBidi"/>
          <w:noProof/>
          <w:sz w:val="24"/>
          <w:szCs w:val="24"/>
        </w:rPr>
        <w:t xml:space="preserve">Accuracy of the developed models to estimate </w:t>
      </w:r>
      <w:r w:rsidR="002E03C4">
        <w:rPr>
          <w:rFonts w:asciiTheme="majorBidi" w:hAnsiTheme="majorBidi" w:cstheme="majorBidi"/>
          <w:noProof/>
          <w:sz w:val="24"/>
          <w:szCs w:val="24"/>
        </w:rPr>
        <w:t xml:space="preserve">removal of </w:t>
      </w:r>
      <w:r w:rsidR="001960C0">
        <w:rPr>
          <w:rFonts w:asciiTheme="majorBidi" w:hAnsiTheme="majorBidi" w:cstheme="majorBidi"/>
          <w:noProof/>
          <w:sz w:val="24"/>
          <w:szCs w:val="24"/>
        </w:rPr>
        <w:t xml:space="preserve">feedstock </w:t>
      </w:r>
      <w:r w:rsidR="001960C0">
        <w:rPr>
          <w:rFonts w:asciiTheme="majorBidi" w:hAnsiTheme="majorBidi" w:cstheme="majorBidi"/>
          <w:sz w:val="24"/>
          <w:szCs w:val="24"/>
        </w:rPr>
        <w:t>characteristics</w:t>
      </w:r>
      <w:r w:rsidR="000764FA">
        <w:rPr>
          <w:rFonts w:asciiTheme="majorBidi" w:hAnsiTheme="majorBidi" w:cstheme="majorBidi"/>
          <w:sz w:val="24"/>
          <w:szCs w:val="24"/>
        </w:rPr>
        <w:t xml:space="preserve"> </w:t>
      </w:r>
      <w:r w:rsidR="001960C0">
        <w:rPr>
          <w:rFonts w:asciiTheme="majorBidi" w:hAnsiTheme="majorBidi" w:cstheme="majorBidi"/>
          <w:sz w:val="24"/>
          <w:szCs w:val="24"/>
        </w:rPr>
        <w:t>and bio-H</w:t>
      </w:r>
      <w:r w:rsidR="001960C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0764FA">
        <w:rPr>
          <w:rFonts w:asciiTheme="majorBidi" w:hAnsiTheme="majorBidi" w:cstheme="majorBidi"/>
          <w:sz w:val="24"/>
          <w:szCs w:val="24"/>
        </w:rPr>
        <w:t xml:space="preserve"> production</w:t>
      </w:r>
    </w:p>
    <w:tbl>
      <w:tblPr>
        <w:tblW w:w="1386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115" w:type="dxa"/>
          <w:left w:w="86" w:type="dxa"/>
          <w:bottom w:w="115" w:type="dxa"/>
          <w:right w:w="86" w:type="dxa"/>
        </w:tblCellMar>
        <w:tblLook w:val="04A0" w:firstRow="1" w:lastRow="0" w:firstColumn="1" w:lastColumn="0" w:noHBand="0" w:noVBand="1"/>
      </w:tblPr>
      <w:tblGrid>
        <w:gridCol w:w="1080"/>
        <w:gridCol w:w="360"/>
        <w:gridCol w:w="8190"/>
        <w:gridCol w:w="360"/>
        <w:gridCol w:w="900"/>
        <w:gridCol w:w="630"/>
        <w:gridCol w:w="192"/>
        <w:gridCol w:w="528"/>
        <w:gridCol w:w="540"/>
        <w:gridCol w:w="540"/>
        <w:gridCol w:w="540"/>
      </w:tblGrid>
      <w:tr w:rsidR="00832B63" w:rsidRPr="00851293" w14:paraId="324AE42E" w14:textId="77777777" w:rsidTr="0058140E">
        <w:trPr>
          <w:jc w:val="center"/>
        </w:trPr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6EAF167F" w14:textId="78EA910C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bookmarkStart w:id="1" w:name="_Hlk63843118"/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Parameter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DFEEAFD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Eq. No</w:t>
            </w:r>
          </w:p>
        </w:tc>
        <w:tc>
          <w:tcPr>
            <w:tcW w:w="8190" w:type="dxa"/>
            <w:vMerge w:val="restart"/>
            <w:tcBorders>
              <w:top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789D8A2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Mathematical models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E4887D6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F8FCD13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p-value (Prob&gt;F)</w:t>
            </w:r>
          </w:p>
        </w:tc>
        <w:tc>
          <w:tcPr>
            <w:tcW w:w="192" w:type="dxa"/>
            <w:tcBorders>
              <w:top w:val="single" w:sz="4" w:space="0" w:color="auto"/>
              <w:bottom w:val="nil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ABB0B73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4B30170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Summary statistics</w:t>
            </w:r>
          </w:p>
        </w:tc>
      </w:tr>
      <w:tr w:rsidR="00832B63" w:rsidRPr="00851293" w14:paraId="2BC79004" w14:textId="77777777" w:rsidTr="0058140E">
        <w:trPr>
          <w:jc w:val="center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7E207EEA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bookmarkStart w:id="2" w:name="_Hlk94393513"/>
          </w:p>
        </w:tc>
        <w:tc>
          <w:tcPr>
            <w:tcW w:w="360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3FB1DEC7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8190" w:type="dxa"/>
            <w:vMerge/>
            <w:tcBorders>
              <w:bottom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25BC573B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56B2B3B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3B664423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5D50B40D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LF</w:t>
            </w:r>
          </w:p>
        </w:tc>
        <w:tc>
          <w:tcPr>
            <w:tcW w:w="192" w:type="dxa"/>
            <w:tcBorders>
              <w:top w:val="nil"/>
              <w:bottom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7C183F8B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94ABC1E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R</w:t>
            </w: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531FB838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AR</w:t>
            </w: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2EB16B6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PR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FD2F9D8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AP</w:t>
            </w:r>
          </w:p>
        </w:tc>
      </w:tr>
      <w:bookmarkEnd w:id="2"/>
      <w:tr w:rsidR="00832B63" w:rsidRPr="00851293" w14:paraId="22A76740" w14:textId="77777777" w:rsidTr="0058140E">
        <w:trPr>
          <w:jc w:val="center"/>
        </w:trPr>
        <w:tc>
          <w:tcPr>
            <w:tcW w:w="108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8E6BBD1" w14:textId="77777777" w:rsidR="00832B63" w:rsidRPr="00851293" w:rsidRDefault="00832B63" w:rsidP="00D5215E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TS removal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6BFE3EC" w14:textId="532B3BDE" w:rsidR="00832B63" w:rsidRPr="00851293" w:rsidRDefault="00440DB6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7</w:t>
            </w:r>
          </w:p>
        </w:tc>
        <w:tc>
          <w:tcPr>
            <w:tcW w:w="819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5A97818A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m:oMath>
              <m:r>
                <w:rPr>
                  <w:rFonts w:ascii="Cambria Math" w:hAnsi="Cambria Math" w:cstheme="majorBidi"/>
                  <w:sz w:val="18"/>
                  <w:szCs w:val="18"/>
                </w:rPr>
                <m:t>TS removal=3.47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+2.01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-9.32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+2.24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+1.41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-0.32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-2.84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+4.36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-0.97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3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18"/>
                  <w:szCs w:val="18"/>
                </w:rPr>
                <m:t>-1.85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18"/>
                  <w:szCs w:val="18"/>
                </w:rPr>
                <m:t>-1.54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p>
              </m:sSup>
              <m:r>
                <w:rPr>
                  <w:rFonts w:ascii="Cambria Math" w:hAnsi="Cambria Math" w:cstheme="majorBidi"/>
                  <w:sz w:val="18"/>
                  <w:szCs w:val="18"/>
                </w:rPr>
                <m:t>-3.43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+10.84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18"/>
                  <w:szCs w:val="18"/>
                </w:rPr>
                <m:t>-1.75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3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-2.32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</m:oMath>
            <w:r w:rsidRPr="00851293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1517CCE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0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2E2D8D01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&lt;0.0001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3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2487329D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0.208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92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71AD6871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8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248CB079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0.964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45AE61A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0.909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6E3A4C9C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D99DC5B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14.22</w:t>
            </w:r>
          </w:p>
        </w:tc>
      </w:tr>
      <w:tr w:rsidR="00832B63" w:rsidRPr="00851293" w14:paraId="423AF653" w14:textId="77777777" w:rsidTr="0058140E">
        <w:trPr>
          <w:jc w:val="center"/>
        </w:trPr>
        <w:tc>
          <w:tcPr>
            <w:tcW w:w="108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B30D413" w14:textId="77777777" w:rsidR="00832B63" w:rsidRPr="00851293" w:rsidRDefault="00832B63" w:rsidP="00D5215E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TVS removal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6B449DDD" w14:textId="1C2CFD8F" w:rsidR="00832B63" w:rsidRPr="00851293" w:rsidRDefault="00440DB6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19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26913A2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m:oMath>
              <m:r>
                <w:rPr>
                  <w:rFonts w:ascii="Cambria Math" w:hAnsi="Cambria Math" w:cstheme="majorBidi"/>
                  <w:sz w:val="18"/>
                  <w:szCs w:val="18"/>
                </w:rPr>
                <m:t>TVS removal= 8.08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+3.67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-11.46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-4.93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-3.26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+22.91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-3.84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+4.89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3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18"/>
                  <w:szCs w:val="18"/>
                </w:rPr>
                <m:t>+80.12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)</m:t>
              </m:r>
            </m:oMath>
            <w:r w:rsidRPr="00851293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5422FA81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5CF0F9BC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&lt;0.0001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3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23A97718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0.465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92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374A865F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8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111BC42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60701055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0.806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62F7D59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0.646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26E88B76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14.75</w:t>
            </w:r>
          </w:p>
        </w:tc>
      </w:tr>
      <w:tr w:rsidR="00832B63" w:rsidRPr="00851293" w14:paraId="0F88E2DB" w14:textId="77777777" w:rsidTr="0058140E">
        <w:trPr>
          <w:jc w:val="center"/>
        </w:trPr>
        <w:tc>
          <w:tcPr>
            <w:tcW w:w="108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6B089A6D" w14:textId="77777777" w:rsidR="00832B63" w:rsidRPr="00851293" w:rsidRDefault="00832B63" w:rsidP="00D5215E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COD removal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419445A" w14:textId="25C2ACB1" w:rsidR="00832B63" w:rsidRPr="00851293" w:rsidRDefault="00440DB6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</w:t>
            </w:r>
          </w:p>
        </w:tc>
        <w:tc>
          <w:tcPr>
            <w:tcW w:w="819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8601B2C" w14:textId="77777777" w:rsidR="00832B63" w:rsidRPr="00851293" w:rsidRDefault="00C1089E" w:rsidP="00D5215E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COD removal</m:t>
                  </m:r>
                </m:den>
              </m:f>
              <m:r>
                <w:rPr>
                  <w:rFonts w:ascii="Cambria Math" w:hAnsi="Cambria Math" w:cstheme="majorBidi"/>
                  <w:sz w:val="18"/>
                  <w:szCs w:val="18"/>
                </w:rPr>
                <m:t>= 656.03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+477.96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-159.02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-166.89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-237.53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-251.36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+786.59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+108.2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+385.86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</m:oMath>
            <w:r w:rsidR="00832B63" w:rsidRPr="00851293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39FF1EBB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B4ACB2C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&lt;0.0001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3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F61054A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0.982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92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5814CB76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8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30CE5711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0.847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76EF01E9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0.765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A294693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0.656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2C8543DB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12.31</w:t>
            </w:r>
          </w:p>
        </w:tc>
      </w:tr>
      <w:tr w:rsidR="00832B63" w:rsidRPr="00851293" w14:paraId="68684F77" w14:textId="77777777" w:rsidTr="0058140E">
        <w:trPr>
          <w:jc w:val="center"/>
        </w:trPr>
        <w:tc>
          <w:tcPr>
            <w:tcW w:w="108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173AB2D" w14:textId="77777777" w:rsidR="00832B63" w:rsidRPr="00851293" w:rsidRDefault="00832B63" w:rsidP="00D5215E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BOD removal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D7A98FE" w14:textId="11CF0D7B" w:rsidR="00832B63" w:rsidRPr="00851293" w:rsidRDefault="00440DB6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19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34C123B" w14:textId="77777777" w:rsidR="00832B63" w:rsidRPr="00851293" w:rsidRDefault="00C1089E" w:rsidP="00D5215E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BOD removal</m:t>
                  </m:r>
                </m:den>
              </m:f>
              <m:r>
                <w:rPr>
                  <w:rFonts w:ascii="Cambria Math" w:hAnsi="Cambria Math" w:cstheme="majorBidi"/>
                  <w:sz w:val="18"/>
                  <w:szCs w:val="18"/>
                </w:rPr>
                <m:t>=839.40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+609.17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-125.59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-226.76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-197.2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-238.75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+407.28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</m:oMath>
            <w:r w:rsidR="00832B63" w:rsidRPr="00851293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8641FA0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541E0DD3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&lt;0.0001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3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20053A2F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0.826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92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395F173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8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2A5C6A1F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0.789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365FFA95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0.715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B1CFF5F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0.552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27D9FCD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11.47</w:t>
            </w:r>
          </w:p>
        </w:tc>
      </w:tr>
      <w:tr w:rsidR="00832B63" w:rsidRPr="00851293" w14:paraId="3DAAA00C" w14:textId="77777777" w:rsidTr="0058140E">
        <w:trPr>
          <w:jc w:val="center"/>
        </w:trPr>
        <w:tc>
          <w:tcPr>
            <w:tcW w:w="108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4BD79D3" w14:textId="77777777" w:rsidR="00832B63" w:rsidRPr="00851293" w:rsidRDefault="00832B63" w:rsidP="00D5215E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LC</w:t>
            </w: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removal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73F75536" w14:textId="3DFFE9A0" w:rsidR="00832B63" w:rsidRPr="00851293" w:rsidRDefault="00440DB6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19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728CF658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m:oMath>
              <m:r>
                <w:rPr>
                  <w:rFonts w:ascii="Cambria Math" w:hAnsi="Cambria Math" w:cstheme="majorBidi"/>
                  <w:sz w:val="18"/>
                  <w:szCs w:val="18"/>
                </w:rPr>
                <m:t>Lignin removal= 2.34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+0.88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-0.71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+0.32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-2.01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-0.32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+0.47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3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</m:oMath>
            <w:r w:rsidRPr="00851293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24D38661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61D70D2E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&lt;0.0001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3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22184AA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0.968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92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2AEB3744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8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CB3E673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3C9C8CD7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5CD3DD62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0.764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6E0EB2B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17.13</w:t>
            </w:r>
          </w:p>
        </w:tc>
      </w:tr>
      <w:tr w:rsidR="00832B63" w:rsidRPr="00851293" w14:paraId="4B501AEC" w14:textId="77777777" w:rsidTr="0058140E">
        <w:trPr>
          <w:jc w:val="center"/>
        </w:trPr>
        <w:tc>
          <w:tcPr>
            <w:tcW w:w="108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55CAB484" w14:textId="77777777" w:rsidR="00832B63" w:rsidRPr="00851293" w:rsidRDefault="00832B63" w:rsidP="00D5215E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CC</w:t>
            </w: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removal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5C7C02B8" w14:textId="56A4AE70" w:rsidR="00832B63" w:rsidRPr="00851293" w:rsidRDefault="00440DB6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19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C8133B9" w14:textId="77777777" w:rsidR="00832B63" w:rsidRPr="00851293" w:rsidRDefault="00C1089E" w:rsidP="00D5215E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Cellulose removal + 10</m:t>
                      </m:r>
                    </m:e>
                  </m:rad>
                </m:den>
              </m:f>
              <m:r>
                <w:rPr>
                  <w:rFonts w:ascii="Cambria Math" w:hAnsi="Cambria Math" w:cstheme="majorBidi"/>
                  <w:sz w:val="18"/>
                  <w:szCs w:val="18"/>
                </w:rPr>
                <m:t>=0.19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+0.22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+0.12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-0.04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+0.01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+0.007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+0.05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18"/>
                  <w:szCs w:val="18"/>
                </w:rPr>
                <m:t>-0.13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18"/>
                  <w:szCs w:val="18"/>
                </w:rPr>
                <m:t>+0.04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</m:oMath>
            <w:r w:rsidR="00832B63" w:rsidRPr="00851293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23AA02BF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C381840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0.0019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3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F07384D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0.869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92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7307AEC5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8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8C8C2BE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0.754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8E39A37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0.622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6E9FE361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0.251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6E2F14F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9.54</w:t>
            </w:r>
          </w:p>
        </w:tc>
      </w:tr>
      <w:tr w:rsidR="00832B63" w:rsidRPr="00851293" w14:paraId="49220657" w14:textId="77777777" w:rsidTr="0058140E">
        <w:trPr>
          <w:jc w:val="center"/>
        </w:trPr>
        <w:tc>
          <w:tcPr>
            <w:tcW w:w="108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5B25A48D" w14:textId="77777777" w:rsidR="00832B63" w:rsidRPr="00851293" w:rsidRDefault="00832B63" w:rsidP="00D5215E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HCC</w:t>
            </w: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removal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E26A6BD" w14:textId="26E8B6C5" w:rsidR="00832B63" w:rsidRPr="00851293" w:rsidRDefault="00440DB6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19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3BD7819E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m:oMath>
              <m:r>
                <w:rPr>
                  <w:rFonts w:ascii="Cambria Math" w:hAnsi="Cambria Math" w:cstheme="majorBidi"/>
                  <w:sz w:val="18"/>
                  <w:szCs w:val="18"/>
                </w:rPr>
                <m:t>Hemicellulose removal= 4.60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+7.56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-1.93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-0.86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-0.49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-3.41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+0.4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-1.62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3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18"/>
                  <w:szCs w:val="18"/>
                </w:rPr>
                <m:t>+1.52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3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18"/>
                  <w:szCs w:val="18"/>
                </w:rPr>
                <m:t>-1.23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p>
              </m:sSup>
              <m:r>
                <w:rPr>
                  <w:rFonts w:ascii="Cambria Math" w:hAnsi="Cambria Math" w:cstheme="majorBidi"/>
                  <w:sz w:val="18"/>
                  <w:szCs w:val="18"/>
                </w:rPr>
                <m:t>-2.17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</m:oMath>
            <w:r w:rsidRPr="00851293">
              <w:rPr>
                <w:rFonts w:asciiTheme="majorBidi" w:eastAsia="Calibr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559465E3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391586FD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&lt;0.0001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3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9E8635E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0.715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92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3338BD41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8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22C1319E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0.978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68994D6B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0.961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5C3BE599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0E415B9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25.81</w:t>
            </w:r>
          </w:p>
        </w:tc>
      </w:tr>
      <w:tr w:rsidR="00832B63" w:rsidRPr="00851293" w14:paraId="4898E79F" w14:textId="77777777" w:rsidTr="0058140E">
        <w:trPr>
          <w:jc w:val="center"/>
        </w:trPr>
        <w:tc>
          <w:tcPr>
            <w:tcW w:w="108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395A10EC" w14:textId="77777777" w:rsidR="00832B63" w:rsidRPr="00851293" w:rsidRDefault="00832B63" w:rsidP="00D5215E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Bio-H</w:t>
            </w: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F480074" w14:textId="0D9747E0" w:rsidR="00832B63" w:rsidRPr="00851293" w:rsidRDefault="00440DB6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19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846505D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m:oMath>
              <m:r>
                <w:rPr>
                  <w:rFonts w:ascii="Cambria Math" w:hAnsi="Cambria Math" w:cstheme="majorBidi"/>
                  <w:sz w:val="18"/>
                  <w:szCs w:val="18"/>
                </w:rPr>
                <m:t>Bio-H</m:t>
              </m:r>
              <m:r>
                <w:rPr>
                  <w:rFonts w:ascii="Cambria Math" w:hAnsi="Cambria Math" w:cstheme="majorBidi"/>
                  <w:sz w:val="18"/>
                  <w:szCs w:val="18"/>
                  <w:vertAlign w:val="subscript"/>
                </w:rPr>
                <m:t>2</m:t>
              </m:r>
              <m:r>
                <w:rPr>
                  <w:rFonts w:ascii="Cambria Math" w:hAnsi="Cambria Math" w:cstheme="majorBidi"/>
                  <w:sz w:val="18"/>
                  <w:szCs w:val="18"/>
                </w:rPr>
                <m:t xml:space="preserve"> = 31.14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+25.77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-117.02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+17.76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-27.38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-22.94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-31.18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18"/>
                  <w:szCs w:val="18"/>
                </w:rPr>
                <m:t>-23.8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18"/>
                  <w:szCs w:val="18"/>
                </w:rPr>
                <m:t>+56.89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(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-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)+24.12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4</m:t>
                  </m:r>
                </m:sub>
              </m:sSub>
              <m:r>
                <w:rPr>
                  <w:rFonts w:ascii="Cambria Math" w:hAnsi="Cambria Math" w:cstheme="majorBidi"/>
                  <w:sz w:val="18"/>
                  <w:szCs w:val="18"/>
                </w:rPr>
                <m:t>+135.78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theme="majorBidi"/>
                  <w:sz w:val="18"/>
                  <w:szCs w:val="18"/>
                </w:rPr>
                <m:t>-17.77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3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18"/>
                          <w:szCs w:val="18"/>
                        </w:rPr>
                        <m:t>4</m:t>
                      </m:r>
                    </m:sub>
                  </m:sSub>
                </m:e>
                <m:sup>
                  <m:r>
                    <w:rPr>
                      <w:rFonts w:ascii="Cambria Math" w:hAnsi="Cambria Math" w:cstheme="majorBidi"/>
                      <w:sz w:val="18"/>
                      <w:szCs w:val="18"/>
                    </w:rPr>
                    <m:t>2</m:t>
                  </m:r>
                </m:sup>
              </m:sSup>
            </m:oMath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5C85BAAD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0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1577636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&lt;0.0001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3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635EB6A7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0.220</w:t>
            </w: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ns</w:t>
            </w:r>
          </w:p>
        </w:tc>
        <w:tc>
          <w:tcPr>
            <w:tcW w:w="192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439217FC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528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56AEE6ED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0EDDFDC6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0.850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755D4914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540" w:type="dxa"/>
            <w:tcMar>
              <w:top w:w="72" w:type="dxa"/>
              <w:left w:w="29" w:type="dxa"/>
              <w:bottom w:w="72" w:type="dxa"/>
              <w:right w:w="29" w:type="dxa"/>
            </w:tcMar>
            <w:vAlign w:val="center"/>
          </w:tcPr>
          <w:p w14:paraId="16C96E4B" w14:textId="77777777" w:rsidR="00832B63" w:rsidRPr="00851293" w:rsidRDefault="00832B63" w:rsidP="00D5215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851293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10.95</w:t>
            </w:r>
          </w:p>
        </w:tc>
      </w:tr>
    </w:tbl>
    <w:bookmarkEnd w:id="1"/>
    <w:p w14:paraId="48C31410" w14:textId="344D4FD2" w:rsidR="006835C8" w:rsidRPr="009618A4" w:rsidRDefault="00832B63" w:rsidP="0058140E">
      <w:pPr>
        <w:rPr>
          <w:rFonts w:ascii="Times New Roman" w:hAnsi="Times New Roman" w:cs="Times New Roman"/>
          <w:sz w:val="20"/>
          <w:szCs w:val="20"/>
        </w:rPr>
      </w:pPr>
      <w:r w:rsidRPr="003F3EA9">
        <w:rPr>
          <w:rFonts w:asciiTheme="majorBidi" w:hAnsiTheme="majorBidi" w:cstheme="majorBidi"/>
          <w:sz w:val="20"/>
          <w:vertAlign w:val="superscript"/>
        </w:rPr>
        <w:t>**</w:t>
      </w:r>
      <w:r w:rsidRPr="003F3EA9">
        <w:rPr>
          <w:rFonts w:asciiTheme="majorBidi" w:hAnsiTheme="majorBidi" w:cstheme="majorBidi"/>
          <w:sz w:val="20"/>
        </w:rPr>
        <w:t xml:space="preserve"> </w:t>
      </w:r>
      <w:r>
        <w:rPr>
          <w:rFonts w:asciiTheme="majorBidi" w:hAnsiTheme="majorBidi" w:cstheme="majorBidi"/>
          <w:sz w:val="20"/>
        </w:rPr>
        <w:t>S</w:t>
      </w:r>
      <w:r w:rsidRPr="003F3EA9">
        <w:rPr>
          <w:rFonts w:asciiTheme="majorBidi" w:hAnsiTheme="majorBidi" w:cstheme="majorBidi"/>
          <w:sz w:val="20"/>
        </w:rPr>
        <w:t>ignifican</w:t>
      </w:r>
      <w:r>
        <w:rPr>
          <w:rFonts w:asciiTheme="majorBidi" w:hAnsiTheme="majorBidi" w:cstheme="majorBidi"/>
          <w:sz w:val="20"/>
        </w:rPr>
        <w:t>t</w:t>
      </w:r>
      <w:r w:rsidRPr="003F3EA9">
        <w:rPr>
          <w:rFonts w:asciiTheme="majorBidi" w:hAnsiTheme="majorBidi" w:cstheme="majorBidi"/>
          <w:sz w:val="20"/>
        </w:rPr>
        <w:t xml:space="preserve"> at </w:t>
      </w:r>
      <w:r>
        <w:rPr>
          <w:rFonts w:asciiTheme="majorBidi" w:hAnsiTheme="majorBidi" w:cstheme="majorBidi"/>
          <w:sz w:val="20"/>
        </w:rPr>
        <w:t xml:space="preserve">level </w:t>
      </w:r>
      <w:r w:rsidRPr="003F3EA9">
        <w:rPr>
          <w:rFonts w:asciiTheme="majorBidi" w:hAnsiTheme="majorBidi" w:cstheme="majorBidi"/>
          <w:sz w:val="20"/>
        </w:rPr>
        <w:t>0.01</w:t>
      </w:r>
      <w:r>
        <w:rPr>
          <w:rFonts w:asciiTheme="majorBidi" w:hAnsiTheme="majorBidi" w:cstheme="majorBidi"/>
          <w:sz w:val="20"/>
        </w:rPr>
        <w:t xml:space="preserve">    </w:t>
      </w:r>
      <w:r>
        <w:rPr>
          <w:rFonts w:asciiTheme="majorBidi" w:hAnsiTheme="majorBidi" w:cstheme="majorBidi"/>
          <w:sz w:val="20"/>
          <w:vertAlign w:val="superscript"/>
        </w:rPr>
        <w:t>*</w:t>
      </w:r>
      <w:r>
        <w:rPr>
          <w:rFonts w:asciiTheme="majorBidi" w:hAnsiTheme="majorBidi" w:cstheme="majorBidi"/>
          <w:sz w:val="20"/>
        </w:rPr>
        <w:t xml:space="preserve"> Significant at level 0.05     </w:t>
      </w:r>
      <w:r w:rsidRPr="003F3EA9">
        <w:rPr>
          <w:rFonts w:asciiTheme="majorBidi" w:hAnsiTheme="majorBidi" w:cstheme="majorBidi"/>
          <w:sz w:val="20"/>
          <w:vertAlign w:val="superscript"/>
        </w:rPr>
        <w:t>ns</w:t>
      </w:r>
      <w:r w:rsidRPr="003F3EA9">
        <w:rPr>
          <w:rFonts w:asciiTheme="majorBidi" w:hAnsiTheme="majorBidi" w:cstheme="majorBidi"/>
          <w:sz w:val="20"/>
        </w:rPr>
        <w:t xml:space="preserve"> Not significant</w:t>
      </w:r>
      <w:r>
        <w:rPr>
          <w:rFonts w:asciiTheme="majorBidi" w:hAnsiTheme="majorBidi" w:cstheme="majorBidi"/>
          <w:sz w:val="20"/>
        </w:rPr>
        <w:t xml:space="preserve">     </w:t>
      </w:r>
      <w:r w:rsidRPr="003F3EA9">
        <w:rPr>
          <w:rFonts w:asciiTheme="majorBidi" w:hAnsiTheme="majorBidi" w:cstheme="majorBidi"/>
          <w:sz w:val="20"/>
        </w:rPr>
        <w:t xml:space="preserve">df: Degree of freedom </w:t>
      </w:r>
    </w:p>
    <w:sectPr w:rsidR="006835C8" w:rsidRPr="009618A4" w:rsidSect="0058140E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31D5D" w14:textId="77777777" w:rsidR="00C1089E" w:rsidRDefault="00C1089E" w:rsidP="005A45BE">
      <w:pPr>
        <w:spacing w:after="0" w:line="240" w:lineRule="auto"/>
      </w:pPr>
      <w:r>
        <w:separator/>
      </w:r>
    </w:p>
  </w:endnote>
  <w:endnote w:type="continuationSeparator" w:id="0">
    <w:p w14:paraId="54A1FA74" w14:textId="77777777" w:rsidR="00C1089E" w:rsidRDefault="00C1089E" w:rsidP="005A4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3222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722054" w14:textId="220B110C" w:rsidR="00EC092E" w:rsidRDefault="00EC09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4FA141" w14:textId="77777777" w:rsidR="005A45BE" w:rsidRDefault="005A45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F67AD" w14:textId="77777777" w:rsidR="00C1089E" w:rsidRDefault="00C1089E" w:rsidP="005A45BE">
      <w:pPr>
        <w:spacing w:after="0" w:line="240" w:lineRule="auto"/>
      </w:pPr>
      <w:r>
        <w:separator/>
      </w:r>
    </w:p>
  </w:footnote>
  <w:footnote w:type="continuationSeparator" w:id="0">
    <w:p w14:paraId="1E8838AA" w14:textId="77777777" w:rsidR="00C1089E" w:rsidRDefault="00C1089E" w:rsidP="005A4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92431"/>
    <w:multiLevelType w:val="multilevel"/>
    <w:tmpl w:val="5730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102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zN7E0MDMyNjQ1MLNU0lEKTi0uzszPAykwqQUAxms7xywAAAA="/>
  </w:docVars>
  <w:rsids>
    <w:rsidRoot w:val="00357EED"/>
    <w:rsid w:val="0005078B"/>
    <w:rsid w:val="00053865"/>
    <w:rsid w:val="000764FA"/>
    <w:rsid w:val="00154A96"/>
    <w:rsid w:val="001960C0"/>
    <w:rsid w:val="001C5FF7"/>
    <w:rsid w:val="001D1D47"/>
    <w:rsid w:val="002E03C4"/>
    <w:rsid w:val="00357EED"/>
    <w:rsid w:val="003F033D"/>
    <w:rsid w:val="00440DB6"/>
    <w:rsid w:val="00565A73"/>
    <w:rsid w:val="0058140E"/>
    <w:rsid w:val="005A45BE"/>
    <w:rsid w:val="005B444B"/>
    <w:rsid w:val="005D0387"/>
    <w:rsid w:val="0064522D"/>
    <w:rsid w:val="006835C8"/>
    <w:rsid w:val="00756CFC"/>
    <w:rsid w:val="00794104"/>
    <w:rsid w:val="007B01C4"/>
    <w:rsid w:val="007D2730"/>
    <w:rsid w:val="00823145"/>
    <w:rsid w:val="00832B63"/>
    <w:rsid w:val="009332F9"/>
    <w:rsid w:val="00C1089E"/>
    <w:rsid w:val="00C55C98"/>
    <w:rsid w:val="00CE5661"/>
    <w:rsid w:val="00EC092E"/>
    <w:rsid w:val="00EC5D0B"/>
    <w:rsid w:val="00EC6BA8"/>
    <w:rsid w:val="00EE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FE3C1"/>
  <w15:chartTrackingRefBased/>
  <w15:docId w15:val="{38492E2D-4A4B-49D0-808C-505B1BA8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E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357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iod">
    <w:name w:val="period"/>
    <w:basedOn w:val="DefaultParagraphFont"/>
    <w:rsid w:val="00832B63"/>
  </w:style>
  <w:style w:type="character" w:customStyle="1" w:styleId="cit">
    <w:name w:val="cit"/>
    <w:basedOn w:val="DefaultParagraphFont"/>
    <w:rsid w:val="00832B63"/>
  </w:style>
  <w:style w:type="character" w:customStyle="1" w:styleId="citation-doi">
    <w:name w:val="citation-doi"/>
    <w:basedOn w:val="DefaultParagraphFont"/>
    <w:rsid w:val="00832B63"/>
  </w:style>
  <w:style w:type="character" w:styleId="Hyperlink">
    <w:name w:val="Hyperlink"/>
    <w:basedOn w:val="DefaultParagraphFont"/>
    <w:uiPriority w:val="99"/>
    <w:unhideWhenUsed/>
    <w:rsid w:val="00832B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B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63"/>
    <w:rPr>
      <w:color w:val="954F72" w:themeColor="followedHyperlink"/>
      <w:u w:val="single"/>
    </w:rPr>
  </w:style>
  <w:style w:type="character" w:customStyle="1" w:styleId="u-visually-hidden">
    <w:name w:val="u-visually-hidden"/>
    <w:basedOn w:val="DefaultParagraphFont"/>
    <w:rsid w:val="00832B63"/>
  </w:style>
  <w:style w:type="paragraph" w:styleId="ListParagraph">
    <w:name w:val="List Paragraph"/>
    <w:basedOn w:val="Normal"/>
    <w:uiPriority w:val="34"/>
    <w:qFormat/>
    <w:rsid w:val="00832B6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32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32B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B63"/>
  </w:style>
  <w:style w:type="paragraph" w:styleId="Footer">
    <w:name w:val="footer"/>
    <w:basedOn w:val="Normal"/>
    <w:link w:val="FooterChar"/>
    <w:uiPriority w:val="99"/>
    <w:unhideWhenUsed/>
    <w:rsid w:val="00832B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B63"/>
  </w:style>
  <w:style w:type="character" w:styleId="PlaceholderText">
    <w:name w:val="Placeholder Text"/>
    <w:basedOn w:val="DefaultParagraphFont"/>
    <w:uiPriority w:val="99"/>
    <w:semiHidden/>
    <w:rsid w:val="00832B63"/>
    <w:rPr>
      <w:color w:val="808080"/>
    </w:rPr>
  </w:style>
  <w:style w:type="paragraph" w:styleId="Revision">
    <w:name w:val="Revision"/>
    <w:hidden/>
    <w:uiPriority w:val="99"/>
    <w:semiHidden/>
    <w:rsid w:val="007941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18</cp:revision>
  <dcterms:created xsi:type="dcterms:W3CDTF">2022-04-17T13:15:00Z</dcterms:created>
  <dcterms:modified xsi:type="dcterms:W3CDTF">2022-08-23T05:33:00Z</dcterms:modified>
</cp:coreProperties>
</file>