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710"/>
        <w:gridCol w:w="1080"/>
        <w:gridCol w:w="1440"/>
        <w:gridCol w:w="1255"/>
        <w:gridCol w:w="1445"/>
        <w:gridCol w:w="1170"/>
        <w:gridCol w:w="1095"/>
        <w:gridCol w:w="810"/>
      </w:tblGrid>
      <w:tr w:rsidR="00682D6E" w:rsidRPr="00682D6E" w14:paraId="1667DD08" w14:textId="77777777" w:rsidTr="000B7D97">
        <w:tc>
          <w:tcPr>
            <w:tcW w:w="10005" w:type="dxa"/>
            <w:gridSpan w:val="8"/>
            <w:tcBorders>
              <w:bottom w:val="single" w:sz="4" w:space="0" w:color="auto"/>
            </w:tcBorders>
          </w:tcPr>
          <w:p w14:paraId="2827B56D" w14:textId="1E241247" w:rsidR="00682D6E" w:rsidRPr="0055780F" w:rsidRDefault="0055780F" w:rsidP="00682D6E">
            <w:pPr>
              <w:rPr>
                <w:rFonts w:ascii="Times New Roman" w:eastAsia="Calibri" w:hAnsi="Times New Roman" w:cs="Times New Roman"/>
                <w:sz w:val="20"/>
              </w:rPr>
            </w:pPr>
            <w:r w:rsidRPr="0055780F">
              <w:rPr>
                <w:rFonts w:ascii="Times New Roman" w:hAnsi="Times New Roman" w:cs="Times New Roman"/>
                <w:sz w:val="24"/>
              </w:rPr>
              <w:t xml:space="preserve">Table </w:t>
            </w:r>
            <w:r w:rsidRPr="0055780F">
              <w:rPr>
                <w:rFonts w:ascii="Times New Roman" w:hAnsi="Times New Roman" w:cs="Times New Roman"/>
                <w:sz w:val="24"/>
              </w:rPr>
              <w:t>A1</w:t>
            </w:r>
            <w:r w:rsidRPr="0055780F">
              <w:rPr>
                <w:rFonts w:ascii="Times New Roman" w:hAnsi="Times New Roman" w:cs="Times New Roman"/>
                <w:sz w:val="24"/>
              </w:rPr>
              <w:t xml:space="preserve">: </w:t>
            </w:r>
            <w:bookmarkStart w:id="0" w:name="_Hlk106898282"/>
            <w:r w:rsidRPr="0055780F">
              <w:rPr>
                <w:rFonts w:ascii="Times New Roman" w:hAnsi="Times New Roman" w:cs="Times New Roman"/>
                <w:sz w:val="24"/>
              </w:rPr>
              <w:t>Reasons for not availing government healthcare facilities d</w:t>
            </w:r>
            <w:bookmarkEnd w:id="0"/>
            <w:r w:rsidRPr="0055780F">
              <w:rPr>
                <w:rFonts w:ascii="Times New Roman" w:hAnsi="Times New Roman" w:cs="Times New Roman"/>
                <w:sz w:val="24"/>
              </w:rPr>
              <w:t>uring hospitalization and outpatient care among individuals with mental disorders in India, 2017-18.</w:t>
            </w:r>
          </w:p>
        </w:tc>
      </w:tr>
      <w:tr w:rsidR="00224493" w:rsidRPr="00682D6E" w14:paraId="397E16B8" w14:textId="77777777" w:rsidTr="000B7D97"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77806AE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A51F79" w14:textId="77777777" w:rsidR="00682D6E" w:rsidRPr="00682D6E" w:rsidRDefault="00682D6E" w:rsidP="00682D6E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Service not available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3B52BC5" w14:textId="1AE6571B" w:rsidR="00682D6E" w:rsidRPr="00682D6E" w:rsidRDefault="00682D6E" w:rsidP="00682D6E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Available but poor quality</w:t>
            </w:r>
            <w:r w:rsidR="000B7D97">
              <w:rPr>
                <w:rFonts w:ascii="Times New Roman" w:eastAsia="Calibri" w:hAnsi="Times New Roman" w:cs="Times New Roman"/>
                <w:szCs w:val="22"/>
              </w:rPr>
              <w:t xml:space="preserve"> </w:t>
            </w:r>
            <w:r w:rsidRPr="00682D6E">
              <w:rPr>
                <w:rFonts w:ascii="Times New Roman" w:eastAsia="Calibri" w:hAnsi="Times New Roman" w:cs="Times New Roman"/>
                <w:szCs w:val="22"/>
              </w:rPr>
              <w:t>/doctor not available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5CCAA1" w14:textId="77777777" w:rsidR="00682D6E" w:rsidRPr="00682D6E" w:rsidRDefault="00682D6E" w:rsidP="00682D6E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Quality satisfactory but too far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D666D0" w14:textId="77777777" w:rsidR="00682D6E" w:rsidRPr="00682D6E" w:rsidRDefault="00682D6E" w:rsidP="00682D6E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Quality satisfactory but long waiting time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334216" w14:textId="77777777" w:rsidR="00682D6E" w:rsidRPr="00682D6E" w:rsidRDefault="00682D6E" w:rsidP="00682D6E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Financial constraints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7AF7AB" w14:textId="77777777" w:rsidR="00682D6E" w:rsidRPr="00682D6E" w:rsidRDefault="00682D6E" w:rsidP="00682D6E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Preference for trusted doctor /hospital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7C455F" w14:textId="77777777" w:rsidR="00682D6E" w:rsidRPr="00682D6E" w:rsidRDefault="00682D6E" w:rsidP="00682D6E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Others</w:t>
            </w:r>
          </w:p>
        </w:tc>
      </w:tr>
      <w:tr w:rsidR="00116EB3" w:rsidRPr="00682D6E" w14:paraId="4DD7AA28" w14:textId="77777777" w:rsidTr="000B7D97">
        <w:tc>
          <w:tcPr>
            <w:tcW w:w="2790" w:type="dxa"/>
            <w:gridSpan w:val="2"/>
            <w:tcBorders>
              <w:top w:val="single" w:sz="4" w:space="0" w:color="auto"/>
            </w:tcBorders>
            <w:hideMark/>
          </w:tcPr>
          <w:p w14:paraId="1A0510D0" w14:textId="02C572C0" w:rsidR="00116EB3" w:rsidRPr="00682D6E" w:rsidRDefault="00116EB3" w:rsidP="00682D6E">
            <w:pPr>
              <w:jc w:val="both"/>
              <w:rPr>
                <w:rFonts w:ascii="Times New Roman" w:eastAsia="Calibri" w:hAnsi="Times New Roman" w:cs="Times New Roman"/>
                <w:szCs w:val="22"/>
                <w:u w:val="single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  <w:u w:val="single"/>
              </w:rPr>
              <w:t>Hospitalization (n=203)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F62C358" w14:textId="77777777" w:rsidR="00116EB3" w:rsidRPr="00682D6E" w:rsidRDefault="00116EB3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</w:tcPr>
          <w:p w14:paraId="1AECE143" w14:textId="77777777" w:rsidR="00116EB3" w:rsidRPr="00682D6E" w:rsidRDefault="00116EB3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0C8A7619" w14:textId="77777777" w:rsidR="00116EB3" w:rsidRPr="00682D6E" w:rsidRDefault="00116EB3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6E15DBF" w14:textId="77777777" w:rsidR="00116EB3" w:rsidRPr="00682D6E" w:rsidRDefault="00116EB3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</w:tcPr>
          <w:p w14:paraId="7ED638DB" w14:textId="77777777" w:rsidR="00116EB3" w:rsidRPr="00682D6E" w:rsidRDefault="00116EB3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B502CE8" w14:textId="77777777" w:rsidR="00116EB3" w:rsidRPr="00682D6E" w:rsidRDefault="00116EB3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</w:tr>
      <w:tr w:rsidR="00224493" w:rsidRPr="00682D6E" w14:paraId="4D6453DE" w14:textId="77777777" w:rsidTr="000B7D97">
        <w:tc>
          <w:tcPr>
            <w:tcW w:w="1710" w:type="dxa"/>
            <w:hideMark/>
          </w:tcPr>
          <w:p w14:paraId="65A78D55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Total</w:t>
            </w:r>
          </w:p>
        </w:tc>
        <w:tc>
          <w:tcPr>
            <w:tcW w:w="1080" w:type="dxa"/>
            <w:hideMark/>
          </w:tcPr>
          <w:p w14:paraId="67E5D6AF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17.3</w:t>
            </w:r>
          </w:p>
        </w:tc>
        <w:tc>
          <w:tcPr>
            <w:tcW w:w="1440" w:type="dxa"/>
            <w:hideMark/>
          </w:tcPr>
          <w:p w14:paraId="7769EB7C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46.2</w:t>
            </w:r>
          </w:p>
        </w:tc>
        <w:tc>
          <w:tcPr>
            <w:tcW w:w="1255" w:type="dxa"/>
            <w:hideMark/>
          </w:tcPr>
          <w:p w14:paraId="357BF42D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2.8</w:t>
            </w:r>
          </w:p>
        </w:tc>
        <w:tc>
          <w:tcPr>
            <w:tcW w:w="1445" w:type="dxa"/>
            <w:hideMark/>
          </w:tcPr>
          <w:p w14:paraId="6F532D33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9.7</w:t>
            </w:r>
          </w:p>
        </w:tc>
        <w:tc>
          <w:tcPr>
            <w:tcW w:w="1170" w:type="dxa"/>
            <w:hideMark/>
          </w:tcPr>
          <w:p w14:paraId="64F9E8F9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0.3</w:t>
            </w:r>
          </w:p>
        </w:tc>
        <w:tc>
          <w:tcPr>
            <w:tcW w:w="1095" w:type="dxa"/>
            <w:hideMark/>
          </w:tcPr>
          <w:p w14:paraId="626B8494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19.5</w:t>
            </w:r>
          </w:p>
        </w:tc>
        <w:tc>
          <w:tcPr>
            <w:tcW w:w="810" w:type="dxa"/>
            <w:hideMark/>
          </w:tcPr>
          <w:p w14:paraId="51C9FFBA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3.3</w:t>
            </w:r>
          </w:p>
        </w:tc>
      </w:tr>
      <w:tr w:rsidR="00224493" w:rsidRPr="00682D6E" w14:paraId="2DA627A4" w14:textId="77777777" w:rsidTr="000B7D97">
        <w:tc>
          <w:tcPr>
            <w:tcW w:w="1710" w:type="dxa"/>
            <w:hideMark/>
          </w:tcPr>
          <w:p w14:paraId="1CF24890" w14:textId="77777777" w:rsidR="00682D6E" w:rsidRPr="00682D6E" w:rsidRDefault="00682D6E" w:rsidP="00116EB3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Place of Residence</w:t>
            </w:r>
          </w:p>
        </w:tc>
        <w:tc>
          <w:tcPr>
            <w:tcW w:w="1080" w:type="dxa"/>
          </w:tcPr>
          <w:p w14:paraId="15D678C8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440" w:type="dxa"/>
          </w:tcPr>
          <w:p w14:paraId="5FE45A89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255" w:type="dxa"/>
          </w:tcPr>
          <w:p w14:paraId="5672175B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445" w:type="dxa"/>
          </w:tcPr>
          <w:p w14:paraId="71F6D2E0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14:paraId="2504CCE5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95" w:type="dxa"/>
          </w:tcPr>
          <w:p w14:paraId="443527DC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810" w:type="dxa"/>
          </w:tcPr>
          <w:p w14:paraId="46470561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</w:tr>
      <w:tr w:rsidR="00224493" w:rsidRPr="00682D6E" w14:paraId="26870B9A" w14:textId="77777777" w:rsidTr="000B7D97">
        <w:tc>
          <w:tcPr>
            <w:tcW w:w="1710" w:type="dxa"/>
            <w:hideMark/>
          </w:tcPr>
          <w:p w14:paraId="5A4B8A67" w14:textId="77777777" w:rsidR="00682D6E" w:rsidRPr="00682D6E" w:rsidRDefault="00682D6E" w:rsidP="00682D6E">
            <w:pPr>
              <w:ind w:left="720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Rural</w:t>
            </w:r>
          </w:p>
        </w:tc>
        <w:tc>
          <w:tcPr>
            <w:tcW w:w="1080" w:type="dxa"/>
            <w:hideMark/>
          </w:tcPr>
          <w:p w14:paraId="1F098ABB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14.9</w:t>
            </w:r>
          </w:p>
        </w:tc>
        <w:tc>
          <w:tcPr>
            <w:tcW w:w="1440" w:type="dxa"/>
            <w:hideMark/>
          </w:tcPr>
          <w:p w14:paraId="4C1BDE55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50.1</w:t>
            </w:r>
          </w:p>
        </w:tc>
        <w:tc>
          <w:tcPr>
            <w:tcW w:w="1255" w:type="dxa"/>
            <w:hideMark/>
          </w:tcPr>
          <w:p w14:paraId="642D37C5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3.9</w:t>
            </w:r>
          </w:p>
        </w:tc>
        <w:tc>
          <w:tcPr>
            <w:tcW w:w="1445" w:type="dxa"/>
            <w:hideMark/>
          </w:tcPr>
          <w:p w14:paraId="35C1790D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7.1</w:t>
            </w:r>
          </w:p>
        </w:tc>
        <w:tc>
          <w:tcPr>
            <w:tcW w:w="1170" w:type="dxa"/>
            <w:hideMark/>
          </w:tcPr>
          <w:p w14:paraId="5A4DC48F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0.4</w:t>
            </w:r>
          </w:p>
        </w:tc>
        <w:tc>
          <w:tcPr>
            <w:tcW w:w="1095" w:type="dxa"/>
            <w:hideMark/>
          </w:tcPr>
          <w:p w14:paraId="747A7DCF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20.3</w:t>
            </w:r>
          </w:p>
        </w:tc>
        <w:tc>
          <w:tcPr>
            <w:tcW w:w="810" w:type="dxa"/>
            <w:hideMark/>
          </w:tcPr>
          <w:p w14:paraId="1A396291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3.3</w:t>
            </w:r>
          </w:p>
        </w:tc>
      </w:tr>
      <w:tr w:rsidR="00224493" w:rsidRPr="00682D6E" w14:paraId="531CBB66" w14:textId="77777777" w:rsidTr="000B7D97">
        <w:tc>
          <w:tcPr>
            <w:tcW w:w="1710" w:type="dxa"/>
            <w:hideMark/>
          </w:tcPr>
          <w:p w14:paraId="25D4CBE5" w14:textId="77777777" w:rsidR="00682D6E" w:rsidRPr="00682D6E" w:rsidRDefault="00682D6E" w:rsidP="00682D6E">
            <w:pPr>
              <w:ind w:left="720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Urban</w:t>
            </w:r>
          </w:p>
        </w:tc>
        <w:tc>
          <w:tcPr>
            <w:tcW w:w="1080" w:type="dxa"/>
            <w:hideMark/>
          </w:tcPr>
          <w:p w14:paraId="6F9EC576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25.6</w:t>
            </w:r>
          </w:p>
        </w:tc>
        <w:tc>
          <w:tcPr>
            <w:tcW w:w="1440" w:type="dxa"/>
            <w:hideMark/>
          </w:tcPr>
          <w:p w14:paraId="390A45B1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32.6</w:t>
            </w:r>
          </w:p>
        </w:tc>
        <w:tc>
          <w:tcPr>
            <w:tcW w:w="1255" w:type="dxa"/>
            <w:hideMark/>
          </w:tcPr>
          <w:p w14:paraId="5A205AA9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3.4</w:t>
            </w:r>
          </w:p>
        </w:tc>
        <w:tc>
          <w:tcPr>
            <w:tcW w:w="1445" w:type="dxa"/>
            <w:hideMark/>
          </w:tcPr>
          <w:p w14:paraId="2642EA8D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18.6</w:t>
            </w:r>
          </w:p>
        </w:tc>
        <w:tc>
          <w:tcPr>
            <w:tcW w:w="1170" w:type="dxa"/>
            <w:hideMark/>
          </w:tcPr>
          <w:p w14:paraId="702CDEF0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0.0</w:t>
            </w:r>
          </w:p>
        </w:tc>
        <w:tc>
          <w:tcPr>
            <w:tcW w:w="1095" w:type="dxa"/>
            <w:hideMark/>
          </w:tcPr>
          <w:p w14:paraId="0471947A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16.8</w:t>
            </w:r>
          </w:p>
        </w:tc>
        <w:tc>
          <w:tcPr>
            <w:tcW w:w="810" w:type="dxa"/>
            <w:hideMark/>
          </w:tcPr>
          <w:p w14:paraId="1459C665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3.0</w:t>
            </w:r>
          </w:p>
        </w:tc>
      </w:tr>
      <w:tr w:rsidR="00224493" w:rsidRPr="00682D6E" w14:paraId="1548320D" w14:textId="77777777" w:rsidTr="000B7D97">
        <w:tc>
          <w:tcPr>
            <w:tcW w:w="1710" w:type="dxa"/>
            <w:hideMark/>
          </w:tcPr>
          <w:p w14:paraId="104E266D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Sex</w:t>
            </w:r>
          </w:p>
        </w:tc>
        <w:tc>
          <w:tcPr>
            <w:tcW w:w="1080" w:type="dxa"/>
          </w:tcPr>
          <w:p w14:paraId="2124EC6E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440" w:type="dxa"/>
          </w:tcPr>
          <w:p w14:paraId="208F00B8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255" w:type="dxa"/>
          </w:tcPr>
          <w:p w14:paraId="291B54A2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445" w:type="dxa"/>
          </w:tcPr>
          <w:p w14:paraId="188A90C3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14:paraId="16E04E60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95" w:type="dxa"/>
          </w:tcPr>
          <w:p w14:paraId="362B81EE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810" w:type="dxa"/>
          </w:tcPr>
          <w:p w14:paraId="3E24651F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</w:tr>
      <w:tr w:rsidR="00224493" w:rsidRPr="00682D6E" w14:paraId="12AA8B8C" w14:textId="77777777" w:rsidTr="000B7D97">
        <w:tc>
          <w:tcPr>
            <w:tcW w:w="1710" w:type="dxa"/>
            <w:hideMark/>
          </w:tcPr>
          <w:p w14:paraId="0DB4E3C2" w14:textId="77777777" w:rsidR="00682D6E" w:rsidRPr="00682D6E" w:rsidRDefault="00682D6E" w:rsidP="00682D6E">
            <w:pPr>
              <w:ind w:left="720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Male</w:t>
            </w:r>
          </w:p>
        </w:tc>
        <w:tc>
          <w:tcPr>
            <w:tcW w:w="1080" w:type="dxa"/>
            <w:hideMark/>
          </w:tcPr>
          <w:p w14:paraId="6F924471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23.2</w:t>
            </w:r>
          </w:p>
        </w:tc>
        <w:tc>
          <w:tcPr>
            <w:tcW w:w="1440" w:type="dxa"/>
            <w:hideMark/>
          </w:tcPr>
          <w:p w14:paraId="5958A161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30.6</w:t>
            </w:r>
          </w:p>
        </w:tc>
        <w:tc>
          <w:tcPr>
            <w:tcW w:w="1255" w:type="dxa"/>
            <w:hideMark/>
          </w:tcPr>
          <w:p w14:paraId="3833E9AB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6.2</w:t>
            </w:r>
          </w:p>
        </w:tc>
        <w:tc>
          <w:tcPr>
            <w:tcW w:w="1445" w:type="dxa"/>
            <w:hideMark/>
          </w:tcPr>
          <w:p w14:paraId="3A982062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11.8</w:t>
            </w:r>
          </w:p>
        </w:tc>
        <w:tc>
          <w:tcPr>
            <w:tcW w:w="1170" w:type="dxa"/>
            <w:hideMark/>
          </w:tcPr>
          <w:p w14:paraId="791F3294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0.0</w:t>
            </w:r>
          </w:p>
        </w:tc>
        <w:tc>
          <w:tcPr>
            <w:tcW w:w="1095" w:type="dxa"/>
            <w:hideMark/>
          </w:tcPr>
          <w:p w14:paraId="3CE455F2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23.5</w:t>
            </w:r>
          </w:p>
        </w:tc>
        <w:tc>
          <w:tcPr>
            <w:tcW w:w="810" w:type="dxa"/>
            <w:hideMark/>
          </w:tcPr>
          <w:p w14:paraId="1EC1FA42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4.7</w:t>
            </w:r>
          </w:p>
        </w:tc>
      </w:tr>
      <w:tr w:rsidR="00224493" w:rsidRPr="00682D6E" w14:paraId="2BE16ED5" w14:textId="77777777" w:rsidTr="000B7D97">
        <w:tc>
          <w:tcPr>
            <w:tcW w:w="1710" w:type="dxa"/>
            <w:hideMark/>
          </w:tcPr>
          <w:p w14:paraId="33B83DF8" w14:textId="77777777" w:rsidR="00682D6E" w:rsidRPr="00682D6E" w:rsidRDefault="00682D6E" w:rsidP="00682D6E">
            <w:pPr>
              <w:ind w:left="720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Female</w:t>
            </w:r>
          </w:p>
        </w:tc>
        <w:tc>
          <w:tcPr>
            <w:tcW w:w="1080" w:type="dxa"/>
            <w:hideMark/>
          </w:tcPr>
          <w:p w14:paraId="3E2E3134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10.4</w:t>
            </w:r>
          </w:p>
        </w:tc>
        <w:tc>
          <w:tcPr>
            <w:tcW w:w="1440" w:type="dxa"/>
            <w:hideMark/>
          </w:tcPr>
          <w:p w14:paraId="0D227721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64.6</w:t>
            </w:r>
          </w:p>
        </w:tc>
        <w:tc>
          <w:tcPr>
            <w:tcW w:w="1255" w:type="dxa"/>
            <w:hideMark/>
          </w:tcPr>
          <w:p w14:paraId="7E40DB4A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0.9</w:t>
            </w:r>
          </w:p>
        </w:tc>
        <w:tc>
          <w:tcPr>
            <w:tcW w:w="1445" w:type="dxa"/>
            <w:hideMark/>
          </w:tcPr>
          <w:p w14:paraId="1929AFD4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7.1</w:t>
            </w:r>
          </w:p>
        </w:tc>
        <w:tc>
          <w:tcPr>
            <w:tcW w:w="1170" w:type="dxa"/>
            <w:hideMark/>
          </w:tcPr>
          <w:p w14:paraId="6F4B1AED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0.6</w:t>
            </w:r>
          </w:p>
        </w:tc>
        <w:tc>
          <w:tcPr>
            <w:tcW w:w="1095" w:type="dxa"/>
            <w:hideMark/>
          </w:tcPr>
          <w:p w14:paraId="2F54D7CE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14.7</w:t>
            </w:r>
          </w:p>
        </w:tc>
        <w:tc>
          <w:tcPr>
            <w:tcW w:w="810" w:type="dxa"/>
            <w:hideMark/>
          </w:tcPr>
          <w:p w14:paraId="64E7CE47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1.6</w:t>
            </w:r>
          </w:p>
        </w:tc>
      </w:tr>
      <w:tr w:rsidR="00224493" w:rsidRPr="00682D6E" w14:paraId="7D7CAF32" w14:textId="77777777" w:rsidTr="000B7D97">
        <w:tc>
          <w:tcPr>
            <w:tcW w:w="1710" w:type="dxa"/>
            <w:hideMark/>
          </w:tcPr>
          <w:p w14:paraId="0265B095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Economic class</w:t>
            </w:r>
          </w:p>
        </w:tc>
        <w:tc>
          <w:tcPr>
            <w:tcW w:w="1080" w:type="dxa"/>
          </w:tcPr>
          <w:p w14:paraId="1233F762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440" w:type="dxa"/>
          </w:tcPr>
          <w:p w14:paraId="6EA6275E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255" w:type="dxa"/>
          </w:tcPr>
          <w:p w14:paraId="77413DE7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445" w:type="dxa"/>
          </w:tcPr>
          <w:p w14:paraId="1CF0B165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14:paraId="58D22783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95" w:type="dxa"/>
          </w:tcPr>
          <w:p w14:paraId="1142B2CC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810" w:type="dxa"/>
          </w:tcPr>
          <w:p w14:paraId="46D1E64B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</w:tr>
      <w:tr w:rsidR="00224493" w:rsidRPr="00682D6E" w14:paraId="7109506A" w14:textId="77777777" w:rsidTr="000B7D97">
        <w:tc>
          <w:tcPr>
            <w:tcW w:w="1710" w:type="dxa"/>
            <w:hideMark/>
          </w:tcPr>
          <w:p w14:paraId="335A1D35" w14:textId="77777777" w:rsidR="00682D6E" w:rsidRPr="00682D6E" w:rsidRDefault="00682D6E" w:rsidP="00682D6E">
            <w:pPr>
              <w:ind w:left="720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Poorest</w:t>
            </w:r>
          </w:p>
        </w:tc>
        <w:tc>
          <w:tcPr>
            <w:tcW w:w="1080" w:type="dxa"/>
            <w:hideMark/>
          </w:tcPr>
          <w:p w14:paraId="231F4077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16.0</w:t>
            </w:r>
          </w:p>
        </w:tc>
        <w:tc>
          <w:tcPr>
            <w:tcW w:w="1440" w:type="dxa"/>
            <w:hideMark/>
          </w:tcPr>
          <w:p w14:paraId="00F8D047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76.1</w:t>
            </w:r>
          </w:p>
        </w:tc>
        <w:tc>
          <w:tcPr>
            <w:tcW w:w="1255" w:type="dxa"/>
            <w:hideMark/>
          </w:tcPr>
          <w:p w14:paraId="645AEC5D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0.8</w:t>
            </w:r>
          </w:p>
        </w:tc>
        <w:tc>
          <w:tcPr>
            <w:tcW w:w="1445" w:type="dxa"/>
            <w:hideMark/>
          </w:tcPr>
          <w:p w14:paraId="0F2A8AF3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2.7</w:t>
            </w:r>
          </w:p>
        </w:tc>
        <w:tc>
          <w:tcPr>
            <w:tcW w:w="1170" w:type="dxa"/>
            <w:hideMark/>
          </w:tcPr>
          <w:p w14:paraId="6E213F14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0.0</w:t>
            </w:r>
          </w:p>
        </w:tc>
        <w:tc>
          <w:tcPr>
            <w:tcW w:w="1095" w:type="dxa"/>
            <w:hideMark/>
          </w:tcPr>
          <w:p w14:paraId="0C7DC1F4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2.9</w:t>
            </w:r>
          </w:p>
        </w:tc>
        <w:tc>
          <w:tcPr>
            <w:tcW w:w="810" w:type="dxa"/>
            <w:hideMark/>
          </w:tcPr>
          <w:p w14:paraId="4F865F78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1.4</w:t>
            </w:r>
          </w:p>
        </w:tc>
      </w:tr>
      <w:tr w:rsidR="00224493" w:rsidRPr="00682D6E" w14:paraId="4FD79D5D" w14:textId="77777777" w:rsidTr="000B7D97">
        <w:trPr>
          <w:trHeight w:val="333"/>
        </w:trPr>
        <w:tc>
          <w:tcPr>
            <w:tcW w:w="1710" w:type="dxa"/>
            <w:hideMark/>
          </w:tcPr>
          <w:p w14:paraId="0D5ED9D6" w14:textId="77777777" w:rsidR="00682D6E" w:rsidRPr="00682D6E" w:rsidRDefault="00682D6E" w:rsidP="00682D6E">
            <w:pPr>
              <w:ind w:left="720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Richest</w:t>
            </w:r>
          </w:p>
        </w:tc>
        <w:tc>
          <w:tcPr>
            <w:tcW w:w="1080" w:type="dxa"/>
            <w:hideMark/>
          </w:tcPr>
          <w:p w14:paraId="0AD7ACCE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19.0</w:t>
            </w:r>
          </w:p>
        </w:tc>
        <w:tc>
          <w:tcPr>
            <w:tcW w:w="1440" w:type="dxa"/>
            <w:hideMark/>
          </w:tcPr>
          <w:p w14:paraId="0F0D07F2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31.4</w:t>
            </w:r>
          </w:p>
        </w:tc>
        <w:tc>
          <w:tcPr>
            <w:tcW w:w="1255" w:type="dxa"/>
            <w:hideMark/>
          </w:tcPr>
          <w:p w14:paraId="01F68FBB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8.1</w:t>
            </w:r>
          </w:p>
        </w:tc>
        <w:tc>
          <w:tcPr>
            <w:tcW w:w="1445" w:type="dxa"/>
            <w:hideMark/>
          </w:tcPr>
          <w:p w14:paraId="6AF4B0FA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14.2</w:t>
            </w:r>
          </w:p>
        </w:tc>
        <w:tc>
          <w:tcPr>
            <w:tcW w:w="1170" w:type="dxa"/>
            <w:hideMark/>
          </w:tcPr>
          <w:p w14:paraId="483661EE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1.5</w:t>
            </w:r>
          </w:p>
        </w:tc>
        <w:tc>
          <w:tcPr>
            <w:tcW w:w="1095" w:type="dxa"/>
            <w:hideMark/>
          </w:tcPr>
          <w:p w14:paraId="6957C2A5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16.1</w:t>
            </w:r>
          </w:p>
        </w:tc>
        <w:tc>
          <w:tcPr>
            <w:tcW w:w="810" w:type="dxa"/>
            <w:hideMark/>
          </w:tcPr>
          <w:p w14:paraId="66D33651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9.9</w:t>
            </w:r>
          </w:p>
        </w:tc>
      </w:tr>
      <w:tr w:rsidR="00AD50CF" w:rsidRPr="00682D6E" w14:paraId="5D8BE230" w14:textId="77777777" w:rsidTr="000B7D97">
        <w:tc>
          <w:tcPr>
            <w:tcW w:w="2790" w:type="dxa"/>
            <w:gridSpan w:val="2"/>
            <w:hideMark/>
          </w:tcPr>
          <w:p w14:paraId="6F2E3E33" w14:textId="16A1CA93" w:rsidR="00AD50CF" w:rsidRPr="00682D6E" w:rsidRDefault="00AD50CF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  <w:u w:val="single"/>
              </w:rPr>
              <w:t>Outpatient visit (n=147)</w:t>
            </w:r>
          </w:p>
        </w:tc>
        <w:tc>
          <w:tcPr>
            <w:tcW w:w="1440" w:type="dxa"/>
          </w:tcPr>
          <w:p w14:paraId="5C15299B" w14:textId="77777777" w:rsidR="00AD50CF" w:rsidRPr="00682D6E" w:rsidRDefault="00AD50CF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255" w:type="dxa"/>
          </w:tcPr>
          <w:p w14:paraId="32E9FB8C" w14:textId="77777777" w:rsidR="00AD50CF" w:rsidRPr="00682D6E" w:rsidRDefault="00AD50CF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445" w:type="dxa"/>
          </w:tcPr>
          <w:p w14:paraId="5563F456" w14:textId="77777777" w:rsidR="00AD50CF" w:rsidRPr="00682D6E" w:rsidRDefault="00AD50CF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14:paraId="76A17635" w14:textId="77777777" w:rsidR="00AD50CF" w:rsidRPr="00682D6E" w:rsidRDefault="00AD50CF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95" w:type="dxa"/>
          </w:tcPr>
          <w:p w14:paraId="2B40CFD5" w14:textId="77777777" w:rsidR="00AD50CF" w:rsidRPr="00682D6E" w:rsidRDefault="00AD50CF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810" w:type="dxa"/>
          </w:tcPr>
          <w:p w14:paraId="7071EC87" w14:textId="77777777" w:rsidR="00AD50CF" w:rsidRPr="00682D6E" w:rsidRDefault="00AD50CF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</w:tr>
      <w:tr w:rsidR="00224493" w:rsidRPr="00682D6E" w14:paraId="63FB20A5" w14:textId="77777777" w:rsidTr="000B7D97">
        <w:tc>
          <w:tcPr>
            <w:tcW w:w="1710" w:type="dxa"/>
            <w:hideMark/>
          </w:tcPr>
          <w:p w14:paraId="5A71420C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Total</w:t>
            </w:r>
          </w:p>
        </w:tc>
        <w:tc>
          <w:tcPr>
            <w:tcW w:w="1080" w:type="dxa"/>
            <w:hideMark/>
          </w:tcPr>
          <w:p w14:paraId="45FFB4CE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12.7</w:t>
            </w:r>
          </w:p>
        </w:tc>
        <w:tc>
          <w:tcPr>
            <w:tcW w:w="1440" w:type="dxa"/>
            <w:hideMark/>
          </w:tcPr>
          <w:p w14:paraId="7DC812A2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20.6</w:t>
            </w:r>
          </w:p>
        </w:tc>
        <w:tc>
          <w:tcPr>
            <w:tcW w:w="1255" w:type="dxa"/>
            <w:hideMark/>
          </w:tcPr>
          <w:p w14:paraId="7F7FBBD8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6.2</w:t>
            </w:r>
          </w:p>
        </w:tc>
        <w:tc>
          <w:tcPr>
            <w:tcW w:w="1445" w:type="dxa"/>
            <w:hideMark/>
          </w:tcPr>
          <w:p w14:paraId="62565C5B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11.1</w:t>
            </w:r>
          </w:p>
        </w:tc>
        <w:tc>
          <w:tcPr>
            <w:tcW w:w="1170" w:type="dxa"/>
          </w:tcPr>
          <w:p w14:paraId="2621F7E3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95" w:type="dxa"/>
            <w:hideMark/>
          </w:tcPr>
          <w:p w14:paraId="002F775E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49.0</w:t>
            </w:r>
          </w:p>
        </w:tc>
        <w:tc>
          <w:tcPr>
            <w:tcW w:w="810" w:type="dxa"/>
            <w:hideMark/>
          </w:tcPr>
          <w:p w14:paraId="3802F198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0.4</w:t>
            </w:r>
          </w:p>
        </w:tc>
      </w:tr>
      <w:tr w:rsidR="00224493" w:rsidRPr="00682D6E" w14:paraId="32FE1A16" w14:textId="77777777" w:rsidTr="000B7D97">
        <w:tc>
          <w:tcPr>
            <w:tcW w:w="1710" w:type="dxa"/>
            <w:hideMark/>
          </w:tcPr>
          <w:p w14:paraId="34204CA8" w14:textId="77777777" w:rsidR="00682D6E" w:rsidRPr="00682D6E" w:rsidRDefault="00682D6E" w:rsidP="000B7D97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Place of Residence</w:t>
            </w:r>
          </w:p>
        </w:tc>
        <w:tc>
          <w:tcPr>
            <w:tcW w:w="1080" w:type="dxa"/>
          </w:tcPr>
          <w:p w14:paraId="5629A664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440" w:type="dxa"/>
          </w:tcPr>
          <w:p w14:paraId="16E1309C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255" w:type="dxa"/>
          </w:tcPr>
          <w:p w14:paraId="581281D3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445" w:type="dxa"/>
          </w:tcPr>
          <w:p w14:paraId="590B5B7C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14:paraId="23C18A1A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95" w:type="dxa"/>
          </w:tcPr>
          <w:p w14:paraId="52DBCA0E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810" w:type="dxa"/>
          </w:tcPr>
          <w:p w14:paraId="54E36748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</w:tr>
      <w:tr w:rsidR="00224493" w:rsidRPr="00682D6E" w14:paraId="41A0AF70" w14:textId="77777777" w:rsidTr="000B7D97">
        <w:tc>
          <w:tcPr>
            <w:tcW w:w="1710" w:type="dxa"/>
            <w:hideMark/>
          </w:tcPr>
          <w:p w14:paraId="593B8B2B" w14:textId="77777777" w:rsidR="00682D6E" w:rsidRPr="00682D6E" w:rsidRDefault="00682D6E" w:rsidP="00682D6E">
            <w:pPr>
              <w:ind w:left="720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Rural</w:t>
            </w:r>
          </w:p>
        </w:tc>
        <w:tc>
          <w:tcPr>
            <w:tcW w:w="1080" w:type="dxa"/>
            <w:hideMark/>
          </w:tcPr>
          <w:p w14:paraId="5C56CDE8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24.4</w:t>
            </w:r>
          </w:p>
        </w:tc>
        <w:tc>
          <w:tcPr>
            <w:tcW w:w="1440" w:type="dxa"/>
            <w:hideMark/>
          </w:tcPr>
          <w:p w14:paraId="09261C98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28.3</w:t>
            </w:r>
          </w:p>
        </w:tc>
        <w:tc>
          <w:tcPr>
            <w:tcW w:w="1255" w:type="dxa"/>
            <w:hideMark/>
          </w:tcPr>
          <w:p w14:paraId="1623A87F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13.0</w:t>
            </w:r>
          </w:p>
        </w:tc>
        <w:tc>
          <w:tcPr>
            <w:tcW w:w="1445" w:type="dxa"/>
            <w:hideMark/>
          </w:tcPr>
          <w:p w14:paraId="7103C93B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7.3</w:t>
            </w:r>
          </w:p>
        </w:tc>
        <w:tc>
          <w:tcPr>
            <w:tcW w:w="1170" w:type="dxa"/>
          </w:tcPr>
          <w:p w14:paraId="394BC602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95" w:type="dxa"/>
            <w:hideMark/>
          </w:tcPr>
          <w:p w14:paraId="2AF81205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26.2</w:t>
            </w:r>
          </w:p>
        </w:tc>
        <w:tc>
          <w:tcPr>
            <w:tcW w:w="810" w:type="dxa"/>
            <w:hideMark/>
          </w:tcPr>
          <w:p w14:paraId="09D814C0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0.8</w:t>
            </w:r>
          </w:p>
        </w:tc>
      </w:tr>
      <w:tr w:rsidR="00224493" w:rsidRPr="00682D6E" w14:paraId="4F7C60C5" w14:textId="77777777" w:rsidTr="000B7D97">
        <w:tc>
          <w:tcPr>
            <w:tcW w:w="1710" w:type="dxa"/>
            <w:hideMark/>
          </w:tcPr>
          <w:p w14:paraId="4C77438A" w14:textId="77777777" w:rsidR="00682D6E" w:rsidRPr="00682D6E" w:rsidRDefault="00682D6E" w:rsidP="00682D6E">
            <w:pPr>
              <w:ind w:left="720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Urban</w:t>
            </w:r>
          </w:p>
        </w:tc>
        <w:tc>
          <w:tcPr>
            <w:tcW w:w="1080" w:type="dxa"/>
            <w:hideMark/>
          </w:tcPr>
          <w:p w14:paraId="1666D589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2.3</w:t>
            </w:r>
          </w:p>
        </w:tc>
        <w:tc>
          <w:tcPr>
            <w:tcW w:w="1440" w:type="dxa"/>
            <w:hideMark/>
          </w:tcPr>
          <w:p w14:paraId="021A986E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13.8</w:t>
            </w:r>
          </w:p>
        </w:tc>
        <w:tc>
          <w:tcPr>
            <w:tcW w:w="1255" w:type="dxa"/>
            <w:hideMark/>
          </w:tcPr>
          <w:p w14:paraId="51565527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0.1</w:t>
            </w:r>
          </w:p>
        </w:tc>
        <w:tc>
          <w:tcPr>
            <w:tcW w:w="1445" w:type="dxa"/>
            <w:hideMark/>
          </w:tcPr>
          <w:p w14:paraId="780DA4EA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14.4</w:t>
            </w:r>
          </w:p>
        </w:tc>
        <w:tc>
          <w:tcPr>
            <w:tcW w:w="1170" w:type="dxa"/>
          </w:tcPr>
          <w:p w14:paraId="3E7C9D7E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95" w:type="dxa"/>
            <w:hideMark/>
          </w:tcPr>
          <w:p w14:paraId="4DB2C79C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69.4</w:t>
            </w:r>
          </w:p>
        </w:tc>
        <w:tc>
          <w:tcPr>
            <w:tcW w:w="810" w:type="dxa"/>
            <w:hideMark/>
          </w:tcPr>
          <w:p w14:paraId="5EA08788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0.1</w:t>
            </w:r>
          </w:p>
        </w:tc>
      </w:tr>
      <w:tr w:rsidR="00224493" w:rsidRPr="00682D6E" w14:paraId="1880A64E" w14:textId="77777777" w:rsidTr="000B7D97">
        <w:tc>
          <w:tcPr>
            <w:tcW w:w="1710" w:type="dxa"/>
            <w:hideMark/>
          </w:tcPr>
          <w:p w14:paraId="719942C6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Sex</w:t>
            </w:r>
          </w:p>
        </w:tc>
        <w:tc>
          <w:tcPr>
            <w:tcW w:w="1080" w:type="dxa"/>
          </w:tcPr>
          <w:p w14:paraId="1FA3A4A3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440" w:type="dxa"/>
          </w:tcPr>
          <w:p w14:paraId="63EFBAAF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255" w:type="dxa"/>
          </w:tcPr>
          <w:p w14:paraId="7ED9B19F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445" w:type="dxa"/>
          </w:tcPr>
          <w:p w14:paraId="0080301B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14:paraId="50C21B5A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95" w:type="dxa"/>
          </w:tcPr>
          <w:p w14:paraId="41A03798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810" w:type="dxa"/>
          </w:tcPr>
          <w:p w14:paraId="3A8196BD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</w:tr>
      <w:tr w:rsidR="00224493" w:rsidRPr="00682D6E" w14:paraId="2409D6FD" w14:textId="77777777" w:rsidTr="000B7D97">
        <w:tc>
          <w:tcPr>
            <w:tcW w:w="1710" w:type="dxa"/>
            <w:hideMark/>
          </w:tcPr>
          <w:p w14:paraId="1A78C96B" w14:textId="77777777" w:rsidR="00682D6E" w:rsidRPr="00682D6E" w:rsidRDefault="00682D6E" w:rsidP="00682D6E">
            <w:pPr>
              <w:ind w:left="720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Male</w:t>
            </w:r>
          </w:p>
        </w:tc>
        <w:tc>
          <w:tcPr>
            <w:tcW w:w="1080" w:type="dxa"/>
            <w:hideMark/>
          </w:tcPr>
          <w:p w14:paraId="26D3C180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16.6</w:t>
            </w:r>
          </w:p>
        </w:tc>
        <w:tc>
          <w:tcPr>
            <w:tcW w:w="1440" w:type="dxa"/>
            <w:hideMark/>
          </w:tcPr>
          <w:p w14:paraId="24B304BF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13.0</w:t>
            </w:r>
          </w:p>
        </w:tc>
        <w:tc>
          <w:tcPr>
            <w:tcW w:w="1255" w:type="dxa"/>
            <w:hideMark/>
          </w:tcPr>
          <w:p w14:paraId="02C9E48A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2.5</w:t>
            </w:r>
          </w:p>
        </w:tc>
        <w:tc>
          <w:tcPr>
            <w:tcW w:w="1445" w:type="dxa"/>
            <w:hideMark/>
          </w:tcPr>
          <w:p w14:paraId="16512ABF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11.0</w:t>
            </w:r>
          </w:p>
        </w:tc>
        <w:tc>
          <w:tcPr>
            <w:tcW w:w="1170" w:type="dxa"/>
          </w:tcPr>
          <w:p w14:paraId="42E1A619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95" w:type="dxa"/>
            <w:hideMark/>
          </w:tcPr>
          <w:p w14:paraId="65ADED37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56.2</w:t>
            </w:r>
          </w:p>
        </w:tc>
        <w:tc>
          <w:tcPr>
            <w:tcW w:w="810" w:type="dxa"/>
            <w:hideMark/>
          </w:tcPr>
          <w:p w14:paraId="5C72328B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0.6</w:t>
            </w:r>
          </w:p>
        </w:tc>
      </w:tr>
      <w:tr w:rsidR="00224493" w:rsidRPr="00682D6E" w14:paraId="4C2365DB" w14:textId="77777777" w:rsidTr="000B7D97">
        <w:tc>
          <w:tcPr>
            <w:tcW w:w="1710" w:type="dxa"/>
            <w:hideMark/>
          </w:tcPr>
          <w:p w14:paraId="28896F3E" w14:textId="77777777" w:rsidR="00682D6E" w:rsidRPr="00682D6E" w:rsidRDefault="00682D6E" w:rsidP="00682D6E">
            <w:pPr>
              <w:ind w:left="720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Female</w:t>
            </w:r>
          </w:p>
        </w:tc>
        <w:tc>
          <w:tcPr>
            <w:tcW w:w="1080" w:type="dxa"/>
            <w:hideMark/>
          </w:tcPr>
          <w:p w14:paraId="3B7D745E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5.7</w:t>
            </w:r>
          </w:p>
        </w:tc>
        <w:tc>
          <w:tcPr>
            <w:tcW w:w="1440" w:type="dxa"/>
            <w:hideMark/>
          </w:tcPr>
          <w:p w14:paraId="56E601A1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34.4</w:t>
            </w:r>
          </w:p>
        </w:tc>
        <w:tc>
          <w:tcPr>
            <w:tcW w:w="1255" w:type="dxa"/>
            <w:hideMark/>
          </w:tcPr>
          <w:p w14:paraId="50D96244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12.8</w:t>
            </w:r>
          </w:p>
        </w:tc>
        <w:tc>
          <w:tcPr>
            <w:tcW w:w="1445" w:type="dxa"/>
            <w:hideMark/>
          </w:tcPr>
          <w:p w14:paraId="3E9BB04E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11.1</w:t>
            </w:r>
          </w:p>
        </w:tc>
        <w:tc>
          <w:tcPr>
            <w:tcW w:w="1170" w:type="dxa"/>
          </w:tcPr>
          <w:p w14:paraId="75C785DC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95" w:type="dxa"/>
            <w:hideMark/>
          </w:tcPr>
          <w:p w14:paraId="02674DD9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36.0</w:t>
            </w:r>
          </w:p>
        </w:tc>
        <w:tc>
          <w:tcPr>
            <w:tcW w:w="810" w:type="dxa"/>
            <w:hideMark/>
          </w:tcPr>
          <w:p w14:paraId="50223A4C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0.0</w:t>
            </w:r>
          </w:p>
        </w:tc>
      </w:tr>
      <w:tr w:rsidR="00224493" w:rsidRPr="00682D6E" w14:paraId="751F37CC" w14:textId="77777777" w:rsidTr="000B7D97">
        <w:tc>
          <w:tcPr>
            <w:tcW w:w="1710" w:type="dxa"/>
            <w:hideMark/>
          </w:tcPr>
          <w:p w14:paraId="050750CA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Economic class</w:t>
            </w:r>
          </w:p>
        </w:tc>
        <w:tc>
          <w:tcPr>
            <w:tcW w:w="1080" w:type="dxa"/>
          </w:tcPr>
          <w:p w14:paraId="04B2FAC7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440" w:type="dxa"/>
          </w:tcPr>
          <w:p w14:paraId="614B49E8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255" w:type="dxa"/>
          </w:tcPr>
          <w:p w14:paraId="205F2A2A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445" w:type="dxa"/>
          </w:tcPr>
          <w:p w14:paraId="7DE161C6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14:paraId="4A70E4F0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95" w:type="dxa"/>
          </w:tcPr>
          <w:p w14:paraId="680B9657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810" w:type="dxa"/>
          </w:tcPr>
          <w:p w14:paraId="1F936891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</w:tr>
      <w:tr w:rsidR="00224493" w:rsidRPr="00682D6E" w14:paraId="2C2005FE" w14:textId="77777777" w:rsidTr="000B7D97">
        <w:tc>
          <w:tcPr>
            <w:tcW w:w="1710" w:type="dxa"/>
            <w:hideMark/>
          </w:tcPr>
          <w:p w14:paraId="49AC84FF" w14:textId="77777777" w:rsidR="00682D6E" w:rsidRPr="00682D6E" w:rsidRDefault="00682D6E" w:rsidP="00682D6E">
            <w:pPr>
              <w:ind w:left="720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Poorest</w:t>
            </w:r>
          </w:p>
        </w:tc>
        <w:tc>
          <w:tcPr>
            <w:tcW w:w="1080" w:type="dxa"/>
            <w:hideMark/>
          </w:tcPr>
          <w:p w14:paraId="7A76F616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6.6</w:t>
            </w:r>
          </w:p>
        </w:tc>
        <w:tc>
          <w:tcPr>
            <w:tcW w:w="1440" w:type="dxa"/>
            <w:hideMark/>
          </w:tcPr>
          <w:p w14:paraId="40CBA6D3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53.3</w:t>
            </w:r>
          </w:p>
        </w:tc>
        <w:tc>
          <w:tcPr>
            <w:tcW w:w="1255" w:type="dxa"/>
            <w:hideMark/>
          </w:tcPr>
          <w:p w14:paraId="5FCBB7CE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0.0</w:t>
            </w:r>
          </w:p>
        </w:tc>
        <w:tc>
          <w:tcPr>
            <w:tcW w:w="1445" w:type="dxa"/>
            <w:hideMark/>
          </w:tcPr>
          <w:p w14:paraId="25573ACC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1.1</w:t>
            </w:r>
          </w:p>
        </w:tc>
        <w:tc>
          <w:tcPr>
            <w:tcW w:w="1170" w:type="dxa"/>
          </w:tcPr>
          <w:p w14:paraId="1E77593C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95" w:type="dxa"/>
            <w:hideMark/>
          </w:tcPr>
          <w:p w14:paraId="63A72451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35.9</w:t>
            </w:r>
          </w:p>
        </w:tc>
        <w:tc>
          <w:tcPr>
            <w:tcW w:w="810" w:type="dxa"/>
            <w:hideMark/>
          </w:tcPr>
          <w:p w14:paraId="1E29293F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3.1</w:t>
            </w:r>
          </w:p>
        </w:tc>
      </w:tr>
      <w:tr w:rsidR="00224493" w:rsidRPr="00682D6E" w14:paraId="0500E7CA" w14:textId="77777777" w:rsidTr="000B7D97">
        <w:tc>
          <w:tcPr>
            <w:tcW w:w="1710" w:type="dxa"/>
            <w:tcBorders>
              <w:bottom w:val="single" w:sz="4" w:space="0" w:color="auto"/>
            </w:tcBorders>
            <w:hideMark/>
          </w:tcPr>
          <w:p w14:paraId="6392AC46" w14:textId="77777777" w:rsidR="00682D6E" w:rsidRPr="00682D6E" w:rsidRDefault="00682D6E" w:rsidP="00682D6E">
            <w:pPr>
              <w:ind w:left="720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Richest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hideMark/>
          </w:tcPr>
          <w:p w14:paraId="0CE7F2D1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21.4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hideMark/>
          </w:tcPr>
          <w:p w14:paraId="395AF94B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9.6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hideMark/>
          </w:tcPr>
          <w:p w14:paraId="721A8304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4.0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hideMark/>
          </w:tcPr>
          <w:p w14:paraId="7E21294F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23.5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93ABB73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hideMark/>
          </w:tcPr>
          <w:p w14:paraId="3D361F71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41.3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14:paraId="606104C5" w14:textId="77777777" w:rsidR="00682D6E" w:rsidRPr="00682D6E" w:rsidRDefault="00682D6E" w:rsidP="00682D6E">
            <w:pPr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682D6E">
              <w:rPr>
                <w:rFonts w:ascii="Times New Roman" w:eastAsia="Calibri" w:hAnsi="Times New Roman" w:cs="Times New Roman"/>
                <w:szCs w:val="22"/>
              </w:rPr>
              <w:t>0.1</w:t>
            </w:r>
          </w:p>
        </w:tc>
      </w:tr>
      <w:tr w:rsidR="0055780F" w:rsidRPr="00682D6E" w14:paraId="624202F3" w14:textId="77777777" w:rsidTr="000B7D97">
        <w:tc>
          <w:tcPr>
            <w:tcW w:w="10005" w:type="dxa"/>
            <w:gridSpan w:val="8"/>
            <w:tcBorders>
              <w:top w:val="single" w:sz="4" w:space="0" w:color="auto"/>
            </w:tcBorders>
          </w:tcPr>
          <w:p w14:paraId="0BA2090E" w14:textId="7D60BA85" w:rsidR="0055780F" w:rsidRPr="00961BDB" w:rsidRDefault="00961BDB" w:rsidP="00682D6E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Source: Authors’ computation from unit records of NSSO 75</w:t>
            </w:r>
            <w:r>
              <w:rPr>
                <w:rFonts w:ascii="Times New Roman" w:hAnsi="Times New Roman" w:cs="Times New Roman"/>
                <w:sz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0"/>
              </w:rPr>
              <w:t xml:space="preserve"> Round 2017-18</w:t>
            </w:r>
          </w:p>
        </w:tc>
      </w:tr>
    </w:tbl>
    <w:p w14:paraId="313EB458" w14:textId="2B75F4FB" w:rsidR="000E4285" w:rsidRDefault="000E4285">
      <w:pPr>
        <w:rPr>
          <w:lang w:val="en-GB"/>
        </w:rPr>
      </w:pPr>
    </w:p>
    <w:p w14:paraId="0A3196E1" w14:textId="77777777" w:rsidR="00682D6E" w:rsidRDefault="000E4285">
      <w:pPr>
        <w:rPr>
          <w:lang w:val="en-GB"/>
        </w:rPr>
      </w:pPr>
      <w:r>
        <w:rPr>
          <w:lang w:val="en-GB"/>
        </w:rPr>
        <w:br w:type="column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1500"/>
        <w:gridCol w:w="1219"/>
        <w:gridCol w:w="1440"/>
        <w:gridCol w:w="2004"/>
        <w:gridCol w:w="876"/>
      </w:tblGrid>
      <w:tr w:rsidR="00B8627D" w:rsidRPr="00637B6F" w14:paraId="1215CFC5" w14:textId="77777777" w:rsidTr="00116EB3">
        <w:tc>
          <w:tcPr>
            <w:tcW w:w="9360" w:type="dxa"/>
            <w:gridSpan w:val="6"/>
            <w:tcBorders>
              <w:bottom w:val="single" w:sz="4" w:space="0" w:color="auto"/>
            </w:tcBorders>
          </w:tcPr>
          <w:p w14:paraId="3C0B21A0" w14:textId="57601C11" w:rsidR="00B8627D" w:rsidRPr="00637B6F" w:rsidRDefault="00804F37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 xml:space="preserve">Table </w:t>
            </w:r>
            <w:r w:rsidRPr="00637B6F">
              <w:rPr>
                <w:rFonts w:ascii="Times New Roman" w:hAnsi="Times New Roman" w:cs="Times New Roman"/>
                <w:szCs w:val="22"/>
              </w:rPr>
              <w:t>A2</w:t>
            </w:r>
            <w:r w:rsidRPr="00637B6F">
              <w:rPr>
                <w:rFonts w:ascii="Times New Roman" w:hAnsi="Times New Roman" w:cs="Times New Roman"/>
                <w:szCs w:val="22"/>
              </w:rPr>
              <w:t xml:space="preserve">: Source of financing </w:t>
            </w:r>
            <w:r w:rsidR="00FE56B1" w:rsidRPr="00637B6F">
              <w:rPr>
                <w:rFonts w:ascii="Times New Roman" w:hAnsi="Times New Roman" w:cs="Times New Roman"/>
                <w:szCs w:val="22"/>
              </w:rPr>
              <w:t>for hospitalization expenses among</w:t>
            </w:r>
            <w:r w:rsidRPr="00637B6F">
              <w:rPr>
                <w:rFonts w:ascii="Times New Roman" w:hAnsi="Times New Roman" w:cs="Times New Roman"/>
                <w:szCs w:val="22"/>
              </w:rPr>
              <w:t xml:space="preserve"> individuals with mental disorder</w:t>
            </w:r>
            <w:r w:rsidR="00FE56B1" w:rsidRPr="00637B6F">
              <w:rPr>
                <w:rFonts w:ascii="Times New Roman" w:hAnsi="Times New Roman" w:cs="Times New Roman"/>
                <w:szCs w:val="22"/>
              </w:rPr>
              <w:t>s</w:t>
            </w:r>
            <w:r w:rsidRPr="00637B6F">
              <w:rPr>
                <w:rFonts w:ascii="Times New Roman" w:hAnsi="Times New Roman" w:cs="Times New Roman"/>
                <w:szCs w:val="22"/>
              </w:rPr>
              <w:t xml:space="preserve">.  </w:t>
            </w:r>
          </w:p>
        </w:tc>
      </w:tr>
      <w:tr w:rsidR="00116EB3" w:rsidRPr="00637B6F" w14:paraId="6871AE39" w14:textId="77777777" w:rsidTr="00116EB3"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14:paraId="1577EF5A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52616CE" w14:textId="77777777" w:rsidR="00715B9E" w:rsidRPr="00637B6F" w:rsidRDefault="00715B9E" w:rsidP="00637B6F">
            <w:pPr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Household income/saving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459EC7" w14:textId="77777777" w:rsidR="00715B9E" w:rsidRPr="00637B6F" w:rsidRDefault="00715B9E" w:rsidP="00637B6F">
            <w:pPr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Borrowing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E8E5C6" w14:textId="77777777" w:rsidR="00715B9E" w:rsidRPr="00637B6F" w:rsidRDefault="00715B9E" w:rsidP="00637B6F">
            <w:pPr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Sale of physical asset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C3C096" w14:textId="77777777" w:rsidR="00715B9E" w:rsidRPr="00637B6F" w:rsidRDefault="00715B9E" w:rsidP="00637B6F">
            <w:pPr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Contribution from friends and relatives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3C0044C" w14:textId="77777777" w:rsidR="00715B9E" w:rsidRPr="00637B6F" w:rsidRDefault="00715B9E" w:rsidP="00637B6F">
            <w:pPr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Other sources</w:t>
            </w:r>
          </w:p>
        </w:tc>
      </w:tr>
      <w:tr w:rsidR="00116EB3" w:rsidRPr="00637B6F" w14:paraId="1725DBE3" w14:textId="77777777" w:rsidTr="00116EB3">
        <w:tc>
          <w:tcPr>
            <w:tcW w:w="2321" w:type="dxa"/>
            <w:tcBorders>
              <w:top w:val="single" w:sz="4" w:space="0" w:color="auto"/>
            </w:tcBorders>
            <w:hideMark/>
          </w:tcPr>
          <w:p w14:paraId="6C35C002" w14:textId="77777777" w:rsidR="00715B9E" w:rsidRPr="00BC28D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  <w:u w:val="single"/>
              </w:rPr>
            </w:pPr>
            <w:r w:rsidRPr="00BC28DF">
              <w:rPr>
                <w:rFonts w:ascii="Times New Roman" w:hAnsi="Times New Roman" w:cs="Times New Roman"/>
                <w:szCs w:val="22"/>
                <w:u w:val="single"/>
              </w:rPr>
              <w:t>Hospitalization (n=374)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6513FDDE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4AFF1247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66D0576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</w:tcBorders>
          </w:tcPr>
          <w:p w14:paraId="0F774747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6DF6263D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16EB3" w:rsidRPr="00637B6F" w14:paraId="115A2D77" w14:textId="77777777" w:rsidTr="00116EB3">
        <w:tc>
          <w:tcPr>
            <w:tcW w:w="2321" w:type="dxa"/>
            <w:hideMark/>
          </w:tcPr>
          <w:p w14:paraId="22715255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Total</w:t>
            </w:r>
          </w:p>
        </w:tc>
        <w:tc>
          <w:tcPr>
            <w:tcW w:w="1500" w:type="dxa"/>
            <w:hideMark/>
          </w:tcPr>
          <w:p w14:paraId="70704990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75.5</w:t>
            </w:r>
          </w:p>
        </w:tc>
        <w:tc>
          <w:tcPr>
            <w:tcW w:w="1219" w:type="dxa"/>
            <w:hideMark/>
          </w:tcPr>
          <w:p w14:paraId="1EC30C7B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12.0</w:t>
            </w:r>
          </w:p>
        </w:tc>
        <w:tc>
          <w:tcPr>
            <w:tcW w:w="1440" w:type="dxa"/>
            <w:hideMark/>
          </w:tcPr>
          <w:p w14:paraId="3BC28534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0.6</w:t>
            </w:r>
          </w:p>
        </w:tc>
        <w:tc>
          <w:tcPr>
            <w:tcW w:w="2004" w:type="dxa"/>
            <w:hideMark/>
          </w:tcPr>
          <w:p w14:paraId="307CF069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9.4</w:t>
            </w:r>
          </w:p>
        </w:tc>
        <w:tc>
          <w:tcPr>
            <w:tcW w:w="876" w:type="dxa"/>
            <w:hideMark/>
          </w:tcPr>
          <w:p w14:paraId="441FC1CA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2.5</w:t>
            </w:r>
          </w:p>
        </w:tc>
      </w:tr>
      <w:tr w:rsidR="00116EB3" w:rsidRPr="00637B6F" w14:paraId="75EC56E1" w14:textId="77777777" w:rsidTr="00116EB3">
        <w:tc>
          <w:tcPr>
            <w:tcW w:w="2321" w:type="dxa"/>
            <w:hideMark/>
          </w:tcPr>
          <w:p w14:paraId="4B8EE1DB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Place of Residence</w:t>
            </w:r>
          </w:p>
        </w:tc>
        <w:tc>
          <w:tcPr>
            <w:tcW w:w="1500" w:type="dxa"/>
          </w:tcPr>
          <w:p w14:paraId="437B6E2B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9" w:type="dxa"/>
          </w:tcPr>
          <w:p w14:paraId="713E38C4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0" w:type="dxa"/>
          </w:tcPr>
          <w:p w14:paraId="7B14AC8A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4" w:type="dxa"/>
          </w:tcPr>
          <w:p w14:paraId="632C155A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6" w:type="dxa"/>
          </w:tcPr>
          <w:p w14:paraId="2D3C1B34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16EB3" w:rsidRPr="00637B6F" w14:paraId="345F9455" w14:textId="77777777" w:rsidTr="00116EB3">
        <w:tc>
          <w:tcPr>
            <w:tcW w:w="2321" w:type="dxa"/>
            <w:hideMark/>
          </w:tcPr>
          <w:p w14:paraId="06CDF066" w14:textId="77777777" w:rsidR="00715B9E" w:rsidRPr="00637B6F" w:rsidRDefault="00715B9E" w:rsidP="00C75484">
            <w:pPr>
              <w:ind w:left="720"/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Rural</w:t>
            </w:r>
          </w:p>
        </w:tc>
        <w:tc>
          <w:tcPr>
            <w:tcW w:w="1500" w:type="dxa"/>
            <w:hideMark/>
          </w:tcPr>
          <w:p w14:paraId="258C39DF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75.1</w:t>
            </w:r>
          </w:p>
        </w:tc>
        <w:tc>
          <w:tcPr>
            <w:tcW w:w="1219" w:type="dxa"/>
            <w:hideMark/>
          </w:tcPr>
          <w:p w14:paraId="0F94D810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12.1</w:t>
            </w:r>
          </w:p>
        </w:tc>
        <w:tc>
          <w:tcPr>
            <w:tcW w:w="1440" w:type="dxa"/>
            <w:hideMark/>
          </w:tcPr>
          <w:p w14:paraId="5C318C31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0.8</w:t>
            </w:r>
          </w:p>
        </w:tc>
        <w:tc>
          <w:tcPr>
            <w:tcW w:w="2004" w:type="dxa"/>
            <w:hideMark/>
          </w:tcPr>
          <w:p w14:paraId="73DC1E59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9.9</w:t>
            </w:r>
          </w:p>
        </w:tc>
        <w:tc>
          <w:tcPr>
            <w:tcW w:w="876" w:type="dxa"/>
            <w:hideMark/>
          </w:tcPr>
          <w:p w14:paraId="5E852169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2.1</w:t>
            </w:r>
          </w:p>
        </w:tc>
      </w:tr>
      <w:tr w:rsidR="00116EB3" w:rsidRPr="00637B6F" w14:paraId="453D28B2" w14:textId="77777777" w:rsidTr="00116EB3">
        <w:tc>
          <w:tcPr>
            <w:tcW w:w="2321" w:type="dxa"/>
            <w:hideMark/>
          </w:tcPr>
          <w:p w14:paraId="51CA5CE4" w14:textId="77777777" w:rsidR="00715B9E" w:rsidRPr="00637B6F" w:rsidRDefault="00715B9E" w:rsidP="00C75484">
            <w:pPr>
              <w:ind w:left="720"/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Urban</w:t>
            </w:r>
          </w:p>
        </w:tc>
        <w:tc>
          <w:tcPr>
            <w:tcW w:w="1500" w:type="dxa"/>
            <w:hideMark/>
          </w:tcPr>
          <w:p w14:paraId="5B5A72C4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76.4</w:t>
            </w:r>
          </w:p>
        </w:tc>
        <w:tc>
          <w:tcPr>
            <w:tcW w:w="1219" w:type="dxa"/>
            <w:hideMark/>
          </w:tcPr>
          <w:p w14:paraId="37F19E2C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12.0</w:t>
            </w:r>
          </w:p>
        </w:tc>
        <w:tc>
          <w:tcPr>
            <w:tcW w:w="1440" w:type="dxa"/>
            <w:hideMark/>
          </w:tcPr>
          <w:p w14:paraId="4B4DD713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2004" w:type="dxa"/>
            <w:hideMark/>
          </w:tcPr>
          <w:p w14:paraId="0440CC9F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7.9</w:t>
            </w:r>
          </w:p>
        </w:tc>
        <w:tc>
          <w:tcPr>
            <w:tcW w:w="876" w:type="dxa"/>
            <w:hideMark/>
          </w:tcPr>
          <w:p w14:paraId="44F6A5A3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3.7</w:t>
            </w:r>
          </w:p>
        </w:tc>
      </w:tr>
      <w:tr w:rsidR="00116EB3" w:rsidRPr="00637B6F" w14:paraId="15B49F52" w14:textId="77777777" w:rsidTr="00116EB3">
        <w:tc>
          <w:tcPr>
            <w:tcW w:w="2321" w:type="dxa"/>
            <w:hideMark/>
          </w:tcPr>
          <w:p w14:paraId="564EFD45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Sex</w:t>
            </w:r>
          </w:p>
        </w:tc>
        <w:tc>
          <w:tcPr>
            <w:tcW w:w="1500" w:type="dxa"/>
          </w:tcPr>
          <w:p w14:paraId="2F571A48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9" w:type="dxa"/>
          </w:tcPr>
          <w:p w14:paraId="3B980A4F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0" w:type="dxa"/>
          </w:tcPr>
          <w:p w14:paraId="52D03D7C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4" w:type="dxa"/>
          </w:tcPr>
          <w:p w14:paraId="19D38E26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6" w:type="dxa"/>
          </w:tcPr>
          <w:p w14:paraId="640101F2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16EB3" w:rsidRPr="00637B6F" w14:paraId="330170CA" w14:textId="77777777" w:rsidTr="00116EB3">
        <w:tc>
          <w:tcPr>
            <w:tcW w:w="2321" w:type="dxa"/>
            <w:hideMark/>
          </w:tcPr>
          <w:p w14:paraId="4D50D0AC" w14:textId="77777777" w:rsidR="00715B9E" w:rsidRPr="00637B6F" w:rsidRDefault="00715B9E" w:rsidP="00C75484">
            <w:pPr>
              <w:ind w:left="720"/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Male</w:t>
            </w:r>
          </w:p>
        </w:tc>
        <w:tc>
          <w:tcPr>
            <w:tcW w:w="1500" w:type="dxa"/>
            <w:hideMark/>
          </w:tcPr>
          <w:p w14:paraId="3062460E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72.2</w:t>
            </w:r>
          </w:p>
        </w:tc>
        <w:tc>
          <w:tcPr>
            <w:tcW w:w="1219" w:type="dxa"/>
            <w:hideMark/>
          </w:tcPr>
          <w:p w14:paraId="45264C52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13.7</w:t>
            </w:r>
          </w:p>
        </w:tc>
        <w:tc>
          <w:tcPr>
            <w:tcW w:w="1440" w:type="dxa"/>
            <w:hideMark/>
          </w:tcPr>
          <w:p w14:paraId="694AB955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0.4</w:t>
            </w:r>
          </w:p>
        </w:tc>
        <w:tc>
          <w:tcPr>
            <w:tcW w:w="2004" w:type="dxa"/>
            <w:hideMark/>
          </w:tcPr>
          <w:p w14:paraId="72B4E005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11.7</w:t>
            </w:r>
          </w:p>
        </w:tc>
        <w:tc>
          <w:tcPr>
            <w:tcW w:w="876" w:type="dxa"/>
            <w:hideMark/>
          </w:tcPr>
          <w:p w14:paraId="20032078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2.0</w:t>
            </w:r>
          </w:p>
        </w:tc>
      </w:tr>
      <w:tr w:rsidR="00116EB3" w:rsidRPr="00637B6F" w14:paraId="4D002F47" w14:textId="77777777" w:rsidTr="00116EB3">
        <w:tc>
          <w:tcPr>
            <w:tcW w:w="2321" w:type="dxa"/>
            <w:hideMark/>
          </w:tcPr>
          <w:p w14:paraId="5950BD03" w14:textId="77777777" w:rsidR="00715B9E" w:rsidRPr="00637B6F" w:rsidRDefault="00715B9E" w:rsidP="00C75484">
            <w:pPr>
              <w:ind w:left="720"/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Female</w:t>
            </w:r>
          </w:p>
        </w:tc>
        <w:tc>
          <w:tcPr>
            <w:tcW w:w="1500" w:type="dxa"/>
            <w:hideMark/>
          </w:tcPr>
          <w:p w14:paraId="09700ECF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79.9</w:t>
            </w:r>
          </w:p>
        </w:tc>
        <w:tc>
          <w:tcPr>
            <w:tcW w:w="1219" w:type="dxa"/>
            <w:hideMark/>
          </w:tcPr>
          <w:p w14:paraId="2AF4D233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9.8</w:t>
            </w:r>
          </w:p>
        </w:tc>
        <w:tc>
          <w:tcPr>
            <w:tcW w:w="1440" w:type="dxa"/>
            <w:hideMark/>
          </w:tcPr>
          <w:p w14:paraId="0D30AE72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0.8</w:t>
            </w:r>
          </w:p>
        </w:tc>
        <w:tc>
          <w:tcPr>
            <w:tcW w:w="2004" w:type="dxa"/>
            <w:hideMark/>
          </w:tcPr>
          <w:p w14:paraId="1FA0FC92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6.3</w:t>
            </w:r>
          </w:p>
        </w:tc>
        <w:tc>
          <w:tcPr>
            <w:tcW w:w="876" w:type="dxa"/>
            <w:hideMark/>
          </w:tcPr>
          <w:p w14:paraId="7E062681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3.1</w:t>
            </w:r>
          </w:p>
        </w:tc>
      </w:tr>
      <w:tr w:rsidR="00116EB3" w:rsidRPr="00637B6F" w14:paraId="3869E793" w14:textId="77777777" w:rsidTr="00116EB3">
        <w:tc>
          <w:tcPr>
            <w:tcW w:w="2321" w:type="dxa"/>
            <w:hideMark/>
          </w:tcPr>
          <w:p w14:paraId="1B229FEC" w14:textId="77777777" w:rsidR="00715B9E" w:rsidRPr="00BC28D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  <w:u w:val="single"/>
              </w:rPr>
            </w:pPr>
            <w:r w:rsidRPr="00BC28DF">
              <w:rPr>
                <w:rFonts w:ascii="Times New Roman" w:hAnsi="Times New Roman" w:cs="Times New Roman"/>
                <w:szCs w:val="22"/>
                <w:u w:val="single"/>
              </w:rPr>
              <w:t>Outpatient visit (n=283)</w:t>
            </w:r>
          </w:p>
        </w:tc>
        <w:tc>
          <w:tcPr>
            <w:tcW w:w="1500" w:type="dxa"/>
          </w:tcPr>
          <w:p w14:paraId="1A5DCE25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9" w:type="dxa"/>
          </w:tcPr>
          <w:p w14:paraId="1BBA17C4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0" w:type="dxa"/>
          </w:tcPr>
          <w:p w14:paraId="4D2E8821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4" w:type="dxa"/>
          </w:tcPr>
          <w:p w14:paraId="0D29303C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6" w:type="dxa"/>
          </w:tcPr>
          <w:p w14:paraId="002C23E6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16EB3" w:rsidRPr="00637B6F" w14:paraId="7938BA8D" w14:textId="77777777" w:rsidTr="00116EB3">
        <w:tc>
          <w:tcPr>
            <w:tcW w:w="2321" w:type="dxa"/>
            <w:hideMark/>
          </w:tcPr>
          <w:p w14:paraId="51E5D502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Total</w:t>
            </w:r>
          </w:p>
        </w:tc>
        <w:tc>
          <w:tcPr>
            <w:tcW w:w="1500" w:type="dxa"/>
            <w:hideMark/>
          </w:tcPr>
          <w:p w14:paraId="79299772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95.9</w:t>
            </w:r>
          </w:p>
        </w:tc>
        <w:tc>
          <w:tcPr>
            <w:tcW w:w="1219" w:type="dxa"/>
            <w:hideMark/>
          </w:tcPr>
          <w:p w14:paraId="4BA3FBEE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0.4</w:t>
            </w:r>
          </w:p>
        </w:tc>
        <w:tc>
          <w:tcPr>
            <w:tcW w:w="1440" w:type="dxa"/>
          </w:tcPr>
          <w:p w14:paraId="6D04BBB1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4" w:type="dxa"/>
            <w:hideMark/>
          </w:tcPr>
          <w:p w14:paraId="69A15428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876" w:type="dxa"/>
            <w:hideMark/>
          </w:tcPr>
          <w:p w14:paraId="6D26813C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2.7</w:t>
            </w:r>
          </w:p>
        </w:tc>
      </w:tr>
      <w:tr w:rsidR="00116EB3" w:rsidRPr="00637B6F" w14:paraId="203B6BEB" w14:textId="77777777" w:rsidTr="00116EB3">
        <w:tc>
          <w:tcPr>
            <w:tcW w:w="2321" w:type="dxa"/>
            <w:hideMark/>
          </w:tcPr>
          <w:p w14:paraId="1059B8D3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Place of Residence</w:t>
            </w:r>
          </w:p>
        </w:tc>
        <w:tc>
          <w:tcPr>
            <w:tcW w:w="1500" w:type="dxa"/>
          </w:tcPr>
          <w:p w14:paraId="5D142508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9" w:type="dxa"/>
          </w:tcPr>
          <w:p w14:paraId="68DD8E74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0" w:type="dxa"/>
          </w:tcPr>
          <w:p w14:paraId="16AEDD39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4" w:type="dxa"/>
          </w:tcPr>
          <w:p w14:paraId="4D698875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6" w:type="dxa"/>
          </w:tcPr>
          <w:p w14:paraId="64A4C58C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16EB3" w:rsidRPr="00637B6F" w14:paraId="2DC6D2B5" w14:textId="77777777" w:rsidTr="00116EB3">
        <w:tc>
          <w:tcPr>
            <w:tcW w:w="2321" w:type="dxa"/>
            <w:hideMark/>
          </w:tcPr>
          <w:p w14:paraId="22A7EAF8" w14:textId="77777777" w:rsidR="00715B9E" w:rsidRPr="00637B6F" w:rsidRDefault="00715B9E" w:rsidP="00C75484">
            <w:pPr>
              <w:ind w:left="720"/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Rural</w:t>
            </w:r>
          </w:p>
        </w:tc>
        <w:tc>
          <w:tcPr>
            <w:tcW w:w="1500" w:type="dxa"/>
            <w:hideMark/>
          </w:tcPr>
          <w:p w14:paraId="1EEDE258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93.6</w:t>
            </w:r>
          </w:p>
        </w:tc>
        <w:tc>
          <w:tcPr>
            <w:tcW w:w="1219" w:type="dxa"/>
            <w:hideMark/>
          </w:tcPr>
          <w:p w14:paraId="271110ED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0.3</w:t>
            </w:r>
          </w:p>
        </w:tc>
        <w:tc>
          <w:tcPr>
            <w:tcW w:w="1440" w:type="dxa"/>
          </w:tcPr>
          <w:p w14:paraId="54C32E76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4" w:type="dxa"/>
            <w:hideMark/>
          </w:tcPr>
          <w:p w14:paraId="5EDA40F4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876" w:type="dxa"/>
            <w:hideMark/>
          </w:tcPr>
          <w:p w14:paraId="75FAB38B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4.1</w:t>
            </w:r>
          </w:p>
        </w:tc>
      </w:tr>
      <w:tr w:rsidR="00116EB3" w:rsidRPr="00637B6F" w14:paraId="49483879" w14:textId="77777777" w:rsidTr="00116EB3">
        <w:tc>
          <w:tcPr>
            <w:tcW w:w="2321" w:type="dxa"/>
            <w:hideMark/>
          </w:tcPr>
          <w:p w14:paraId="3F8E434B" w14:textId="77777777" w:rsidR="00715B9E" w:rsidRPr="00637B6F" w:rsidRDefault="00715B9E" w:rsidP="00C75484">
            <w:pPr>
              <w:ind w:left="720"/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Urban</w:t>
            </w:r>
          </w:p>
        </w:tc>
        <w:tc>
          <w:tcPr>
            <w:tcW w:w="1500" w:type="dxa"/>
            <w:hideMark/>
          </w:tcPr>
          <w:p w14:paraId="4FB87068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98.4</w:t>
            </w:r>
          </w:p>
        </w:tc>
        <w:tc>
          <w:tcPr>
            <w:tcW w:w="1219" w:type="dxa"/>
            <w:hideMark/>
          </w:tcPr>
          <w:p w14:paraId="71BD2FA7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0.4</w:t>
            </w:r>
          </w:p>
        </w:tc>
        <w:tc>
          <w:tcPr>
            <w:tcW w:w="1440" w:type="dxa"/>
          </w:tcPr>
          <w:p w14:paraId="01DA0CC3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4" w:type="dxa"/>
            <w:hideMark/>
          </w:tcPr>
          <w:p w14:paraId="25284851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876" w:type="dxa"/>
            <w:hideMark/>
          </w:tcPr>
          <w:p w14:paraId="156B1D1A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1.1</w:t>
            </w:r>
          </w:p>
        </w:tc>
      </w:tr>
      <w:tr w:rsidR="00116EB3" w:rsidRPr="00637B6F" w14:paraId="3002CA5C" w14:textId="77777777" w:rsidTr="00116EB3">
        <w:tc>
          <w:tcPr>
            <w:tcW w:w="2321" w:type="dxa"/>
            <w:hideMark/>
          </w:tcPr>
          <w:p w14:paraId="72AB657A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Sex</w:t>
            </w:r>
          </w:p>
        </w:tc>
        <w:tc>
          <w:tcPr>
            <w:tcW w:w="1500" w:type="dxa"/>
          </w:tcPr>
          <w:p w14:paraId="3460EC43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9" w:type="dxa"/>
          </w:tcPr>
          <w:p w14:paraId="05549265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0" w:type="dxa"/>
          </w:tcPr>
          <w:p w14:paraId="1880EE2E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4" w:type="dxa"/>
          </w:tcPr>
          <w:p w14:paraId="253E2B1C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6" w:type="dxa"/>
          </w:tcPr>
          <w:p w14:paraId="5D08A730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16EB3" w:rsidRPr="00637B6F" w14:paraId="3DF5C8F0" w14:textId="77777777" w:rsidTr="00116EB3">
        <w:tc>
          <w:tcPr>
            <w:tcW w:w="2321" w:type="dxa"/>
            <w:hideMark/>
          </w:tcPr>
          <w:p w14:paraId="7619F0CD" w14:textId="77777777" w:rsidR="00715B9E" w:rsidRPr="00637B6F" w:rsidRDefault="00715B9E" w:rsidP="00C75484">
            <w:pPr>
              <w:ind w:left="720"/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Male</w:t>
            </w:r>
          </w:p>
        </w:tc>
        <w:tc>
          <w:tcPr>
            <w:tcW w:w="1500" w:type="dxa"/>
            <w:hideMark/>
          </w:tcPr>
          <w:p w14:paraId="5C37F051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97.5</w:t>
            </w:r>
          </w:p>
        </w:tc>
        <w:tc>
          <w:tcPr>
            <w:tcW w:w="1219" w:type="dxa"/>
            <w:hideMark/>
          </w:tcPr>
          <w:p w14:paraId="690B3967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1440" w:type="dxa"/>
          </w:tcPr>
          <w:p w14:paraId="6EA6066C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4" w:type="dxa"/>
            <w:hideMark/>
          </w:tcPr>
          <w:p w14:paraId="72514D8D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0.7</w:t>
            </w:r>
          </w:p>
        </w:tc>
        <w:tc>
          <w:tcPr>
            <w:tcW w:w="876" w:type="dxa"/>
            <w:hideMark/>
          </w:tcPr>
          <w:p w14:paraId="3418FEDA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1.8</w:t>
            </w:r>
          </w:p>
        </w:tc>
      </w:tr>
      <w:tr w:rsidR="00116EB3" w:rsidRPr="00637B6F" w14:paraId="76D11C2F" w14:textId="77777777" w:rsidTr="00116EB3">
        <w:tc>
          <w:tcPr>
            <w:tcW w:w="2321" w:type="dxa"/>
            <w:tcBorders>
              <w:bottom w:val="single" w:sz="4" w:space="0" w:color="auto"/>
            </w:tcBorders>
            <w:hideMark/>
          </w:tcPr>
          <w:p w14:paraId="192A6D91" w14:textId="77777777" w:rsidR="00715B9E" w:rsidRPr="00637B6F" w:rsidRDefault="00715B9E" w:rsidP="00C75484">
            <w:pPr>
              <w:ind w:left="720"/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Female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hideMark/>
          </w:tcPr>
          <w:p w14:paraId="0BBA0701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92.4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hideMark/>
          </w:tcPr>
          <w:p w14:paraId="7AAB7518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1.2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EB821B7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hideMark/>
          </w:tcPr>
          <w:p w14:paraId="18F23709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2.0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hideMark/>
          </w:tcPr>
          <w:p w14:paraId="1F3607AC" w14:textId="77777777" w:rsidR="00715B9E" w:rsidRPr="00637B6F" w:rsidRDefault="00715B9E" w:rsidP="00C75484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637B6F">
              <w:rPr>
                <w:rFonts w:ascii="Times New Roman" w:hAnsi="Times New Roman" w:cs="Times New Roman"/>
                <w:szCs w:val="22"/>
              </w:rPr>
              <w:t>4.5</w:t>
            </w:r>
          </w:p>
        </w:tc>
      </w:tr>
      <w:tr w:rsidR="00637B6F" w:rsidRPr="00637B6F" w14:paraId="5527B7BB" w14:textId="77777777" w:rsidTr="00116EB3">
        <w:tc>
          <w:tcPr>
            <w:tcW w:w="9360" w:type="dxa"/>
            <w:gridSpan w:val="6"/>
            <w:tcBorders>
              <w:top w:val="single" w:sz="4" w:space="0" w:color="auto"/>
            </w:tcBorders>
          </w:tcPr>
          <w:p w14:paraId="3B94C3C9" w14:textId="7C250CF1" w:rsidR="00637B6F" w:rsidRPr="00637B6F" w:rsidRDefault="00637B6F" w:rsidP="00C7548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</w:rPr>
              <w:t>Source: Authors’ computation from unit records of NSSO 75</w:t>
            </w:r>
            <w:r>
              <w:rPr>
                <w:rFonts w:ascii="Times New Roman" w:hAnsi="Times New Roman" w:cs="Times New Roman"/>
                <w:sz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0"/>
              </w:rPr>
              <w:t xml:space="preserve"> Round 2017-18</w:t>
            </w:r>
          </w:p>
        </w:tc>
      </w:tr>
    </w:tbl>
    <w:p w14:paraId="79ED08CF" w14:textId="77777777" w:rsidR="00715B9E" w:rsidRPr="00BC28DF" w:rsidRDefault="00715B9E"/>
    <w:sectPr w:rsidR="00715B9E" w:rsidRPr="00BC2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xNLawNDGyMDE1NjRW0lEKTi0uzszPAykwrAUA6JzuFSwAAAA="/>
  </w:docVars>
  <w:rsids>
    <w:rsidRoot w:val="00DC2124"/>
    <w:rsid w:val="0000180B"/>
    <w:rsid w:val="000B7D97"/>
    <w:rsid w:val="000E4285"/>
    <w:rsid w:val="00116EB3"/>
    <w:rsid w:val="00207AE0"/>
    <w:rsid w:val="00224493"/>
    <w:rsid w:val="002B109F"/>
    <w:rsid w:val="0055780F"/>
    <w:rsid w:val="00637B6F"/>
    <w:rsid w:val="00682D6E"/>
    <w:rsid w:val="00715B9E"/>
    <w:rsid w:val="00804F37"/>
    <w:rsid w:val="00961BDB"/>
    <w:rsid w:val="00AD50CF"/>
    <w:rsid w:val="00B8627D"/>
    <w:rsid w:val="00BC28DF"/>
    <w:rsid w:val="00DC2124"/>
    <w:rsid w:val="00F57508"/>
    <w:rsid w:val="00FE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2D1DA"/>
  <w15:chartTrackingRefBased/>
  <w15:docId w15:val="{F8E9C321-C24D-4567-A7FA-EFE57D9F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D6E"/>
    <w:pPr>
      <w:spacing w:after="0"/>
    </w:pPr>
    <w:rPr>
      <w:szCs w:val="20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2</Pages>
  <Words>279</Words>
  <Characters>1592</Characters>
  <Application>Microsoft Office Word</Application>
  <DocSecurity>0</DocSecurity>
  <Lines>13</Lines>
  <Paragraphs>3</Paragraphs>
  <ScaleCrop>false</ScaleCrop>
  <Company>The Ohio State University Wexner Medical Center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Crasta, Jewel</dc:creator>
  <cp:keywords/>
  <dc:description/>
  <cp:lastModifiedBy>Crasta, Jewel</cp:lastModifiedBy>
  <cp:revision>18</cp:revision>
  <dcterms:created xsi:type="dcterms:W3CDTF">2022-06-23T21:38:00Z</dcterms:created>
  <dcterms:modified xsi:type="dcterms:W3CDTF">2022-06-24T12:57:00Z</dcterms:modified>
</cp:coreProperties>
</file>