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CC" w:rsidRDefault="00247F5A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General information and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GenBank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accession numbers of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</w:rPr>
        <w:t>eference strains used in this study.</w:t>
      </w:r>
    </w:p>
    <w:tbl>
      <w:tblPr>
        <w:tblW w:w="9923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1425"/>
        <w:gridCol w:w="1559"/>
        <w:gridCol w:w="1843"/>
        <w:gridCol w:w="1417"/>
        <w:gridCol w:w="2160"/>
      </w:tblGrid>
      <w:tr w:rsidR="00D168CC">
        <w:trPr>
          <w:trHeight w:val="90"/>
        </w:trPr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168CC" w:rsidRDefault="00247F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Virus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Strains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GenBank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Accseeion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District of origin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Nucleotides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168CC" w:rsidRDefault="00247F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Host</w:t>
            </w:r>
          </w:p>
        </w:tc>
      </w:tr>
      <w:tr w:rsidR="00D168CC">
        <w:trPr>
          <w:trHeight w:val="263"/>
        </w:trPr>
        <w:tc>
          <w:tcPr>
            <w:tcW w:w="151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SHFX1201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KC478066.1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5050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Swan</w:t>
            </w:r>
          </w:p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6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KC184133.1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Anhui,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5125</w:t>
            </w:r>
          </w:p>
        </w:tc>
        <w:tc>
          <w:tcPr>
            <w:tcW w:w="2160" w:type="dxa"/>
            <w:vMerge/>
            <w:tcBorders>
              <w:left w:val="nil"/>
              <w:bottom w:val="nil"/>
              <w:right w:val="nil"/>
            </w:tcBorders>
          </w:tcPr>
          <w:p w:rsidR="00D168CC" w:rsidRDefault="00D16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8CC">
        <w:trPr>
          <w:trHeight w:val="90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YZ99-6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KC996730.1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KM272560.1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337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KR091959.1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Yan-2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KR136258.1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Anhui,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GPV-98E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KT598506.1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KY475562.1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KY511292.1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SQ0412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MF942876.1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SYG61v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KC996729.1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bookmarkStart w:id="0" w:name="OLE_LINK27"/>
            <w:r>
              <w:rPr>
                <w:rFonts w:ascii="Times New Roman" w:hAnsi="Times New Roman" w:cs="Times New Roman"/>
              </w:rPr>
              <w:t>China</w:t>
            </w:r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MH209633.1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bookmarkStart w:id="1" w:name="OLE_LINK30"/>
            <w:r>
              <w:rPr>
                <w:rFonts w:ascii="Times New Roman" w:hAnsi="Times New Roman" w:cs="Times New Roman"/>
              </w:rPr>
              <w:t>China</w:t>
            </w:r>
            <w:bookmarkEnd w:id="1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GDaGPV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HQ891825.1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Guangdong,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MH717784.1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bookmarkStart w:id="2" w:name="OLE_LINK35"/>
            <w:r>
              <w:rPr>
                <w:rFonts w:ascii="Times New Roman" w:hAnsi="Times New Roman" w:cs="Times New Roman"/>
              </w:rPr>
              <w:t>China</w:t>
            </w:r>
            <w:bookmarkEnd w:id="2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VG32/1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EU583392.1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Taiwan,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MH717785.1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82-0321v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EU583389.1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Taiwan,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80-0321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EU583390.1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Taiwan,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06-0329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EU583391.1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Taiwan,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Goose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KT232256.1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Fujian,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Anser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cygnoides</w:t>
            </w:r>
            <w:proofErr w:type="spellEnd"/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Virulent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U25749.1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D16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Anser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anser</w:t>
            </w:r>
            <w:proofErr w:type="spellEnd"/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Classical 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Virulent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NC_001701.1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D16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Anser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anser</w:t>
            </w:r>
            <w:proofErr w:type="spellEnd"/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KR029614.1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KR029615.1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FJM3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KR075690.1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NMZJD110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KR075691.1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AH-AQ-2015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KT898977.1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Anhui,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JS-CZ-2013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KT898978.1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Jiangsu,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ZJ-JH-2013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KT898979.1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FJ-PT-2012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KT898980.1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Fujian,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KU641556.1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KU641557.1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GDNX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MH204100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SAAS-SHNH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KC171936.1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MDPV-GX5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KM093740.1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Guangxi,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FJV1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KR029616.1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Fujian,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FJM5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KR075689.1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Fujian,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FZ91-30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KT865605.1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KU844281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KU844282.1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JH06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MH807697.1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Zhejiang,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MH807697.1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KY069274.1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FJM2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KR075688.1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KX000918.1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KY744743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YL08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MG932366.1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KY511124.1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KX384726.2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Anhui,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KY679174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Sichuan,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CVSD01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KU641558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MH444513.1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Anhui,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KR029617.1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Muscovy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QH15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KT751090.1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Peking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KU844283.1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Mule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SDLY1602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MF441222.1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Shandong,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AH1606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MF441225.1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Anhui,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SDDY1605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MF441224.1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Shandong,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sdlc01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KT343253.1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MH444514.1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Guangdong,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Cherry Valley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MF438102.1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Fujian, 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Mule duck</w:t>
            </w:r>
          </w:p>
        </w:tc>
      </w:tr>
      <w:tr w:rsidR="00D168CC">
        <w:trPr>
          <w:trHeight w:val="23"/>
        </w:trPr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N-GPV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HuN18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MK736656.1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Fujian, China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8CC" w:rsidRDefault="00247F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Linwu</w:t>
            </w:r>
            <w:proofErr w:type="spellEnd"/>
            <w:r>
              <w:rPr>
                <w:rFonts w:ascii="Times New Roman" w:hAnsi="Times New Roman" w:cs="Times New Roman"/>
              </w:rPr>
              <w:t xml:space="preserve"> Sheldrake</w:t>
            </w:r>
          </w:p>
        </w:tc>
      </w:tr>
    </w:tbl>
    <w:p w:rsidR="00D168CC" w:rsidRDefault="00D168CC"/>
    <w:sectPr w:rsidR="00D16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A763AD"/>
    <w:rsid w:val="00154439"/>
    <w:rsid w:val="00247F5A"/>
    <w:rsid w:val="005650A8"/>
    <w:rsid w:val="00763961"/>
    <w:rsid w:val="00D168CC"/>
    <w:rsid w:val="53A7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099DCA6B-5072-457B-9049-A4F283EF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Jeffery</dc:creator>
  <cp:lastModifiedBy>Jeffery</cp:lastModifiedBy>
  <cp:revision>1</cp:revision>
  <dcterms:created xsi:type="dcterms:W3CDTF">2021-01-11T02:48:00Z</dcterms:created>
  <dcterms:modified xsi:type="dcterms:W3CDTF">2021-01-11T02:48:00Z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