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560D" w14:textId="3F129615" w:rsidR="00E876B6" w:rsidRDefault="005B3A0E" w:rsidP="00E876B6">
      <w:pPr>
        <w:tabs>
          <w:tab w:val="left" w:pos="3696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Table S2</w:t>
      </w:r>
      <w:r w:rsidRPr="005B3A0E">
        <w:rPr>
          <w:rFonts w:ascii="Arial" w:hAnsi="Arial" w:cs="Arial"/>
          <w:sz w:val="24"/>
          <w:szCs w:val="24"/>
          <w:lang w:val="en-US"/>
        </w:rPr>
        <w:t xml:space="preserve"> Multivariate analysis </w:t>
      </w:r>
      <w:r w:rsidR="00E876B6">
        <w:rPr>
          <w:rFonts w:ascii="Arial" w:hAnsi="Arial" w:cs="Arial"/>
          <w:sz w:val="24"/>
          <w:szCs w:val="24"/>
          <w:lang w:val="en-US"/>
        </w:rPr>
        <w:tab/>
      </w:r>
      <w:r w:rsidR="00E876B6">
        <w:rPr>
          <w:rFonts w:ascii="Arial" w:hAnsi="Arial" w:cs="Arial"/>
          <w:sz w:val="24"/>
          <w:szCs w:val="24"/>
          <w:lang w:val="en-US"/>
        </w:rPr>
        <w:br/>
      </w:r>
    </w:p>
    <w:p w14:paraId="3E561D09" w14:textId="77777777" w:rsidR="00E876B6" w:rsidRPr="00A22C6D" w:rsidRDefault="00E876B6" w:rsidP="005B3A0E">
      <w:pPr>
        <w:rPr>
          <w:rFonts w:ascii="Arial" w:hAnsi="Arial" w:cs="Arial"/>
          <w:sz w:val="24"/>
          <w:szCs w:val="24"/>
          <w:lang w:val="en-US"/>
        </w:rPr>
      </w:pPr>
    </w:p>
    <w:p w14:paraId="1687A12D" w14:textId="6C3F0274" w:rsidR="005B3A0E" w:rsidRDefault="005B3A0E" w:rsidP="00142523">
      <w:pPr>
        <w:pStyle w:val="Sansinterligne"/>
        <w:jc w:val="both"/>
        <w:rPr>
          <w:rFonts w:ascii="Arial" w:hAnsi="Arial" w:cs="Arial"/>
          <w:b/>
          <w:lang w:val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B3A0E" w:rsidRPr="005B3A0E" w14:paraId="4A10E0F3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92BB" w14:textId="77777777" w:rsidR="005B3A0E" w:rsidRPr="005B3A0E" w:rsidRDefault="005B3A0E" w:rsidP="005B3A0E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5B3A0E">
              <w:rPr>
                <w:rFonts w:ascii="Calibri" w:hAnsi="Calibri" w:cs="Calibri"/>
                <w:b/>
                <w:color w:val="000000"/>
              </w:rPr>
              <w:t>Acute GVHD</w:t>
            </w:r>
          </w:p>
          <w:p w14:paraId="22F7E3D2" w14:textId="215D680F" w:rsidR="005B3A0E" w:rsidRPr="005B3A0E" w:rsidRDefault="005B3A0E" w:rsidP="005B3A0E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5B3A0E">
              <w:rPr>
                <w:rFonts w:ascii="Calibri" w:hAnsi="Calibri" w:cs="Calibri"/>
                <w:b/>
                <w:color w:val="000000"/>
              </w:rPr>
              <w:t>Grade 2-4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BAB76" w14:textId="27437C84" w:rsidR="005B3A0E" w:rsidRP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5B3A0E">
              <w:rPr>
                <w:b/>
              </w:rPr>
              <w:t>HR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5E1D7BDF" w14:textId="5E209DF3" w:rsidR="005B3A0E" w:rsidRPr="005B3A0E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b/>
              </w:rPr>
              <w:t>95% CI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0815" w14:textId="7640AFC3" w:rsidR="005B3A0E" w:rsidRPr="00C20895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i/>
                <w:lang w:val="en-US"/>
              </w:rPr>
            </w:pPr>
            <w:r w:rsidRPr="00C20895">
              <w:rPr>
                <w:b/>
                <w:i/>
              </w:rPr>
              <w:t>p</w:t>
            </w:r>
          </w:p>
        </w:tc>
      </w:tr>
      <w:tr w:rsidR="005B3A0E" w14:paraId="09CDA23E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2A385" w14:textId="2CEABF1A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PTCy</w:t>
            </w:r>
            <w:proofErr w:type="spellEnd"/>
            <w:r>
              <w:t xml:space="preserve"> vs ATG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</w:tcPr>
          <w:p w14:paraId="0897E59C" w14:textId="6916D0E5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0.42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46503F4E" w14:textId="2B58D9FA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(0.18 - 0.97)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14:paraId="0F995E91" w14:textId="0AAF1E2C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0.043</w:t>
            </w:r>
          </w:p>
        </w:tc>
      </w:tr>
      <w:tr w:rsidR="005B3A0E" w14:paraId="2E15E399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30D5D587" w14:textId="443EF7C0" w:rsidR="005B3A0E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>A</w:t>
            </w:r>
            <w:r w:rsidR="005B3A0E" w:rsidRPr="00C62B9B">
              <w:t>ge</w:t>
            </w:r>
            <w:r w:rsidR="00E07B35">
              <w:t xml:space="preserve"> (</w:t>
            </w:r>
            <w:proofErr w:type="spellStart"/>
            <w:r w:rsidR="00E07B35">
              <w:t>cont</w:t>
            </w:r>
            <w:proofErr w:type="spellEnd"/>
            <w:r w:rsidR="00E07B35">
              <w:t>.)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66D6DF1" w14:textId="5ABC867F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0.97</w:t>
            </w:r>
          </w:p>
        </w:tc>
        <w:tc>
          <w:tcPr>
            <w:tcW w:w="2266" w:type="dxa"/>
          </w:tcPr>
          <w:p w14:paraId="7F1F7E7A" w14:textId="0D80ABB4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(0.94 - 0.99)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76441CE8" w14:textId="1C47CBA5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0.009</w:t>
            </w:r>
          </w:p>
        </w:tc>
      </w:tr>
      <w:tr w:rsidR="005B3A0E" w14:paraId="767D6B21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18C92D0A" w14:textId="22111E6C" w:rsidR="005B3A0E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Sorror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≤</w:t>
            </w:r>
            <w:r w:rsidR="005B3A0E" w:rsidRPr="00C62B9B">
              <w:t>3</w:t>
            </w:r>
            <w:r w:rsidR="00E07B35">
              <w:t xml:space="preserve"> vs &gt;3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78D1A4E8" w14:textId="31854682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0.84</w:t>
            </w:r>
          </w:p>
        </w:tc>
        <w:tc>
          <w:tcPr>
            <w:tcW w:w="2266" w:type="dxa"/>
          </w:tcPr>
          <w:p w14:paraId="1DB0550A" w14:textId="60EEB653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(0.42 - 1.66)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10BB24BF" w14:textId="40D58AD5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0.609</w:t>
            </w:r>
          </w:p>
        </w:tc>
      </w:tr>
      <w:tr w:rsidR="005B3A0E" w14:paraId="5045B18C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4483D696" w14:textId="5E7540D0" w:rsidR="005B3A0E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>DRI high</w:t>
            </w:r>
            <w:r w:rsidR="00E07B35">
              <w:t xml:space="preserve"> vs </w:t>
            </w:r>
            <w:proofErr w:type="spellStart"/>
            <w:r w:rsidR="00E07B35"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0CC0D3D" w14:textId="259210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0.39</w:t>
            </w:r>
          </w:p>
        </w:tc>
        <w:tc>
          <w:tcPr>
            <w:tcW w:w="2266" w:type="dxa"/>
          </w:tcPr>
          <w:p w14:paraId="7F24A157" w14:textId="6F8E61D8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(0.11 - 1.38)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3B4E920C" w14:textId="444C99A6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0.145</w:t>
            </w:r>
          </w:p>
        </w:tc>
      </w:tr>
      <w:tr w:rsidR="005B3A0E" w14:paraId="28203C8A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1CB923E0" w14:textId="4F24F493" w:rsidR="005B3A0E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</w:t>
            </w:r>
            <w:proofErr w:type="spellStart"/>
            <w:r>
              <w:t>low</w:t>
            </w:r>
            <w:proofErr w:type="spellEnd"/>
            <w:r w:rsidR="00E07B35">
              <w:t xml:space="preserve"> vs </w:t>
            </w:r>
            <w:proofErr w:type="spellStart"/>
            <w:r w:rsidR="00E07B35"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5A1FDF4" w14:textId="64CF97DF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0.93</w:t>
            </w:r>
          </w:p>
        </w:tc>
        <w:tc>
          <w:tcPr>
            <w:tcW w:w="2266" w:type="dxa"/>
          </w:tcPr>
          <w:p w14:paraId="3298283F" w14:textId="0B02307D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(0.34 - 2.57)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124CD1FB" w14:textId="6E0AE328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0.887</w:t>
            </w:r>
          </w:p>
        </w:tc>
      </w:tr>
      <w:tr w:rsidR="005B3A0E" w14:paraId="20ECEE85" w14:textId="77777777" w:rsidTr="00C20895"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3001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</w:tcBorders>
          </w:tcPr>
          <w:p w14:paraId="7CA18734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5BCCC502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  <w:right w:val="single" w:sz="4" w:space="0" w:color="auto"/>
            </w:tcBorders>
          </w:tcPr>
          <w:p w14:paraId="59AEC5F3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B3A0E" w:rsidRPr="005B3A0E" w14:paraId="1CEDE337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317E" w14:textId="77777777" w:rsidR="005B3A0E" w:rsidRPr="005B3A0E" w:rsidRDefault="005B3A0E" w:rsidP="005B3A0E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5B3A0E">
              <w:rPr>
                <w:rFonts w:ascii="Calibri" w:hAnsi="Calibri" w:cs="Calibri"/>
                <w:b/>
                <w:color w:val="000000"/>
              </w:rPr>
              <w:t>Acute GVHD</w:t>
            </w:r>
          </w:p>
          <w:p w14:paraId="3C8725BB" w14:textId="78801F87" w:rsidR="005B3A0E" w:rsidRP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5B3A0E">
              <w:rPr>
                <w:rFonts w:ascii="Calibri" w:hAnsi="Calibri" w:cs="Calibri"/>
                <w:b/>
                <w:color w:val="000000"/>
              </w:rPr>
              <w:t>Grade 3-4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F405D" w14:textId="0AF5B7F3" w:rsidR="005B3A0E" w:rsidRP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5B3A0E">
              <w:rPr>
                <w:b/>
              </w:rPr>
              <w:t>HR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6F1509EC" w14:textId="3C8C41AA" w:rsidR="005B3A0E" w:rsidRPr="005B3A0E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b/>
              </w:rPr>
              <w:t>95% CI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9048" w14:textId="54D7F8F2" w:rsidR="005B3A0E" w:rsidRPr="00C20895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i/>
                <w:lang w:val="en-US"/>
              </w:rPr>
            </w:pPr>
            <w:r w:rsidRPr="00C20895">
              <w:rPr>
                <w:b/>
                <w:i/>
              </w:rPr>
              <w:t>p</w:t>
            </w:r>
          </w:p>
        </w:tc>
      </w:tr>
      <w:tr w:rsidR="00A22C6D" w14:paraId="0FF3FAEE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26C46" w14:textId="67AE6A8C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PTCy</w:t>
            </w:r>
            <w:proofErr w:type="spellEnd"/>
            <w:r>
              <w:t xml:space="preserve"> vs ATG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</w:tcPr>
          <w:p w14:paraId="4270BB95" w14:textId="5E29DC96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0.94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79D90A3C" w14:textId="070046A1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(0.28 - 3.13)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14:paraId="166A881A" w14:textId="30A243B0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0.915</w:t>
            </w:r>
          </w:p>
        </w:tc>
      </w:tr>
      <w:tr w:rsidR="00E07B35" w14:paraId="3F6136F9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1DEE39C1" w14:textId="6DD7199A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>A</w:t>
            </w:r>
            <w:r w:rsidRPr="00C62B9B">
              <w:t>ge</w:t>
            </w:r>
            <w:r>
              <w:t xml:space="preserve"> (</w:t>
            </w:r>
            <w:proofErr w:type="spellStart"/>
            <w:r>
              <w:t>cont</w:t>
            </w:r>
            <w:proofErr w:type="spellEnd"/>
            <w:r>
              <w:t>.)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72A6AEB" w14:textId="428A364B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0.95</w:t>
            </w:r>
          </w:p>
        </w:tc>
        <w:tc>
          <w:tcPr>
            <w:tcW w:w="2266" w:type="dxa"/>
          </w:tcPr>
          <w:p w14:paraId="11548FFE" w14:textId="4B51B21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(0.91 - 0.99)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7424B5D9" w14:textId="1829E3D7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0.009</w:t>
            </w:r>
          </w:p>
        </w:tc>
      </w:tr>
      <w:tr w:rsidR="00E07B35" w14:paraId="11ED8DE2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0F86D317" w14:textId="0301F9A0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Sorror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≤</w:t>
            </w:r>
            <w:r w:rsidRPr="00C62B9B">
              <w:t>3</w:t>
            </w:r>
            <w:r>
              <w:t xml:space="preserve"> vs &gt;3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425CCAA9" w14:textId="69746CEB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0.46</w:t>
            </w:r>
          </w:p>
        </w:tc>
        <w:tc>
          <w:tcPr>
            <w:tcW w:w="2266" w:type="dxa"/>
          </w:tcPr>
          <w:p w14:paraId="7CD77CCC" w14:textId="328358E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(0.14 - 1.52)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71DBA248" w14:textId="73F64E1D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0.202</w:t>
            </w:r>
          </w:p>
        </w:tc>
      </w:tr>
      <w:tr w:rsidR="00E07B35" w14:paraId="3C631D9D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6168D5F7" w14:textId="038BA858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high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DE54DC9" w14:textId="1512CD5D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0.69</w:t>
            </w:r>
          </w:p>
        </w:tc>
        <w:tc>
          <w:tcPr>
            <w:tcW w:w="2266" w:type="dxa"/>
          </w:tcPr>
          <w:p w14:paraId="30E5BE76" w14:textId="0D5D2F39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(0.14 - 3.44)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78C86F4F" w14:textId="4AE9474B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0.652</w:t>
            </w:r>
          </w:p>
        </w:tc>
      </w:tr>
      <w:tr w:rsidR="00E07B35" w14:paraId="5F0F5E92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4173E9E0" w14:textId="085BF547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</w:t>
            </w:r>
            <w:proofErr w:type="spellStart"/>
            <w:r>
              <w:t>low</w:t>
            </w:r>
            <w:proofErr w:type="spellEnd"/>
            <w:r>
              <w:t xml:space="preserve">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6E0080D" w14:textId="08B7643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1.05</w:t>
            </w:r>
          </w:p>
        </w:tc>
        <w:tc>
          <w:tcPr>
            <w:tcW w:w="2266" w:type="dxa"/>
          </w:tcPr>
          <w:p w14:paraId="2BA18DC0" w14:textId="7E8C2ED3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(0.21 - 5.11)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6FC7CCF9" w14:textId="62ED523B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0.956</w:t>
            </w:r>
          </w:p>
        </w:tc>
      </w:tr>
      <w:tr w:rsidR="005B3A0E" w14:paraId="2E623234" w14:textId="77777777" w:rsidTr="00C20895"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F974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</w:tcBorders>
          </w:tcPr>
          <w:p w14:paraId="3F8DBEFE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3BE4E6D2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  <w:right w:val="single" w:sz="4" w:space="0" w:color="auto"/>
            </w:tcBorders>
          </w:tcPr>
          <w:p w14:paraId="5777EA3E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B3A0E" w:rsidRPr="005B3A0E" w14:paraId="41B91065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B607" w14:textId="77777777" w:rsidR="005B3A0E" w:rsidRPr="005B3A0E" w:rsidRDefault="005B3A0E" w:rsidP="005B3A0E">
            <w:pPr>
              <w:pStyle w:val="Sansinterligne"/>
              <w:jc w:val="both"/>
              <w:rPr>
                <w:b/>
              </w:rPr>
            </w:pPr>
            <w:proofErr w:type="spellStart"/>
            <w:r w:rsidRPr="005B3A0E">
              <w:rPr>
                <w:b/>
              </w:rPr>
              <w:t>Chronic</w:t>
            </w:r>
            <w:proofErr w:type="spellEnd"/>
            <w:r w:rsidRPr="005B3A0E">
              <w:rPr>
                <w:b/>
              </w:rPr>
              <w:t xml:space="preserve"> GVHD</w:t>
            </w:r>
          </w:p>
          <w:p w14:paraId="082CBB07" w14:textId="46971DFD" w:rsidR="005B3A0E" w:rsidRP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5B3A0E">
              <w:rPr>
                <w:b/>
              </w:rPr>
              <w:t>All grades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FAF9E" w14:textId="3C9661A6" w:rsidR="005B3A0E" w:rsidRP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5B3A0E">
              <w:rPr>
                <w:b/>
              </w:rPr>
              <w:t>HR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6FD12373" w14:textId="3A369505" w:rsidR="005B3A0E" w:rsidRPr="005B3A0E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b/>
              </w:rPr>
              <w:t>95% CI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F7ED" w14:textId="0A1D4094" w:rsidR="005B3A0E" w:rsidRPr="00C20895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i/>
                <w:lang w:val="en-US"/>
              </w:rPr>
            </w:pPr>
            <w:r w:rsidRPr="00C20895">
              <w:rPr>
                <w:b/>
                <w:i/>
              </w:rPr>
              <w:t>p</w:t>
            </w:r>
          </w:p>
        </w:tc>
      </w:tr>
      <w:tr w:rsidR="00A22C6D" w14:paraId="37E4E9C0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6CF9A" w14:textId="4EC9139E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PTCy</w:t>
            </w:r>
            <w:proofErr w:type="spellEnd"/>
            <w:r>
              <w:t xml:space="preserve"> vs ATG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</w:tcPr>
          <w:p w14:paraId="474729C7" w14:textId="6FE2FC39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0.58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101A8140" w14:textId="71F3140F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(0.20 - 1.67)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14:paraId="63DD3270" w14:textId="00720655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0.31</w:t>
            </w:r>
            <w:r>
              <w:t>0</w:t>
            </w:r>
          </w:p>
        </w:tc>
      </w:tr>
      <w:tr w:rsidR="00E07B35" w14:paraId="38EC5F7F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63E83647" w14:textId="21CA7BC3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>A</w:t>
            </w:r>
            <w:r w:rsidRPr="00C62B9B">
              <w:t>ge</w:t>
            </w:r>
            <w:r>
              <w:t xml:space="preserve"> (</w:t>
            </w:r>
            <w:proofErr w:type="spellStart"/>
            <w:r>
              <w:t>cont</w:t>
            </w:r>
            <w:proofErr w:type="spellEnd"/>
            <w:r>
              <w:t>.)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E771F3A" w14:textId="38D31835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1.00</w:t>
            </w:r>
          </w:p>
        </w:tc>
        <w:tc>
          <w:tcPr>
            <w:tcW w:w="2266" w:type="dxa"/>
          </w:tcPr>
          <w:p w14:paraId="1AF5E151" w14:textId="155483FF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(0.97 - 1.03)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65D1B3D2" w14:textId="66587FD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0.895</w:t>
            </w:r>
          </w:p>
        </w:tc>
      </w:tr>
      <w:tr w:rsidR="00E07B35" w14:paraId="2100EB9B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5F186DAA" w14:textId="0091D12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Sorror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≤</w:t>
            </w:r>
            <w:r w:rsidRPr="00C62B9B">
              <w:t>3</w:t>
            </w:r>
            <w:r>
              <w:t xml:space="preserve"> vs &gt;3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47340D7E" w14:textId="1B9A4D81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1.29</w:t>
            </w:r>
          </w:p>
        </w:tc>
        <w:tc>
          <w:tcPr>
            <w:tcW w:w="2266" w:type="dxa"/>
          </w:tcPr>
          <w:p w14:paraId="32F6627B" w14:textId="099C15B9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(0.61 - 2.72)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312CDC01" w14:textId="43FA151A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0.512</w:t>
            </w:r>
          </w:p>
        </w:tc>
      </w:tr>
      <w:tr w:rsidR="00E07B35" w14:paraId="14D2B9E6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3B5B5999" w14:textId="329FFC13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high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3A891694" w14:textId="170F7174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0.95</w:t>
            </w:r>
          </w:p>
        </w:tc>
        <w:tc>
          <w:tcPr>
            <w:tcW w:w="2266" w:type="dxa"/>
          </w:tcPr>
          <w:p w14:paraId="3833F6FF" w14:textId="46803C18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(0.26 - 3.47)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3C975633" w14:textId="46E2A8C9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0.94</w:t>
            </w:r>
            <w:r>
              <w:t>0</w:t>
            </w:r>
          </w:p>
        </w:tc>
      </w:tr>
      <w:tr w:rsidR="00E07B35" w14:paraId="77819FFC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73325816" w14:textId="2398E037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</w:t>
            </w:r>
            <w:proofErr w:type="spellStart"/>
            <w:r>
              <w:t>low</w:t>
            </w:r>
            <w:proofErr w:type="spellEnd"/>
            <w:r>
              <w:t xml:space="preserve">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D6A3249" w14:textId="234DDDA1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0.35</w:t>
            </w:r>
          </w:p>
        </w:tc>
        <w:tc>
          <w:tcPr>
            <w:tcW w:w="2266" w:type="dxa"/>
          </w:tcPr>
          <w:p w14:paraId="1E1802BF" w14:textId="7D3C2D25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(0.08 - 1.57)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1A2E2657" w14:textId="089CE579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0.171</w:t>
            </w:r>
          </w:p>
        </w:tc>
      </w:tr>
      <w:tr w:rsidR="005B3A0E" w14:paraId="6A725E8B" w14:textId="77777777" w:rsidTr="00C20895"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7238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</w:tcBorders>
          </w:tcPr>
          <w:p w14:paraId="2AA1A8EF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16DAA375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  <w:right w:val="single" w:sz="4" w:space="0" w:color="auto"/>
            </w:tcBorders>
          </w:tcPr>
          <w:p w14:paraId="5CBD6FAE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B3A0E" w:rsidRPr="005B3A0E" w14:paraId="40952BF6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788C" w14:textId="77777777" w:rsidR="005B3A0E" w:rsidRPr="00E84DC1" w:rsidRDefault="005B3A0E" w:rsidP="005B3A0E">
            <w:pPr>
              <w:pStyle w:val="Sansinterligne"/>
              <w:jc w:val="both"/>
              <w:rPr>
                <w:b/>
                <w:lang w:val="en-US"/>
              </w:rPr>
            </w:pPr>
            <w:r w:rsidRPr="00E84DC1">
              <w:rPr>
                <w:b/>
                <w:lang w:val="en-US"/>
              </w:rPr>
              <w:t>Chronic GVHD</w:t>
            </w:r>
          </w:p>
          <w:p w14:paraId="40A1EFC2" w14:textId="0182ECC9" w:rsidR="005B3A0E" w:rsidRP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E84DC1">
              <w:rPr>
                <w:b/>
                <w:lang w:val="en-US"/>
              </w:rPr>
              <w:t>Mod to severe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7C995" w14:textId="7AF92FF6" w:rsidR="005B3A0E" w:rsidRP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5B3A0E">
              <w:rPr>
                <w:b/>
              </w:rPr>
              <w:t>HR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517D2661" w14:textId="1BF9BB20" w:rsidR="005B3A0E" w:rsidRPr="005B3A0E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b/>
              </w:rPr>
              <w:t>95% CI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3B7E" w14:textId="770B3DF1" w:rsidR="005B3A0E" w:rsidRPr="00C20895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i/>
                <w:lang w:val="en-US"/>
              </w:rPr>
            </w:pPr>
            <w:r w:rsidRPr="00C20895">
              <w:rPr>
                <w:b/>
                <w:i/>
              </w:rPr>
              <w:t>p</w:t>
            </w:r>
          </w:p>
        </w:tc>
      </w:tr>
      <w:tr w:rsidR="00A22C6D" w14:paraId="1DA668AC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45861" w14:textId="7FECF7BE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PTCy</w:t>
            </w:r>
            <w:proofErr w:type="spellEnd"/>
            <w:r>
              <w:t xml:space="preserve"> vs ATG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</w:tcPr>
          <w:p w14:paraId="487F5D2D" w14:textId="0B9B9DC4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0.54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59265C51" w14:textId="6C00189B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(0.16 - 1.84)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14:paraId="2FB06884" w14:textId="5ABCD92F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0.327</w:t>
            </w:r>
          </w:p>
        </w:tc>
      </w:tr>
      <w:tr w:rsidR="00E07B35" w14:paraId="3B190E58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140A445C" w14:textId="7AB95E83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>A</w:t>
            </w:r>
            <w:r w:rsidRPr="00C62B9B">
              <w:t>ge</w:t>
            </w:r>
            <w:r>
              <w:t xml:space="preserve"> (</w:t>
            </w:r>
            <w:proofErr w:type="spellStart"/>
            <w:r>
              <w:t>cont</w:t>
            </w:r>
            <w:proofErr w:type="spellEnd"/>
            <w:r>
              <w:t>.)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8ED47E6" w14:textId="7901BD8D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1.00</w:t>
            </w:r>
          </w:p>
        </w:tc>
        <w:tc>
          <w:tcPr>
            <w:tcW w:w="2266" w:type="dxa"/>
          </w:tcPr>
          <w:p w14:paraId="71EC3185" w14:textId="52D1D583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(0.96 - 1.03)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0D34BBE6" w14:textId="56F8F634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0.788</w:t>
            </w:r>
          </w:p>
        </w:tc>
      </w:tr>
      <w:tr w:rsidR="00E07B35" w14:paraId="1DD62915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4B480AC1" w14:textId="26E21CCD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Sorror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≤</w:t>
            </w:r>
            <w:r w:rsidRPr="00C62B9B">
              <w:t>3</w:t>
            </w:r>
            <w:r>
              <w:t xml:space="preserve"> vs &gt;3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5D15E37" w14:textId="24A71FA2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1.34</w:t>
            </w:r>
          </w:p>
        </w:tc>
        <w:tc>
          <w:tcPr>
            <w:tcW w:w="2266" w:type="dxa"/>
          </w:tcPr>
          <w:p w14:paraId="6C181E1F" w14:textId="3A753F80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(0.58 - 3.10)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744889AA" w14:textId="3F11ED70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0.489</w:t>
            </w:r>
          </w:p>
        </w:tc>
      </w:tr>
      <w:tr w:rsidR="00E07B35" w14:paraId="06244D4F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3BF2DAE1" w14:textId="495D10CC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high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EC3B1D1" w14:textId="6E42241E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0.71</w:t>
            </w:r>
          </w:p>
        </w:tc>
        <w:tc>
          <w:tcPr>
            <w:tcW w:w="2266" w:type="dxa"/>
          </w:tcPr>
          <w:p w14:paraId="64899516" w14:textId="7A7091F9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(0.15 - 3.33)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0D295811" w14:textId="4B9D000F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0.663</w:t>
            </w:r>
          </w:p>
        </w:tc>
      </w:tr>
      <w:tr w:rsidR="00E07B35" w14:paraId="1BB5A693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39B68DF7" w14:textId="2C72772A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</w:t>
            </w:r>
            <w:proofErr w:type="spellStart"/>
            <w:r>
              <w:t>low</w:t>
            </w:r>
            <w:proofErr w:type="spellEnd"/>
            <w:r>
              <w:t xml:space="preserve">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B711466" w14:textId="724497EF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0.45</w:t>
            </w:r>
          </w:p>
        </w:tc>
        <w:tc>
          <w:tcPr>
            <w:tcW w:w="2266" w:type="dxa"/>
          </w:tcPr>
          <w:p w14:paraId="2C285476" w14:textId="4C85A848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(0.10 - 2.04)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223D10AE" w14:textId="5FC94180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0.3</w:t>
            </w:r>
            <w:r>
              <w:t>00</w:t>
            </w:r>
          </w:p>
        </w:tc>
      </w:tr>
      <w:tr w:rsidR="005B3A0E" w14:paraId="6F711E2E" w14:textId="77777777" w:rsidTr="00C20895"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1432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</w:tcBorders>
          </w:tcPr>
          <w:p w14:paraId="57477DE1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6CB51806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  <w:right w:val="single" w:sz="4" w:space="0" w:color="auto"/>
            </w:tcBorders>
          </w:tcPr>
          <w:p w14:paraId="7A677E9C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B3A0E" w:rsidRPr="00A22C6D" w14:paraId="298048CE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C01F" w14:textId="4582A73F" w:rsidR="005B3A0E" w:rsidRPr="00A22C6D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A22C6D">
              <w:rPr>
                <w:b/>
              </w:rPr>
              <w:t>NRM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A5761" w14:textId="2A52CF7E" w:rsidR="005B3A0E" w:rsidRPr="00A22C6D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A22C6D">
              <w:rPr>
                <w:b/>
              </w:rPr>
              <w:t>HR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6416F037" w14:textId="65B05E5F" w:rsidR="005B3A0E" w:rsidRPr="00A22C6D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b/>
              </w:rPr>
              <w:t>95% CI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4EDC" w14:textId="75DB2187" w:rsidR="005B3A0E" w:rsidRPr="00C20895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i/>
                <w:lang w:val="en-US"/>
              </w:rPr>
            </w:pPr>
            <w:r w:rsidRPr="00C20895">
              <w:rPr>
                <w:b/>
                <w:i/>
              </w:rPr>
              <w:t>p</w:t>
            </w:r>
          </w:p>
        </w:tc>
      </w:tr>
      <w:tr w:rsidR="00A22C6D" w14:paraId="27EA1A25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5DC7B" w14:textId="0B07D6A7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PTCy</w:t>
            </w:r>
            <w:proofErr w:type="spellEnd"/>
            <w:r>
              <w:t xml:space="preserve"> vs ATG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</w:tcPr>
          <w:p w14:paraId="799825C2" w14:textId="55826CFA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0.23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5CED83D4" w14:textId="079BA7F0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(0.03 -  1.92)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14:paraId="1EE73BB4" w14:textId="798651FD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0.175</w:t>
            </w:r>
          </w:p>
        </w:tc>
      </w:tr>
      <w:tr w:rsidR="00E07B35" w14:paraId="0B42C6AF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5AF9C84B" w14:textId="74B56E92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>A</w:t>
            </w:r>
            <w:r w:rsidRPr="00C62B9B">
              <w:t>ge</w:t>
            </w:r>
            <w:r>
              <w:t xml:space="preserve"> (</w:t>
            </w:r>
            <w:proofErr w:type="spellStart"/>
            <w:r>
              <w:t>cont</w:t>
            </w:r>
            <w:proofErr w:type="spellEnd"/>
            <w:r>
              <w:t>.)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3B85D0B2" w14:textId="0DE80CC9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1.06</w:t>
            </w:r>
          </w:p>
        </w:tc>
        <w:tc>
          <w:tcPr>
            <w:tcW w:w="2266" w:type="dxa"/>
          </w:tcPr>
          <w:p w14:paraId="17A40246" w14:textId="1A3F3DDC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(0.99 -  1.13)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09F80775" w14:textId="0734D54D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0.117</w:t>
            </w:r>
          </w:p>
        </w:tc>
      </w:tr>
      <w:tr w:rsidR="00E07B35" w14:paraId="2C4F73D4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1BCCDD60" w14:textId="4AD41711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Sorror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≤</w:t>
            </w:r>
            <w:r w:rsidRPr="00C62B9B">
              <w:t>3</w:t>
            </w:r>
            <w:r>
              <w:t xml:space="preserve"> vs &gt;3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D556F63" w14:textId="208595A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1.07</w:t>
            </w:r>
          </w:p>
        </w:tc>
        <w:tc>
          <w:tcPr>
            <w:tcW w:w="2266" w:type="dxa"/>
          </w:tcPr>
          <w:p w14:paraId="719EF5B0" w14:textId="3FCAD407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(0.27 -  4.27)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7A446123" w14:textId="2996F17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0.92</w:t>
            </w:r>
            <w:r>
              <w:t>0</w:t>
            </w:r>
          </w:p>
        </w:tc>
      </w:tr>
      <w:tr w:rsidR="00E07B35" w14:paraId="7EB5B2F7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7F1B4615" w14:textId="369E0FE3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high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45C8B10" w14:textId="3285A810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2.52</w:t>
            </w:r>
          </w:p>
        </w:tc>
        <w:tc>
          <w:tcPr>
            <w:tcW w:w="2266" w:type="dxa"/>
          </w:tcPr>
          <w:p w14:paraId="7D4FD354" w14:textId="4C8D2EED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(0.26 - 24.76)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7A6B3AA5" w14:textId="5F4E0E04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0.429</w:t>
            </w:r>
          </w:p>
        </w:tc>
      </w:tr>
      <w:tr w:rsidR="00E07B35" w14:paraId="57707657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1B9FA4A5" w14:textId="30FE5483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</w:t>
            </w:r>
            <w:proofErr w:type="spellStart"/>
            <w:r>
              <w:t>low</w:t>
            </w:r>
            <w:proofErr w:type="spellEnd"/>
            <w:r>
              <w:t xml:space="preserve">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67C0B9B" w14:textId="572FB6F3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1.19</w:t>
            </w:r>
          </w:p>
        </w:tc>
        <w:tc>
          <w:tcPr>
            <w:tcW w:w="2266" w:type="dxa"/>
          </w:tcPr>
          <w:p w14:paraId="6FD625F4" w14:textId="5C8A5F45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(0.13 - 10.80)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057AEA05" w14:textId="4375AF7C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0.877</w:t>
            </w:r>
          </w:p>
        </w:tc>
      </w:tr>
      <w:tr w:rsidR="005B3A0E" w14:paraId="202D4821" w14:textId="77777777" w:rsidTr="00C20895"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CE1C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</w:tcBorders>
          </w:tcPr>
          <w:p w14:paraId="0587CE3C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45FF80E7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  <w:right w:val="single" w:sz="4" w:space="0" w:color="auto"/>
            </w:tcBorders>
          </w:tcPr>
          <w:p w14:paraId="76010517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B3A0E" w:rsidRPr="00A22C6D" w14:paraId="5F7355A1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EEBC" w14:textId="79446104" w:rsidR="005B3A0E" w:rsidRPr="00A22C6D" w:rsidRDefault="00C20895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b/>
              </w:rPr>
              <w:t>Relapse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7667A" w14:textId="0AEEAE7C" w:rsidR="005B3A0E" w:rsidRPr="00A22C6D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A22C6D">
              <w:rPr>
                <w:b/>
              </w:rPr>
              <w:t>HR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7FE361C2" w14:textId="2C59693A" w:rsidR="005B3A0E" w:rsidRPr="00A22C6D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b/>
              </w:rPr>
              <w:t>95% CI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5107" w14:textId="38BCE456" w:rsidR="005B3A0E" w:rsidRPr="00C20895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i/>
                <w:lang w:val="en-US"/>
              </w:rPr>
            </w:pPr>
            <w:r w:rsidRPr="00C20895">
              <w:rPr>
                <w:b/>
                <w:i/>
              </w:rPr>
              <w:t>p</w:t>
            </w:r>
          </w:p>
        </w:tc>
      </w:tr>
      <w:tr w:rsidR="00A22C6D" w14:paraId="76F9B5AA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8E464" w14:textId="6FEC37A7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PTCy</w:t>
            </w:r>
            <w:proofErr w:type="spellEnd"/>
            <w:r>
              <w:t xml:space="preserve"> vs ATG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</w:tcPr>
          <w:p w14:paraId="784EC789" w14:textId="5E3DDC40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0.91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0149D29A" w14:textId="06377931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(0.32 -  2.56)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14:paraId="08210CEE" w14:textId="6984E01F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0.86</w:t>
            </w:r>
            <w:r>
              <w:t>0</w:t>
            </w:r>
          </w:p>
        </w:tc>
      </w:tr>
      <w:tr w:rsidR="00E07B35" w14:paraId="57D80DF8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64BB30BB" w14:textId="15B0071B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>A</w:t>
            </w:r>
            <w:r w:rsidRPr="00C62B9B">
              <w:t>ge</w:t>
            </w:r>
            <w:r>
              <w:t xml:space="preserve"> (</w:t>
            </w:r>
            <w:proofErr w:type="spellStart"/>
            <w:r>
              <w:t>cont</w:t>
            </w:r>
            <w:proofErr w:type="spellEnd"/>
            <w:r>
              <w:t>.)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7C4962CD" w14:textId="58BA811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1.03</w:t>
            </w:r>
          </w:p>
        </w:tc>
        <w:tc>
          <w:tcPr>
            <w:tcW w:w="2266" w:type="dxa"/>
          </w:tcPr>
          <w:p w14:paraId="26604FC1" w14:textId="05F70ADA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(0.99 -  1.07)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57E06D90" w14:textId="7168093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0.095</w:t>
            </w:r>
          </w:p>
        </w:tc>
      </w:tr>
      <w:tr w:rsidR="00E07B35" w14:paraId="55770098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169CC913" w14:textId="25ECB5E5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Sorror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≤</w:t>
            </w:r>
            <w:r w:rsidRPr="00C62B9B">
              <w:t>3</w:t>
            </w:r>
            <w:r>
              <w:t xml:space="preserve"> vs &gt;3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7DA998C" w14:textId="20AB3775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1.24</w:t>
            </w:r>
          </w:p>
        </w:tc>
        <w:tc>
          <w:tcPr>
            <w:tcW w:w="2266" w:type="dxa"/>
          </w:tcPr>
          <w:p w14:paraId="384159D0" w14:textId="637B5613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(0.50 -  3.08)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3E1F651E" w14:textId="0DA1F730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0.635</w:t>
            </w:r>
          </w:p>
        </w:tc>
      </w:tr>
      <w:tr w:rsidR="00E07B35" w14:paraId="0270E265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515EB91C" w14:textId="0C5BDF9F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high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39F0449C" w14:textId="78206AA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4.36</w:t>
            </w:r>
          </w:p>
        </w:tc>
        <w:tc>
          <w:tcPr>
            <w:tcW w:w="2266" w:type="dxa"/>
          </w:tcPr>
          <w:p w14:paraId="5184DB8E" w14:textId="0EA850C1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(1.34 - 14.18)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70E7A9FA" w14:textId="6A2EA5B2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0.015</w:t>
            </w:r>
          </w:p>
        </w:tc>
      </w:tr>
      <w:tr w:rsidR="00E07B35" w14:paraId="5BE5420A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3FA9F8DC" w14:textId="4AD6E718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</w:t>
            </w:r>
            <w:proofErr w:type="spellStart"/>
            <w:r>
              <w:t>low</w:t>
            </w:r>
            <w:proofErr w:type="spellEnd"/>
            <w:r>
              <w:t xml:space="preserve">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76BCE44A" w14:textId="44794BDD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0.45</w:t>
            </w:r>
          </w:p>
        </w:tc>
        <w:tc>
          <w:tcPr>
            <w:tcW w:w="2266" w:type="dxa"/>
          </w:tcPr>
          <w:p w14:paraId="478EEFF5" w14:textId="7C6046C8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(0.06 -  3.57)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51985442" w14:textId="3391555F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0.45</w:t>
            </w:r>
            <w:r>
              <w:t>0</w:t>
            </w:r>
          </w:p>
        </w:tc>
      </w:tr>
      <w:tr w:rsidR="005B3A0E" w14:paraId="73302836" w14:textId="77777777" w:rsidTr="00C20895"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6037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</w:tcBorders>
          </w:tcPr>
          <w:p w14:paraId="392EC4A5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523ABD4A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  <w:right w:val="single" w:sz="4" w:space="0" w:color="auto"/>
            </w:tcBorders>
          </w:tcPr>
          <w:p w14:paraId="327CA76F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B3A0E" w:rsidRPr="00A22C6D" w14:paraId="1BD6B795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3861F" w14:textId="3682FEBC" w:rsidR="005B3A0E" w:rsidRPr="00A22C6D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A22C6D">
              <w:rPr>
                <w:b/>
              </w:rPr>
              <w:lastRenderedPageBreak/>
              <w:t>PFS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</w:tcPr>
          <w:p w14:paraId="65BD1951" w14:textId="0FCFA97A" w:rsidR="005B3A0E" w:rsidRPr="00A22C6D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A22C6D">
              <w:rPr>
                <w:b/>
              </w:rPr>
              <w:t>HR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22813243" w14:textId="4B6EC669" w:rsidR="005B3A0E" w:rsidRPr="00A22C6D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b/>
              </w:rPr>
              <w:t>95% CI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14:paraId="5171F527" w14:textId="61736D47" w:rsidR="005B3A0E" w:rsidRPr="00C20895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i/>
                <w:lang w:val="en-US"/>
              </w:rPr>
            </w:pPr>
            <w:r w:rsidRPr="00C20895">
              <w:rPr>
                <w:b/>
                <w:i/>
              </w:rPr>
              <w:t>p</w:t>
            </w:r>
          </w:p>
        </w:tc>
      </w:tr>
      <w:tr w:rsidR="00A22C6D" w14:paraId="3C4F1726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D7D83" w14:textId="3EE00B05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PTCy</w:t>
            </w:r>
            <w:proofErr w:type="spellEnd"/>
            <w:r>
              <w:t xml:space="preserve"> vs ATG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</w:tcPr>
          <w:p w14:paraId="12D4CEC7" w14:textId="7F0A02DD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0.64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090D6703" w14:textId="3E1CCB73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(0.26 -  1.56)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14:paraId="623592D6" w14:textId="71B5DBA8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0.324</w:t>
            </w:r>
          </w:p>
        </w:tc>
      </w:tr>
      <w:tr w:rsidR="00E07B35" w14:paraId="2209D209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4137ECDD" w14:textId="74E0A27B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>A</w:t>
            </w:r>
            <w:r w:rsidRPr="00C62B9B">
              <w:t>ge</w:t>
            </w:r>
            <w:r>
              <w:t xml:space="preserve"> (</w:t>
            </w:r>
            <w:proofErr w:type="spellStart"/>
            <w:r>
              <w:t>cont</w:t>
            </w:r>
            <w:proofErr w:type="spellEnd"/>
            <w:r>
              <w:t>.)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986AEE2" w14:textId="114E04A7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1.04</w:t>
            </w:r>
          </w:p>
        </w:tc>
        <w:tc>
          <w:tcPr>
            <w:tcW w:w="2266" w:type="dxa"/>
          </w:tcPr>
          <w:p w14:paraId="5EEFCA59" w14:textId="791545BE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(1.01 -  1.08)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3032A5A7" w14:textId="40218A60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0.024</w:t>
            </w:r>
          </w:p>
        </w:tc>
      </w:tr>
      <w:tr w:rsidR="00E07B35" w14:paraId="797636B3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6DCB58FE" w14:textId="18AAD7FB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Sorror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≤</w:t>
            </w:r>
            <w:r w:rsidRPr="00C62B9B">
              <w:t>3</w:t>
            </w:r>
            <w:r>
              <w:t xml:space="preserve"> vs &gt;3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D21EB2E" w14:textId="130C9A11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1.21</w:t>
            </w:r>
          </w:p>
        </w:tc>
        <w:tc>
          <w:tcPr>
            <w:tcW w:w="2266" w:type="dxa"/>
          </w:tcPr>
          <w:p w14:paraId="09481490" w14:textId="657F4907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(0.57 -  2.57)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2D498B6A" w14:textId="5F217CFD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0.623</w:t>
            </w:r>
          </w:p>
        </w:tc>
      </w:tr>
      <w:tr w:rsidR="00E07B35" w14:paraId="0A200E34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471D5F06" w14:textId="5BEEA6C8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high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4CD33588" w14:textId="761A6B1F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3.83</w:t>
            </w:r>
          </w:p>
        </w:tc>
        <w:tc>
          <w:tcPr>
            <w:tcW w:w="2266" w:type="dxa"/>
          </w:tcPr>
          <w:p w14:paraId="5DB97FC4" w14:textId="6E8C8429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(1.37 - 10.76)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3067687B" w14:textId="1FB71B7F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0.011</w:t>
            </w:r>
          </w:p>
        </w:tc>
      </w:tr>
      <w:tr w:rsidR="00E07B35" w14:paraId="45DF8EF6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0ACD9A5D" w14:textId="0F32A984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</w:t>
            </w:r>
            <w:proofErr w:type="spellStart"/>
            <w:r>
              <w:t>low</w:t>
            </w:r>
            <w:proofErr w:type="spellEnd"/>
            <w:r>
              <w:t xml:space="preserve">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CA7A17A" w14:textId="6995D2DF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0.65</w:t>
            </w:r>
          </w:p>
        </w:tc>
        <w:tc>
          <w:tcPr>
            <w:tcW w:w="2266" w:type="dxa"/>
          </w:tcPr>
          <w:p w14:paraId="15EA87EF" w14:textId="33C7B178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(0.15 -  2.87)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616DA1A8" w14:textId="0EF0171F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0.567</w:t>
            </w:r>
          </w:p>
        </w:tc>
      </w:tr>
      <w:tr w:rsidR="005B3A0E" w14:paraId="4DD17C9B" w14:textId="77777777" w:rsidTr="00C20895"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408B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</w:tcBorders>
          </w:tcPr>
          <w:p w14:paraId="35C4F1C8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5F7C64F7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66" w:type="dxa"/>
            <w:tcBorders>
              <w:bottom w:val="single" w:sz="4" w:space="0" w:color="auto"/>
              <w:right w:val="single" w:sz="4" w:space="0" w:color="auto"/>
            </w:tcBorders>
          </w:tcPr>
          <w:p w14:paraId="423A335E" w14:textId="77777777" w:rsidR="005B3A0E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B3A0E" w:rsidRPr="00A22C6D" w14:paraId="0E948337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2FE1" w14:textId="2D92B9E6" w:rsidR="005B3A0E" w:rsidRPr="00A22C6D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A22C6D">
              <w:rPr>
                <w:b/>
              </w:rPr>
              <w:t>OS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7C852" w14:textId="2A14138A" w:rsidR="005B3A0E" w:rsidRPr="00A22C6D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A22C6D">
              <w:rPr>
                <w:b/>
              </w:rPr>
              <w:t>HR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661CB5BF" w14:textId="6D6A3CC5" w:rsidR="005B3A0E" w:rsidRPr="00A22C6D" w:rsidRDefault="00A22C6D" w:rsidP="005B3A0E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b/>
              </w:rPr>
              <w:t>95% CI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56EC" w14:textId="74BC0B99" w:rsidR="005B3A0E" w:rsidRPr="00C20895" w:rsidRDefault="005B3A0E" w:rsidP="005B3A0E">
            <w:pPr>
              <w:pStyle w:val="Sansinterligne"/>
              <w:jc w:val="both"/>
              <w:rPr>
                <w:rFonts w:ascii="Arial" w:hAnsi="Arial" w:cs="Arial"/>
                <w:b/>
                <w:i/>
                <w:lang w:val="en-US"/>
              </w:rPr>
            </w:pPr>
            <w:r w:rsidRPr="00C20895">
              <w:rPr>
                <w:b/>
                <w:i/>
              </w:rPr>
              <w:t>p</w:t>
            </w:r>
          </w:p>
        </w:tc>
      </w:tr>
      <w:tr w:rsidR="00A22C6D" w14:paraId="1F632A70" w14:textId="77777777" w:rsidTr="00C20895"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A829C" w14:textId="14C029AD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PTCy</w:t>
            </w:r>
            <w:proofErr w:type="spellEnd"/>
            <w:r>
              <w:t xml:space="preserve"> vs ATG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</w:tcPr>
          <w:p w14:paraId="60F18C43" w14:textId="7BAE3DD6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0.51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2D9ECE44" w14:textId="66872211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(0.17 -  1.54)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14:paraId="405BDE12" w14:textId="6932D298" w:rsidR="00A22C6D" w:rsidRDefault="00A22C6D" w:rsidP="00A22C6D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0.231</w:t>
            </w:r>
          </w:p>
        </w:tc>
      </w:tr>
      <w:tr w:rsidR="00E07B35" w14:paraId="29C720B9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3A5FD29F" w14:textId="36C62523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>A</w:t>
            </w:r>
            <w:r w:rsidRPr="00C62B9B">
              <w:t>ge</w:t>
            </w:r>
            <w:r>
              <w:t xml:space="preserve"> (</w:t>
            </w:r>
            <w:proofErr w:type="spellStart"/>
            <w:r>
              <w:t>cont</w:t>
            </w:r>
            <w:proofErr w:type="spellEnd"/>
            <w:r>
              <w:t>.)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91FDFA1" w14:textId="11A2D8E7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1.06</w:t>
            </w:r>
          </w:p>
        </w:tc>
        <w:tc>
          <w:tcPr>
            <w:tcW w:w="2266" w:type="dxa"/>
          </w:tcPr>
          <w:p w14:paraId="26D2CA01" w14:textId="2F67CDF7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(1.01 -  1.10)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7F9C49C6" w14:textId="3C55517A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0.009</w:t>
            </w:r>
          </w:p>
        </w:tc>
      </w:tr>
      <w:tr w:rsidR="00E07B35" w14:paraId="6A7A2CF8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573F3358" w14:textId="035FFE5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t>Sorror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≤</w:t>
            </w:r>
            <w:r w:rsidRPr="00C62B9B">
              <w:t>3</w:t>
            </w:r>
            <w:r>
              <w:t xml:space="preserve"> vs &gt;3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EA1A484" w14:textId="5BF92EF1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1.92</w:t>
            </w:r>
          </w:p>
        </w:tc>
        <w:tc>
          <w:tcPr>
            <w:tcW w:w="2266" w:type="dxa"/>
          </w:tcPr>
          <w:p w14:paraId="0A3124DD" w14:textId="018AAEAB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(0.82 -  4.49)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1A5FDBA6" w14:textId="405B84CD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0.131</w:t>
            </w:r>
          </w:p>
        </w:tc>
      </w:tr>
      <w:tr w:rsidR="00E07B35" w14:paraId="7282FD53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6C1C12BD" w14:textId="447A2916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high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C07C50A" w14:textId="06D61D78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3.37</w:t>
            </w:r>
          </w:p>
        </w:tc>
        <w:tc>
          <w:tcPr>
            <w:tcW w:w="2266" w:type="dxa"/>
          </w:tcPr>
          <w:p w14:paraId="211EC529" w14:textId="5F3532D3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(0.97 - 11.67)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347E7609" w14:textId="16EBA544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0.056</w:t>
            </w:r>
          </w:p>
        </w:tc>
      </w:tr>
      <w:tr w:rsidR="00E07B35" w14:paraId="3B6EFD1B" w14:textId="77777777" w:rsidTr="00C20895"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</w:tcPr>
          <w:p w14:paraId="263D52FD" w14:textId="6301C4AB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>
              <w:t xml:space="preserve">DRI </w:t>
            </w:r>
            <w:proofErr w:type="spellStart"/>
            <w:r>
              <w:t>low</w:t>
            </w:r>
            <w:proofErr w:type="spellEnd"/>
            <w:r>
              <w:t xml:space="preserve"> vs </w:t>
            </w:r>
            <w:proofErr w:type="spellStart"/>
            <w:r>
              <w:t>int</w:t>
            </w:r>
            <w:proofErr w:type="spellEnd"/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9A574E0" w14:textId="6DFD75C1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0.32</w:t>
            </w:r>
          </w:p>
        </w:tc>
        <w:tc>
          <w:tcPr>
            <w:tcW w:w="2266" w:type="dxa"/>
          </w:tcPr>
          <w:p w14:paraId="7B817B5B" w14:textId="2F9B6F91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(0.04 -  2.52)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316644ED" w14:textId="7913CA4A" w:rsidR="00E07B35" w:rsidRDefault="00E07B35" w:rsidP="00E07B35">
            <w:pPr>
              <w:pStyle w:val="Sansinterligne"/>
              <w:jc w:val="both"/>
              <w:rPr>
                <w:rFonts w:ascii="Arial" w:hAnsi="Arial" w:cs="Arial"/>
                <w:b/>
                <w:lang w:val="en-US"/>
              </w:rPr>
            </w:pPr>
            <w:r w:rsidRPr="00C62B9B">
              <w:t>0.282</w:t>
            </w:r>
          </w:p>
        </w:tc>
      </w:tr>
      <w:tr w:rsidR="00C20895" w14:paraId="3E8DB01A" w14:textId="77777777" w:rsidTr="00C20895"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CCCD" w14:textId="77777777" w:rsidR="00C20895" w:rsidRDefault="00C20895" w:rsidP="00E07B35">
            <w:pPr>
              <w:pStyle w:val="Sansinterligne"/>
              <w:jc w:val="both"/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</w:tcBorders>
          </w:tcPr>
          <w:p w14:paraId="6874A744" w14:textId="77777777" w:rsidR="00C20895" w:rsidRPr="00C62B9B" w:rsidRDefault="00C20895" w:rsidP="00E07B35">
            <w:pPr>
              <w:pStyle w:val="Sansinterligne"/>
              <w:jc w:val="both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5E41D0E4" w14:textId="77777777" w:rsidR="00C20895" w:rsidRPr="00C62B9B" w:rsidRDefault="00C20895" w:rsidP="00E07B35">
            <w:pPr>
              <w:pStyle w:val="Sansinterligne"/>
              <w:jc w:val="both"/>
            </w:pPr>
          </w:p>
        </w:tc>
        <w:tc>
          <w:tcPr>
            <w:tcW w:w="2266" w:type="dxa"/>
            <w:tcBorders>
              <w:bottom w:val="single" w:sz="4" w:space="0" w:color="auto"/>
              <w:right w:val="single" w:sz="4" w:space="0" w:color="auto"/>
            </w:tcBorders>
          </w:tcPr>
          <w:p w14:paraId="1DF797F7" w14:textId="77777777" w:rsidR="00C20895" w:rsidRPr="00C62B9B" w:rsidRDefault="00C20895" w:rsidP="00E07B35">
            <w:pPr>
              <w:pStyle w:val="Sansinterligne"/>
              <w:jc w:val="both"/>
            </w:pPr>
          </w:p>
        </w:tc>
      </w:tr>
    </w:tbl>
    <w:p w14:paraId="484E0471" w14:textId="65116940" w:rsidR="00934C89" w:rsidRDefault="00934C89" w:rsidP="00142523">
      <w:pPr>
        <w:pStyle w:val="Sansinterligne"/>
        <w:jc w:val="both"/>
        <w:rPr>
          <w:rFonts w:ascii="Arial" w:hAnsi="Arial" w:cs="Arial"/>
          <w:b/>
          <w:lang w:val="en-US"/>
        </w:rPr>
      </w:pPr>
    </w:p>
    <w:p w14:paraId="64672C0A" w14:textId="3FE4ADED" w:rsidR="005B3A0E" w:rsidRPr="00857FF7" w:rsidRDefault="00C20895" w:rsidP="00934C89">
      <w:pPr>
        <w:rPr>
          <w:rFonts w:ascii="Arial" w:hAnsi="Arial" w:cs="Arial"/>
          <w:b/>
          <w:lang w:val="en-US"/>
        </w:rPr>
      </w:pPr>
      <w:r w:rsidRPr="00C20895">
        <w:rPr>
          <w:rFonts w:ascii="Arial" w:hAnsi="Arial" w:cs="Arial"/>
          <w:i/>
          <w:lang w:val="en-US"/>
        </w:rPr>
        <w:t>ATG</w:t>
      </w:r>
      <w:r w:rsidRPr="00625542">
        <w:rPr>
          <w:rFonts w:ascii="Arial" w:hAnsi="Arial" w:cs="Arial"/>
          <w:lang w:val="en-US"/>
        </w:rPr>
        <w:t xml:space="preserve"> antithymocyte globulin,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>DRI</w:t>
      </w:r>
      <w:r>
        <w:rPr>
          <w:rFonts w:ascii="Arial" w:hAnsi="Arial" w:cs="Arial"/>
          <w:lang w:val="en-US"/>
        </w:rPr>
        <w:t xml:space="preserve"> Disease risk index,</w:t>
      </w:r>
      <w:r w:rsidRPr="00625542">
        <w:rPr>
          <w:rFonts w:ascii="Arial" w:hAnsi="Arial" w:cs="Arial"/>
          <w:lang w:val="en-US"/>
        </w:rPr>
        <w:t xml:space="preserve"> </w:t>
      </w:r>
      <w:r w:rsidRPr="00C20895">
        <w:rPr>
          <w:rFonts w:ascii="Arial" w:hAnsi="Arial" w:cs="Arial"/>
          <w:i/>
          <w:lang w:val="en-US"/>
        </w:rPr>
        <w:t>GVHD</w:t>
      </w:r>
      <w:r w:rsidRPr="00625542">
        <w:rPr>
          <w:rFonts w:ascii="Arial" w:hAnsi="Arial" w:cs="Arial"/>
          <w:lang w:val="en-US"/>
        </w:rPr>
        <w:t xml:space="preserve"> Graft-versus-host disease,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>HR</w:t>
      </w:r>
      <w:r>
        <w:rPr>
          <w:rFonts w:ascii="Arial" w:hAnsi="Arial" w:cs="Arial"/>
          <w:lang w:val="en-US"/>
        </w:rPr>
        <w:t xml:space="preserve"> Hazard ratio,</w:t>
      </w:r>
      <w:r w:rsidRPr="00625542">
        <w:rPr>
          <w:rFonts w:ascii="Arial" w:hAnsi="Arial" w:cs="Arial"/>
          <w:lang w:val="en-US"/>
        </w:rPr>
        <w:t xml:space="preserve"> </w:t>
      </w:r>
      <w:r w:rsidRPr="00C20895">
        <w:rPr>
          <w:rFonts w:ascii="Arial" w:hAnsi="Arial" w:cs="Arial"/>
          <w:i/>
          <w:lang w:val="en-US"/>
        </w:rPr>
        <w:t>NRM</w:t>
      </w:r>
      <w:r w:rsidRPr="00625542">
        <w:rPr>
          <w:rFonts w:ascii="Arial" w:hAnsi="Arial" w:cs="Arial"/>
          <w:lang w:val="en-US"/>
        </w:rPr>
        <w:t xml:space="preserve"> Non-relapse mortality, </w:t>
      </w:r>
      <w:r w:rsidRPr="00C20895">
        <w:rPr>
          <w:rFonts w:ascii="Arial" w:hAnsi="Arial" w:cs="Arial"/>
          <w:i/>
          <w:lang w:val="en-US"/>
        </w:rPr>
        <w:t>PFS</w:t>
      </w:r>
      <w:r w:rsidRPr="00625542">
        <w:rPr>
          <w:rFonts w:ascii="Arial" w:hAnsi="Arial" w:cs="Arial"/>
          <w:lang w:val="en-US"/>
        </w:rPr>
        <w:t xml:space="preserve"> Progression-free survival, </w:t>
      </w:r>
      <w:r w:rsidRPr="00C20895">
        <w:rPr>
          <w:rFonts w:ascii="Arial" w:hAnsi="Arial" w:cs="Arial"/>
          <w:i/>
          <w:lang w:val="en-US"/>
        </w:rPr>
        <w:t>OS</w:t>
      </w:r>
      <w:r w:rsidRPr="00625542">
        <w:rPr>
          <w:rFonts w:ascii="Arial" w:hAnsi="Arial" w:cs="Arial"/>
          <w:lang w:val="en-US"/>
        </w:rPr>
        <w:t xml:space="preserve"> Overall survival, </w:t>
      </w:r>
      <w:r w:rsidRPr="00C20895">
        <w:rPr>
          <w:rFonts w:ascii="Arial" w:hAnsi="Arial" w:cs="Arial"/>
          <w:i/>
          <w:lang w:val="en-US"/>
        </w:rPr>
        <w:t>PT-Cy</w:t>
      </w:r>
      <w:r w:rsidRPr="00625542">
        <w:rPr>
          <w:rFonts w:ascii="Arial" w:hAnsi="Arial" w:cs="Arial"/>
          <w:lang w:val="en-US"/>
        </w:rPr>
        <w:t xml:space="preserve"> high-dose post-transplant cyclophosphamide, </w:t>
      </w:r>
      <w:r w:rsidRPr="00C20895">
        <w:rPr>
          <w:rFonts w:ascii="Arial" w:hAnsi="Arial" w:cs="Arial"/>
          <w:i/>
          <w:lang w:val="en-US"/>
        </w:rPr>
        <w:t>95% CI</w:t>
      </w:r>
      <w:r w:rsidRPr="00625542">
        <w:rPr>
          <w:rFonts w:ascii="Arial" w:hAnsi="Arial" w:cs="Arial"/>
          <w:lang w:val="en-US"/>
        </w:rPr>
        <w:t xml:space="preserve"> 95% confidence interval</w:t>
      </w:r>
    </w:p>
    <w:sectPr w:rsidR="005B3A0E" w:rsidRPr="00857F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909E0" w14:textId="77777777" w:rsidR="00AE2662" w:rsidRDefault="00AE2662" w:rsidP="001F6E5D">
      <w:pPr>
        <w:spacing w:after="0" w:line="240" w:lineRule="auto"/>
      </w:pPr>
      <w:r>
        <w:separator/>
      </w:r>
    </w:p>
  </w:endnote>
  <w:endnote w:type="continuationSeparator" w:id="0">
    <w:p w14:paraId="4AD7970B" w14:textId="77777777" w:rsidR="00AE2662" w:rsidRDefault="00AE2662" w:rsidP="001F6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46D7B" w14:textId="448C4A0C" w:rsidR="00886DB4" w:rsidRPr="00886DB4" w:rsidRDefault="00886DB4" w:rsidP="000D5BAF">
    <w:pPr>
      <w:pStyle w:val="Pieddepage"/>
      <w:jc w:val="right"/>
      <w:rPr>
        <w:caps/>
      </w:rPr>
    </w:pPr>
    <w:r w:rsidRPr="00886DB4">
      <w:rPr>
        <w:caps/>
      </w:rPr>
      <w:fldChar w:fldCharType="begin"/>
    </w:r>
    <w:r w:rsidRPr="00886DB4">
      <w:rPr>
        <w:caps/>
      </w:rPr>
      <w:instrText>PAGE   \* MERGEFORMAT</w:instrText>
    </w:r>
    <w:r w:rsidRPr="00886DB4">
      <w:rPr>
        <w:caps/>
      </w:rPr>
      <w:fldChar w:fldCharType="separate"/>
    </w:r>
    <w:r w:rsidR="00713E8C">
      <w:rPr>
        <w:caps/>
        <w:noProof/>
      </w:rPr>
      <w:t>21</w:t>
    </w:r>
    <w:r w:rsidRPr="00886DB4">
      <w:rPr>
        <w:caps/>
      </w:rPr>
      <w:fldChar w:fldCharType="end"/>
    </w:r>
  </w:p>
  <w:p w14:paraId="71A81910" w14:textId="77777777" w:rsidR="00886DB4" w:rsidRDefault="00886D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29C3D" w14:textId="77777777" w:rsidR="00AE2662" w:rsidRDefault="00AE2662" w:rsidP="001F6E5D">
      <w:pPr>
        <w:spacing w:after="0" w:line="240" w:lineRule="auto"/>
      </w:pPr>
      <w:r>
        <w:separator/>
      </w:r>
    </w:p>
  </w:footnote>
  <w:footnote w:type="continuationSeparator" w:id="0">
    <w:p w14:paraId="7D9FC037" w14:textId="77777777" w:rsidR="00AE2662" w:rsidRDefault="00AE2662" w:rsidP="001F6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7C1"/>
    <w:multiLevelType w:val="hybridMultilevel"/>
    <w:tmpl w:val="B3B6FE64"/>
    <w:lvl w:ilvl="0" w:tplc="E9E24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74990"/>
    <w:multiLevelType w:val="hybridMultilevel"/>
    <w:tmpl w:val="CC50BD8A"/>
    <w:lvl w:ilvl="0" w:tplc="36E422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306651">
    <w:abstractNumId w:val="0"/>
  </w:num>
  <w:num w:numId="2" w16cid:durableId="263615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050"/>
    <w:rsid w:val="000011CB"/>
    <w:rsid w:val="00002D63"/>
    <w:rsid w:val="00003FED"/>
    <w:rsid w:val="00034D81"/>
    <w:rsid w:val="00036FF7"/>
    <w:rsid w:val="00045B83"/>
    <w:rsid w:val="0004614E"/>
    <w:rsid w:val="000555A8"/>
    <w:rsid w:val="000630C9"/>
    <w:rsid w:val="0006325B"/>
    <w:rsid w:val="00063A4A"/>
    <w:rsid w:val="00063B5B"/>
    <w:rsid w:val="00066B18"/>
    <w:rsid w:val="00072EC5"/>
    <w:rsid w:val="0007699D"/>
    <w:rsid w:val="00087054"/>
    <w:rsid w:val="00096FDA"/>
    <w:rsid w:val="000A3AD7"/>
    <w:rsid w:val="000A49BA"/>
    <w:rsid w:val="000A5949"/>
    <w:rsid w:val="000C4EE6"/>
    <w:rsid w:val="000D2D2B"/>
    <w:rsid w:val="000D5BAF"/>
    <w:rsid w:val="000E2B4D"/>
    <w:rsid w:val="000E3EF2"/>
    <w:rsid w:val="000E484D"/>
    <w:rsid w:val="000E7C02"/>
    <w:rsid w:val="000F1A5E"/>
    <w:rsid w:val="000F4F20"/>
    <w:rsid w:val="000F5936"/>
    <w:rsid w:val="000F7352"/>
    <w:rsid w:val="001005CB"/>
    <w:rsid w:val="001038FF"/>
    <w:rsid w:val="00112FC2"/>
    <w:rsid w:val="0013231F"/>
    <w:rsid w:val="00135436"/>
    <w:rsid w:val="00142523"/>
    <w:rsid w:val="00146C52"/>
    <w:rsid w:val="00147C97"/>
    <w:rsid w:val="00153D3E"/>
    <w:rsid w:val="001662D6"/>
    <w:rsid w:val="00176BFD"/>
    <w:rsid w:val="00180135"/>
    <w:rsid w:val="001913AB"/>
    <w:rsid w:val="00192BCD"/>
    <w:rsid w:val="001967C7"/>
    <w:rsid w:val="001A6A72"/>
    <w:rsid w:val="001A6BF4"/>
    <w:rsid w:val="001B2001"/>
    <w:rsid w:val="001C53A1"/>
    <w:rsid w:val="001C609A"/>
    <w:rsid w:val="001C67E8"/>
    <w:rsid w:val="001C6844"/>
    <w:rsid w:val="001D280D"/>
    <w:rsid w:val="001D3C51"/>
    <w:rsid w:val="001D552B"/>
    <w:rsid w:val="001E37E2"/>
    <w:rsid w:val="001E41AC"/>
    <w:rsid w:val="001E4BF7"/>
    <w:rsid w:val="001E6458"/>
    <w:rsid w:val="001F0885"/>
    <w:rsid w:val="001F67B7"/>
    <w:rsid w:val="001F6E5D"/>
    <w:rsid w:val="001F7B60"/>
    <w:rsid w:val="002142AE"/>
    <w:rsid w:val="00221C82"/>
    <w:rsid w:val="002279D7"/>
    <w:rsid w:val="0023282E"/>
    <w:rsid w:val="00235544"/>
    <w:rsid w:val="0023609B"/>
    <w:rsid w:val="00236436"/>
    <w:rsid w:val="002436FB"/>
    <w:rsid w:val="00251B48"/>
    <w:rsid w:val="0025252F"/>
    <w:rsid w:val="002528AD"/>
    <w:rsid w:val="00253234"/>
    <w:rsid w:val="0026480B"/>
    <w:rsid w:val="00283EBC"/>
    <w:rsid w:val="002B0A43"/>
    <w:rsid w:val="002B4415"/>
    <w:rsid w:val="002C696B"/>
    <w:rsid w:val="002D2348"/>
    <w:rsid w:val="002D43F5"/>
    <w:rsid w:val="002D597D"/>
    <w:rsid w:val="002E237C"/>
    <w:rsid w:val="002E3E0B"/>
    <w:rsid w:val="002E5016"/>
    <w:rsid w:val="003078A3"/>
    <w:rsid w:val="0031450B"/>
    <w:rsid w:val="00321AF6"/>
    <w:rsid w:val="00325AF4"/>
    <w:rsid w:val="00331F16"/>
    <w:rsid w:val="00336000"/>
    <w:rsid w:val="003435C3"/>
    <w:rsid w:val="003470C3"/>
    <w:rsid w:val="00347E45"/>
    <w:rsid w:val="003603D8"/>
    <w:rsid w:val="0037465D"/>
    <w:rsid w:val="00375F23"/>
    <w:rsid w:val="00383436"/>
    <w:rsid w:val="003A4FC7"/>
    <w:rsid w:val="003B21A1"/>
    <w:rsid w:val="003C1999"/>
    <w:rsid w:val="003C751B"/>
    <w:rsid w:val="003C7D8F"/>
    <w:rsid w:val="003D2632"/>
    <w:rsid w:val="003D755A"/>
    <w:rsid w:val="003D7644"/>
    <w:rsid w:val="003D768E"/>
    <w:rsid w:val="003E47D4"/>
    <w:rsid w:val="003E53C7"/>
    <w:rsid w:val="003E60B0"/>
    <w:rsid w:val="003F3B39"/>
    <w:rsid w:val="003F5931"/>
    <w:rsid w:val="004007BD"/>
    <w:rsid w:val="00412F77"/>
    <w:rsid w:val="00420F9D"/>
    <w:rsid w:val="00421DA8"/>
    <w:rsid w:val="00432A0C"/>
    <w:rsid w:val="00435F3A"/>
    <w:rsid w:val="004361FB"/>
    <w:rsid w:val="004364C6"/>
    <w:rsid w:val="00437FC3"/>
    <w:rsid w:val="00442A71"/>
    <w:rsid w:val="00447963"/>
    <w:rsid w:val="00450E3F"/>
    <w:rsid w:val="004511DF"/>
    <w:rsid w:val="00452AC7"/>
    <w:rsid w:val="004550F9"/>
    <w:rsid w:val="0046061C"/>
    <w:rsid w:val="00477AC3"/>
    <w:rsid w:val="00495E9A"/>
    <w:rsid w:val="00496B89"/>
    <w:rsid w:val="004A46C5"/>
    <w:rsid w:val="004B27AC"/>
    <w:rsid w:val="004B39C5"/>
    <w:rsid w:val="004B4305"/>
    <w:rsid w:val="004B7906"/>
    <w:rsid w:val="004C2877"/>
    <w:rsid w:val="004C46FA"/>
    <w:rsid w:val="004E2AB7"/>
    <w:rsid w:val="004F4FCD"/>
    <w:rsid w:val="0050144B"/>
    <w:rsid w:val="00503454"/>
    <w:rsid w:val="00515BF4"/>
    <w:rsid w:val="00525946"/>
    <w:rsid w:val="00526F77"/>
    <w:rsid w:val="00530AFB"/>
    <w:rsid w:val="00531378"/>
    <w:rsid w:val="00543E6F"/>
    <w:rsid w:val="00560C9B"/>
    <w:rsid w:val="00562EB4"/>
    <w:rsid w:val="00565CE0"/>
    <w:rsid w:val="005743CC"/>
    <w:rsid w:val="00584B4A"/>
    <w:rsid w:val="005A0E5B"/>
    <w:rsid w:val="005A5685"/>
    <w:rsid w:val="005A6CDA"/>
    <w:rsid w:val="005A7F93"/>
    <w:rsid w:val="005B3A0E"/>
    <w:rsid w:val="005B3B53"/>
    <w:rsid w:val="005B5A8B"/>
    <w:rsid w:val="005B78A8"/>
    <w:rsid w:val="005E6FED"/>
    <w:rsid w:val="005E70B7"/>
    <w:rsid w:val="005F1EF6"/>
    <w:rsid w:val="005F2157"/>
    <w:rsid w:val="005F43DA"/>
    <w:rsid w:val="005F6A67"/>
    <w:rsid w:val="00600CD8"/>
    <w:rsid w:val="00614B1E"/>
    <w:rsid w:val="006150AF"/>
    <w:rsid w:val="00617D47"/>
    <w:rsid w:val="00617F4B"/>
    <w:rsid w:val="00622D61"/>
    <w:rsid w:val="006251DD"/>
    <w:rsid w:val="00625542"/>
    <w:rsid w:val="006318FE"/>
    <w:rsid w:val="006522C1"/>
    <w:rsid w:val="00671A6B"/>
    <w:rsid w:val="006961B3"/>
    <w:rsid w:val="0069772F"/>
    <w:rsid w:val="006A2683"/>
    <w:rsid w:val="006A3D3D"/>
    <w:rsid w:val="006B21CA"/>
    <w:rsid w:val="006B4658"/>
    <w:rsid w:val="006B7C0B"/>
    <w:rsid w:val="006C057F"/>
    <w:rsid w:val="006C7855"/>
    <w:rsid w:val="006D0FCE"/>
    <w:rsid w:val="006E6BF3"/>
    <w:rsid w:val="006F5315"/>
    <w:rsid w:val="006F6626"/>
    <w:rsid w:val="00713E8C"/>
    <w:rsid w:val="0072236C"/>
    <w:rsid w:val="0073337F"/>
    <w:rsid w:val="00733BF2"/>
    <w:rsid w:val="00745350"/>
    <w:rsid w:val="007563F4"/>
    <w:rsid w:val="00760574"/>
    <w:rsid w:val="00767144"/>
    <w:rsid w:val="00776C62"/>
    <w:rsid w:val="007833FC"/>
    <w:rsid w:val="00784929"/>
    <w:rsid w:val="00784DA9"/>
    <w:rsid w:val="00786FBA"/>
    <w:rsid w:val="00791817"/>
    <w:rsid w:val="00797661"/>
    <w:rsid w:val="00797791"/>
    <w:rsid w:val="007A0422"/>
    <w:rsid w:val="007A29CE"/>
    <w:rsid w:val="007B4F15"/>
    <w:rsid w:val="007B6ACC"/>
    <w:rsid w:val="007C250E"/>
    <w:rsid w:val="007D2AA2"/>
    <w:rsid w:val="007D73B0"/>
    <w:rsid w:val="007E2658"/>
    <w:rsid w:val="007E4FD9"/>
    <w:rsid w:val="007F1D22"/>
    <w:rsid w:val="007F4A53"/>
    <w:rsid w:val="007F64D0"/>
    <w:rsid w:val="008148CA"/>
    <w:rsid w:val="008409CB"/>
    <w:rsid w:val="00855CD2"/>
    <w:rsid w:val="00856C03"/>
    <w:rsid w:val="00857AC5"/>
    <w:rsid w:val="00857FF7"/>
    <w:rsid w:val="00874558"/>
    <w:rsid w:val="0088473B"/>
    <w:rsid w:val="00885054"/>
    <w:rsid w:val="00886DB4"/>
    <w:rsid w:val="00890557"/>
    <w:rsid w:val="00890D97"/>
    <w:rsid w:val="00892D5F"/>
    <w:rsid w:val="008A08E2"/>
    <w:rsid w:val="008A2F52"/>
    <w:rsid w:val="008A7527"/>
    <w:rsid w:val="008B03C0"/>
    <w:rsid w:val="008B3B28"/>
    <w:rsid w:val="008C6E13"/>
    <w:rsid w:val="00900772"/>
    <w:rsid w:val="0090686C"/>
    <w:rsid w:val="00911084"/>
    <w:rsid w:val="009136CB"/>
    <w:rsid w:val="0091452B"/>
    <w:rsid w:val="00926DD2"/>
    <w:rsid w:val="009310E1"/>
    <w:rsid w:val="0093181D"/>
    <w:rsid w:val="00934C89"/>
    <w:rsid w:val="00941720"/>
    <w:rsid w:val="00944F9C"/>
    <w:rsid w:val="00947A0C"/>
    <w:rsid w:val="00951967"/>
    <w:rsid w:val="00953224"/>
    <w:rsid w:val="00962771"/>
    <w:rsid w:val="009754F1"/>
    <w:rsid w:val="0098683A"/>
    <w:rsid w:val="00986CB7"/>
    <w:rsid w:val="00993170"/>
    <w:rsid w:val="009A0D64"/>
    <w:rsid w:val="009C1190"/>
    <w:rsid w:val="009D4AAF"/>
    <w:rsid w:val="009E4FB3"/>
    <w:rsid w:val="009F02E4"/>
    <w:rsid w:val="009F6B6E"/>
    <w:rsid w:val="009F6C74"/>
    <w:rsid w:val="00A02049"/>
    <w:rsid w:val="00A115E7"/>
    <w:rsid w:val="00A15002"/>
    <w:rsid w:val="00A22867"/>
    <w:rsid w:val="00A22C6D"/>
    <w:rsid w:val="00A24F28"/>
    <w:rsid w:val="00A27512"/>
    <w:rsid w:val="00A3081C"/>
    <w:rsid w:val="00A3483C"/>
    <w:rsid w:val="00A36ECD"/>
    <w:rsid w:val="00A51AD1"/>
    <w:rsid w:val="00A6224E"/>
    <w:rsid w:val="00A62392"/>
    <w:rsid w:val="00A6648A"/>
    <w:rsid w:val="00A71DBF"/>
    <w:rsid w:val="00A7720F"/>
    <w:rsid w:val="00A85F89"/>
    <w:rsid w:val="00A91BD2"/>
    <w:rsid w:val="00A93E52"/>
    <w:rsid w:val="00A956C2"/>
    <w:rsid w:val="00AA41D1"/>
    <w:rsid w:val="00AB6726"/>
    <w:rsid w:val="00AC0E86"/>
    <w:rsid w:val="00AC13D8"/>
    <w:rsid w:val="00AD21D0"/>
    <w:rsid w:val="00AD393B"/>
    <w:rsid w:val="00AE2662"/>
    <w:rsid w:val="00AF57A9"/>
    <w:rsid w:val="00B00519"/>
    <w:rsid w:val="00B03259"/>
    <w:rsid w:val="00B0703F"/>
    <w:rsid w:val="00B101D1"/>
    <w:rsid w:val="00B11EAF"/>
    <w:rsid w:val="00B15DDE"/>
    <w:rsid w:val="00B42B34"/>
    <w:rsid w:val="00B47067"/>
    <w:rsid w:val="00B47561"/>
    <w:rsid w:val="00B56320"/>
    <w:rsid w:val="00B565D4"/>
    <w:rsid w:val="00B630D1"/>
    <w:rsid w:val="00B65983"/>
    <w:rsid w:val="00B732CE"/>
    <w:rsid w:val="00B74631"/>
    <w:rsid w:val="00B746BF"/>
    <w:rsid w:val="00B87D70"/>
    <w:rsid w:val="00BA55F2"/>
    <w:rsid w:val="00BB2A4B"/>
    <w:rsid w:val="00BC0EAF"/>
    <w:rsid w:val="00BC68D7"/>
    <w:rsid w:val="00BD0810"/>
    <w:rsid w:val="00BE0E46"/>
    <w:rsid w:val="00BE5525"/>
    <w:rsid w:val="00BF2681"/>
    <w:rsid w:val="00C0155F"/>
    <w:rsid w:val="00C11BCE"/>
    <w:rsid w:val="00C12633"/>
    <w:rsid w:val="00C139E7"/>
    <w:rsid w:val="00C17571"/>
    <w:rsid w:val="00C20895"/>
    <w:rsid w:val="00C36CBD"/>
    <w:rsid w:val="00C51197"/>
    <w:rsid w:val="00C56205"/>
    <w:rsid w:val="00C71CB0"/>
    <w:rsid w:val="00C7297D"/>
    <w:rsid w:val="00C82C9B"/>
    <w:rsid w:val="00C95DAE"/>
    <w:rsid w:val="00C97EEB"/>
    <w:rsid w:val="00CA0BC0"/>
    <w:rsid w:val="00CA10C7"/>
    <w:rsid w:val="00CB09FE"/>
    <w:rsid w:val="00CB4659"/>
    <w:rsid w:val="00CC0240"/>
    <w:rsid w:val="00CC172B"/>
    <w:rsid w:val="00CD26B2"/>
    <w:rsid w:val="00CD3FD5"/>
    <w:rsid w:val="00CE4C8B"/>
    <w:rsid w:val="00CF33AC"/>
    <w:rsid w:val="00CF4DDB"/>
    <w:rsid w:val="00D2073D"/>
    <w:rsid w:val="00D2399B"/>
    <w:rsid w:val="00D261ED"/>
    <w:rsid w:val="00D326F6"/>
    <w:rsid w:val="00D32B31"/>
    <w:rsid w:val="00D34A66"/>
    <w:rsid w:val="00D3556D"/>
    <w:rsid w:val="00D35F45"/>
    <w:rsid w:val="00D43F55"/>
    <w:rsid w:val="00D47802"/>
    <w:rsid w:val="00D50345"/>
    <w:rsid w:val="00D673D1"/>
    <w:rsid w:val="00D87ED1"/>
    <w:rsid w:val="00DB11C0"/>
    <w:rsid w:val="00DB2EC1"/>
    <w:rsid w:val="00DB6AD3"/>
    <w:rsid w:val="00DC4000"/>
    <w:rsid w:val="00DC6EFC"/>
    <w:rsid w:val="00DE0B24"/>
    <w:rsid w:val="00DE2967"/>
    <w:rsid w:val="00DF67B6"/>
    <w:rsid w:val="00E04870"/>
    <w:rsid w:val="00E06BFF"/>
    <w:rsid w:val="00E07050"/>
    <w:rsid w:val="00E07B35"/>
    <w:rsid w:val="00E12737"/>
    <w:rsid w:val="00E21B05"/>
    <w:rsid w:val="00E27DF4"/>
    <w:rsid w:val="00E3105B"/>
    <w:rsid w:val="00E458ED"/>
    <w:rsid w:val="00E508C3"/>
    <w:rsid w:val="00E51FAE"/>
    <w:rsid w:val="00E5292D"/>
    <w:rsid w:val="00E57B66"/>
    <w:rsid w:val="00E616C0"/>
    <w:rsid w:val="00E70B9D"/>
    <w:rsid w:val="00E77220"/>
    <w:rsid w:val="00E81B35"/>
    <w:rsid w:val="00E84DC1"/>
    <w:rsid w:val="00E87564"/>
    <w:rsid w:val="00E876B6"/>
    <w:rsid w:val="00E93208"/>
    <w:rsid w:val="00E96D95"/>
    <w:rsid w:val="00EA6516"/>
    <w:rsid w:val="00EB5A62"/>
    <w:rsid w:val="00EC14E7"/>
    <w:rsid w:val="00EC77B5"/>
    <w:rsid w:val="00EF333C"/>
    <w:rsid w:val="00EF64CF"/>
    <w:rsid w:val="00F05C06"/>
    <w:rsid w:val="00F15DCE"/>
    <w:rsid w:val="00F17080"/>
    <w:rsid w:val="00F211EF"/>
    <w:rsid w:val="00F2552A"/>
    <w:rsid w:val="00F350ED"/>
    <w:rsid w:val="00F55721"/>
    <w:rsid w:val="00F65EA6"/>
    <w:rsid w:val="00F6600C"/>
    <w:rsid w:val="00F71000"/>
    <w:rsid w:val="00F770D3"/>
    <w:rsid w:val="00F8142C"/>
    <w:rsid w:val="00F82164"/>
    <w:rsid w:val="00F83B64"/>
    <w:rsid w:val="00F8433B"/>
    <w:rsid w:val="00F94B94"/>
    <w:rsid w:val="00F95D1B"/>
    <w:rsid w:val="00FA7B3B"/>
    <w:rsid w:val="00FB68AC"/>
    <w:rsid w:val="00FC4BB6"/>
    <w:rsid w:val="00FC6E35"/>
    <w:rsid w:val="00FE3D9B"/>
    <w:rsid w:val="00FF08C8"/>
    <w:rsid w:val="00FF1AD1"/>
    <w:rsid w:val="00FF3C30"/>
    <w:rsid w:val="00FF41F7"/>
    <w:rsid w:val="00FF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0E26"/>
  <w15:chartTrackingRefBased/>
  <w15:docId w15:val="{2194B381-50D9-45A5-B64C-636A070A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D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07050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1F6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6E5D"/>
  </w:style>
  <w:style w:type="paragraph" w:styleId="Pieddepage">
    <w:name w:val="footer"/>
    <w:basedOn w:val="Normal"/>
    <w:link w:val="PieddepageCar"/>
    <w:uiPriority w:val="99"/>
    <w:unhideWhenUsed/>
    <w:rsid w:val="001F6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6E5D"/>
  </w:style>
  <w:style w:type="paragraph" w:styleId="Textedebulles">
    <w:name w:val="Balloon Text"/>
    <w:basedOn w:val="Normal"/>
    <w:link w:val="TextedebullesCar"/>
    <w:uiPriority w:val="99"/>
    <w:semiHidden/>
    <w:unhideWhenUsed/>
    <w:rsid w:val="00797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779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B20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B20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B200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20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2001"/>
    <w:rPr>
      <w:b/>
      <w:bCs/>
      <w:sz w:val="20"/>
      <w:szCs w:val="20"/>
    </w:rPr>
  </w:style>
  <w:style w:type="paragraph" w:styleId="Bibliographie">
    <w:name w:val="Bibliography"/>
    <w:basedOn w:val="Normal"/>
    <w:next w:val="Normal"/>
    <w:uiPriority w:val="37"/>
    <w:unhideWhenUsed/>
    <w:rsid w:val="007C250E"/>
    <w:pPr>
      <w:tabs>
        <w:tab w:val="left" w:pos="384"/>
      </w:tabs>
      <w:spacing w:after="240" w:line="240" w:lineRule="auto"/>
      <w:ind w:left="384" w:hanging="384"/>
    </w:pPr>
  </w:style>
  <w:style w:type="table" w:styleId="Grilledutableau">
    <w:name w:val="Table Grid"/>
    <w:basedOn w:val="TableauNormal"/>
    <w:uiPriority w:val="39"/>
    <w:rsid w:val="00617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3F5931"/>
    <w:pPr>
      <w:spacing w:after="0" w:line="240" w:lineRule="auto"/>
    </w:pPr>
  </w:style>
  <w:style w:type="character" w:customStyle="1" w:styleId="cf01">
    <w:name w:val="cf01"/>
    <w:basedOn w:val="Policepardfaut"/>
    <w:rsid w:val="00AB672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3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D5558-501A-4711-AF80-201F234B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Paoli-Calmettes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DACHY</dc:creator>
  <cp:keywords/>
  <dc:description/>
  <cp:lastModifiedBy>Francois Dachy</cp:lastModifiedBy>
  <cp:revision>34</cp:revision>
  <cp:lastPrinted>2022-08-26T16:26:00Z</cp:lastPrinted>
  <dcterms:created xsi:type="dcterms:W3CDTF">2022-08-27T11:48:00Z</dcterms:created>
  <dcterms:modified xsi:type="dcterms:W3CDTF">2022-09-01T20:27:00Z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id="XUB46BXh"/&gt;&lt;style id="http://www.zotero.org/styles/vancouver" locale="fr-FR" hasBibliography="1" bibliographyStyleHasBeenSet="1"/&gt;&lt;prefs&gt;&lt;pref name="fieldType" value="Field"/&gt;&lt;/prefs&gt;&lt;/data&gt;</vt:lpwstr>
  </property>
</Properties>
</file>