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4A3C8" w14:textId="2F39C579" w:rsidR="00EB2134" w:rsidRDefault="002D22E3">
      <w:pPr>
        <w:rPr>
          <w:rFonts w:ascii="Arial" w:hAnsi="Arial" w:cs="Arial"/>
        </w:rPr>
      </w:pPr>
      <w:bookmarkStart w:id="0" w:name="_GoBack"/>
      <w:bookmarkEnd w:id="0"/>
      <w:r w:rsidRPr="002D22E3">
        <w:rPr>
          <w:rFonts w:ascii="Arial" w:hAnsi="Arial" w:cs="Arial"/>
        </w:rPr>
        <w:t xml:space="preserve">Supplementary 1. </w:t>
      </w:r>
      <w:r>
        <w:rPr>
          <w:rFonts w:ascii="Arial" w:hAnsi="Arial" w:cs="Arial"/>
        </w:rPr>
        <w:t>Database Search Strategy</w:t>
      </w:r>
    </w:p>
    <w:p w14:paraId="66B1DAAD" w14:textId="77777777" w:rsidR="002D22E3" w:rsidRPr="002D22E3" w:rsidRDefault="002D22E3">
      <w:pPr>
        <w:rPr>
          <w:rFonts w:ascii="Arial" w:hAnsi="Arial" w:cs="Arial"/>
        </w:rPr>
      </w:pPr>
    </w:p>
    <w:tbl>
      <w:tblPr>
        <w:tblStyle w:val="TableGrid"/>
        <w:tblW w:w="0" w:type="auto"/>
        <w:tblLook w:val="04A0" w:firstRow="1" w:lastRow="0" w:firstColumn="1" w:lastColumn="0" w:noHBand="0" w:noVBand="1"/>
      </w:tblPr>
      <w:tblGrid>
        <w:gridCol w:w="1255"/>
        <w:gridCol w:w="7755"/>
      </w:tblGrid>
      <w:tr w:rsidR="002D22E3" w:rsidRPr="002D22E3" w14:paraId="6C2AD06A" w14:textId="77777777" w:rsidTr="00AC6B80">
        <w:tc>
          <w:tcPr>
            <w:tcW w:w="1255" w:type="dxa"/>
          </w:tcPr>
          <w:p w14:paraId="6599E889" w14:textId="48A5DDE6" w:rsidR="002D22E3" w:rsidRPr="002D22E3" w:rsidRDefault="002D22E3">
            <w:pPr>
              <w:rPr>
                <w:rFonts w:ascii="Arial" w:hAnsi="Arial" w:cs="Arial"/>
                <w:b/>
                <w:bCs/>
                <w:sz w:val="22"/>
                <w:szCs w:val="22"/>
              </w:rPr>
            </w:pPr>
            <w:r w:rsidRPr="002D22E3">
              <w:rPr>
                <w:rFonts w:ascii="Arial" w:hAnsi="Arial" w:cs="Arial"/>
                <w:b/>
                <w:bCs/>
                <w:sz w:val="22"/>
                <w:szCs w:val="22"/>
              </w:rPr>
              <w:t xml:space="preserve">Database </w:t>
            </w:r>
          </w:p>
        </w:tc>
        <w:tc>
          <w:tcPr>
            <w:tcW w:w="7755" w:type="dxa"/>
          </w:tcPr>
          <w:p w14:paraId="5C7AC029" w14:textId="33422575" w:rsidR="002D22E3" w:rsidRPr="002D22E3" w:rsidRDefault="002D22E3">
            <w:pPr>
              <w:rPr>
                <w:rFonts w:ascii="Arial" w:hAnsi="Arial" w:cs="Arial"/>
                <w:b/>
                <w:bCs/>
                <w:sz w:val="22"/>
                <w:szCs w:val="22"/>
              </w:rPr>
            </w:pPr>
            <w:r w:rsidRPr="002D22E3">
              <w:rPr>
                <w:rFonts w:ascii="Arial" w:hAnsi="Arial" w:cs="Arial"/>
                <w:b/>
                <w:bCs/>
                <w:sz w:val="22"/>
                <w:szCs w:val="22"/>
              </w:rPr>
              <w:t>Search strings</w:t>
            </w:r>
          </w:p>
        </w:tc>
      </w:tr>
      <w:tr w:rsidR="002D22E3" w:rsidRPr="002D22E3" w14:paraId="675984DD" w14:textId="77777777" w:rsidTr="00AC6B80">
        <w:tc>
          <w:tcPr>
            <w:tcW w:w="1255" w:type="dxa"/>
          </w:tcPr>
          <w:p w14:paraId="418A6573" w14:textId="4E2D0C5F" w:rsidR="002D22E3" w:rsidRPr="002D22E3" w:rsidRDefault="002D22E3">
            <w:pPr>
              <w:rPr>
                <w:rFonts w:ascii="Arial" w:hAnsi="Arial" w:cs="Arial"/>
                <w:sz w:val="22"/>
                <w:szCs w:val="22"/>
              </w:rPr>
            </w:pPr>
            <w:r w:rsidRPr="002D22E3">
              <w:rPr>
                <w:rFonts w:ascii="Arial" w:hAnsi="Arial" w:cs="Arial"/>
                <w:sz w:val="22"/>
                <w:szCs w:val="22"/>
              </w:rPr>
              <w:t xml:space="preserve">PubMed </w:t>
            </w:r>
          </w:p>
        </w:tc>
        <w:tc>
          <w:tcPr>
            <w:tcW w:w="7755" w:type="dxa"/>
          </w:tcPr>
          <w:p w14:paraId="7562B8D4" w14:textId="5659721F" w:rsidR="002D22E3" w:rsidRPr="002D22E3" w:rsidRDefault="002D22E3">
            <w:pPr>
              <w:rPr>
                <w:rFonts w:ascii="Arial" w:hAnsi="Arial" w:cs="Arial"/>
                <w:sz w:val="22"/>
                <w:szCs w:val="22"/>
              </w:rPr>
            </w:pPr>
            <w:r w:rsidRPr="002D22E3">
              <w:rPr>
                <w:rFonts w:ascii="Arial" w:hAnsi="Arial" w:cs="Arial"/>
                <w:sz w:val="22"/>
                <w:szCs w:val="22"/>
              </w:rPr>
              <w:t>(Appointments and Schedules OR Appointments, Patient OR schedules, patient [</w:t>
            </w:r>
            <w:proofErr w:type="spellStart"/>
            <w:r w:rsidRPr="002D22E3">
              <w:rPr>
                <w:rFonts w:ascii="Arial" w:hAnsi="Arial" w:cs="Arial"/>
                <w:sz w:val="22"/>
                <w:szCs w:val="22"/>
              </w:rPr>
              <w:t>MeSH</w:t>
            </w:r>
            <w:proofErr w:type="spellEnd"/>
            <w:r w:rsidRPr="002D22E3">
              <w:rPr>
                <w:rFonts w:ascii="Arial" w:hAnsi="Arial" w:cs="Arial"/>
                <w:sz w:val="22"/>
                <w:szCs w:val="22"/>
              </w:rPr>
              <w:t>] OR “schedules and appointments” OR “schedules” OR “schedule” OR “patient schedules” OR “patient schedule” OR “schedule, patient” OR “appointments” OR “appointment” OR “patient appointments” OR “patient appointment” OR “medical appointment”) AND (No-show patients [</w:t>
            </w:r>
            <w:proofErr w:type="spellStart"/>
            <w:r w:rsidRPr="002D22E3">
              <w:rPr>
                <w:rFonts w:ascii="Arial" w:hAnsi="Arial" w:cs="Arial"/>
                <w:sz w:val="22"/>
                <w:szCs w:val="22"/>
              </w:rPr>
              <w:t>MeSH</w:t>
            </w:r>
            <w:proofErr w:type="spellEnd"/>
            <w:r w:rsidRPr="002D22E3">
              <w:rPr>
                <w:rFonts w:ascii="Arial" w:hAnsi="Arial" w:cs="Arial"/>
                <w:sz w:val="22"/>
                <w:szCs w:val="22"/>
              </w:rPr>
              <w:t>] OR  “no show” OR “no-show” OR “non-attendance” OR “missed appointment*” OR “fail to attend” OR “failed to attend” OR “</w:t>
            </w:r>
            <w:proofErr w:type="spellStart"/>
            <w:r w:rsidRPr="002D22E3">
              <w:rPr>
                <w:rFonts w:ascii="Arial" w:hAnsi="Arial" w:cs="Arial"/>
                <w:sz w:val="22"/>
                <w:szCs w:val="22"/>
              </w:rPr>
              <w:t>cancell</w:t>
            </w:r>
            <w:proofErr w:type="spellEnd"/>
            <w:r w:rsidRPr="002D22E3">
              <w:rPr>
                <w:rFonts w:ascii="Arial" w:hAnsi="Arial" w:cs="Arial"/>
                <w:sz w:val="22"/>
                <w:szCs w:val="22"/>
              </w:rPr>
              <w:t xml:space="preserve">*” ) AND (Economics, </w:t>
            </w:r>
            <w:proofErr w:type="spellStart"/>
            <w:r w:rsidRPr="002D22E3">
              <w:rPr>
                <w:rFonts w:ascii="Arial" w:hAnsi="Arial" w:cs="Arial"/>
                <w:sz w:val="22"/>
                <w:szCs w:val="22"/>
              </w:rPr>
              <w:t>Behavioral</w:t>
            </w:r>
            <w:proofErr w:type="spellEnd"/>
            <w:r w:rsidRPr="002D22E3">
              <w:rPr>
                <w:rFonts w:ascii="Arial" w:hAnsi="Arial" w:cs="Arial"/>
                <w:sz w:val="22"/>
                <w:szCs w:val="22"/>
              </w:rPr>
              <w:t xml:space="preserve"> [</w:t>
            </w:r>
            <w:proofErr w:type="spellStart"/>
            <w:r w:rsidRPr="002D22E3">
              <w:rPr>
                <w:rFonts w:ascii="Arial" w:hAnsi="Arial" w:cs="Arial"/>
                <w:sz w:val="22"/>
                <w:szCs w:val="22"/>
              </w:rPr>
              <w:t>MeSH</w:t>
            </w:r>
            <w:proofErr w:type="spellEnd"/>
            <w:r w:rsidRPr="002D22E3">
              <w:rPr>
                <w:rFonts w:ascii="Arial" w:hAnsi="Arial" w:cs="Arial"/>
                <w:sz w:val="22"/>
                <w:szCs w:val="22"/>
              </w:rPr>
              <w:t xml:space="preserve">] OR “financial incentive” OR “financial </w:t>
            </w:r>
            <w:proofErr w:type="spellStart"/>
            <w:r w:rsidRPr="002D22E3">
              <w:rPr>
                <w:rFonts w:ascii="Arial" w:hAnsi="Arial" w:cs="Arial"/>
                <w:sz w:val="22"/>
                <w:szCs w:val="22"/>
              </w:rPr>
              <w:t>penalt</w:t>
            </w:r>
            <w:proofErr w:type="spellEnd"/>
            <w:r w:rsidRPr="002D22E3">
              <w:rPr>
                <w:rFonts w:ascii="Arial" w:hAnsi="Arial" w:cs="Arial"/>
                <w:sz w:val="22"/>
                <w:szCs w:val="22"/>
              </w:rPr>
              <w:t>*” OR  “fine” OR “</w:t>
            </w:r>
            <w:proofErr w:type="spellStart"/>
            <w:r w:rsidRPr="002D22E3">
              <w:rPr>
                <w:rFonts w:ascii="Arial" w:hAnsi="Arial" w:cs="Arial"/>
                <w:sz w:val="22"/>
                <w:szCs w:val="22"/>
              </w:rPr>
              <w:t>penalt</w:t>
            </w:r>
            <w:proofErr w:type="spellEnd"/>
            <w:r w:rsidRPr="002D22E3">
              <w:rPr>
                <w:rFonts w:ascii="Arial" w:hAnsi="Arial" w:cs="Arial"/>
                <w:sz w:val="22"/>
                <w:szCs w:val="22"/>
              </w:rPr>
              <w:t>*” OR “monetary sanction” OR “behavioural economics” OR “</w:t>
            </w:r>
            <w:proofErr w:type="spellStart"/>
            <w:r w:rsidRPr="002D22E3">
              <w:rPr>
                <w:rFonts w:ascii="Arial" w:hAnsi="Arial" w:cs="Arial"/>
                <w:sz w:val="22"/>
                <w:szCs w:val="22"/>
              </w:rPr>
              <w:t>behavioral</w:t>
            </w:r>
            <w:proofErr w:type="spellEnd"/>
            <w:r w:rsidRPr="002D22E3">
              <w:rPr>
                <w:rFonts w:ascii="Arial" w:hAnsi="Arial" w:cs="Arial"/>
                <w:sz w:val="22"/>
                <w:szCs w:val="22"/>
              </w:rPr>
              <w:t xml:space="preserve"> economics” OR “asymmetric paternalism” OR “</w:t>
            </w:r>
            <w:proofErr w:type="spellStart"/>
            <w:r w:rsidRPr="002D22E3">
              <w:rPr>
                <w:rFonts w:ascii="Arial" w:hAnsi="Arial" w:cs="Arial"/>
                <w:sz w:val="22"/>
                <w:szCs w:val="22"/>
              </w:rPr>
              <w:t>nudg</w:t>
            </w:r>
            <w:proofErr w:type="spellEnd"/>
            <w:r w:rsidRPr="002D22E3">
              <w:rPr>
                <w:rFonts w:ascii="Arial" w:hAnsi="Arial" w:cs="Arial"/>
                <w:sz w:val="22"/>
                <w:szCs w:val="22"/>
              </w:rPr>
              <w:t>*” OR “choice architect*” OR “reframe” OR “loss aversion” OR “endowment” OR “prospect theory” OR “feedback” OR “social comparison” OR “social norm” OR “active choice” OR “prompted choice” OR “accountable justification” OR “suggested alternative” OR “mental accounting” OR “allocation bias” OR “reminders” OR “salience” OR “commit*” OR “precommitment”)</w:t>
            </w:r>
          </w:p>
        </w:tc>
      </w:tr>
      <w:tr w:rsidR="002D22E3" w:rsidRPr="002D22E3" w14:paraId="377616BC" w14:textId="77777777" w:rsidTr="00AC6B80">
        <w:tc>
          <w:tcPr>
            <w:tcW w:w="1255" w:type="dxa"/>
          </w:tcPr>
          <w:p w14:paraId="2E2C26A4" w14:textId="6B7DC650" w:rsidR="002D22E3" w:rsidRPr="002D22E3" w:rsidRDefault="002D22E3">
            <w:pPr>
              <w:rPr>
                <w:rFonts w:ascii="Arial" w:hAnsi="Arial" w:cs="Arial"/>
                <w:sz w:val="22"/>
                <w:szCs w:val="22"/>
              </w:rPr>
            </w:pPr>
            <w:r w:rsidRPr="002D22E3">
              <w:rPr>
                <w:rFonts w:ascii="Arial" w:hAnsi="Arial" w:cs="Arial"/>
                <w:sz w:val="22"/>
                <w:szCs w:val="22"/>
              </w:rPr>
              <w:t>Embase</w:t>
            </w:r>
          </w:p>
        </w:tc>
        <w:tc>
          <w:tcPr>
            <w:tcW w:w="7755" w:type="dxa"/>
          </w:tcPr>
          <w:p w14:paraId="528746E3" w14:textId="77777777" w:rsidR="002D22E3" w:rsidRPr="002D22E3" w:rsidRDefault="002D22E3" w:rsidP="002D22E3">
            <w:pPr>
              <w:rPr>
                <w:rFonts w:ascii="Arial" w:hAnsi="Arial" w:cs="Arial"/>
                <w:sz w:val="22"/>
                <w:szCs w:val="22"/>
              </w:rPr>
            </w:pPr>
            <w:r w:rsidRPr="002D22E3">
              <w:rPr>
                <w:rFonts w:ascii="Arial" w:hAnsi="Arial" w:cs="Arial"/>
                <w:sz w:val="22"/>
                <w:szCs w:val="22"/>
              </w:rPr>
              <w:t>‘appointments and schedules’/exp OR ‘appointments, patient’/exp OR ‘schedules, patient’/exp OR (‘schedules and appointments’ OR ‘schedule*’ OR ‘patient schedule*’ OR ‘appointment*’ OR ‘patient appointment*’ OR ‘medical appointment*’):</w:t>
            </w:r>
            <w:proofErr w:type="spellStart"/>
            <w:r w:rsidRPr="002D22E3">
              <w:rPr>
                <w:rFonts w:ascii="Arial" w:hAnsi="Arial" w:cs="Arial"/>
                <w:sz w:val="22"/>
                <w:szCs w:val="22"/>
              </w:rPr>
              <w:t>ti,ab,kw</w:t>
            </w:r>
            <w:proofErr w:type="spellEnd"/>
            <w:r w:rsidRPr="002D22E3">
              <w:rPr>
                <w:rFonts w:ascii="Arial" w:hAnsi="Arial" w:cs="Arial"/>
                <w:sz w:val="22"/>
                <w:szCs w:val="22"/>
              </w:rPr>
              <w:t xml:space="preserve"> </w:t>
            </w:r>
          </w:p>
          <w:p w14:paraId="2AB74603" w14:textId="77777777" w:rsidR="002D22E3" w:rsidRPr="002D22E3" w:rsidRDefault="002D22E3" w:rsidP="002D22E3">
            <w:pPr>
              <w:rPr>
                <w:rFonts w:ascii="Arial" w:hAnsi="Arial" w:cs="Arial"/>
                <w:sz w:val="22"/>
                <w:szCs w:val="22"/>
              </w:rPr>
            </w:pPr>
          </w:p>
          <w:p w14:paraId="5405A8DF" w14:textId="77777777" w:rsidR="002D22E3" w:rsidRPr="002D22E3" w:rsidRDefault="002D22E3" w:rsidP="002D22E3">
            <w:pPr>
              <w:rPr>
                <w:rFonts w:ascii="Arial" w:hAnsi="Arial" w:cs="Arial"/>
                <w:sz w:val="22"/>
                <w:szCs w:val="22"/>
              </w:rPr>
            </w:pPr>
            <w:r w:rsidRPr="002D22E3">
              <w:rPr>
                <w:rFonts w:ascii="Arial" w:hAnsi="Arial" w:cs="Arial"/>
                <w:sz w:val="22"/>
                <w:szCs w:val="22"/>
              </w:rPr>
              <w:t>AND</w:t>
            </w:r>
          </w:p>
          <w:p w14:paraId="782C4D4C" w14:textId="77777777" w:rsidR="002D22E3" w:rsidRPr="002D22E3" w:rsidRDefault="002D22E3" w:rsidP="002D22E3">
            <w:pPr>
              <w:rPr>
                <w:rFonts w:ascii="Arial" w:hAnsi="Arial" w:cs="Arial"/>
                <w:sz w:val="22"/>
                <w:szCs w:val="22"/>
              </w:rPr>
            </w:pPr>
          </w:p>
          <w:p w14:paraId="569E5817" w14:textId="77777777" w:rsidR="002D22E3" w:rsidRPr="002D22E3" w:rsidRDefault="002D22E3" w:rsidP="002D22E3">
            <w:pPr>
              <w:rPr>
                <w:rFonts w:ascii="Arial" w:hAnsi="Arial" w:cs="Arial"/>
                <w:sz w:val="22"/>
                <w:szCs w:val="22"/>
              </w:rPr>
            </w:pPr>
            <w:r w:rsidRPr="002D22E3">
              <w:rPr>
                <w:rFonts w:ascii="Arial" w:hAnsi="Arial" w:cs="Arial"/>
                <w:sz w:val="22"/>
                <w:szCs w:val="22"/>
              </w:rPr>
              <w:t>‘No-show patients’/exp OR (‘no show’ OR ‘no-show’ OR ‘non-attendance” OR ‘missed appointment*’ OR ‘fail to attend’ OR ‘failed to attend’ OR ‘</w:t>
            </w:r>
            <w:proofErr w:type="spellStart"/>
            <w:r w:rsidRPr="002D22E3">
              <w:rPr>
                <w:rFonts w:ascii="Arial" w:hAnsi="Arial" w:cs="Arial"/>
                <w:sz w:val="22"/>
                <w:szCs w:val="22"/>
              </w:rPr>
              <w:t>cancell</w:t>
            </w:r>
            <w:proofErr w:type="spellEnd"/>
            <w:r w:rsidRPr="002D22E3">
              <w:rPr>
                <w:rFonts w:ascii="Arial" w:hAnsi="Arial" w:cs="Arial"/>
                <w:sz w:val="22"/>
                <w:szCs w:val="22"/>
              </w:rPr>
              <w:t>*’ OR ‘</w:t>
            </w:r>
            <w:proofErr w:type="spellStart"/>
            <w:r w:rsidRPr="002D22E3">
              <w:rPr>
                <w:rFonts w:ascii="Arial" w:hAnsi="Arial" w:cs="Arial"/>
                <w:sz w:val="22"/>
                <w:szCs w:val="22"/>
              </w:rPr>
              <w:t>nonattend</w:t>
            </w:r>
            <w:proofErr w:type="spellEnd"/>
            <w:r w:rsidRPr="002D22E3">
              <w:rPr>
                <w:rFonts w:ascii="Arial" w:hAnsi="Arial" w:cs="Arial"/>
                <w:sz w:val="22"/>
                <w:szCs w:val="22"/>
              </w:rPr>
              <w:t>*’ OR ((missed OR misses OR missing) NEAR/3 (visit OR visits OR appointment*))):</w:t>
            </w:r>
            <w:proofErr w:type="spellStart"/>
            <w:r w:rsidRPr="002D22E3">
              <w:rPr>
                <w:rFonts w:ascii="Arial" w:hAnsi="Arial" w:cs="Arial"/>
                <w:sz w:val="22"/>
                <w:szCs w:val="22"/>
              </w:rPr>
              <w:t>ti,ab,kw</w:t>
            </w:r>
            <w:proofErr w:type="spellEnd"/>
            <w:r w:rsidRPr="002D22E3">
              <w:rPr>
                <w:rFonts w:ascii="Arial" w:hAnsi="Arial" w:cs="Arial"/>
                <w:sz w:val="22"/>
                <w:szCs w:val="22"/>
              </w:rPr>
              <w:t xml:space="preserve"> </w:t>
            </w:r>
          </w:p>
          <w:p w14:paraId="13A65163" w14:textId="77777777" w:rsidR="002D22E3" w:rsidRPr="002D22E3" w:rsidRDefault="002D22E3" w:rsidP="002D22E3">
            <w:pPr>
              <w:rPr>
                <w:rFonts w:ascii="Arial" w:hAnsi="Arial" w:cs="Arial"/>
                <w:sz w:val="22"/>
                <w:szCs w:val="22"/>
              </w:rPr>
            </w:pPr>
          </w:p>
          <w:p w14:paraId="6E8CED12" w14:textId="77777777" w:rsidR="002D22E3" w:rsidRPr="002D22E3" w:rsidRDefault="002D22E3" w:rsidP="002D22E3">
            <w:pPr>
              <w:rPr>
                <w:rFonts w:ascii="Arial" w:hAnsi="Arial" w:cs="Arial"/>
                <w:sz w:val="22"/>
                <w:szCs w:val="22"/>
              </w:rPr>
            </w:pPr>
            <w:r w:rsidRPr="002D22E3">
              <w:rPr>
                <w:rFonts w:ascii="Arial" w:hAnsi="Arial" w:cs="Arial"/>
                <w:sz w:val="22"/>
                <w:szCs w:val="22"/>
              </w:rPr>
              <w:t xml:space="preserve">AND </w:t>
            </w:r>
          </w:p>
          <w:p w14:paraId="2F6FCEE4" w14:textId="77777777" w:rsidR="002D22E3" w:rsidRPr="002D22E3" w:rsidRDefault="002D22E3" w:rsidP="002D22E3">
            <w:pPr>
              <w:rPr>
                <w:rFonts w:ascii="Arial" w:hAnsi="Arial" w:cs="Arial"/>
                <w:sz w:val="22"/>
                <w:szCs w:val="22"/>
              </w:rPr>
            </w:pPr>
          </w:p>
          <w:p w14:paraId="6ED333C6" w14:textId="3F438D47" w:rsidR="002D22E3" w:rsidRPr="002D22E3" w:rsidRDefault="002D22E3" w:rsidP="002D22E3">
            <w:pPr>
              <w:rPr>
                <w:rFonts w:ascii="Arial" w:hAnsi="Arial" w:cs="Arial"/>
                <w:sz w:val="22"/>
                <w:szCs w:val="22"/>
              </w:rPr>
            </w:pPr>
            <w:r w:rsidRPr="002D22E3">
              <w:rPr>
                <w:rFonts w:ascii="Arial" w:hAnsi="Arial" w:cs="Arial"/>
                <w:sz w:val="22"/>
                <w:szCs w:val="22"/>
              </w:rPr>
              <w:t xml:space="preserve">‘Economics, </w:t>
            </w:r>
            <w:proofErr w:type="spellStart"/>
            <w:r w:rsidRPr="002D22E3">
              <w:rPr>
                <w:rFonts w:ascii="Arial" w:hAnsi="Arial" w:cs="Arial"/>
                <w:sz w:val="22"/>
                <w:szCs w:val="22"/>
              </w:rPr>
              <w:t>Behavioral</w:t>
            </w:r>
            <w:proofErr w:type="spellEnd"/>
            <w:r w:rsidRPr="002D22E3">
              <w:rPr>
                <w:rFonts w:ascii="Arial" w:hAnsi="Arial" w:cs="Arial"/>
                <w:sz w:val="22"/>
                <w:szCs w:val="22"/>
              </w:rPr>
              <w:t xml:space="preserve">’/exp OR (((‘financial’)NEAR/2 (incentive OR </w:t>
            </w:r>
            <w:proofErr w:type="spellStart"/>
            <w:r w:rsidRPr="002D22E3">
              <w:rPr>
                <w:rFonts w:ascii="Arial" w:hAnsi="Arial" w:cs="Arial"/>
                <w:sz w:val="22"/>
                <w:szCs w:val="22"/>
              </w:rPr>
              <w:t>penalt</w:t>
            </w:r>
            <w:proofErr w:type="spellEnd"/>
            <w:r w:rsidRPr="002D22E3">
              <w:rPr>
                <w:rFonts w:ascii="Arial" w:hAnsi="Arial" w:cs="Arial"/>
                <w:sz w:val="22"/>
                <w:szCs w:val="22"/>
              </w:rPr>
              <w:t>*)) OR ‘fine’ OR ‘</w:t>
            </w:r>
            <w:proofErr w:type="spellStart"/>
            <w:r w:rsidRPr="002D22E3">
              <w:rPr>
                <w:rFonts w:ascii="Arial" w:hAnsi="Arial" w:cs="Arial"/>
                <w:sz w:val="22"/>
                <w:szCs w:val="22"/>
              </w:rPr>
              <w:t>penalt</w:t>
            </w:r>
            <w:proofErr w:type="spellEnd"/>
            <w:r w:rsidRPr="002D22E3">
              <w:rPr>
                <w:rFonts w:ascii="Arial" w:hAnsi="Arial" w:cs="Arial"/>
                <w:sz w:val="22"/>
                <w:szCs w:val="22"/>
              </w:rPr>
              <w:t>*’ OR ‘monetary sanction’ OR ‘behavioural economic*’ OR ‘</w:t>
            </w:r>
            <w:proofErr w:type="spellStart"/>
            <w:r w:rsidRPr="002D22E3">
              <w:rPr>
                <w:rFonts w:ascii="Arial" w:hAnsi="Arial" w:cs="Arial"/>
                <w:sz w:val="22"/>
                <w:szCs w:val="22"/>
              </w:rPr>
              <w:t>behavioral</w:t>
            </w:r>
            <w:proofErr w:type="spellEnd"/>
            <w:r w:rsidRPr="002D22E3">
              <w:rPr>
                <w:rFonts w:ascii="Arial" w:hAnsi="Arial" w:cs="Arial"/>
                <w:sz w:val="22"/>
                <w:szCs w:val="22"/>
              </w:rPr>
              <w:t xml:space="preserve"> economic*’ OR ‘asymmetric paternalism’ OR ‘</w:t>
            </w:r>
            <w:proofErr w:type="spellStart"/>
            <w:r w:rsidRPr="002D22E3">
              <w:rPr>
                <w:rFonts w:ascii="Arial" w:hAnsi="Arial" w:cs="Arial"/>
                <w:sz w:val="22"/>
                <w:szCs w:val="22"/>
              </w:rPr>
              <w:t>nudg</w:t>
            </w:r>
            <w:proofErr w:type="spellEnd"/>
            <w:r w:rsidRPr="002D22E3">
              <w:rPr>
                <w:rFonts w:ascii="Arial" w:hAnsi="Arial" w:cs="Arial"/>
                <w:sz w:val="22"/>
                <w:szCs w:val="22"/>
              </w:rPr>
              <w:t xml:space="preserve">*’ OR ‘choice architect*’ OR ‘reframe’ OR ‘loss aversion’ OR ‘endowment’ OR ‘prospect theory’ OR ‘feedback’ OR ‘social comparison’ OR ‘social norm’ OR ‘active choice’ OR ‘prompted choice’ OR ‘accountable justification’ OR ‘suggested alternative’ OR ‘mental accounting’ OR ‘allocation </w:t>
            </w:r>
            <w:proofErr w:type="spellStart"/>
            <w:r w:rsidRPr="002D22E3">
              <w:rPr>
                <w:rFonts w:ascii="Arial" w:hAnsi="Arial" w:cs="Arial"/>
                <w:sz w:val="22"/>
                <w:szCs w:val="22"/>
              </w:rPr>
              <w:t>bias’</w:t>
            </w:r>
            <w:proofErr w:type="spellEnd"/>
            <w:r w:rsidRPr="002D22E3">
              <w:rPr>
                <w:rFonts w:ascii="Arial" w:hAnsi="Arial" w:cs="Arial"/>
                <w:sz w:val="22"/>
                <w:szCs w:val="22"/>
              </w:rPr>
              <w:t xml:space="preserve"> OR ‘reminder*’ OR ‘salience’ OR ‘commit*’ OR ‘precommitment’):</w:t>
            </w:r>
            <w:proofErr w:type="spellStart"/>
            <w:r w:rsidRPr="002D22E3">
              <w:rPr>
                <w:rFonts w:ascii="Arial" w:hAnsi="Arial" w:cs="Arial"/>
                <w:sz w:val="22"/>
                <w:szCs w:val="22"/>
              </w:rPr>
              <w:t>ti,ab,kw</w:t>
            </w:r>
            <w:proofErr w:type="spellEnd"/>
            <w:r w:rsidRPr="002D22E3">
              <w:rPr>
                <w:rFonts w:ascii="Arial" w:hAnsi="Arial" w:cs="Arial"/>
                <w:sz w:val="22"/>
                <w:szCs w:val="22"/>
              </w:rPr>
              <w:t xml:space="preserve">  </w:t>
            </w:r>
          </w:p>
        </w:tc>
      </w:tr>
      <w:tr w:rsidR="002D22E3" w:rsidRPr="002D22E3" w14:paraId="10DB2C08" w14:textId="77777777" w:rsidTr="00AC6B80">
        <w:tc>
          <w:tcPr>
            <w:tcW w:w="1255" w:type="dxa"/>
          </w:tcPr>
          <w:p w14:paraId="4B87E29B" w14:textId="2EEFEFC4" w:rsidR="002D22E3" w:rsidRPr="002D22E3" w:rsidRDefault="002D22E3">
            <w:pPr>
              <w:rPr>
                <w:rFonts w:ascii="Arial" w:hAnsi="Arial" w:cs="Arial"/>
                <w:sz w:val="22"/>
                <w:szCs w:val="22"/>
              </w:rPr>
            </w:pPr>
            <w:r w:rsidRPr="002D22E3">
              <w:rPr>
                <w:rFonts w:ascii="Arial" w:hAnsi="Arial" w:cs="Arial"/>
                <w:sz w:val="22"/>
                <w:szCs w:val="22"/>
              </w:rPr>
              <w:t>Web of Science</w:t>
            </w:r>
            <w:r w:rsidRPr="002D22E3">
              <w:rPr>
                <w:rFonts w:ascii="Arial" w:hAnsi="Arial" w:cs="Arial"/>
                <w:sz w:val="22"/>
                <w:szCs w:val="22"/>
              </w:rPr>
              <w:t xml:space="preserve"> </w:t>
            </w:r>
          </w:p>
        </w:tc>
        <w:tc>
          <w:tcPr>
            <w:tcW w:w="7755" w:type="dxa"/>
          </w:tcPr>
          <w:p w14:paraId="0BB818E7" w14:textId="77777777" w:rsidR="002D22E3" w:rsidRPr="002D22E3" w:rsidRDefault="002D22E3" w:rsidP="002D22E3">
            <w:pPr>
              <w:rPr>
                <w:rFonts w:ascii="Arial" w:hAnsi="Arial" w:cs="Arial"/>
                <w:sz w:val="22"/>
                <w:szCs w:val="22"/>
              </w:rPr>
            </w:pPr>
            <w:r w:rsidRPr="002D22E3">
              <w:rPr>
                <w:rFonts w:ascii="Arial" w:hAnsi="Arial" w:cs="Arial"/>
                <w:sz w:val="22"/>
                <w:szCs w:val="22"/>
              </w:rPr>
              <w:t>5</w:t>
            </w:r>
            <w:r w:rsidRPr="002D22E3">
              <w:rPr>
                <w:rFonts w:ascii="Arial" w:hAnsi="Arial" w:cs="Arial"/>
                <w:sz w:val="22"/>
                <w:szCs w:val="22"/>
              </w:rPr>
              <w:tab/>
              <w:t xml:space="preserve">#4 NOT DT=(Note OR Letter OR Meeting Abstract OR News Item OR Editorial Material) </w:t>
            </w:r>
          </w:p>
          <w:p w14:paraId="30A000DA" w14:textId="77777777" w:rsidR="002D22E3" w:rsidRPr="002D22E3" w:rsidRDefault="002D22E3" w:rsidP="002D22E3">
            <w:pPr>
              <w:rPr>
                <w:rFonts w:ascii="Arial" w:hAnsi="Arial" w:cs="Arial"/>
                <w:sz w:val="22"/>
                <w:szCs w:val="22"/>
              </w:rPr>
            </w:pPr>
            <w:r w:rsidRPr="002D22E3">
              <w:rPr>
                <w:rFonts w:ascii="Arial" w:hAnsi="Arial" w:cs="Arial"/>
                <w:sz w:val="22"/>
                <w:szCs w:val="22"/>
              </w:rPr>
              <w:t xml:space="preserve">4 </w:t>
            </w:r>
            <w:r w:rsidRPr="002D22E3">
              <w:rPr>
                <w:rFonts w:ascii="Arial" w:hAnsi="Arial" w:cs="Arial"/>
                <w:sz w:val="22"/>
                <w:szCs w:val="22"/>
              </w:rPr>
              <w:tab/>
              <w:t>#1 AND #2 AND #3</w:t>
            </w:r>
          </w:p>
          <w:p w14:paraId="054D881C" w14:textId="77777777" w:rsidR="002D22E3" w:rsidRPr="002D22E3" w:rsidRDefault="002D22E3" w:rsidP="002D22E3">
            <w:pPr>
              <w:rPr>
                <w:rFonts w:ascii="Arial" w:hAnsi="Arial" w:cs="Arial"/>
                <w:sz w:val="22"/>
                <w:szCs w:val="22"/>
              </w:rPr>
            </w:pPr>
            <w:r w:rsidRPr="002D22E3">
              <w:rPr>
                <w:rFonts w:ascii="Arial" w:hAnsi="Arial" w:cs="Arial"/>
                <w:sz w:val="22"/>
                <w:szCs w:val="22"/>
              </w:rPr>
              <w:t>3</w:t>
            </w:r>
            <w:r w:rsidRPr="002D22E3">
              <w:rPr>
                <w:rFonts w:ascii="Arial" w:hAnsi="Arial" w:cs="Arial"/>
                <w:sz w:val="22"/>
                <w:szCs w:val="22"/>
              </w:rPr>
              <w:tab/>
              <w:t>ALL = (“financial incentive” OR “financial penalty” OR “financial penalties” OR  “fine” OR “penalty” OR “penalties” OR “monetary sanction” OR “behavioural economics” OR “</w:t>
            </w:r>
            <w:proofErr w:type="spellStart"/>
            <w:r w:rsidRPr="002D22E3">
              <w:rPr>
                <w:rFonts w:ascii="Arial" w:hAnsi="Arial" w:cs="Arial"/>
                <w:sz w:val="22"/>
                <w:szCs w:val="22"/>
              </w:rPr>
              <w:t>behavioral</w:t>
            </w:r>
            <w:proofErr w:type="spellEnd"/>
            <w:r w:rsidRPr="002D22E3">
              <w:rPr>
                <w:rFonts w:ascii="Arial" w:hAnsi="Arial" w:cs="Arial"/>
                <w:sz w:val="22"/>
                <w:szCs w:val="22"/>
              </w:rPr>
              <w:t xml:space="preserve"> economics” OR “asymmetric paternalism” OR “nudge” OR “choice architect” OR “choice architecture” OR “reframe” OR “loss aversion” OR “endowment” OR “prospect theory” OR “feedback” OR “social comparison” OR “social norm” OR “active choice” OR “prompted choice” OR “accountable justification” OR “suggested alternative” OR “mental accounting” OR “allocation bias” OR “reminders” OR “salience” OR “commitment” OR “commit” OR “precommitment”)</w:t>
            </w:r>
          </w:p>
          <w:p w14:paraId="0A6B56A5" w14:textId="77777777" w:rsidR="002D22E3" w:rsidRPr="002D22E3" w:rsidRDefault="002D22E3" w:rsidP="002D22E3">
            <w:pPr>
              <w:rPr>
                <w:rFonts w:ascii="Arial" w:hAnsi="Arial" w:cs="Arial"/>
                <w:sz w:val="22"/>
                <w:szCs w:val="22"/>
              </w:rPr>
            </w:pPr>
            <w:r w:rsidRPr="002D22E3">
              <w:rPr>
                <w:rFonts w:ascii="Arial" w:hAnsi="Arial" w:cs="Arial"/>
                <w:sz w:val="22"/>
                <w:szCs w:val="22"/>
              </w:rPr>
              <w:lastRenderedPageBreak/>
              <w:t>2</w:t>
            </w:r>
            <w:r w:rsidRPr="002D22E3">
              <w:rPr>
                <w:rFonts w:ascii="Arial" w:hAnsi="Arial" w:cs="Arial"/>
                <w:sz w:val="22"/>
                <w:szCs w:val="22"/>
              </w:rPr>
              <w:tab/>
              <w:t>ALL = (“no-show patients” OR “no show” OR “no-show” OR “non-attendance” OR “missed appointment*” OR “fail to attend” OR “missed appointment” OR “missed visit” OR “missing appointment” OR “missing visit” OR “failed to attend” OR “</w:t>
            </w:r>
            <w:proofErr w:type="spellStart"/>
            <w:r w:rsidRPr="002D22E3">
              <w:rPr>
                <w:rFonts w:ascii="Arial" w:hAnsi="Arial" w:cs="Arial"/>
                <w:sz w:val="22"/>
                <w:szCs w:val="22"/>
              </w:rPr>
              <w:t>canceled</w:t>
            </w:r>
            <w:proofErr w:type="spellEnd"/>
            <w:r w:rsidRPr="002D22E3">
              <w:rPr>
                <w:rFonts w:ascii="Arial" w:hAnsi="Arial" w:cs="Arial"/>
                <w:sz w:val="22"/>
                <w:szCs w:val="22"/>
              </w:rPr>
              <w:t>” OR “cancel”)</w:t>
            </w:r>
          </w:p>
          <w:p w14:paraId="370D35F1" w14:textId="52E79B75" w:rsidR="002D22E3" w:rsidRPr="002D22E3" w:rsidRDefault="002D22E3" w:rsidP="002D22E3">
            <w:pPr>
              <w:rPr>
                <w:rFonts w:ascii="Arial" w:hAnsi="Arial" w:cs="Arial"/>
                <w:sz w:val="22"/>
                <w:szCs w:val="22"/>
              </w:rPr>
            </w:pPr>
            <w:r w:rsidRPr="002D22E3">
              <w:rPr>
                <w:rFonts w:ascii="Arial" w:hAnsi="Arial" w:cs="Arial"/>
                <w:sz w:val="22"/>
                <w:szCs w:val="22"/>
              </w:rPr>
              <w:t xml:space="preserve">1  </w:t>
            </w:r>
            <w:r w:rsidRPr="002D22E3">
              <w:rPr>
                <w:rFonts w:ascii="Arial" w:hAnsi="Arial" w:cs="Arial"/>
                <w:sz w:val="22"/>
                <w:szCs w:val="22"/>
              </w:rPr>
              <w:tab/>
              <w:t>ALL = (“schedules” OR “schedule” OR “patient schedules” OR “patient schedule” OR “appointments” OR “appointment” OR “patient appointments” OR “patient appointment” OR “medical appointment”)</w:t>
            </w:r>
          </w:p>
        </w:tc>
      </w:tr>
      <w:tr w:rsidR="00260F3B" w:rsidRPr="002D22E3" w14:paraId="65DB0411" w14:textId="77777777" w:rsidTr="00AC6B80">
        <w:tc>
          <w:tcPr>
            <w:tcW w:w="1255" w:type="dxa"/>
          </w:tcPr>
          <w:p w14:paraId="7FCC98A7" w14:textId="2493560F" w:rsidR="00260F3B" w:rsidRPr="002D22E3" w:rsidRDefault="00260F3B">
            <w:pPr>
              <w:rPr>
                <w:rFonts w:ascii="Arial" w:hAnsi="Arial" w:cs="Arial"/>
                <w:sz w:val="22"/>
                <w:szCs w:val="22"/>
              </w:rPr>
            </w:pPr>
            <w:r>
              <w:rPr>
                <w:rFonts w:ascii="Arial" w:hAnsi="Arial" w:cs="Arial"/>
                <w:sz w:val="22"/>
                <w:szCs w:val="22"/>
              </w:rPr>
              <w:lastRenderedPageBreak/>
              <w:t>Cochrane</w:t>
            </w:r>
          </w:p>
        </w:tc>
        <w:tc>
          <w:tcPr>
            <w:tcW w:w="7755" w:type="dxa"/>
          </w:tcPr>
          <w:p w14:paraId="6319EE04" w14:textId="26841D12" w:rsidR="00260F3B" w:rsidRPr="00260F3B" w:rsidRDefault="00260F3B" w:rsidP="00260F3B">
            <w:pPr>
              <w:pStyle w:val="NormalWeb"/>
              <w:spacing w:before="0" w:beforeAutospacing="0" w:after="0" w:afterAutospacing="0"/>
              <w:rPr>
                <w:rFonts w:ascii="Arial" w:eastAsiaTheme="minorHAnsi" w:hAnsi="Arial" w:cs="Arial"/>
                <w:sz w:val="22"/>
                <w:szCs w:val="22"/>
                <w:lang w:val="en-GB"/>
              </w:rPr>
            </w:pPr>
            <w:r w:rsidRPr="00260F3B">
              <w:rPr>
                <w:rFonts w:ascii="Arial" w:eastAsiaTheme="minorHAnsi" w:hAnsi="Arial" w:cs="Arial"/>
                <w:sz w:val="22"/>
                <w:szCs w:val="22"/>
                <w:lang w:val="en-GB"/>
              </w:rPr>
              <w:t>#1</w:t>
            </w:r>
            <w:r w:rsidRPr="00260F3B">
              <w:rPr>
                <w:rFonts w:ascii="Arial" w:eastAsiaTheme="minorHAnsi" w:hAnsi="Arial" w:cs="Arial"/>
                <w:sz w:val="22"/>
                <w:szCs w:val="22"/>
                <w:lang w:val="en-GB"/>
              </w:rPr>
              <w:tab/>
            </w:r>
            <w:proofErr w:type="spellStart"/>
            <w:r w:rsidRPr="00260F3B">
              <w:rPr>
                <w:rFonts w:ascii="Arial" w:eastAsiaTheme="minorHAnsi" w:hAnsi="Arial" w:cs="Arial"/>
                <w:sz w:val="22"/>
                <w:szCs w:val="22"/>
                <w:lang w:val="en-GB"/>
              </w:rPr>
              <w:t>MeSH</w:t>
            </w:r>
            <w:proofErr w:type="spellEnd"/>
            <w:r w:rsidRPr="00260F3B">
              <w:rPr>
                <w:rFonts w:ascii="Arial" w:eastAsiaTheme="minorHAnsi" w:hAnsi="Arial" w:cs="Arial"/>
                <w:sz w:val="22"/>
                <w:szCs w:val="22"/>
                <w:lang w:val="en-GB"/>
              </w:rPr>
              <w:t xml:space="preserve"> descriptor: [Appointments and Schedules] explode all trees</w:t>
            </w:r>
            <w:r w:rsidRPr="00260F3B">
              <w:rPr>
                <w:rFonts w:ascii="Arial" w:eastAsiaTheme="minorHAnsi" w:hAnsi="Arial" w:cs="Arial"/>
                <w:sz w:val="22"/>
                <w:szCs w:val="22"/>
                <w:lang w:val="en-GB"/>
              </w:rPr>
              <w:tab/>
            </w:r>
          </w:p>
          <w:p w14:paraId="74CCF115" w14:textId="355BF59C" w:rsidR="00260F3B" w:rsidRPr="00260F3B" w:rsidRDefault="00260F3B" w:rsidP="00260F3B">
            <w:pPr>
              <w:pStyle w:val="NormalWeb"/>
              <w:spacing w:before="0" w:beforeAutospacing="0" w:after="0" w:afterAutospacing="0"/>
              <w:rPr>
                <w:rFonts w:ascii="Arial" w:eastAsiaTheme="minorHAnsi" w:hAnsi="Arial" w:cs="Arial"/>
                <w:sz w:val="22"/>
                <w:szCs w:val="22"/>
                <w:lang w:val="en-GB"/>
              </w:rPr>
            </w:pPr>
            <w:r w:rsidRPr="00260F3B">
              <w:rPr>
                <w:rFonts w:ascii="Arial" w:eastAsiaTheme="minorHAnsi" w:hAnsi="Arial" w:cs="Arial"/>
                <w:sz w:val="22"/>
                <w:szCs w:val="22"/>
                <w:lang w:val="en-GB"/>
              </w:rPr>
              <w:t>#2</w:t>
            </w:r>
            <w:r w:rsidRPr="00260F3B">
              <w:rPr>
                <w:rFonts w:ascii="Arial" w:eastAsiaTheme="minorHAnsi" w:hAnsi="Arial" w:cs="Arial"/>
                <w:sz w:val="22"/>
                <w:szCs w:val="22"/>
                <w:lang w:val="en-GB"/>
              </w:rPr>
              <w:tab/>
              <w:t>(“schedules and appointments” OR “schedules” OR “schedule” OR “patient schedules” OR “patient schedule” OR “schedule, patient” OR “appointments” OR “appointment” OR “patient appointments” OR “patient appointment” OR “medical appointment”):</w:t>
            </w:r>
            <w:proofErr w:type="spellStart"/>
            <w:r w:rsidRPr="00260F3B">
              <w:rPr>
                <w:rFonts w:ascii="Arial" w:eastAsiaTheme="minorHAnsi" w:hAnsi="Arial" w:cs="Arial"/>
                <w:sz w:val="22"/>
                <w:szCs w:val="22"/>
                <w:lang w:val="en-GB"/>
              </w:rPr>
              <w:t>ti,ab,kw</w:t>
            </w:r>
            <w:proofErr w:type="spellEnd"/>
            <w:r w:rsidRPr="00260F3B">
              <w:rPr>
                <w:rFonts w:ascii="Arial" w:eastAsiaTheme="minorHAnsi" w:hAnsi="Arial" w:cs="Arial"/>
                <w:sz w:val="22"/>
                <w:szCs w:val="22"/>
                <w:lang w:val="en-GB"/>
              </w:rPr>
              <w:tab/>
            </w:r>
          </w:p>
          <w:p w14:paraId="7549A677" w14:textId="23EA32BF" w:rsidR="00260F3B" w:rsidRPr="00260F3B" w:rsidRDefault="00260F3B" w:rsidP="00260F3B">
            <w:pPr>
              <w:pStyle w:val="NormalWeb"/>
              <w:spacing w:before="0" w:beforeAutospacing="0" w:after="0" w:afterAutospacing="0"/>
              <w:rPr>
                <w:rFonts w:ascii="Arial" w:eastAsiaTheme="minorHAnsi" w:hAnsi="Arial" w:cs="Arial"/>
                <w:sz w:val="22"/>
                <w:szCs w:val="22"/>
                <w:lang w:val="en-GB"/>
              </w:rPr>
            </w:pPr>
            <w:r w:rsidRPr="00260F3B">
              <w:rPr>
                <w:rFonts w:ascii="Arial" w:eastAsiaTheme="minorHAnsi" w:hAnsi="Arial" w:cs="Arial"/>
                <w:sz w:val="22"/>
                <w:szCs w:val="22"/>
                <w:lang w:val="en-GB"/>
              </w:rPr>
              <w:t>#3</w:t>
            </w:r>
            <w:r w:rsidRPr="00260F3B">
              <w:rPr>
                <w:rFonts w:ascii="Arial" w:eastAsiaTheme="minorHAnsi" w:hAnsi="Arial" w:cs="Arial"/>
                <w:sz w:val="22"/>
                <w:szCs w:val="22"/>
                <w:lang w:val="en-GB"/>
              </w:rPr>
              <w:tab/>
              <w:t>#1 OR #2</w:t>
            </w:r>
            <w:r w:rsidRPr="00260F3B">
              <w:rPr>
                <w:rFonts w:ascii="Arial" w:eastAsiaTheme="minorHAnsi" w:hAnsi="Arial" w:cs="Arial"/>
                <w:sz w:val="22"/>
                <w:szCs w:val="22"/>
                <w:lang w:val="en-GB"/>
              </w:rPr>
              <w:tab/>
            </w:r>
          </w:p>
          <w:p w14:paraId="25841C8B" w14:textId="6AA99164" w:rsidR="00260F3B" w:rsidRPr="00260F3B" w:rsidRDefault="00260F3B" w:rsidP="00260F3B">
            <w:pPr>
              <w:pStyle w:val="NormalWeb"/>
              <w:spacing w:before="0" w:beforeAutospacing="0" w:after="0" w:afterAutospacing="0"/>
              <w:rPr>
                <w:rFonts w:ascii="Arial" w:eastAsiaTheme="minorHAnsi" w:hAnsi="Arial" w:cs="Arial"/>
                <w:sz w:val="22"/>
                <w:szCs w:val="22"/>
                <w:lang w:val="en-GB"/>
              </w:rPr>
            </w:pPr>
            <w:r w:rsidRPr="00260F3B">
              <w:rPr>
                <w:rFonts w:ascii="Arial" w:eastAsiaTheme="minorHAnsi" w:hAnsi="Arial" w:cs="Arial"/>
                <w:sz w:val="22"/>
                <w:szCs w:val="22"/>
                <w:lang w:val="en-GB"/>
              </w:rPr>
              <w:t>#4</w:t>
            </w:r>
            <w:r w:rsidRPr="00260F3B">
              <w:rPr>
                <w:rFonts w:ascii="Arial" w:eastAsiaTheme="minorHAnsi" w:hAnsi="Arial" w:cs="Arial"/>
                <w:sz w:val="22"/>
                <w:szCs w:val="22"/>
                <w:lang w:val="en-GB"/>
              </w:rPr>
              <w:tab/>
            </w:r>
            <w:proofErr w:type="spellStart"/>
            <w:r w:rsidRPr="00260F3B">
              <w:rPr>
                <w:rFonts w:ascii="Arial" w:eastAsiaTheme="minorHAnsi" w:hAnsi="Arial" w:cs="Arial"/>
                <w:sz w:val="22"/>
                <w:szCs w:val="22"/>
                <w:lang w:val="en-GB"/>
              </w:rPr>
              <w:t>MeSH</w:t>
            </w:r>
            <w:proofErr w:type="spellEnd"/>
            <w:r w:rsidRPr="00260F3B">
              <w:rPr>
                <w:rFonts w:ascii="Arial" w:eastAsiaTheme="minorHAnsi" w:hAnsi="Arial" w:cs="Arial"/>
                <w:sz w:val="22"/>
                <w:szCs w:val="22"/>
                <w:lang w:val="en-GB"/>
              </w:rPr>
              <w:t xml:space="preserve"> descriptor: [No-Show Patients] explode all trees</w:t>
            </w:r>
            <w:r w:rsidRPr="00260F3B">
              <w:rPr>
                <w:rFonts w:ascii="Arial" w:eastAsiaTheme="minorHAnsi" w:hAnsi="Arial" w:cs="Arial"/>
                <w:sz w:val="22"/>
                <w:szCs w:val="22"/>
                <w:lang w:val="en-GB"/>
              </w:rPr>
              <w:tab/>
            </w:r>
          </w:p>
          <w:p w14:paraId="5847B6F8" w14:textId="4036AD3B" w:rsidR="00260F3B" w:rsidRPr="00260F3B" w:rsidRDefault="00260F3B" w:rsidP="00260F3B">
            <w:pPr>
              <w:pStyle w:val="NormalWeb"/>
              <w:spacing w:before="0" w:beforeAutospacing="0" w:after="0" w:afterAutospacing="0"/>
              <w:rPr>
                <w:rFonts w:ascii="Arial" w:eastAsiaTheme="minorHAnsi" w:hAnsi="Arial" w:cs="Arial"/>
                <w:sz w:val="22"/>
                <w:szCs w:val="22"/>
                <w:lang w:val="en-GB"/>
              </w:rPr>
            </w:pPr>
            <w:r w:rsidRPr="00260F3B">
              <w:rPr>
                <w:rFonts w:ascii="Arial" w:eastAsiaTheme="minorHAnsi" w:hAnsi="Arial" w:cs="Arial"/>
                <w:sz w:val="22"/>
                <w:szCs w:val="22"/>
                <w:lang w:val="en-GB"/>
              </w:rPr>
              <w:t>#5</w:t>
            </w:r>
            <w:r w:rsidRPr="00260F3B">
              <w:rPr>
                <w:rFonts w:ascii="Arial" w:eastAsiaTheme="minorHAnsi" w:hAnsi="Arial" w:cs="Arial"/>
                <w:sz w:val="22"/>
                <w:szCs w:val="22"/>
                <w:lang w:val="en-GB"/>
              </w:rPr>
              <w:tab/>
              <w:t>(“no show” OR “no-show” OR “non-attendance” OR “missed appointment*” OR “fail to attend” OR “failed to attend” OR “</w:t>
            </w:r>
            <w:proofErr w:type="spellStart"/>
            <w:r w:rsidRPr="00260F3B">
              <w:rPr>
                <w:rFonts w:ascii="Arial" w:eastAsiaTheme="minorHAnsi" w:hAnsi="Arial" w:cs="Arial"/>
                <w:sz w:val="22"/>
                <w:szCs w:val="22"/>
                <w:lang w:val="en-GB"/>
              </w:rPr>
              <w:t>cancell</w:t>
            </w:r>
            <w:proofErr w:type="spellEnd"/>
            <w:r w:rsidRPr="00260F3B">
              <w:rPr>
                <w:rFonts w:ascii="Arial" w:eastAsiaTheme="minorHAnsi" w:hAnsi="Arial" w:cs="Arial"/>
                <w:sz w:val="22"/>
                <w:szCs w:val="22"/>
                <w:lang w:val="en-GB"/>
              </w:rPr>
              <w:t>*”):</w:t>
            </w:r>
            <w:proofErr w:type="spellStart"/>
            <w:r w:rsidRPr="00260F3B">
              <w:rPr>
                <w:rFonts w:ascii="Arial" w:eastAsiaTheme="minorHAnsi" w:hAnsi="Arial" w:cs="Arial"/>
                <w:sz w:val="22"/>
                <w:szCs w:val="22"/>
                <w:lang w:val="en-GB"/>
              </w:rPr>
              <w:t>ti,ab,k</w:t>
            </w:r>
            <w:r>
              <w:rPr>
                <w:rFonts w:ascii="Arial" w:eastAsiaTheme="minorHAnsi" w:hAnsi="Arial" w:cs="Arial"/>
                <w:sz w:val="22"/>
                <w:szCs w:val="22"/>
                <w:lang w:val="en-GB"/>
              </w:rPr>
              <w:t>w</w:t>
            </w:r>
            <w:proofErr w:type="spellEnd"/>
          </w:p>
          <w:p w14:paraId="524323F4" w14:textId="11A6B378" w:rsidR="00260F3B" w:rsidRPr="00260F3B" w:rsidRDefault="00260F3B" w:rsidP="00260F3B">
            <w:pPr>
              <w:pStyle w:val="NormalWeb"/>
              <w:spacing w:before="0" w:beforeAutospacing="0" w:after="0" w:afterAutospacing="0"/>
              <w:rPr>
                <w:rFonts w:ascii="Arial" w:eastAsiaTheme="minorHAnsi" w:hAnsi="Arial" w:cs="Arial"/>
                <w:sz w:val="22"/>
                <w:szCs w:val="22"/>
                <w:lang w:val="en-GB"/>
              </w:rPr>
            </w:pPr>
            <w:r w:rsidRPr="00260F3B">
              <w:rPr>
                <w:rFonts w:ascii="Arial" w:eastAsiaTheme="minorHAnsi" w:hAnsi="Arial" w:cs="Arial"/>
                <w:sz w:val="22"/>
                <w:szCs w:val="22"/>
                <w:lang w:val="en-GB"/>
              </w:rPr>
              <w:t>#6</w:t>
            </w:r>
            <w:r w:rsidRPr="00260F3B">
              <w:rPr>
                <w:rFonts w:ascii="Arial" w:eastAsiaTheme="minorHAnsi" w:hAnsi="Arial" w:cs="Arial"/>
                <w:sz w:val="22"/>
                <w:szCs w:val="22"/>
                <w:lang w:val="en-GB"/>
              </w:rPr>
              <w:tab/>
              <w:t>#4 OR #5</w:t>
            </w:r>
            <w:r w:rsidRPr="00260F3B">
              <w:rPr>
                <w:rFonts w:ascii="Arial" w:eastAsiaTheme="minorHAnsi" w:hAnsi="Arial" w:cs="Arial"/>
                <w:sz w:val="22"/>
                <w:szCs w:val="22"/>
                <w:lang w:val="en-GB"/>
              </w:rPr>
              <w:tab/>
            </w:r>
          </w:p>
          <w:p w14:paraId="74C73C00" w14:textId="433FB805" w:rsidR="00260F3B" w:rsidRPr="00260F3B" w:rsidRDefault="00260F3B" w:rsidP="00260F3B">
            <w:pPr>
              <w:pStyle w:val="NormalWeb"/>
              <w:spacing w:before="0" w:beforeAutospacing="0" w:after="0" w:afterAutospacing="0"/>
              <w:rPr>
                <w:rFonts w:ascii="Arial" w:eastAsiaTheme="minorHAnsi" w:hAnsi="Arial" w:cs="Arial"/>
                <w:sz w:val="22"/>
                <w:szCs w:val="22"/>
                <w:lang w:val="en-GB"/>
              </w:rPr>
            </w:pPr>
            <w:r w:rsidRPr="00260F3B">
              <w:rPr>
                <w:rFonts w:ascii="Arial" w:eastAsiaTheme="minorHAnsi" w:hAnsi="Arial" w:cs="Arial"/>
                <w:sz w:val="22"/>
                <w:szCs w:val="22"/>
                <w:lang w:val="en-GB"/>
              </w:rPr>
              <w:t>#7</w:t>
            </w:r>
            <w:r w:rsidRPr="00260F3B">
              <w:rPr>
                <w:rFonts w:ascii="Arial" w:eastAsiaTheme="minorHAnsi" w:hAnsi="Arial" w:cs="Arial"/>
                <w:sz w:val="22"/>
                <w:szCs w:val="22"/>
                <w:lang w:val="en-GB"/>
              </w:rPr>
              <w:tab/>
            </w:r>
            <w:proofErr w:type="spellStart"/>
            <w:r w:rsidRPr="00260F3B">
              <w:rPr>
                <w:rFonts w:ascii="Arial" w:eastAsiaTheme="minorHAnsi" w:hAnsi="Arial" w:cs="Arial"/>
                <w:sz w:val="22"/>
                <w:szCs w:val="22"/>
                <w:lang w:val="en-GB"/>
              </w:rPr>
              <w:t>MeSH</w:t>
            </w:r>
            <w:proofErr w:type="spellEnd"/>
            <w:r w:rsidRPr="00260F3B">
              <w:rPr>
                <w:rFonts w:ascii="Arial" w:eastAsiaTheme="minorHAnsi" w:hAnsi="Arial" w:cs="Arial"/>
                <w:sz w:val="22"/>
                <w:szCs w:val="22"/>
                <w:lang w:val="en-GB"/>
              </w:rPr>
              <w:t xml:space="preserve"> descriptor: [Economics, Behavioral] explode all trees</w:t>
            </w:r>
            <w:r w:rsidRPr="00260F3B">
              <w:rPr>
                <w:rFonts w:ascii="Arial" w:eastAsiaTheme="minorHAnsi" w:hAnsi="Arial" w:cs="Arial"/>
                <w:sz w:val="22"/>
                <w:szCs w:val="22"/>
                <w:lang w:val="en-GB"/>
              </w:rPr>
              <w:tab/>
            </w:r>
          </w:p>
          <w:p w14:paraId="1A55CF94" w14:textId="7E8375D9" w:rsidR="00260F3B" w:rsidRPr="00260F3B" w:rsidRDefault="00260F3B" w:rsidP="00260F3B">
            <w:pPr>
              <w:pStyle w:val="NormalWeb"/>
              <w:spacing w:before="0" w:beforeAutospacing="0" w:after="0" w:afterAutospacing="0"/>
              <w:rPr>
                <w:rFonts w:ascii="Arial" w:eastAsiaTheme="minorHAnsi" w:hAnsi="Arial" w:cs="Arial"/>
                <w:sz w:val="22"/>
                <w:szCs w:val="22"/>
                <w:lang w:val="en-GB"/>
              </w:rPr>
            </w:pPr>
            <w:r w:rsidRPr="00260F3B">
              <w:rPr>
                <w:rFonts w:ascii="Arial" w:eastAsiaTheme="minorHAnsi" w:hAnsi="Arial" w:cs="Arial"/>
                <w:sz w:val="22"/>
                <w:szCs w:val="22"/>
                <w:lang w:val="en-GB"/>
              </w:rPr>
              <w:t>#8</w:t>
            </w:r>
            <w:r w:rsidRPr="00260F3B">
              <w:rPr>
                <w:rFonts w:ascii="Arial" w:eastAsiaTheme="minorHAnsi" w:hAnsi="Arial" w:cs="Arial"/>
                <w:sz w:val="22"/>
                <w:szCs w:val="22"/>
                <w:lang w:val="en-GB"/>
              </w:rPr>
              <w:tab/>
              <w:t xml:space="preserve">(“financial incentive” OR “financial </w:t>
            </w:r>
            <w:proofErr w:type="spellStart"/>
            <w:r w:rsidRPr="00260F3B">
              <w:rPr>
                <w:rFonts w:ascii="Arial" w:eastAsiaTheme="minorHAnsi" w:hAnsi="Arial" w:cs="Arial"/>
                <w:sz w:val="22"/>
                <w:szCs w:val="22"/>
                <w:lang w:val="en-GB"/>
              </w:rPr>
              <w:t>penalt</w:t>
            </w:r>
            <w:proofErr w:type="spellEnd"/>
            <w:r w:rsidRPr="00260F3B">
              <w:rPr>
                <w:rFonts w:ascii="Arial" w:eastAsiaTheme="minorHAnsi" w:hAnsi="Arial" w:cs="Arial"/>
                <w:sz w:val="22"/>
                <w:szCs w:val="22"/>
                <w:lang w:val="en-GB"/>
              </w:rPr>
              <w:t>*” OR  “fine” OR “</w:t>
            </w:r>
            <w:proofErr w:type="spellStart"/>
            <w:r w:rsidRPr="00260F3B">
              <w:rPr>
                <w:rFonts w:ascii="Arial" w:eastAsiaTheme="minorHAnsi" w:hAnsi="Arial" w:cs="Arial"/>
                <w:sz w:val="22"/>
                <w:szCs w:val="22"/>
                <w:lang w:val="en-GB"/>
              </w:rPr>
              <w:t>penalt</w:t>
            </w:r>
            <w:proofErr w:type="spellEnd"/>
            <w:r w:rsidRPr="00260F3B">
              <w:rPr>
                <w:rFonts w:ascii="Arial" w:eastAsiaTheme="minorHAnsi" w:hAnsi="Arial" w:cs="Arial"/>
                <w:sz w:val="22"/>
                <w:szCs w:val="22"/>
                <w:lang w:val="en-GB"/>
              </w:rPr>
              <w:t>*” OR “monetary sanction” OR “</w:t>
            </w:r>
            <w:proofErr w:type="spellStart"/>
            <w:r w:rsidRPr="00260F3B">
              <w:rPr>
                <w:rFonts w:ascii="Arial" w:eastAsiaTheme="minorHAnsi" w:hAnsi="Arial" w:cs="Arial"/>
                <w:sz w:val="22"/>
                <w:szCs w:val="22"/>
                <w:lang w:val="en-GB"/>
              </w:rPr>
              <w:t>behavioural</w:t>
            </w:r>
            <w:proofErr w:type="spellEnd"/>
            <w:r w:rsidRPr="00260F3B">
              <w:rPr>
                <w:rFonts w:ascii="Arial" w:eastAsiaTheme="minorHAnsi" w:hAnsi="Arial" w:cs="Arial"/>
                <w:sz w:val="22"/>
                <w:szCs w:val="22"/>
                <w:lang w:val="en-GB"/>
              </w:rPr>
              <w:t xml:space="preserve"> economics” OR “behavioral economics” OR “asymmetric paternalism” OR “</w:t>
            </w:r>
            <w:proofErr w:type="spellStart"/>
            <w:r w:rsidRPr="00260F3B">
              <w:rPr>
                <w:rFonts w:ascii="Arial" w:eastAsiaTheme="minorHAnsi" w:hAnsi="Arial" w:cs="Arial"/>
                <w:sz w:val="22"/>
                <w:szCs w:val="22"/>
                <w:lang w:val="en-GB"/>
              </w:rPr>
              <w:t>nudg</w:t>
            </w:r>
            <w:proofErr w:type="spellEnd"/>
            <w:r w:rsidRPr="00260F3B">
              <w:rPr>
                <w:rFonts w:ascii="Arial" w:eastAsiaTheme="minorHAnsi" w:hAnsi="Arial" w:cs="Arial"/>
                <w:sz w:val="22"/>
                <w:szCs w:val="22"/>
                <w:lang w:val="en-GB"/>
              </w:rPr>
              <w:t>*” OR “choice architect*” OR “reframe” OR “loss aversion” OR “endowment” OR “prospect theory” OR “feedback” OR “social comparison” OR “social norm” OR “active choice” OR “prompted choice” OR “accountable justification” OR “suggested alternative” OR “mental accounting” OR “allocation bias” OR “reminders” OR “salience” OR “commit*” OR “precommitment”):</w:t>
            </w:r>
            <w:proofErr w:type="spellStart"/>
            <w:r w:rsidRPr="00260F3B">
              <w:rPr>
                <w:rFonts w:ascii="Arial" w:eastAsiaTheme="minorHAnsi" w:hAnsi="Arial" w:cs="Arial"/>
                <w:sz w:val="22"/>
                <w:szCs w:val="22"/>
                <w:lang w:val="en-GB"/>
              </w:rPr>
              <w:t>ti,ab,kw</w:t>
            </w:r>
            <w:proofErr w:type="spellEnd"/>
            <w:r w:rsidRPr="00260F3B">
              <w:rPr>
                <w:rFonts w:ascii="Arial" w:eastAsiaTheme="minorHAnsi" w:hAnsi="Arial" w:cs="Arial"/>
                <w:sz w:val="22"/>
                <w:szCs w:val="22"/>
                <w:lang w:val="en-GB"/>
              </w:rPr>
              <w:tab/>
            </w:r>
          </w:p>
          <w:p w14:paraId="690912BE" w14:textId="144D0477" w:rsidR="00260F3B" w:rsidRPr="00260F3B" w:rsidRDefault="00260F3B" w:rsidP="00260F3B">
            <w:pPr>
              <w:pStyle w:val="NormalWeb"/>
              <w:spacing w:before="0" w:beforeAutospacing="0" w:after="0" w:afterAutospacing="0"/>
              <w:rPr>
                <w:rFonts w:ascii="Arial" w:eastAsiaTheme="minorHAnsi" w:hAnsi="Arial" w:cs="Arial"/>
                <w:sz w:val="22"/>
                <w:szCs w:val="22"/>
                <w:lang w:val="en-GB"/>
              </w:rPr>
            </w:pPr>
            <w:r w:rsidRPr="00260F3B">
              <w:rPr>
                <w:rFonts w:ascii="Arial" w:eastAsiaTheme="minorHAnsi" w:hAnsi="Arial" w:cs="Arial"/>
                <w:sz w:val="22"/>
                <w:szCs w:val="22"/>
                <w:lang w:val="en-GB"/>
              </w:rPr>
              <w:t>#9</w:t>
            </w:r>
            <w:r w:rsidRPr="00260F3B">
              <w:rPr>
                <w:rFonts w:ascii="Arial" w:eastAsiaTheme="minorHAnsi" w:hAnsi="Arial" w:cs="Arial"/>
                <w:sz w:val="22"/>
                <w:szCs w:val="22"/>
                <w:lang w:val="en-GB"/>
              </w:rPr>
              <w:tab/>
              <w:t>#7 OR #8</w:t>
            </w:r>
            <w:r w:rsidRPr="00260F3B">
              <w:rPr>
                <w:rFonts w:ascii="Arial" w:eastAsiaTheme="minorHAnsi" w:hAnsi="Arial" w:cs="Arial"/>
                <w:sz w:val="22"/>
                <w:szCs w:val="22"/>
                <w:lang w:val="en-GB"/>
              </w:rPr>
              <w:tab/>
            </w:r>
          </w:p>
          <w:p w14:paraId="67092B9D" w14:textId="3915590A" w:rsidR="00260F3B" w:rsidRPr="00260F3B" w:rsidRDefault="00260F3B" w:rsidP="00260F3B">
            <w:pPr>
              <w:pStyle w:val="NormalWeb"/>
              <w:spacing w:before="0" w:beforeAutospacing="0" w:after="0" w:afterAutospacing="0"/>
              <w:rPr>
                <w:rFonts w:ascii="Arial" w:eastAsiaTheme="minorHAnsi" w:hAnsi="Arial" w:cs="Arial"/>
                <w:sz w:val="22"/>
                <w:szCs w:val="22"/>
                <w:lang w:val="en-GB"/>
              </w:rPr>
            </w:pPr>
            <w:r w:rsidRPr="00260F3B">
              <w:rPr>
                <w:rFonts w:ascii="Arial" w:eastAsiaTheme="minorHAnsi" w:hAnsi="Arial" w:cs="Arial"/>
                <w:sz w:val="22"/>
                <w:szCs w:val="22"/>
                <w:lang w:val="en-GB"/>
              </w:rPr>
              <w:t>#10</w:t>
            </w:r>
            <w:r w:rsidRPr="00260F3B">
              <w:rPr>
                <w:rFonts w:ascii="Arial" w:eastAsiaTheme="minorHAnsi" w:hAnsi="Arial" w:cs="Arial"/>
                <w:sz w:val="22"/>
                <w:szCs w:val="22"/>
                <w:lang w:val="en-GB"/>
              </w:rPr>
              <w:tab/>
              <w:t>#3 AND #6 AND #9</w:t>
            </w:r>
            <w:r w:rsidRPr="00260F3B">
              <w:rPr>
                <w:rFonts w:ascii="Arial" w:eastAsiaTheme="minorHAnsi" w:hAnsi="Arial" w:cs="Arial"/>
                <w:sz w:val="22"/>
                <w:szCs w:val="22"/>
                <w:lang w:val="en-GB"/>
              </w:rPr>
              <w:tab/>
            </w:r>
          </w:p>
        </w:tc>
      </w:tr>
    </w:tbl>
    <w:p w14:paraId="66F947D8" w14:textId="77777777" w:rsidR="002D22E3" w:rsidRPr="002D22E3" w:rsidRDefault="002D22E3">
      <w:pPr>
        <w:rPr>
          <w:rFonts w:ascii="Arial" w:hAnsi="Arial" w:cs="Arial"/>
        </w:rPr>
      </w:pPr>
    </w:p>
    <w:sectPr w:rsidR="002D22E3" w:rsidRPr="002D22E3" w:rsidSect="00A2505C">
      <w:headerReference w:type="even" r:id="rId6"/>
      <w:headerReference w:type="default" r:id="rId7"/>
      <w:footerReference w:type="even" r:id="rId8"/>
      <w:footerReference w:type="default" r:id="rId9"/>
      <w:headerReference w:type="first" r:id="rId10"/>
      <w:footerReference w:type="first" r:id="rId11"/>
      <w:pgSz w:w="11900" w:h="16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DBD2E" w14:textId="77777777" w:rsidR="00946E91" w:rsidRDefault="00946E91" w:rsidP="00C81CED">
      <w:r>
        <w:separator/>
      </w:r>
    </w:p>
  </w:endnote>
  <w:endnote w:type="continuationSeparator" w:id="0">
    <w:p w14:paraId="7B991EB9" w14:textId="77777777" w:rsidR="00946E91" w:rsidRDefault="00946E91" w:rsidP="00C81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859E8" w14:textId="77777777" w:rsidR="00C81CED" w:rsidRDefault="00C81C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9EC7E" w14:textId="77777777" w:rsidR="00C81CED" w:rsidRDefault="00C81C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4B663" w14:textId="77777777" w:rsidR="00C81CED" w:rsidRDefault="00C81C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1E229" w14:textId="77777777" w:rsidR="00946E91" w:rsidRDefault="00946E91" w:rsidP="00C81CED">
      <w:r>
        <w:separator/>
      </w:r>
    </w:p>
  </w:footnote>
  <w:footnote w:type="continuationSeparator" w:id="0">
    <w:p w14:paraId="3B8A8FC4" w14:textId="77777777" w:rsidR="00946E91" w:rsidRDefault="00946E91" w:rsidP="00C81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847E5" w14:textId="77777777" w:rsidR="00C81CED" w:rsidRDefault="00C81C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70119" w14:textId="77777777" w:rsidR="00C81CED" w:rsidRDefault="00C81C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F6A36" w14:textId="77777777" w:rsidR="00C81CED" w:rsidRDefault="00C81C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2E3"/>
    <w:rsid w:val="00024E96"/>
    <w:rsid w:val="000326A3"/>
    <w:rsid w:val="00073A1F"/>
    <w:rsid w:val="000A06A2"/>
    <w:rsid w:val="000B237B"/>
    <w:rsid w:val="000B5DA3"/>
    <w:rsid w:val="000E674E"/>
    <w:rsid w:val="001011B8"/>
    <w:rsid w:val="001227D3"/>
    <w:rsid w:val="0013034C"/>
    <w:rsid w:val="001312E0"/>
    <w:rsid w:val="00140F66"/>
    <w:rsid w:val="0014773D"/>
    <w:rsid w:val="00155149"/>
    <w:rsid w:val="00156621"/>
    <w:rsid w:val="00160C01"/>
    <w:rsid w:val="00161C99"/>
    <w:rsid w:val="001755EB"/>
    <w:rsid w:val="001F7741"/>
    <w:rsid w:val="0021385F"/>
    <w:rsid w:val="00223E3F"/>
    <w:rsid w:val="00227B55"/>
    <w:rsid w:val="002338C0"/>
    <w:rsid w:val="00260F3B"/>
    <w:rsid w:val="00272E28"/>
    <w:rsid w:val="002A728F"/>
    <w:rsid w:val="002B4920"/>
    <w:rsid w:val="002D22E3"/>
    <w:rsid w:val="00316AA8"/>
    <w:rsid w:val="00353E93"/>
    <w:rsid w:val="003922E0"/>
    <w:rsid w:val="003930AD"/>
    <w:rsid w:val="003D0AC3"/>
    <w:rsid w:val="003E465C"/>
    <w:rsid w:val="003F7ED6"/>
    <w:rsid w:val="004024BF"/>
    <w:rsid w:val="00410542"/>
    <w:rsid w:val="00410F72"/>
    <w:rsid w:val="00427326"/>
    <w:rsid w:val="004344C9"/>
    <w:rsid w:val="00442AF7"/>
    <w:rsid w:val="0044573A"/>
    <w:rsid w:val="004803CB"/>
    <w:rsid w:val="004A38A0"/>
    <w:rsid w:val="004B3EBD"/>
    <w:rsid w:val="004D3527"/>
    <w:rsid w:val="004F5AAE"/>
    <w:rsid w:val="004F619E"/>
    <w:rsid w:val="00590704"/>
    <w:rsid w:val="005911F0"/>
    <w:rsid w:val="0059271E"/>
    <w:rsid w:val="005A52F3"/>
    <w:rsid w:val="005B08E3"/>
    <w:rsid w:val="005E2597"/>
    <w:rsid w:val="005F5DBF"/>
    <w:rsid w:val="00603423"/>
    <w:rsid w:val="00627F63"/>
    <w:rsid w:val="0066067A"/>
    <w:rsid w:val="0067311E"/>
    <w:rsid w:val="00691C03"/>
    <w:rsid w:val="006E4DAF"/>
    <w:rsid w:val="006F14B8"/>
    <w:rsid w:val="0074532B"/>
    <w:rsid w:val="00750CA5"/>
    <w:rsid w:val="00777CBF"/>
    <w:rsid w:val="00790BD7"/>
    <w:rsid w:val="00797C7C"/>
    <w:rsid w:val="007C5D0E"/>
    <w:rsid w:val="007E65A1"/>
    <w:rsid w:val="0080290C"/>
    <w:rsid w:val="00821B4F"/>
    <w:rsid w:val="0083697C"/>
    <w:rsid w:val="008458B7"/>
    <w:rsid w:val="008641CD"/>
    <w:rsid w:val="00875B48"/>
    <w:rsid w:val="008851BF"/>
    <w:rsid w:val="008957B6"/>
    <w:rsid w:val="0089657F"/>
    <w:rsid w:val="008C41AA"/>
    <w:rsid w:val="00930773"/>
    <w:rsid w:val="00946E91"/>
    <w:rsid w:val="00951A6C"/>
    <w:rsid w:val="00953FAF"/>
    <w:rsid w:val="00955105"/>
    <w:rsid w:val="00960683"/>
    <w:rsid w:val="00961FAD"/>
    <w:rsid w:val="0097208C"/>
    <w:rsid w:val="00976AA5"/>
    <w:rsid w:val="00996219"/>
    <w:rsid w:val="009A4CB7"/>
    <w:rsid w:val="009D4AA5"/>
    <w:rsid w:val="00A13B48"/>
    <w:rsid w:val="00A2237A"/>
    <w:rsid w:val="00A2505C"/>
    <w:rsid w:val="00A25813"/>
    <w:rsid w:val="00A27F01"/>
    <w:rsid w:val="00AA3A0A"/>
    <w:rsid w:val="00AC6B80"/>
    <w:rsid w:val="00B517DE"/>
    <w:rsid w:val="00B82E81"/>
    <w:rsid w:val="00B832B9"/>
    <w:rsid w:val="00BA02EA"/>
    <w:rsid w:val="00C06B5C"/>
    <w:rsid w:val="00C464A7"/>
    <w:rsid w:val="00C53521"/>
    <w:rsid w:val="00C67F7B"/>
    <w:rsid w:val="00C81CED"/>
    <w:rsid w:val="00C911F5"/>
    <w:rsid w:val="00CA0C96"/>
    <w:rsid w:val="00CB5A39"/>
    <w:rsid w:val="00CD4973"/>
    <w:rsid w:val="00D118EE"/>
    <w:rsid w:val="00D264BD"/>
    <w:rsid w:val="00D7220A"/>
    <w:rsid w:val="00D948D0"/>
    <w:rsid w:val="00DF1AE5"/>
    <w:rsid w:val="00E011AB"/>
    <w:rsid w:val="00E178D9"/>
    <w:rsid w:val="00E24590"/>
    <w:rsid w:val="00E422FA"/>
    <w:rsid w:val="00E51BCC"/>
    <w:rsid w:val="00E9139D"/>
    <w:rsid w:val="00EA2BED"/>
    <w:rsid w:val="00EB2134"/>
    <w:rsid w:val="00EC05EA"/>
    <w:rsid w:val="00EC36DC"/>
    <w:rsid w:val="00EC773B"/>
    <w:rsid w:val="00EF318D"/>
    <w:rsid w:val="00EF5F90"/>
    <w:rsid w:val="00F321E5"/>
    <w:rsid w:val="00F56010"/>
    <w:rsid w:val="00F737BD"/>
    <w:rsid w:val="00F77900"/>
    <w:rsid w:val="00FC21CC"/>
    <w:rsid w:val="00FC2522"/>
    <w:rsid w:val="00FE2361"/>
    <w:rsid w:val="00FF7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147D12"/>
  <w14:defaultImageDpi w14:val="32767"/>
  <w15:chartTrackingRefBased/>
  <w15:docId w15:val="{D1FDA3FC-979E-5C40-A58E-0998A8314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2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22E3"/>
    <w:pPr>
      <w:spacing w:before="100" w:beforeAutospacing="1" w:after="100" w:afterAutospacing="1"/>
    </w:pPr>
    <w:rPr>
      <w:rFonts w:ascii="Times New Roman" w:eastAsia="Times New Roman" w:hAnsi="Times New Roman" w:cs="Times New Roman"/>
      <w:lang w:val="en-US"/>
    </w:rPr>
  </w:style>
  <w:style w:type="character" w:customStyle="1" w:styleId="apple-tab-span">
    <w:name w:val="apple-tab-span"/>
    <w:basedOn w:val="DefaultParagraphFont"/>
    <w:rsid w:val="00260F3B"/>
  </w:style>
  <w:style w:type="paragraph" w:styleId="Header">
    <w:name w:val="header"/>
    <w:basedOn w:val="Normal"/>
    <w:link w:val="HeaderChar"/>
    <w:uiPriority w:val="99"/>
    <w:unhideWhenUsed/>
    <w:rsid w:val="00C81CED"/>
    <w:pPr>
      <w:tabs>
        <w:tab w:val="center" w:pos="4680"/>
        <w:tab w:val="right" w:pos="9360"/>
      </w:tabs>
    </w:pPr>
  </w:style>
  <w:style w:type="character" w:customStyle="1" w:styleId="HeaderChar">
    <w:name w:val="Header Char"/>
    <w:basedOn w:val="DefaultParagraphFont"/>
    <w:link w:val="Header"/>
    <w:uiPriority w:val="99"/>
    <w:rsid w:val="00C81CED"/>
    <w:rPr>
      <w:lang w:val="en-GB"/>
    </w:rPr>
  </w:style>
  <w:style w:type="paragraph" w:styleId="Footer">
    <w:name w:val="footer"/>
    <w:basedOn w:val="Normal"/>
    <w:link w:val="FooterChar"/>
    <w:uiPriority w:val="99"/>
    <w:unhideWhenUsed/>
    <w:rsid w:val="00C81CED"/>
    <w:pPr>
      <w:tabs>
        <w:tab w:val="center" w:pos="4680"/>
        <w:tab w:val="right" w:pos="9360"/>
      </w:tabs>
    </w:pPr>
  </w:style>
  <w:style w:type="character" w:customStyle="1" w:styleId="FooterChar">
    <w:name w:val="Footer Char"/>
    <w:basedOn w:val="DefaultParagraphFont"/>
    <w:link w:val="Footer"/>
    <w:uiPriority w:val="99"/>
    <w:rsid w:val="00C81CED"/>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68992">
      <w:bodyDiv w:val="1"/>
      <w:marLeft w:val="0"/>
      <w:marRight w:val="0"/>
      <w:marTop w:val="0"/>
      <w:marBottom w:val="0"/>
      <w:divBdr>
        <w:top w:val="none" w:sz="0" w:space="0" w:color="auto"/>
        <w:left w:val="none" w:sz="0" w:space="0" w:color="auto"/>
        <w:bottom w:val="none" w:sz="0" w:space="0" w:color="auto"/>
        <w:right w:val="none" w:sz="0" w:space="0" w:color="auto"/>
      </w:divBdr>
    </w:div>
    <w:div w:id="346905784">
      <w:bodyDiv w:val="1"/>
      <w:marLeft w:val="0"/>
      <w:marRight w:val="0"/>
      <w:marTop w:val="0"/>
      <w:marBottom w:val="0"/>
      <w:divBdr>
        <w:top w:val="none" w:sz="0" w:space="0" w:color="auto"/>
        <w:left w:val="none" w:sz="0" w:space="0" w:color="auto"/>
        <w:bottom w:val="none" w:sz="0" w:space="0" w:color="auto"/>
        <w:right w:val="none" w:sz="0" w:space="0" w:color="auto"/>
      </w:divBdr>
    </w:div>
    <w:div w:id="499664426">
      <w:bodyDiv w:val="1"/>
      <w:marLeft w:val="0"/>
      <w:marRight w:val="0"/>
      <w:marTop w:val="0"/>
      <w:marBottom w:val="0"/>
      <w:divBdr>
        <w:top w:val="none" w:sz="0" w:space="0" w:color="auto"/>
        <w:left w:val="none" w:sz="0" w:space="0" w:color="auto"/>
        <w:bottom w:val="none" w:sz="0" w:space="0" w:color="auto"/>
        <w:right w:val="none" w:sz="0" w:space="0" w:color="auto"/>
      </w:divBdr>
    </w:div>
    <w:div w:id="865407383">
      <w:bodyDiv w:val="1"/>
      <w:marLeft w:val="0"/>
      <w:marRight w:val="0"/>
      <w:marTop w:val="0"/>
      <w:marBottom w:val="0"/>
      <w:divBdr>
        <w:top w:val="none" w:sz="0" w:space="0" w:color="auto"/>
        <w:left w:val="none" w:sz="0" w:space="0" w:color="auto"/>
        <w:bottom w:val="none" w:sz="0" w:space="0" w:color="auto"/>
        <w:right w:val="none" w:sz="0" w:space="0" w:color="auto"/>
      </w:divBdr>
    </w:div>
    <w:div w:id="140733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688</Words>
  <Characters>3925</Characters>
  <Application>Microsoft Office Word</Application>
  <DocSecurity>0</DocSecurity>
  <Lines>32</Lines>
  <Paragraphs>9</Paragraphs>
  <ScaleCrop>false</ScaleCrop>
  <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Kalin Werner</dc:creator>
  <cp:keywords/>
  <dc:description/>
  <cp:lastModifiedBy>Kalin Werner</cp:lastModifiedBy>
  <cp:revision>3</cp:revision>
  <dcterms:created xsi:type="dcterms:W3CDTF">2023-01-14T19:32:00Z</dcterms:created>
  <dcterms:modified xsi:type="dcterms:W3CDTF">2023-01-14T19:35:00Z</dcterms:modified>
</cp:coreProperties>
</file>