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466C7F" w14:textId="72FC1659" w:rsidR="000602A2" w:rsidRPr="000602A2" w:rsidRDefault="000602A2" w:rsidP="008C0258">
      <w:pPr>
        <w:spacing w:line="480" w:lineRule="auto"/>
        <w:jc w:val="both"/>
        <w:rPr>
          <w:color w:val="000000" w:themeColor="text1"/>
          <w:szCs w:val="24"/>
          <w:highlight w:val="yellow"/>
          <w:shd w:val="clear" w:color="auto" w:fill="FFFFFF"/>
        </w:rPr>
      </w:pPr>
      <w:r w:rsidRPr="00AA1DAA">
        <w:rPr>
          <w:b/>
          <w:bCs/>
          <w:noProof/>
          <w:color w:val="000000" w:themeColor="text1"/>
          <w:szCs w:val="24"/>
        </w:rPr>
        <w:drawing>
          <wp:anchor distT="0" distB="0" distL="114300" distR="114300" simplePos="0" relativeHeight="251659264" behindDoc="0" locked="0" layoutInCell="1" allowOverlap="1" wp14:anchorId="3D5AEE0C" wp14:editId="0BF40929">
            <wp:simplePos x="0" y="0"/>
            <wp:positionH relativeFrom="margin">
              <wp:posOffset>-349471</wp:posOffset>
            </wp:positionH>
            <wp:positionV relativeFrom="margin">
              <wp:posOffset>5206033</wp:posOffset>
            </wp:positionV>
            <wp:extent cx="6208395" cy="4115435"/>
            <wp:effectExtent l="0" t="0" r="1905" b="0"/>
            <wp:wrapSquare wrapText="bothSides"/>
            <wp:docPr id="3" name="Imagen 3" descr="Una captura de pantalla de un celular con letr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iapositiva1.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208395" cy="4115435"/>
                    </a:xfrm>
                    <a:prstGeom prst="rect">
                      <a:avLst/>
                    </a:prstGeom>
                  </pic:spPr>
                </pic:pic>
              </a:graphicData>
            </a:graphic>
          </wp:anchor>
        </w:drawing>
      </w:r>
      <w:r w:rsidR="00B175B5">
        <w:rPr>
          <w:b/>
          <w:bCs/>
          <w:color w:val="000000" w:themeColor="text1"/>
          <w:szCs w:val="24"/>
          <w:shd w:val="clear" w:color="auto" w:fill="FFFFFF"/>
        </w:rPr>
        <w:t>Additional</w:t>
      </w:r>
      <w:r w:rsidRPr="00AA1DAA">
        <w:rPr>
          <w:b/>
          <w:bCs/>
          <w:color w:val="000000" w:themeColor="text1"/>
          <w:szCs w:val="24"/>
          <w:shd w:val="clear" w:color="auto" w:fill="FFFFFF"/>
        </w:rPr>
        <w:t xml:space="preserve"> Fig</w:t>
      </w:r>
      <w:r w:rsidR="00B175B5">
        <w:rPr>
          <w:b/>
          <w:bCs/>
          <w:color w:val="000000" w:themeColor="text1"/>
          <w:szCs w:val="24"/>
          <w:shd w:val="clear" w:color="auto" w:fill="FFFFFF"/>
        </w:rPr>
        <w:t>. 1</w:t>
      </w:r>
      <w:r w:rsidRPr="00AA1DAA">
        <w:rPr>
          <w:b/>
          <w:bCs/>
          <w:color w:val="000000" w:themeColor="text1"/>
          <w:szCs w:val="24"/>
          <w:shd w:val="clear" w:color="auto" w:fill="FFFFFF"/>
        </w:rPr>
        <w:t xml:space="preserve"> </w:t>
      </w:r>
      <w:r w:rsidRPr="008C0258">
        <w:rPr>
          <w:b/>
          <w:bCs/>
          <w:color w:val="000000" w:themeColor="text1"/>
          <w:szCs w:val="24"/>
          <w:shd w:val="clear" w:color="auto" w:fill="FFFFFF"/>
        </w:rPr>
        <w:t>Boxplots</w:t>
      </w:r>
      <w:r w:rsidR="008C0258">
        <w:rPr>
          <w:color w:val="000000" w:themeColor="text1"/>
          <w:szCs w:val="24"/>
          <w:shd w:val="clear" w:color="auto" w:fill="FFFFFF"/>
        </w:rPr>
        <w:t>. Boxplots</w:t>
      </w:r>
      <w:r w:rsidRPr="00AA1DAA">
        <w:rPr>
          <w:color w:val="000000" w:themeColor="text1"/>
          <w:szCs w:val="24"/>
          <w:shd w:val="clear" w:color="auto" w:fill="FFFFFF"/>
        </w:rPr>
        <w:t xml:space="preserve"> of the FC </w:t>
      </w:r>
      <w:r w:rsidR="008C0258">
        <w:rPr>
          <w:color w:val="000000" w:themeColor="text1"/>
          <w:szCs w:val="24"/>
          <w:shd w:val="clear" w:color="auto" w:fill="FFFFFF"/>
        </w:rPr>
        <w:t xml:space="preserve">values for each participant </w:t>
      </w:r>
      <w:r w:rsidRPr="00AA1DAA">
        <w:rPr>
          <w:color w:val="000000" w:themeColor="text1"/>
          <w:szCs w:val="24"/>
          <w:shd w:val="clear" w:color="auto" w:fill="FFFFFF"/>
        </w:rPr>
        <w:t>in the two MEG recordings for the connections where the main effect of stage, the double interaction effect between stage (pre-stage or post-stage) and CogTr (trained or non-trained), or the triple interaction effect between stage, CogTr, and cognitive status (HC or SCD) were significant (p &lt; 0.05). For each connection, the upper panel represents the FC values in the pre-stage and the post-stage for the whole sample. The middle panel represents the FC values in the pre-stage and the post-stage separately for non-trained participants (left) and trained participants (right). The lower panel represents the FC value in the pre-stage and the post-stage separately for the non-trained HC group (upper row, left), non-trained SCD group (lower row, left), trained HC group (upper row, right), and trained SCD group (lower row, right). The boxplots inform of each participant’s FC values, the sample median, and the boundaries of the quartiles. The colored squares next to the abbreviated names of the connections emphasize the significant results for that connection: red (main effect of stage), green (double interaction between stage and CogTr), purple (triple interaction between stage, CogTr, and cognitive status).</w:t>
      </w:r>
      <w:r>
        <w:rPr>
          <w:b/>
          <w:bCs/>
          <w:noProof/>
          <w:color w:val="000000" w:themeColor="text1"/>
          <w:szCs w:val="24"/>
        </w:rPr>
        <w:br w:type="page"/>
      </w:r>
    </w:p>
    <w:p w14:paraId="0C4D6668" w14:textId="3403E763" w:rsidR="000602A2" w:rsidRPr="00AA1DAA" w:rsidRDefault="000602A2" w:rsidP="000602A2">
      <w:pPr>
        <w:spacing w:line="360" w:lineRule="auto"/>
        <w:jc w:val="both"/>
        <w:rPr>
          <w:b/>
          <w:bCs/>
          <w:noProof/>
          <w:color w:val="000000" w:themeColor="text1"/>
          <w:szCs w:val="24"/>
        </w:rPr>
      </w:pPr>
      <w:r w:rsidRPr="00AA1DAA">
        <w:rPr>
          <w:noProof/>
          <w:color w:val="000000" w:themeColor="text1"/>
          <w:szCs w:val="24"/>
        </w:rPr>
        <w:lastRenderedPageBreak/>
        <w:drawing>
          <wp:anchor distT="0" distB="0" distL="114300" distR="114300" simplePos="0" relativeHeight="251661312" behindDoc="0" locked="0" layoutInCell="1" allowOverlap="1" wp14:anchorId="7A7C3556" wp14:editId="17C777C2">
            <wp:simplePos x="0" y="0"/>
            <wp:positionH relativeFrom="margin">
              <wp:align>center</wp:align>
            </wp:positionH>
            <wp:positionV relativeFrom="margin">
              <wp:align>bottom</wp:align>
            </wp:positionV>
            <wp:extent cx="6844233" cy="4114800"/>
            <wp:effectExtent l="0" t="0" r="0" b="0"/>
            <wp:wrapSquare wrapText="bothSides"/>
            <wp:docPr id="13" name="Imagen 13" descr="Imagen que contiene map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Diapositiva3.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844233" cy="4114800"/>
                    </a:xfrm>
                    <a:prstGeom prst="rect">
                      <a:avLst/>
                    </a:prstGeom>
                  </pic:spPr>
                </pic:pic>
              </a:graphicData>
            </a:graphic>
            <wp14:sizeRelH relativeFrom="margin">
              <wp14:pctWidth>0</wp14:pctWidth>
            </wp14:sizeRelH>
            <wp14:sizeRelV relativeFrom="margin">
              <wp14:pctHeight>0</wp14:pctHeight>
            </wp14:sizeRelV>
          </wp:anchor>
        </w:drawing>
      </w:r>
    </w:p>
    <w:p w14:paraId="105E50AB" w14:textId="1B6397D7" w:rsidR="000602A2" w:rsidRPr="00AA1DAA" w:rsidRDefault="000602A2" w:rsidP="000602A2">
      <w:pPr>
        <w:tabs>
          <w:tab w:val="left" w:pos="4360"/>
        </w:tabs>
        <w:spacing w:line="360" w:lineRule="auto"/>
        <w:ind w:right="-429"/>
        <w:jc w:val="both"/>
        <w:rPr>
          <w:color w:val="000000" w:themeColor="text1"/>
          <w:szCs w:val="24"/>
        </w:rPr>
      </w:pPr>
      <w:r w:rsidRPr="00AA1DAA">
        <w:rPr>
          <w:noProof/>
          <w:color w:val="000000" w:themeColor="text1"/>
          <w:szCs w:val="24"/>
        </w:rPr>
        <w:drawing>
          <wp:anchor distT="0" distB="0" distL="114300" distR="114300" simplePos="0" relativeHeight="251660288" behindDoc="0" locked="0" layoutInCell="1" allowOverlap="1" wp14:anchorId="343742AA" wp14:editId="5E13561C">
            <wp:simplePos x="812042" y="723331"/>
            <wp:positionH relativeFrom="margin">
              <wp:align>center</wp:align>
            </wp:positionH>
            <wp:positionV relativeFrom="margin">
              <wp:align>top</wp:align>
            </wp:positionV>
            <wp:extent cx="6809479" cy="4114800"/>
            <wp:effectExtent l="0" t="0" r="0" b="0"/>
            <wp:wrapSquare wrapText="bothSides"/>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Diapositiva2.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809479" cy="4114800"/>
                    </a:xfrm>
                    <a:prstGeom prst="rect">
                      <a:avLst/>
                    </a:prstGeom>
                  </pic:spPr>
                </pic:pic>
              </a:graphicData>
            </a:graphic>
            <wp14:sizeRelH relativeFrom="margin">
              <wp14:pctWidth>0</wp14:pctWidth>
            </wp14:sizeRelH>
            <wp14:sizeRelV relativeFrom="margin">
              <wp14:pctHeight>0</wp14:pctHeight>
            </wp14:sizeRelV>
          </wp:anchor>
        </w:drawing>
      </w:r>
    </w:p>
    <w:p w14:paraId="525C6351" w14:textId="755D2389" w:rsidR="000602A2" w:rsidRPr="00AA1DAA" w:rsidRDefault="000602A2" w:rsidP="000602A2">
      <w:pPr>
        <w:tabs>
          <w:tab w:val="left" w:pos="4360"/>
        </w:tabs>
        <w:spacing w:line="360" w:lineRule="auto"/>
        <w:ind w:right="-429"/>
        <w:jc w:val="both"/>
        <w:rPr>
          <w:color w:val="000000" w:themeColor="text1"/>
          <w:szCs w:val="24"/>
        </w:rPr>
      </w:pPr>
    </w:p>
    <w:p w14:paraId="4073EE8D" w14:textId="11293B9A" w:rsidR="003322D8" w:rsidRDefault="000602A2">
      <w:r w:rsidRPr="00AA1DAA">
        <w:rPr>
          <w:noProof/>
          <w:color w:val="000000" w:themeColor="text1"/>
          <w:szCs w:val="24"/>
        </w:rPr>
        <w:drawing>
          <wp:anchor distT="0" distB="0" distL="114300" distR="114300" simplePos="0" relativeHeight="251665408" behindDoc="0" locked="0" layoutInCell="1" allowOverlap="1" wp14:anchorId="75E04E18" wp14:editId="79FA4745">
            <wp:simplePos x="0" y="0"/>
            <wp:positionH relativeFrom="margin">
              <wp:align>center</wp:align>
            </wp:positionH>
            <wp:positionV relativeFrom="margin">
              <wp:align>top</wp:align>
            </wp:positionV>
            <wp:extent cx="6846562" cy="4114800"/>
            <wp:effectExtent l="0" t="0" r="0" b="0"/>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Diapositiva4.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846562" cy="4114800"/>
                    </a:xfrm>
                    <a:prstGeom prst="rect">
                      <a:avLst/>
                    </a:prstGeom>
                  </pic:spPr>
                </pic:pic>
              </a:graphicData>
            </a:graphic>
            <wp14:sizeRelH relativeFrom="margin">
              <wp14:pctWidth>0</wp14:pctWidth>
            </wp14:sizeRelH>
            <wp14:sizeRelV relativeFrom="margin">
              <wp14:pctHeight>0</wp14:pctHeight>
            </wp14:sizeRelV>
          </wp:anchor>
        </w:drawing>
      </w:r>
      <w:r w:rsidRPr="00AA1DAA">
        <w:rPr>
          <w:noProof/>
          <w:color w:val="000000" w:themeColor="text1"/>
          <w:szCs w:val="24"/>
        </w:rPr>
        <w:drawing>
          <wp:anchor distT="0" distB="0" distL="114300" distR="114300" simplePos="0" relativeHeight="251663360" behindDoc="0" locked="0" layoutInCell="1" allowOverlap="1" wp14:anchorId="2E0C3FF5" wp14:editId="4BF1D094">
            <wp:simplePos x="0" y="0"/>
            <wp:positionH relativeFrom="margin">
              <wp:align>center</wp:align>
            </wp:positionH>
            <wp:positionV relativeFrom="margin">
              <wp:align>bottom</wp:align>
            </wp:positionV>
            <wp:extent cx="6918383" cy="4114800"/>
            <wp:effectExtent l="0" t="0" r="0" b="0"/>
            <wp:wrapSquare wrapText="bothSides"/>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Diapositiva5.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918383" cy="4114800"/>
                    </a:xfrm>
                    <a:prstGeom prst="rect">
                      <a:avLst/>
                    </a:prstGeom>
                  </pic:spPr>
                </pic:pic>
              </a:graphicData>
            </a:graphic>
            <wp14:sizeRelH relativeFrom="margin">
              <wp14:pctWidth>0</wp14:pctWidth>
            </wp14:sizeRelH>
            <wp14:sizeRelV relativeFrom="margin">
              <wp14:pctHeight>0</wp14:pctHeight>
            </wp14:sizeRelV>
          </wp:anchor>
        </w:drawing>
      </w:r>
    </w:p>
    <w:sectPr w:rsidR="003322D8" w:rsidSect="007144D2">
      <w:pgSz w:w="11906" w:h="16838"/>
      <w:pgMar w:top="1417" w:right="1701" w:bottom="1417" w:left="1701"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970B53" w14:textId="77777777" w:rsidR="007C43C9" w:rsidRDefault="007C43C9" w:rsidP="000602A2">
      <w:pPr>
        <w:spacing w:before="0" w:after="0"/>
      </w:pPr>
      <w:r>
        <w:separator/>
      </w:r>
    </w:p>
  </w:endnote>
  <w:endnote w:type="continuationSeparator" w:id="0">
    <w:p w14:paraId="67B4DE91" w14:textId="77777777" w:rsidR="007C43C9" w:rsidRDefault="007C43C9" w:rsidP="000602A2">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A6DD47" w14:textId="77777777" w:rsidR="007C43C9" w:rsidRDefault="007C43C9" w:rsidP="000602A2">
      <w:pPr>
        <w:spacing w:before="0" w:after="0"/>
      </w:pPr>
      <w:r>
        <w:separator/>
      </w:r>
    </w:p>
  </w:footnote>
  <w:footnote w:type="continuationSeparator" w:id="0">
    <w:p w14:paraId="7B909BBB" w14:textId="77777777" w:rsidR="007C43C9" w:rsidRDefault="007C43C9" w:rsidP="000602A2">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C0601A"/>
    <w:multiLevelType w:val="multilevel"/>
    <w:tmpl w:val="C5D28858"/>
    <w:styleLink w:val="Headings"/>
    <w:lvl w:ilvl="0">
      <w:start w:val="1"/>
      <w:numFmt w:val="decimal"/>
      <w:pStyle w:val="Ttulo1"/>
      <w:lvlText w:val="%1"/>
      <w:lvlJc w:val="left"/>
      <w:pPr>
        <w:tabs>
          <w:tab w:val="num" w:pos="567"/>
        </w:tabs>
        <w:ind w:left="567" w:hanging="567"/>
      </w:pPr>
      <w:rPr>
        <w:rFonts w:hint="default"/>
      </w:rPr>
    </w:lvl>
    <w:lvl w:ilvl="1">
      <w:start w:val="1"/>
      <w:numFmt w:val="decimal"/>
      <w:pStyle w:val="Ttulo2"/>
      <w:lvlText w:val="%1.%2"/>
      <w:lvlJc w:val="left"/>
      <w:pPr>
        <w:tabs>
          <w:tab w:val="num" w:pos="567"/>
        </w:tabs>
        <w:ind w:left="567" w:hanging="567"/>
      </w:pPr>
      <w:rPr>
        <w:rFonts w:hint="default"/>
      </w:rPr>
    </w:lvl>
    <w:lvl w:ilvl="2">
      <w:start w:val="1"/>
      <w:numFmt w:val="decimal"/>
      <w:pStyle w:val="Ttulo3"/>
      <w:lvlText w:val="%1.%2.%3"/>
      <w:lvlJc w:val="left"/>
      <w:pPr>
        <w:tabs>
          <w:tab w:val="num" w:pos="567"/>
        </w:tabs>
        <w:ind w:left="567" w:hanging="567"/>
      </w:pPr>
      <w:rPr>
        <w:rFonts w:hint="default"/>
      </w:rPr>
    </w:lvl>
    <w:lvl w:ilvl="3">
      <w:start w:val="1"/>
      <w:numFmt w:val="decimal"/>
      <w:pStyle w:val="Ttulo4"/>
      <w:lvlText w:val="%1.%2.%3.%4"/>
      <w:lvlJc w:val="left"/>
      <w:pPr>
        <w:tabs>
          <w:tab w:val="num" w:pos="567"/>
        </w:tabs>
        <w:ind w:left="567" w:hanging="567"/>
      </w:pPr>
      <w:rPr>
        <w:rFonts w:hint="default"/>
      </w:rPr>
    </w:lvl>
    <w:lvl w:ilvl="4">
      <w:start w:val="1"/>
      <w:numFmt w:val="decimal"/>
      <w:pStyle w:val="Ttulo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num w:numId="1">
    <w:abstractNumId w:val="0"/>
    <w:lvlOverride w:ilvl="0">
      <w:lvl w:ilvl="0">
        <w:start w:val="1"/>
        <w:numFmt w:val="decimal"/>
        <w:pStyle w:val="Ttulo1"/>
        <w:lvlText w:val="%1"/>
        <w:lvlJc w:val="left"/>
        <w:pPr>
          <w:tabs>
            <w:tab w:val="num" w:pos="1844"/>
          </w:tabs>
          <w:ind w:left="1844" w:hanging="567"/>
        </w:pPr>
        <w:rPr>
          <w:rFonts w:hint="default"/>
        </w:rPr>
      </w:lvl>
    </w:lvlOverride>
    <w:lvlOverride w:ilvl="1">
      <w:lvl w:ilvl="1">
        <w:start w:val="1"/>
        <w:numFmt w:val="decimal"/>
        <w:pStyle w:val="Ttulo2"/>
        <w:lvlText w:val="%1.%2"/>
        <w:lvlJc w:val="left"/>
        <w:pPr>
          <w:tabs>
            <w:tab w:val="num" w:pos="567"/>
          </w:tabs>
          <w:ind w:left="567" w:hanging="567"/>
        </w:pPr>
        <w:rPr>
          <w:rFonts w:hint="default"/>
          <w:color w:val="000000" w:themeColor="text1"/>
        </w:rPr>
      </w:lvl>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02A2"/>
    <w:rsid w:val="0005261C"/>
    <w:rsid w:val="000602A2"/>
    <w:rsid w:val="007144D2"/>
    <w:rsid w:val="007C43C9"/>
    <w:rsid w:val="008C0258"/>
    <w:rsid w:val="00A30879"/>
    <w:rsid w:val="00B175B5"/>
    <w:rsid w:val="00BB7303"/>
    <w:rsid w:val="00D44CB8"/>
    <w:rsid w:val="00DA7ED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7F4ED5"/>
  <w15:chartTrackingRefBased/>
  <w15:docId w15:val="{E57C83FD-2EBA-49B9-8484-9F46D6527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02A2"/>
    <w:pPr>
      <w:spacing w:before="120" w:after="240" w:line="240" w:lineRule="auto"/>
    </w:pPr>
    <w:rPr>
      <w:rFonts w:ascii="Times New Roman" w:hAnsi="Times New Roman"/>
      <w:sz w:val="24"/>
      <w:lang w:val="en-US"/>
    </w:rPr>
  </w:style>
  <w:style w:type="paragraph" w:styleId="Ttulo1">
    <w:name w:val="heading 1"/>
    <w:basedOn w:val="Prrafodelista"/>
    <w:next w:val="Normal"/>
    <w:link w:val="Ttulo1Car"/>
    <w:uiPriority w:val="2"/>
    <w:qFormat/>
    <w:rsid w:val="000602A2"/>
    <w:pPr>
      <w:numPr>
        <w:numId w:val="1"/>
      </w:numPr>
      <w:tabs>
        <w:tab w:val="clear" w:pos="1844"/>
        <w:tab w:val="num" w:pos="567"/>
        <w:tab w:val="num" w:pos="1985"/>
      </w:tabs>
      <w:spacing w:before="240"/>
      <w:ind w:left="567"/>
      <w:contextualSpacing w:val="0"/>
      <w:outlineLvl w:val="0"/>
    </w:pPr>
    <w:rPr>
      <w:rFonts w:eastAsia="Cambria" w:cs="Times New Roman"/>
      <w:b/>
      <w:sz w:val="28"/>
      <w:szCs w:val="24"/>
    </w:rPr>
  </w:style>
  <w:style w:type="paragraph" w:styleId="Ttulo2">
    <w:name w:val="heading 2"/>
    <w:basedOn w:val="Ttulo1"/>
    <w:next w:val="Normal"/>
    <w:link w:val="Ttulo2Car"/>
    <w:uiPriority w:val="2"/>
    <w:qFormat/>
    <w:rsid w:val="000602A2"/>
    <w:pPr>
      <w:numPr>
        <w:ilvl w:val="1"/>
      </w:numPr>
      <w:tabs>
        <w:tab w:val="clear" w:pos="567"/>
      </w:tabs>
      <w:spacing w:after="200"/>
      <w:outlineLvl w:val="1"/>
    </w:pPr>
    <w:rPr>
      <w:sz w:val="26"/>
    </w:rPr>
  </w:style>
  <w:style w:type="paragraph" w:styleId="Ttulo3">
    <w:name w:val="heading 3"/>
    <w:basedOn w:val="Normal"/>
    <w:next w:val="Normal"/>
    <w:link w:val="Ttulo3Car"/>
    <w:uiPriority w:val="2"/>
    <w:qFormat/>
    <w:rsid w:val="000602A2"/>
    <w:pPr>
      <w:keepNext/>
      <w:keepLines/>
      <w:numPr>
        <w:ilvl w:val="2"/>
        <w:numId w:val="1"/>
      </w:numPr>
      <w:spacing w:before="40" w:after="120"/>
      <w:outlineLvl w:val="2"/>
    </w:pPr>
    <w:rPr>
      <w:rFonts w:eastAsiaTheme="majorEastAsia" w:cstheme="majorBidi"/>
      <w:b/>
      <w:szCs w:val="24"/>
    </w:rPr>
  </w:style>
  <w:style w:type="paragraph" w:styleId="Ttulo4">
    <w:name w:val="heading 4"/>
    <w:basedOn w:val="Ttulo3"/>
    <w:next w:val="Normal"/>
    <w:link w:val="Ttulo4Car"/>
    <w:uiPriority w:val="2"/>
    <w:qFormat/>
    <w:rsid w:val="000602A2"/>
    <w:pPr>
      <w:numPr>
        <w:ilvl w:val="3"/>
      </w:numPr>
      <w:outlineLvl w:val="3"/>
    </w:pPr>
    <w:rPr>
      <w:iCs/>
    </w:rPr>
  </w:style>
  <w:style w:type="paragraph" w:styleId="Ttulo5">
    <w:name w:val="heading 5"/>
    <w:basedOn w:val="Ttulo4"/>
    <w:next w:val="Normal"/>
    <w:link w:val="Ttulo5Car"/>
    <w:uiPriority w:val="2"/>
    <w:qFormat/>
    <w:rsid w:val="000602A2"/>
    <w:pPr>
      <w:numPr>
        <w:ilvl w:val="4"/>
      </w:numPr>
      <w:outlineLvl w:val="4"/>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2"/>
    <w:rsid w:val="000602A2"/>
    <w:rPr>
      <w:rFonts w:ascii="Times New Roman" w:eastAsia="Cambria" w:hAnsi="Times New Roman" w:cs="Times New Roman"/>
      <w:b/>
      <w:sz w:val="28"/>
      <w:szCs w:val="24"/>
      <w:lang w:val="en-US"/>
    </w:rPr>
  </w:style>
  <w:style w:type="character" w:customStyle="1" w:styleId="Ttulo2Car">
    <w:name w:val="Título 2 Car"/>
    <w:basedOn w:val="Fuentedeprrafopredeter"/>
    <w:link w:val="Ttulo2"/>
    <w:uiPriority w:val="2"/>
    <w:rsid w:val="000602A2"/>
    <w:rPr>
      <w:rFonts w:ascii="Times New Roman" w:eastAsia="Cambria" w:hAnsi="Times New Roman" w:cs="Times New Roman"/>
      <w:b/>
      <w:sz w:val="26"/>
      <w:szCs w:val="24"/>
      <w:lang w:val="en-US"/>
    </w:rPr>
  </w:style>
  <w:style w:type="character" w:customStyle="1" w:styleId="Ttulo3Car">
    <w:name w:val="Título 3 Car"/>
    <w:basedOn w:val="Fuentedeprrafopredeter"/>
    <w:link w:val="Ttulo3"/>
    <w:uiPriority w:val="2"/>
    <w:rsid w:val="000602A2"/>
    <w:rPr>
      <w:rFonts w:ascii="Times New Roman" w:eastAsiaTheme="majorEastAsia" w:hAnsi="Times New Roman" w:cstheme="majorBidi"/>
      <w:b/>
      <w:sz w:val="24"/>
      <w:szCs w:val="24"/>
      <w:lang w:val="en-US"/>
    </w:rPr>
  </w:style>
  <w:style w:type="character" w:customStyle="1" w:styleId="Ttulo4Car">
    <w:name w:val="Título 4 Car"/>
    <w:basedOn w:val="Fuentedeprrafopredeter"/>
    <w:link w:val="Ttulo4"/>
    <w:uiPriority w:val="2"/>
    <w:rsid w:val="000602A2"/>
    <w:rPr>
      <w:rFonts w:ascii="Times New Roman" w:eastAsiaTheme="majorEastAsia" w:hAnsi="Times New Roman" w:cstheme="majorBidi"/>
      <w:b/>
      <w:iCs/>
      <w:sz w:val="24"/>
      <w:szCs w:val="24"/>
      <w:lang w:val="en-US"/>
    </w:rPr>
  </w:style>
  <w:style w:type="character" w:customStyle="1" w:styleId="Ttulo5Car">
    <w:name w:val="Título 5 Car"/>
    <w:basedOn w:val="Fuentedeprrafopredeter"/>
    <w:link w:val="Ttulo5"/>
    <w:uiPriority w:val="2"/>
    <w:rsid w:val="000602A2"/>
    <w:rPr>
      <w:rFonts w:ascii="Times New Roman" w:eastAsiaTheme="majorEastAsia" w:hAnsi="Times New Roman" w:cstheme="majorBidi"/>
      <w:b/>
      <w:iCs/>
      <w:sz w:val="24"/>
      <w:szCs w:val="24"/>
      <w:lang w:val="en-US"/>
    </w:rPr>
  </w:style>
  <w:style w:type="numbering" w:customStyle="1" w:styleId="Headings">
    <w:name w:val="Headings"/>
    <w:uiPriority w:val="99"/>
    <w:rsid w:val="000602A2"/>
    <w:pPr>
      <w:numPr>
        <w:numId w:val="2"/>
      </w:numPr>
    </w:pPr>
  </w:style>
  <w:style w:type="paragraph" w:styleId="Prrafodelista">
    <w:name w:val="List Paragraph"/>
    <w:basedOn w:val="Normal"/>
    <w:uiPriority w:val="34"/>
    <w:qFormat/>
    <w:rsid w:val="000602A2"/>
    <w:pPr>
      <w:ind w:left="720"/>
      <w:contextualSpacing/>
    </w:pPr>
  </w:style>
  <w:style w:type="paragraph" w:styleId="Encabezado">
    <w:name w:val="header"/>
    <w:basedOn w:val="Normal"/>
    <w:link w:val="EncabezadoCar"/>
    <w:uiPriority w:val="99"/>
    <w:unhideWhenUsed/>
    <w:rsid w:val="000602A2"/>
    <w:pPr>
      <w:tabs>
        <w:tab w:val="center" w:pos="4252"/>
        <w:tab w:val="right" w:pos="8504"/>
      </w:tabs>
      <w:spacing w:before="0" w:after="0"/>
    </w:pPr>
  </w:style>
  <w:style w:type="character" w:customStyle="1" w:styleId="EncabezadoCar">
    <w:name w:val="Encabezado Car"/>
    <w:basedOn w:val="Fuentedeprrafopredeter"/>
    <w:link w:val="Encabezado"/>
    <w:uiPriority w:val="99"/>
    <w:rsid w:val="000602A2"/>
    <w:rPr>
      <w:rFonts w:ascii="Times New Roman" w:hAnsi="Times New Roman"/>
      <w:sz w:val="24"/>
      <w:lang w:val="en-US"/>
    </w:rPr>
  </w:style>
  <w:style w:type="paragraph" w:styleId="Piedepgina">
    <w:name w:val="footer"/>
    <w:basedOn w:val="Normal"/>
    <w:link w:val="PiedepginaCar"/>
    <w:uiPriority w:val="99"/>
    <w:unhideWhenUsed/>
    <w:rsid w:val="000602A2"/>
    <w:pPr>
      <w:tabs>
        <w:tab w:val="center" w:pos="4252"/>
        <w:tab w:val="right" w:pos="8504"/>
      </w:tabs>
      <w:spacing w:before="0" w:after="0"/>
    </w:pPr>
  </w:style>
  <w:style w:type="character" w:customStyle="1" w:styleId="PiedepginaCar">
    <w:name w:val="Pie de página Car"/>
    <w:basedOn w:val="Fuentedeprrafopredeter"/>
    <w:link w:val="Piedepgina"/>
    <w:uiPriority w:val="99"/>
    <w:rsid w:val="000602A2"/>
    <w:rPr>
      <w:rFonts w:ascii="Times New Roman" w:hAnsi="Times New Roman"/>
      <w:sz w:val="24"/>
      <w:lang w:val="en-US"/>
    </w:rPr>
  </w:style>
  <w:style w:type="character" w:styleId="Nmerodelnea">
    <w:name w:val="line number"/>
    <w:basedOn w:val="Fuentedeprrafopredeter"/>
    <w:uiPriority w:val="99"/>
    <w:semiHidden/>
    <w:unhideWhenUsed/>
    <w:rsid w:val="007144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3</Pages>
  <Words>200</Words>
  <Characters>1105</Characters>
  <Application>Microsoft Office Word</Application>
  <DocSecurity>0</DocSecurity>
  <Lines>9</Lines>
  <Paragraphs>2</Paragraphs>
  <ScaleCrop>false</ScaleCrop>
  <Company/>
  <LinksUpToDate>false</LinksUpToDate>
  <CharactersWithSpaces>1303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 Suárez Méndez</dc:creator>
  <cp:keywords/>
  <dc:description/>
  <cp:lastModifiedBy>Isabel Suárez Méndez</cp:lastModifiedBy>
  <cp:revision>4</cp:revision>
  <dcterms:created xsi:type="dcterms:W3CDTF">2020-12-10T11:44:00Z</dcterms:created>
  <dcterms:modified xsi:type="dcterms:W3CDTF">2021-01-31T11:53:00Z</dcterms:modified>
</cp:coreProperties>
</file>