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CD0FAE" w14:textId="77777777" w:rsidR="0074352D" w:rsidRPr="0074352D" w:rsidRDefault="0074352D" w:rsidP="0074352D">
      <w:pPr>
        <w:widowControl/>
        <w:tabs>
          <w:tab w:val="left" w:pos="3573"/>
        </w:tabs>
        <w:spacing w:line="480" w:lineRule="auto"/>
        <w:jc w:val="left"/>
        <w:rPr>
          <w:rFonts w:ascii="Times New Roman" w:eastAsia="宋体" w:hAnsi="Times New Roman" w:cs="Times New Roman"/>
          <w:kern w:val="0"/>
          <w:sz w:val="24"/>
          <w:szCs w:val="24"/>
        </w:rPr>
      </w:pPr>
    </w:p>
    <w:p w14:paraId="7EDF4B5E" w14:textId="77777777" w:rsidR="0074352D" w:rsidRPr="0074352D" w:rsidRDefault="0074352D" w:rsidP="0074352D">
      <w:pPr>
        <w:widowControl/>
        <w:spacing w:line="480" w:lineRule="auto"/>
        <w:jc w:val="center"/>
        <w:rPr>
          <w:rFonts w:ascii="Times New Roman" w:eastAsia="Arial Unicode MS" w:hAnsi="Times New Roman" w:cs="Times New Roman"/>
          <w:kern w:val="0"/>
          <w:sz w:val="24"/>
          <w:szCs w:val="24"/>
        </w:rPr>
      </w:pPr>
      <w:r w:rsidRPr="0074352D">
        <w:rPr>
          <w:rFonts w:ascii="Times New Roman" w:eastAsia="宋体" w:hAnsi="Times New Roman" w:cs="Times New Roman"/>
          <w:kern w:val="0"/>
          <w:sz w:val="24"/>
          <w:szCs w:val="24"/>
        </w:rPr>
        <w:t>Running title:</w:t>
      </w:r>
      <w:r w:rsidRPr="0074352D">
        <w:rPr>
          <w:rFonts w:ascii="Times New Roman" w:eastAsia="宋体" w:hAnsi="Times New Roman" w:cs="Times New Roman"/>
          <w:bCs/>
          <w:kern w:val="0"/>
          <w:sz w:val="24"/>
          <w:szCs w:val="24"/>
        </w:rPr>
        <w:t xml:space="preserve"> </w:t>
      </w:r>
      <w:r w:rsidRPr="0074352D">
        <w:rPr>
          <w:rFonts w:ascii="Times New Roman" w:eastAsia="Arial Unicode MS" w:hAnsi="Times New Roman" w:cs="Times New Roman"/>
          <w:kern w:val="0"/>
          <w:sz w:val="24"/>
          <w:szCs w:val="24"/>
        </w:rPr>
        <w:t>Water exchange rate and interspecies competition</w:t>
      </w:r>
    </w:p>
    <w:p w14:paraId="575B4816" w14:textId="77777777" w:rsidR="0074352D" w:rsidRPr="0074352D" w:rsidRDefault="0074352D" w:rsidP="0074352D">
      <w:pPr>
        <w:widowControl/>
        <w:tabs>
          <w:tab w:val="left" w:pos="3402"/>
        </w:tabs>
        <w:spacing w:line="480" w:lineRule="auto"/>
        <w:jc w:val="center"/>
        <w:rPr>
          <w:rFonts w:ascii="Times New Roman" w:eastAsia="宋体" w:hAnsi="Times New Roman" w:cs="Times New Roman"/>
          <w:b/>
          <w:kern w:val="0"/>
          <w:sz w:val="24"/>
          <w:szCs w:val="24"/>
        </w:rPr>
      </w:pPr>
    </w:p>
    <w:p w14:paraId="63E96668" w14:textId="77777777" w:rsidR="0074352D" w:rsidRPr="0074352D" w:rsidRDefault="0074352D" w:rsidP="0074352D">
      <w:pPr>
        <w:widowControl/>
        <w:tabs>
          <w:tab w:val="left" w:pos="3402"/>
        </w:tabs>
        <w:spacing w:line="480" w:lineRule="auto"/>
        <w:jc w:val="center"/>
        <w:rPr>
          <w:rFonts w:ascii="Times New Roman" w:eastAsia="宋体" w:hAnsi="Times New Roman" w:cs="Times New Roman"/>
          <w:b/>
          <w:kern w:val="0"/>
          <w:sz w:val="24"/>
          <w:szCs w:val="24"/>
        </w:rPr>
      </w:pPr>
      <w:r w:rsidRPr="0074352D">
        <w:rPr>
          <w:rFonts w:ascii="Times New Roman" w:eastAsia="宋体" w:hAnsi="Times New Roman" w:cs="Times New Roman"/>
          <w:b/>
          <w:kern w:val="0"/>
          <w:sz w:val="24"/>
          <w:szCs w:val="24"/>
        </w:rPr>
        <w:t>RESEARCH ARTICLE</w:t>
      </w:r>
    </w:p>
    <w:p w14:paraId="0C0A8BA3" w14:textId="77777777" w:rsidR="0074352D" w:rsidRPr="0074352D" w:rsidRDefault="0074352D" w:rsidP="0074352D">
      <w:pPr>
        <w:widowControl/>
        <w:tabs>
          <w:tab w:val="left" w:pos="709"/>
        </w:tabs>
        <w:spacing w:line="480" w:lineRule="auto"/>
        <w:jc w:val="left"/>
        <w:rPr>
          <w:rFonts w:ascii="Times New Roman" w:eastAsia="宋体" w:hAnsi="Times New Roman" w:cs="Times New Roman"/>
          <w:b/>
          <w:kern w:val="0"/>
          <w:sz w:val="24"/>
          <w:szCs w:val="24"/>
        </w:rPr>
      </w:pPr>
      <w:bookmarkStart w:id="0" w:name="_Hlk44230531"/>
      <w:r w:rsidRPr="0074352D">
        <w:rPr>
          <w:rFonts w:ascii="Times New Roman" w:eastAsia="宋体" w:hAnsi="Times New Roman" w:cs="Times New Roman"/>
          <w:b/>
          <w:kern w:val="0"/>
          <w:sz w:val="24"/>
          <w:szCs w:val="24"/>
        </w:rPr>
        <w:t>Effect of water exchange rate on interspecies competition between submerged macrophytes: Functional trait hierarchy drives competition</w:t>
      </w:r>
      <w:bookmarkEnd w:id="0"/>
      <w:r w:rsidRPr="0074352D">
        <w:rPr>
          <w:rFonts w:ascii="Times New Roman" w:eastAsia="宋体" w:hAnsi="Times New Roman" w:cs="Times New Roman"/>
          <w:b/>
          <w:kern w:val="0"/>
          <w:sz w:val="24"/>
          <w:szCs w:val="24"/>
        </w:rPr>
        <w:t xml:space="preserve"> </w:t>
      </w:r>
    </w:p>
    <w:p w14:paraId="0B9B9641" w14:textId="77777777" w:rsidR="0074352D" w:rsidRPr="0074352D" w:rsidRDefault="0074352D" w:rsidP="0074352D">
      <w:pPr>
        <w:widowControl/>
        <w:tabs>
          <w:tab w:val="left" w:pos="709"/>
        </w:tabs>
        <w:spacing w:line="480" w:lineRule="auto"/>
        <w:jc w:val="left"/>
        <w:rPr>
          <w:rFonts w:ascii="Times New Roman" w:eastAsia="宋体" w:hAnsi="Times New Roman" w:cs="Times New Roman"/>
          <w:b/>
          <w:kern w:val="0"/>
          <w:sz w:val="24"/>
          <w:szCs w:val="24"/>
        </w:rPr>
      </w:pPr>
    </w:p>
    <w:p w14:paraId="6ADFEB44" w14:textId="77777777" w:rsidR="0074352D" w:rsidRPr="0074352D" w:rsidRDefault="0074352D" w:rsidP="0074352D">
      <w:pPr>
        <w:widowControl/>
        <w:spacing w:line="480" w:lineRule="auto"/>
        <w:jc w:val="center"/>
        <w:rPr>
          <w:rFonts w:ascii="Times New Roman" w:eastAsia="宋体" w:hAnsi="Times New Roman" w:cs="Times New Roman"/>
          <w:kern w:val="0"/>
          <w:sz w:val="24"/>
          <w:szCs w:val="24"/>
        </w:rPr>
      </w:pPr>
      <w:r w:rsidRPr="0074352D">
        <w:rPr>
          <w:rFonts w:ascii="Times New Roman" w:eastAsia="宋体" w:hAnsi="Times New Roman" w:cs="Times New Roman"/>
          <w:kern w:val="0"/>
          <w:sz w:val="24"/>
          <w:szCs w:val="24"/>
        </w:rPr>
        <w:t>Ying Pan</w:t>
      </w:r>
      <w:r w:rsidRPr="0074352D">
        <w:rPr>
          <w:rFonts w:ascii="Times New Roman" w:eastAsia="宋体" w:hAnsi="Times New Roman" w:cs="Times New Roman"/>
          <w:kern w:val="0"/>
          <w:sz w:val="24"/>
          <w:szCs w:val="24"/>
          <w:vertAlign w:val="superscript"/>
        </w:rPr>
        <w:t>1</w:t>
      </w:r>
      <w:r w:rsidRPr="0074352D">
        <w:rPr>
          <w:rFonts w:ascii="Times New Roman" w:eastAsia="宋体" w:hAnsi="Times New Roman" w:cs="Times New Roman"/>
          <w:color w:val="000000"/>
          <w:kern w:val="0"/>
          <w:sz w:val="24"/>
          <w:szCs w:val="24"/>
          <w:vertAlign w:val="superscript"/>
          <w:lang w:val="en-GB"/>
        </w:rPr>
        <w:t>†</w:t>
      </w:r>
      <w:r w:rsidRPr="0074352D">
        <w:rPr>
          <w:rFonts w:ascii="Times New Roman" w:eastAsia="宋体" w:hAnsi="Times New Roman" w:cs="Times New Roman"/>
          <w:kern w:val="0"/>
          <w:sz w:val="24"/>
          <w:szCs w:val="24"/>
        </w:rPr>
        <w:t xml:space="preserve">, </w:t>
      </w:r>
      <w:proofErr w:type="spellStart"/>
      <w:r w:rsidRPr="0074352D">
        <w:rPr>
          <w:rFonts w:ascii="Times New Roman" w:eastAsia="宋体" w:hAnsi="Times New Roman" w:cs="Times New Roman"/>
          <w:kern w:val="0"/>
          <w:sz w:val="24"/>
          <w:szCs w:val="24"/>
        </w:rPr>
        <w:t>Duanyang</w:t>
      </w:r>
      <w:proofErr w:type="spellEnd"/>
      <w:r w:rsidRPr="0074352D">
        <w:rPr>
          <w:rFonts w:ascii="Times New Roman" w:eastAsia="宋体" w:hAnsi="Times New Roman" w:cs="Times New Roman"/>
          <w:kern w:val="0"/>
          <w:sz w:val="24"/>
          <w:szCs w:val="24"/>
        </w:rPr>
        <w:t xml:space="preserve"> Yuan</w:t>
      </w:r>
      <w:r w:rsidRPr="0074352D">
        <w:rPr>
          <w:rFonts w:ascii="Times New Roman" w:eastAsia="宋体" w:hAnsi="Times New Roman" w:cs="Times New Roman"/>
          <w:kern w:val="0"/>
          <w:sz w:val="24"/>
          <w:szCs w:val="24"/>
          <w:vertAlign w:val="superscript"/>
        </w:rPr>
        <w:t>1</w:t>
      </w:r>
      <w:r w:rsidRPr="0074352D">
        <w:rPr>
          <w:rFonts w:ascii="Times New Roman" w:eastAsia="宋体" w:hAnsi="Times New Roman" w:cs="Times New Roman"/>
          <w:color w:val="000000"/>
          <w:kern w:val="0"/>
          <w:sz w:val="24"/>
          <w:szCs w:val="24"/>
          <w:vertAlign w:val="superscript"/>
          <w:lang w:val="en-GB"/>
        </w:rPr>
        <w:t>†</w:t>
      </w:r>
      <w:r w:rsidRPr="0074352D">
        <w:rPr>
          <w:rFonts w:ascii="Times New Roman" w:eastAsia="宋体" w:hAnsi="Times New Roman" w:cs="Times New Roman"/>
          <w:kern w:val="0"/>
          <w:sz w:val="24"/>
          <w:szCs w:val="24"/>
        </w:rPr>
        <w:t xml:space="preserve">, </w:t>
      </w:r>
      <w:proofErr w:type="spellStart"/>
      <w:r w:rsidRPr="0074352D">
        <w:rPr>
          <w:rFonts w:ascii="Times New Roman" w:eastAsia="宋体" w:hAnsi="Times New Roman" w:cs="Times New Roman"/>
          <w:kern w:val="0"/>
          <w:sz w:val="24"/>
          <w:szCs w:val="24"/>
        </w:rPr>
        <w:t>Qihang</w:t>
      </w:r>
      <w:proofErr w:type="spellEnd"/>
      <w:r w:rsidRPr="0074352D">
        <w:rPr>
          <w:rFonts w:ascii="Times New Roman" w:eastAsia="宋体" w:hAnsi="Times New Roman" w:cs="Times New Roman"/>
          <w:kern w:val="0"/>
          <w:sz w:val="24"/>
          <w:szCs w:val="24"/>
        </w:rPr>
        <w:t xml:space="preserve"> Wu</w:t>
      </w:r>
      <w:r w:rsidRPr="0074352D">
        <w:rPr>
          <w:rFonts w:ascii="Times New Roman" w:eastAsia="宋体" w:hAnsi="Times New Roman" w:cs="Times New Roman"/>
          <w:kern w:val="0"/>
          <w:sz w:val="24"/>
          <w:szCs w:val="24"/>
          <w:vertAlign w:val="superscript"/>
        </w:rPr>
        <w:t>1</w:t>
      </w:r>
      <w:r w:rsidRPr="0074352D">
        <w:rPr>
          <w:rFonts w:ascii="Times New Roman" w:eastAsia="宋体" w:hAnsi="Times New Roman" w:cs="Times New Roman"/>
          <w:kern w:val="0"/>
          <w:sz w:val="24"/>
          <w:szCs w:val="24"/>
        </w:rPr>
        <w:t>, Lin Jin</w:t>
      </w:r>
      <w:r w:rsidRPr="0074352D">
        <w:rPr>
          <w:rFonts w:ascii="Times New Roman" w:eastAsia="宋体" w:hAnsi="Times New Roman" w:cs="Times New Roman"/>
          <w:kern w:val="0"/>
          <w:sz w:val="24"/>
          <w:szCs w:val="24"/>
          <w:vertAlign w:val="superscript"/>
        </w:rPr>
        <w:t>1</w:t>
      </w:r>
      <w:r w:rsidRPr="0074352D">
        <w:rPr>
          <w:rFonts w:ascii="Times New Roman" w:eastAsia="宋体" w:hAnsi="Times New Roman" w:cs="Times New Roman"/>
          <w:kern w:val="0"/>
          <w:sz w:val="24"/>
          <w:szCs w:val="24"/>
        </w:rPr>
        <w:t xml:space="preserve">, </w:t>
      </w:r>
      <w:proofErr w:type="spellStart"/>
      <w:r w:rsidRPr="0074352D">
        <w:rPr>
          <w:rFonts w:ascii="Times New Roman" w:eastAsia="宋体" w:hAnsi="Times New Roman" w:cs="Times New Roman"/>
          <w:kern w:val="0"/>
          <w:sz w:val="24"/>
          <w:szCs w:val="24"/>
        </w:rPr>
        <w:t>Mingli</w:t>
      </w:r>
      <w:proofErr w:type="spellEnd"/>
      <w:r w:rsidRPr="0074352D">
        <w:rPr>
          <w:rFonts w:ascii="Times New Roman" w:eastAsia="宋体" w:hAnsi="Times New Roman" w:cs="Times New Roman"/>
          <w:kern w:val="0"/>
          <w:sz w:val="24"/>
          <w:szCs w:val="24"/>
        </w:rPr>
        <w:t xml:space="preserve"> Xie</w:t>
      </w:r>
      <w:r w:rsidRPr="0074352D">
        <w:rPr>
          <w:rFonts w:ascii="Times New Roman" w:eastAsia="宋体" w:hAnsi="Times New Roman" w:cs="Times New Roman"/>
          <w:kern w:val="0"/>
          <w:sz w:val="24"/>
          <w:szCs w:val="24"/>
          <w:vertAlign w:val="superscript"/>
        </w:rPr>
        <w:t>1</w:t>
      </w:r>
      <w:r w:rsidRPr="0074352D">
        <w:rPr>
          <w:rFonts w:ascii="Times New Roman" w:eastAsia="宋体" w:hAnsi="Times New Roman" w:cs="Times New Roman"/>
          <w:kern w:val="0"/>
          <w:sz w:val="24"/>
          <w:szCs w:val="24"/>
        </w:rPr>
        <w:t xml:space="preserve">, </w:t>
      </w:r>
    </w:p>
    <w:p w14:paraId="2B517DA0" w14:textId="77777777" w:rsidR="0074352D" w:rsidRPr="0074352D" w:rsidRDefault="0074352D" w:rsidP="0074352D">
      <w:pPr>
        <w:widowControl/>
        <w:spacing w:line="480" w:lineRule="auto"/>
        <w:jc w:val="center"/>
        <w:rPr>
          <w:rFonts w:ascii="Times New Roman" w:eastAsia="宋体" w:hAnsi="Times New Roman" w:cs="Times New Roman"/>
          <w:kern w:val="0"/>
          <w:sz w:val="24"/>
          <w:szCs w:val="24"/>
        </w:rPr>
      </w:pPr>
      <w:r w:rsidRPr="0074352D">
        <w:rPr>
          <w:rFonts w:ascii="Times New Roman" w:eastAsia="宋体" w:hAnsi="Times New Roman" w:cs="Times New Roman"/>
          <w:kern w:val="0"/>
          <w:sz w:val="24"/>
          <w:szCs w:val="24"/>
        </w:rPr>
        <w:t>Yang Gu</w:t>
      </w:r>
      <w:r w:rsidRPr="0074352D">
        <w:rPr>
          <w:rFonts w:ascii="Times New Roman" w:eastAsia="宋体" w:hAnsi="Times New Roman" w:cs="Times New Roman"/>
          <w:kern w:val="0"/>
          <w:sz w:val="24"/>
          <w:szCs w:val="24"/>
          <w:vertAlign w:val="superscript"/>
        </w:rPr>
        <w:t>1</w:t>
      </w:r>
      <w:r w:rsidRPr="0074352D">
        <w:rPr>
          <w:rFonts w:ascii="Times New Roman" w:eastAsia="宋体" w:hAnsi="Times New Roman" w:cs="Times New Roman"/>
          <w:kern w:val="0"/>
          <w:sz w:val="24"/>
          <w:szCs w:val="24"/>
        </w:rPr>
        <w:t xml:space="preserve">, </w:t>
      </w:r>
      <w:proofErr w:type="spellStart"/>
      <w:r w:rsidRPr="0074352D">
        <w:rPr>
          <w:rFonts w:ascii="Times New Roman" w:eastAsia="宋体" w:hAnsi="Times New Roman" w:cs="Times New Roman"/>
          <w:kern w:val="0"/>
          <w:sz w:val="24"/>
          <w:szCs w:val="24"/>
        </w:rPr>
        <w:t>Changqun</w:t>
      </w:r>
      <w:proofErr w:type="spellEnd"/>
      <w:r w:rsidRPr="0074352D">
        <w:rPr>
          <w:rFonts w:ascii="Times New Roman" w:eastAsia="宋体" w:hAnsi="Times New Roman" w:cs="Times New Roman"/>
          <w:kern w:val="0"/>
          <w:sz w:val="24"/>
          <w:szCs w:val="24"/>
        </w:rPr>
        <w:t xml:space="preserve"> Duan</w:t>
      </w:r>
      <w:r w:rsidRPr="0074352D">
        <w:rPr>
          <w:rFonts w:ascii="Times New Roman" w:eastAsia="宋体" w:hAnsi="Times New Roman" w:cs="Times New Roman"/>
          <w:kern w:val="0"/>
          <w:sz w:val="24"/>
          <w:szCs w:val="24"/>
          <w:vertAlign w:val="superscript"/>
        </w:rPr>
        <w:t>1*</w:t>
      </w:r>
      <w:r w:rsidRPr="0074352D">
        <w:rPr>
          <w:rFonts w:ascii="Times New Roman" w:eastAsia="宋体" w:hAnsi="Times New Roman" w:cs="Times New Roman"/>
          <w:kern w:val="0"/>
          <w:sz w:val="24"/>
          <w:szCs w:val="24"/>
        </w:rPr>
        <w:t xml:space="preserve"> </w:t>
      </w:r>
    </w:p>
    <w:p w14:paraId="704D2895" w14:textId="77777777" w:rsidR="0074352D" w:rsidRPr="0074352D" w:rsidRDefault="0074352D" w:rsidP="0074352D">
      <w:pPr>
        <w:widowControl/>
        <w:spacing w:line="480" w:lineRule="auto"/>
        <w:jc w:val="left"/>
        <w:rPr>
          <w:rFonts w:ascii="Times New Roman" w:eastAsia="宋体" w:hAnsi="Times New Roman" w:cs="Times New Roman"/>
          <w:kern w:val="0"/>
          <w:sz w:val="24"/>
          <w:szCs w:val="24"/>
          <w:vertAlign w:val="superscript"/>
        </w:rPr>
      </w:pPr>
    </w:p>
    <w:p w14:paraId="5B1AC494" w14:textId="77777777" w:rsidR="0074352D" w:rsidRPr="0074352D" w:rsidRDefault="0074352D" w:rsidP="0074352D">
      <w:pPr>
        <w:widowControl/>
        <w:tabs>
          <w:tab w:val="left" w:pos="5670"/>
        </w:tabs>
        <w:spacing w:line="480" w:lineRule="auto"/>
        <w:jc w:val="left"/>
        <w:rPr>
          <w:rFonts w:ascii="Times New Roman" w:eastAsia="宋体" w:hAnsi="Times New Roman" w:cs="Times New Roman"/>
          <w:kern w:val="0"/>
          <w:sz w:val="24"/>
          <w:szCs w:val="24"/>
        </w:rPr>
      </w:pPr>
      <w:r w:rsidRPr="0074352D">
        <w:rPr>
          <w:rFonts w:ascii="Times New Roman" w:eastAsia="宋体" w:hAnsi="Times New Roman" w:cs="Times New Roman"/>
          <w:kern w:val="0"/>
          <w:sz w:val="24"/>
          <w:szCs w:val="24"/>
          <w:vertAlign w:val="superscript"/>
        </w:rPr>
        <w:t xml:space="preserve">1 </w:t>
      </w:r>
      <w:r w:rsidRPr="0074352D">
        <w:rPr>
          <w:rFonts w:ascii="Times New Roman" w:eastAsia="宋体" w:hAnsi="Times New Roman" w:cs="Times New Roman"/>
          <w:kern w:val="0"/>
          <w:sz w:val="24"/>
          <w:szCs w:val="24"/>
        </w:rPr>
        <w:t>School of Ecology and Environmental Sciences &amp; Yunnan Key Laboratory for Plateau Mountain Ecology and Restoration of Degraded Environments, Yunnan University, Kunming, Yunnan, 650091, China;</w:t>
      </w:r>
    </w:p>
    <w:p w14:paraId="2CF443B3" w14:textId="77777777" w:rsidR="0074352D" w:rsidRPr="0074352D" w:rsidRDefault="0074352D" w:rsidP="0074352D">
      <w:pPr>
        <w:widowControl/>
        <w:tabs>
          <w:tab w:val="left" w:pos="5670"/>
        </w:tabs>
        <w:spacing w:line="480" w:lineRule="auto"/>
        <w:jc w:val="left"/>
        <w:rPr>
          <w:rFonts w:ascii="Times New Roman" w:eastAsia="宋体" w:hAnsi="Times New Roman" w:cs="Times New Roman"/>
          <w:kern w:val="0"/>
          <w:sz w:val="24"/>
          <w:szCs w:val="24"/>
        </w:rPr>
      </w:pPr>
    </w:p>
    <w:p w14:paraId="31D5ED04" w14:textId="77777777" w:rsidR="0074352D" w:rsidRPr="0074352D" w:rsidRDefault="0074352D" w:rsidP="0074352D">
      <w:pPr>
        <w:widowControl/>
        <w:tabs>
          <w:tab w:val="left" w:pos="5670"/>
        </w:tabs>
        <w:spacing w:line="480" w:lineRule="auto"/>
        <w:jc w:val="left"/>
        <w:rPr>
          <w:rFonts w:ascii="Times New Roman" w:eastAsia="宋体" w:hAnsi="Times New Roman" w:cs="Times New Roman"/>
          <w:kern w:val="0"/>
          <w:sz w:val="24"/>
          <w:szCs w:val="24"/>
        </w:rPr>
      </w:pPr>
      <w:r w:rsidRPr="0074352D">
        <w:rPr>
          <w:rFonts w:ascii="Times New Roman" w:eastAsia="宋体" w:hAnsi="Times New Roman" w:cs="Times New Roman"/>
          <w:color w:val="000000"/>
          <w:kern w:val="0"/>
          <w:sz w:val="24"/>
          <w:szCs w:val="24"/>
          <w:vertAlign w:val="superscript"/>
          <w:lang w:val="en-GB"/>
        </w:rPr>
        <w:t>†</w:t>
      </w:r>
      <w:r w:rsidRPr="0074352D">
        <w:rPr>
          <w:rFonts w:ascii="Times New Roman" w:eastAsia="宋体" w:hAnsi="Times New Roman" w:cs="Times New Roman"/>
          <w:kern w:val="0"/>
          <w:sz w:val="24"/>
          <w:szCs w:val="24"/>
        </w:rPr>
        <w:t>Both authors contributed equally to this work</w:t>
      </w:r>
    </w:p>
    <w:p w14:paraId="76F274C3" w14:textId="77777777" w:rsidR="0074352D" w:rsidRPr="0074352D" w:rsidRDefault="0074352D" w:rsidP="0074352D">
      <w:pPr>
        <w:widowControl/>
        <w:tabs>
          <w:tab w:val="left" w:pos="5670"/>
        </w:tabs>
        <w:spacing w:line="480" w:lineRule="auto"/>
        <w:jc w:val="left"/>
        <w:rPr>
          <w:rFonts w:ascii="Times New Roman" w:eastAsia="宋体" w:hAnsi="Times New Roman" w:cs="Times New Roman"/>
          <w:kern w:val="0"/>
          <w:sz w:val="24"/>
          <w:szCs w:val="24"/>
        </w:rPr>
      </w:pPr>
    </w:p>
    <w:p w14:paraId="4E765387" w14:textId="77777777" w:rsidR="0074352D" w:rsidRPr="0074352D" w:rsidRDefault="0074352D" w:rsidP="0074352D">
      <w:pPr>
        <w:widowControl/>
        <w:spacing w:line="480" w:lineRule="auto"/>
        <w:ind w:left="3120" w:hangingChars="1300" w:hanging="3120"/>
        <w:jc w:val="left"/>
        <w:rPr>
          <w:rFonts w:ascii="Times New Roman" w:eastAsia="宋体" w:hAnsi="Times New Roman" w:cs="Times New Roman"/>
          <w:kern w:val="0"/>
          <w:sz w:val="24"/>
          <w:szCs w:val="24"/>
        </w:rPr>
      </w:pPr>
      <w:r w:rsidRPr="0074352D">
        <w:rPr>
          <w:rFonts w:ascii="Times New Roman" w:eastAsia="宋体" w:hAnsi="Times New Roman" w:cs="Times New Roman"/>
          <w:kern w:val="0"/>
          <w:sz w:val="24"/>
          <w:szCs w:val="24"/>
          <w:vertAlign w:val="superscript"/>
        </w:rPr>
        <w:t>*</w:t>
      </w:r>
      <w:r w:rsidRPr="0074352D">
        <w:rPr>
          <w:rFonts w:ascii="Times New Roman" w:eastAsia="宋体" w:hAnsi="Times New Roman" w:cs="Times New Roman"/>
          <w:kern w:val="0"/>
          <w:sz w:val="24"/>
          <w:szCs w:val="24"/>
        </w:rPr>
        <w:t>Corresponding author: E-mail:</w:t>
      </w:r>
      <w:r w:rsidRPr="0074352D">
        <w:rPr>
          <w:rFonts w:ascii="Times New Roman" w:eastAsia="宋体" w:hAnsi="Times New Roman" w:cs="Times New Roman"/>
          <w:color w:val="0563C1"/>
          <w:kern w:val="0"/>
          <w:sz w:val="24"/>
          <w:szCs w:val="24"/>
          <w:u w:val="single"/>
        </w:rPr>
        <w:t xml:space="preserve"> </w:t>
      </w:r>
      <w:hyperlink r:id="rId8" w:history="1">
        <w:r w:rsidRPr="0074352D">
          <w:rPr>
            <w:rFonts w:ascii="Times New Roman" w:eastAsia="宋体" w:hAnsi="Times New Roman" w:cs="Times New Roman"/>
            <w:color w:val="0563C1"/>
            <w:kern w:val="0"/>
            <w:sz w:val="24"/>
            <w:szCs w:val="24"/>
            <w:u w:val="single"/>
          </w:rPr>
          <w:t>chqduan@ynu.edu.cn</w:t>
        </w:r>
      </w:hyperlink>
      <w:r w:rsidRPr="0074352D">
        <w:rPr>
          <w:rFonts w:ascii="Times New Roman" w:eastAsia="宋体" w:hAnsi="Times New Roman" w:cs="Times New Roman"/>
          <w:kern w:val="0"/>
          <w:sz w:val="24"/>
          <w:szCs w:val="24"/>
        </w:rPr>
        <w:t xml:space="preserve"> (</w:t>
      </w:r>
      <w:proofErr w:type="spellStart"/>
      <w:r w:rsidRPr="0074352D">
        <w:rPr>
          <w:rFonts w:ascii="Times New Roman" w:eastAsia="宋体" w:hAnsi="Times New Roman" w:cs="Times New Roman"/>
          <w:kern w:val="0"/>
          <w:sz w:val="24"/>
          <w:szCs w:val="24"/>
        </w:rPr>
        <w:t>Changqun</w:t>
      </w:r>
      <w:proofErr w:type="spellEnd"/>
      <w:r w:rsidRPr="0074352D">
        <w:rPr>
          <w:rFonts w:ascii="Times New Roman" w:eastAsia="宋体" w:hAnsi="Times New Roman" w:cs="Times New Roman"/>
          <w:kern w:val="0"/>
          <w:sz w:val="24"/>
          <w:szCs w:val="24"/>
        </w:rPr>
        <w:t xml:space="preserve"> </w:t>
      </w:r>
      <w:proofErr w:type="spellStart"/>
      <w:r w:rsidRPr="0074352D">
        <w:rPr>
          <w:rFonts w:ascii="Times New Roman" w:eastAsia="宋体" w:hAnsi="Times New Roman" w:cs="Times New Roman"/>
          <w:kern w:val="0"/>
          <w:sz w:val="24"/>
          <w:szCs w:val="24"/>
        </w:rPr>
        <w:t>Duan</w:t>
      </w:r>
      <w:proofErr w:type="spellEnd"/>
      <w:r w:rsidRPr="0074352D">
        <w:rPr>
          <w:rFonts w:ascii="Times New Roman" w:eastAsia="宋体" w:hAnsi="Times New Roman" w:cs="Times New Roman"/>
          <w:kern w:val="0"/>
          <w:sz w:val="24"/>
          <w:szCs w:val="24"/>
        </w:rPr>
        <w:t xml:space="preserve">); </w:t>
      </w:r>
    </w:p>
    <w:p w14:paraId="2C6F3118" w14:textId="77777777" w:rsidR="0074352D" w:rsidRPr="0074352D" w:rsidRDefault="0074352D" w:rsidP="0074352D">
      <w:pPr>
        <w:widowControl/>
        <w:spacing w:line="480" w:lineRule="auto"/>
        <w:jc w:val="left"/>
        <w:rPr>
          <w:rFonts w:ascii="Times New Roman" w:eastAsia="宋体" w:hAnsi="Times New Roman" w:cs="Times New Roman"/>
          <w:b/>
          <w:kern w:val="0"/>
          <w:sz w:val="24"/>
          <w:szCs w:val="24"/>
          <w:highlight w:val="green"/>
        </w:rPr>
      </w:pPr>
      <w:r w:rsidRPr="0074352D">
        <w:rPr>
          <w:rFonts w:ascii="Times New Roman" w:eastAsia="宋体" w:hAnsi="Times New Roman" w:cs="Times New Roman"/>
          <w:kern w:val="0"/>
          <w:sz w:val="24"/>
          <w:szCs w:val="24"/>
        </w:rPr>
        <w:t>Tel: +86 871 65033547; fax: +86 871 65033547</w:t>
      </w:r>
    </w:p>
    <w:p w14:paraId="40BB3166" w14:textId="77777777" w:rsidR="0074352D" w:rsidRPr="0074352D" w:rsidRDefault="0074352D" w:rsidP="0074352D">
      <w:pPr>
        <w:widowControl/>
        <w:jc w:val="left"/>
        <w:rPr>
          <w:rFonts w:ascii="Times New Roman" w:eastAsia="宋体" w:hAnsi="Times New Roman" w:cs="Times New Roman"/>
          <w:b/>
          <w:kern w:val="0"/>
          <w:sz w:val="24"/>
          <w:szCs w:val="24"/>
        </w:rPr>
      </w:pPr>
      <w:r w:rsidRPr="0074352D">
        <w:rPr>
          <w:rFonts w:ascii="Times New Roman" w:eastAsia="宋体" w:hAnsi="Times New Roman" w:cs="Times New Roman"/>
          <w:b/>
          <w:kern w:val="0"/>
          <w:sz w:val="24"/>
          <w:szCs w:val="24"/>
        </w:rPr>
        <w:br w:type="page"/>
      </w:r>
    </w:p>
    <w:p w14:paraId="5AB92AA1" w14:textId="77777777" w:rsidR="00314E91" w:rsidRDefault="00F609ED">
      <w:pPr>
        <w:widowControl/>
        <w:jc w:val="left"/>
        <w:rPr>
          <w:rFonts w:ascii="Times New Roman" w:hAnsi="Times New Roman" w:cs="Times New Roman"/>
        </w:rPr>
      </w:pPr>
      <w:r w:rsidRPr="00FC20D9">
        <w:rPr>
          <w:rFonts w:ascii="Times New Roman" w:hAnsi="Times New Roman" w:cs="Times New Roman"/>
          <w:b/>
          <w:sz w:val="24"/>
        </w:rPr>
        <w:lastRenderedPageBreak/>
        <w:t>Figure S1</w:t>
      </w:r>
      <w:r w:rsidRPr="00FC20D9">
        <w:rPr>
          <w:rFonts w:ascii="Times New Roman" w:hAnsi="Times New Roman" w:cs="Times New Roman"/>
          <w:sz w:val="24"/>
        </w:rPr>
        <w:t xml:space="preserve"> Il</w:t>
      </w:r>
      <w:r>
        <w:rPr>
          <w:rFonts w:ascii="Times New Roman" w:hAnsi="Times New Roman" w:cs="Times New Roman"/>
          <w:sz w:val="24"/>
        </w:rPr>
        <w:t>lustration showing the experimental design for a given water-exchange model</w:t>
      </w:r>
      <w:r w:rsidR="008D2442" w:rsidRPr="008B7B5B">
        <w:rPr>
          <w:rFonts w:ascii="Times New Roman" w:hAnsi="Times New Roman" w:cs="Times New Roman"/>
          <w:sz w:val="24"/>
          <w:szCs w:val="24"/>
        </w:rPr>
        <w:t>.</w:t>
      </w:r>
      <w:r w:rsidR="008D2442">
        <w:rPr>
          <w:rFonts w:ascii="Times New Roman" w:hAnsi="Times New Roman" w:cs="Times New Roman"/>
          <w:sz w:val="24"/>
          <w:szCs w:val="24"/>
        </w:rPr>
        <w:t xml:space="preserve"> </w:t>
      </w:r>
      <w:r w:rsidR="00C567E8" w:rsidRPr="00C567E8">
        <w:rPr>
          <w:rFonts w:ascii="Times New Roman" w:hAnsi="Times New Roman" w:cs="Times New Roman"/>
          <w:sz w:val="24"/>
        </w:rPr>
        <w:t xml:space="preserve">White circles in the rectangles represent </w:t>
      </w:r>
      <w:proofErr w:type="spellStart"/>
      <w:r w:rsidR="00C567E8" w:rsidRPr="008B7B5B">
        <w:rPr>
          <w:rFonts w:ascii="Times New Roman" w:hAnsi="Times New Roman" w:cs="Times New Roman"/>
          <w:i/>
          <w:sz w:val="24"/>
          <w:szCs w:val="24"/>
        </w:rPr>
        <w:t>V</w:t>
      </w:r>
      <w:r w:rsidR="00C567E8">
        <w:rPr>
          <w:rFonts w:ascii="Times New Roman" w:hAnsi="Times New Roman" w:cs="Times New Roman"/>
          <w:i/>
          <w:sz w:val="24"/>
          <w:szCs w:val="24"/>
        </w:rPr>
        <w:t>allisneria</w:t>
      </w:r>
      <w:proofErr w:type="spellEnd"/>
      <w:r w:rsidR="00C567E8" w:rsidRPr="008B7B5B">
        <w:rPr>
          <w:rFonts w:ascii="Times New Roman" w:hAnsi="Times New Roman" w:cs="Times New Roman"/>
          <w:i/>
          <w:sz w:val="24"/>
          <w:szCs w:val="24"/>
        </w:rPr>
        <w:t xml:space="preserve"> </w:t>
      </w:r>
      <w:proofErr w:type="spellStart"/>
      <w:r w:rsidR="00C567E8" w:rsidRPr="008B7B5B">
        <w:rPr>
          <w:rFonts w:ascii="Times New Roman" w:hAnsi="Times New Roman" w:cs="Times New Roman"/>
          <w:i/>
          <w:sz w:val="24"/>
          <w:szCs w:val="24"/>
        </w:rPr>
        <w:t>natans</w:t>
      </w:r>
      <w:proofErr w:type="spellEnd"/>
      <w:r w:rsidR="00C567E8" w:rsidRPr="00C567E8">
        <w:rPr>
          <w:rFonts w:ascii="Times New Roman" w:hAnsi="Times New Roman" w:cs="Times New Roman"/>
          <w:sz w:val="24"/>
        </w:rPr>
        <w:t xml:space="preserve">; Black </w:t>
      </w:r>
      <w:bookmarkStart w:id="1" w:name="OLE_LINK1"/>
      <w:bookmarkStart w:id="2" w:name="OLE_LINK2"/>
      <w:r w:rsidR="00C567E8" w:rsidRPr="00C567E8">
        <w:rPr>
          <w:rFonts w:ascii="Times New Roman" w:hAnsi="Times New Roman" w:cs="Times New Roman"/>
          <w:sz w:val="24"/>
        </w:rPr>
        <w:t>dot</w:t>
      </w:r>
      <w:bookmarkEnd w:id="1"/>
      <w:bookmarkEnd w:id="2"/>
      <w:r w:rsidR="00C567E8" w:rsidRPr="00C567E8">
        <w:rPr>
          <w:rFonts w:ascii="Times New Roman" w:hAnsi="Times New Roman" w:cs="Times New Roman"/>
          <w:sz w:val="24"/>
        </w:rPr>
        <w:t xml:space="preserve">s in the rectangles represent </w:t>
      </w:r>
      <w:proofErr w:type="spellStart"/>
      <w:r w:rsidR="00C567E8" w:rsidRPr="008B7B5B">
        <w:rPr>
          <w:rFonts w:ascii="Times New Roman" w:hAnsi="Times New Roman" w:cs="Times New Roman"/>
          <w:i/>
          <w:sz w:val="24"/>
          <w:szCs w:val="24"/>
        </w:rPr>
        <w:t>Myriophyllum</w:t>
      </w:r>
      <w:proofErr w:type="spellEnd"/>
      <w:r w:rsidR="00C567E8" w:rsidRPr="008B7B5B">
        <w:rPr>
          <w:rFonts w:ascii="Times New Roman" w:hAnsi="Times New Roman" w:cs="Times New Roman"/>
          <w:sz w:val="24"/>
          <w:szCs w:val="24"/>
        </w:rPr>
        <w:t xml:space="preserve"> species</w:t>
      </w:r>
      <w:r w:rsidR="00C567E8" w:rsidRPr="00C567E8">
        <w:rPr>
          <w:rFonts w:ascii="Times New Roman" w:hAnsi="Times New Roman" w:cs="Times New Roman"/>
          <w:sz w:val="24"/>
        </w:rPr>
        <w:t>.</w:t>
      </w:r>
    </w:p>
    <w:p w14:paraId="1E8A4EEB" w14:textId="77777777" w:rsidR="0038595B" w:rsidRDefault="0038595B">
      <w:pPr>
        <w:widowControl/>
        <w:jc w:val="left"/>
        <w:rPr>
          <w:rFonts w:ascii="Times New Roman" w:hAnsi="Times New Roman" w:cs="Times New Roman"/>
        </w:rPr>
      </w:pPr>
    </w:p>
    <w:p w14:paraId="60C0B387" w14:textId="1CEEAED8" w:rsidR="0038595B" w:rsidRDefault="0038595B">
      <w:pPr>
        <w:widowControl/>
        <w:jc w:val="left"/>
        <w:rPr>
          <w:rFonts w:ascii="Times New Roman" w:hAnsi="Times New Roman" w:cs="Times New Roman"/>
        </w:rPr>
        <w:sectPr w:rsidR="0038595B">
          <w:pgSz w:w="11906" w:h="16838"/>
          <w:pgMar w:top="1440" w:right="1800" w:bottom="1440" w:left="1800" w:header="851" w:footer="992" w:gutter="0"/>
          <w:cols w:space="425"/>
          <w:docGrid w:type="lines" w:linePitch="312"/>
        </w:sectPr>
      </w:pPr>
      <w:r w:rsidRPr="0038595B">
        <w:rPr>
          <w:rFonts w:hint="eastAsia"/>
          <w:noProof/>
        </w:rPr>
        <w:drawing>
          <wp:inline distT="0" distB="0" distL="0" distR="0" wp14:anchorId="759A8FA8" wp14:editId="3C56F4F8">
            <wp:extent cx="5274310" cy="2736620"/>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736620"/>
                    </a:xfrm>
                    <a:prstGeom prst="rect">
                      <a:avLst/>
                    </a:prstGeom>
                    <a:noFill/>
                    <a:ln>
                      <a:noFill/>
                    </a:ln>
                  </pic:spPr>
                </pic:pic>
              </a:graphicData>
            </a:graphic>
          </wp:inline>
        </w:drawing>
      </w:r>
    </w:p>
    <w:p w14:paraId="3ECDDD39" w14:textId="77777777" w:rsidR="00F609ED" w:rsidRDefault="00F609ED" w:rsidP="00F609ED">
      <w:pPr>
        <w:widowControl/>
        <w:jc w:val="left"/>
        <w:rPr>
          <w:rFonts w:ascii="Times New Roman" w:hAnsi="Times New Roman" w:cs="Times New Roman"/>
          <w:sz w:val="24"/>
        </w:rPr>
      </w:pPr>
      <w:r>
        <w:rPr>
          <w:rFonts w:ascii="Times New Roman" w:hAnsi="Times New Roman" w:cs="Times New Roman"/>
          <w:b/>
          <w:sz w:val="24"/>
        </w:rPr>
        <w:lastRenderedPageBreak/>
        <w:t>Figure S2</w:t>
      </w:r>
      <w:r>
        <w:rPr>
          <w:rFonts w:ascii="Times New Roman" w:hAnsi="Times New Roman" w:cs="Times New Roman"/>
          <w:sz w:val="24"/>
        </w:rPr>
        <w:t xml:space="preserve"> Relationships between </w:t>
      </w:r>
      <w:r>
        <w:rPr>
          <w:rFonts w:ascii="Times New Roman" w:hAnsi="Times New Roman" w:cs="Times New Roman" w:hint="eastAsia"/>
          <w:sz w:val="24"/>
        </w:rPr>
        <w:t>w</w:t>
      </w:r>
      <w:r>
        <w:rPr>
          <w:rFonts w:ascii="Times New Roman" w:hAnsi="Times New Roman" w:cs="Times New Roman"/>
          <w:sz w:val="24"/>
        </w:rPr>
        <w:t>ater dissolved carbon dioxide in daytime with biomass accumulation and plant height under three levels of water exchange rates and five combination modes in two competing systems, determined by regression analysis.</w:t>
      </w:r>
    </w:p>
    <w:p w14:paraId="7AACBA5B" w14:textId="77777777" w:rsidR="00FF71AE" w:rsidRDefault="00FF71AE" w:rsidP="00F609ED">
      <w:pPr>
        <w:widowControl/>
        <w:jc w:val="left"/>
        <w:rPr>
          <w:rFonts w:ascii="Times New Roman" w:hAnsi="Times New Roman" w:cs="Times New Roman"/>
          <w:sz w:val="24"/>
        </w:rPr>
      </w:pPr>
    </w:p>
    <w:p w14:paraId="4F762F6A" w14:textId="77777777" w:rsidR="00314E91" w:rsidRDefault="00054BBC" w:rsidP="00FF71AE">
      <w:pPr>
        <w:widowControl/>
        <w:jc w:val="center"/>
        <w:rPr>
          <w:rFonts w:ascii="Times New Roman" w:hAnsi="Times New Roman" w:cs="Times New Roman"/>
        </w:rPr>
      </w:pPr>
      <w:r w:rsidRPr="00054BBC">
        <w:rPr>
          <w:noProof/>
        </w:rPr>
        <w:drawing>
          <wp:inline distT="0" distB="0" distL="0" distR="0" wp14:anchorId="7C2569F8" wp14:editId="425F52BE">
            <wp:extent cx="8449200" cy="42336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49200" cy="4233600"/>
                    </a:xfrm>
                    <a:prstGeom prst="rect">
                      <a:avLst/>
                    </a:prstGeom>
                    <a:noFill/>
                    <a:ln>
                      <a:noFill/>
                    </a:ln>
                  </pic:spPr>
                </pic:pic>
              </a:graphicData>
            </a:graphic>
          </wp:inline>
        </w:drawing>
      </w:r>
    </w:p>
    <w:p w14:paraId="0405E72E" w14:textId="77777777" w:rsidR="000726E6" w:rsidRDefault="00314E91">
      <w:pPr>
        <w:widowControl/>
        <w:jc w:val="left"/>
        <w:rPr>
          <w:rFonts w:ascii="Times New Roman" w:hAnsi="Times New Roman" w:cs="Times New Roman"/>
        </w:rPr>
      </w:pPr>
      <w:r>
        <w:rPr>
          <w:rFonts w:ascii="Times New Roman" w:hAnsi="Times New Roman" w:cs="Times New Roman"/>
        </w:rPr>
        <w:br w:type="page"/>
      </w:r>
    </w:p>
    <w:p w14:paraId="718271E0" w14:textId="77777777" w:rsidR="00F609ED" w:rsidRDefault="00F609ED" w:rsidP="00F609ED">
      <w:pPr>
        <w:widowControl/>
        <w:jc w:val="left"/>
        <w:rPr>
          <w:rFonts w:ascii="Times New Roman" w:hAnsi="Times New Roman" w:cs="Times New Roman"/>
          <w:sz w:val="24"/>
          <w:szCs w:val="24"/>
        </w:rPr>
      </w:pPr>
      <w:r>
        <w:rPr>
          <w:rFonts w:ascii="Times New Roman" w:hAnsi="Times New Roman" w:cs="Times New Roman"/>
          <w:b/>
          <w:sz w:val="24"/>
          <w:szCs w:val="24"/>
        </w:rPr>
        <w:lastRenderedPageBreak/>
        <w:t>Figure S3</w:t>
      </w:r>
      <w:r>
        <w:rPr>
          <w:rFonts w:ascii="Times New Roman" w:hAnsi="Times New Roman" w:cs="Times New Roman"/>
          <w:sz w:val="24"/>
          <w:szCs w:val="24"/>
        </w:rPr>
        <w:t xml:space="preserve"> Relationships between water dissolved carbon dioxide in nighttime with biomass accumulation and plant height under three levels of water exchange rates and five combination modes in two competing systems, determined by regression analysis.</w:t>
      </w:r>
    </w:p>
    <w:p w14:paraId="345797FC" w14:textId="77777777" w:rsidR="000726E6" w:rsidRPr="00F609ED" w:rsidRDefault="000726E6">
      <w:pPr>
        <w:widowControl/>
        <w:jc w:val="left"/>
        <w:rPr>
          <w:rFonts w:ascii="Times New Roman" w:hAnsi="Times New Roman" w:cs="Times New Roman"/>
        </w:rPr>
      </w:pPr>
    </w:p>
    <w:p w14:paraId="1F6E70E5" w14:textId="77777777" w:rsidR="00314E91" w:rsidRDefault="00054BBC" w:rsidP="00FF71AE">
      <w:pPr>
        <w:widowControl/>
        <w:jc w:val="center"/>
        <w:rPr>
          <w:rFonts w:ascii="Times New Roman" w:hAnsi="Times New Roman" w:cs="Times New Roman"/>
        </w:rPr>
        <w:sectPr w:rsidR="00314E91" w:rsidSect="00314E91">
          <w:pgSz w:w="16838" w:h="11906" w:orient="landscape"/>
          <w:pgMar w:top="1800" w:right="1440" w:bottom="1800" w:left="1440" w:header="851" w:footer="992" w:gutter="0"/>
          <w:cols w:space="425"/>
          <w:docGrid w:type="lines" w:linePitch="312"/>
        </w:sectPr>
      </w:pPr>
      <w:r w:rsidRPr="00054BBC">
        <w:rPr>
          <w:noProof/>
        </w:rPr>
        <w:drawing>
          <wp:inline distT="0" distB="0" distL="0" distR="0" wp14:anchorId="5DF62268" wp14:editId="4692D263">
            <wp:extent cx="8172000" cy="4233600"/>
            <wp:effectExtent l="0" t="0" r="63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172000" cy="4233600"/>
                    </a:xfrm>
                    <a:prstGeom prst="rect">
                      <a:avLst/>
                    </a:prstGeom>
                    <a:noFill/>
                    <a:ln>
                      <a:noFill/>
                    </a:ln>
                  </pic:spPr>
                </pic:pic>
              </a:graphicData>
            </a:graphic>
          </wp:inline>
        </w:drawing>
      </w:r>
      <w:r w:rsidR="00314E91">
        <w:rPr>
          <w:rFonts w:ascii="Times New Roman" w:hAnsi="Times New Roman" w:cs="Times New Roman"/>
        </w:rPr>
        <w:br w:type="page"/>
      </w:r>
    </w:p>
    <w:p w14:paraId="6AEDCC91" w14:textId="77777777" w:rsidR="00386B23" w:rsidRDefault="00F609ED">
      <w:pPr>
        <w:widowControl/>
        <w:jc w:val="left"/>
        <w:rPr>
          <w:rFonts w:ascii="Times New Roman" w:hAnsi="Times New Roman" w:cs="Times New Roman"/>
          <w:sz w:val="24"/>
          <w:szCs w:val="24"/>
        </w:rPr>
      </w:pPr>
      <w:r>
        <w:rPr>
          <w:rFonts w:ascii="Times New Roman" w:hAnsi="Times New Roman" w:cs="Times New Roman"/>
          <w:b/>
          <w:sz w:val="24"/>
          <w:szCs w:val="24"/>
        </w:rPr>
        <w:lastRenderedPageBreak/>
        <w:t xml:space="preserve">Figure S4 </w:t>
      </w:r>
      <w:r>
        <w:rPr>
          <w:rFonts w:ascii="Times New Roman" w:hAnsi="Times New Roman" w:cs="Times New Roman"/>
          <w:sz w:val="24"/>
          <w:szCs w:val="24"/>
        </w:rPr>
        <w:t xml:space="preserve">Relationships between water dissolved carbon dioxide in daytime with specific root length, below: above-ground biomass, root length, root diameter and branches per plant mass of </w:t>
      </w:r>
      <w:proofErr w:type="spellStart"/>
      <w:r>
        <w:rPr>
          <w:rFonts w:ascii="Times New Roman" w:hAnsi="Times New Roman" w:cs="Times New Roman"/>
          <w:i/>
          <w:sz w:val="24"/>
          <w:szCs w:val="24"/>
        </w:rPr>
        <w:t>Vallisneria</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natans</w:t>
      </w:r>
      <w:proofErr w:type="spellEnd"/>
      <w:r>
        <w:rPr>
          <w:rFonts w:ascii="Times New Roman" w:hAnsi="Times New Roman" w:cs="Times New Roman"/>
          <w:sz w:val="24"/>
          <w:szCs w:val="24"/>
        </w:rPr>
        <w:t xml:space="preserve"> under three levels of water exchange rates and five combination modes in two competing systems, determined by regression analysis.</w:t>
      </w:r>
      <w:r w:rsidR="00386B23" w:rsidRPr="00386B23">
        <w:rPr>
          <w:rFonts w:ascii="Times New Roman" w:hAnsi="Times New Roman" w:cs="Times New Roman"/>
          <w:sz w:val="24"/>
          <w:szCs w:val="24"/>
        </w:rPr>
        <w:t xml:space="preserve"> </w:t>
      </w:r>
    </w:p>
    <w:p w14:paraId="3FCDCC8A" w14:textId="77777777" w:rsidR="00FF71AE" w:rsidRDefault="00FF71AE">
      <w:pPr>
        <w:widowControl/>
        <w:jc w:val="left"/>
        <w:rPr>
          <w:rFonts w:ascii="Times New Roman" w:hAnsi="Times New Roman" w:cs="Times New Roman"/>
          <w:sz w:val="24"/>
          <w:szCs w:val="24"/>
        </w:rPr>
      </w:pPr>
    </w:p>
    <w:p w14:paraId="552C9955" w14:textId="48EB0A87" w:rsidR="0087385D" w:rsidRDefault="00403355" w:rsidP="00386B23">
      <w:pPr>
        <w:widowControl/>
        <w:jc w:val="center"/>
        <w:rPr>
          <w:rFonts w:ascii="Times New Roman" w:hAnsi="Times New Roman" w:cs="Times New Roman"/>
        </w:rPr>
      </w:pPr>
      <w:r w:rsidRPr="00403355">
        <w:rPr>
          <w:noProof/>
        </w:rPr>
        <w:drawing>
          <wp:inline distT="0" distB="0" distL="0" distR="0" wp14:anchorId="0391E87F" wp14:editId="42DF8513">
            <wp:extent cx="5317200" cy="4536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17200" cy="4536000"/>
                    </a:xfrm>
                    <a:prstGeom prst="rect">
                      <a:avLst/>
                    </a:prstGeom>
                    <a:noFill/>
                    <a:ln>
                      <a:noFill/>
                    </a:ln>
                  </pic:spPr>
                </pic:pic>
              </a:graphicData>
            </a:graphic>
          </wp:inline>
        </w:drawing>
      </w:r>
    </w:p>
    <w:p w14:paraId="2B032B7F" w14:textId="77777777" w:rsidR="003C6C0E" w:rsidRDefault="003C6C0E">
      <w:pPr>
        <w:rPr>
          <w:rFonts w:ascii="Times New Roman" w:hAnsi="Times New Roman" w:cs="Times New Roman"/>
        </w:rPr>
      </w:pPr>
    </w:p>
    <w:p w14:paraId="33A863E8" w14:textId="77777777" w:rsidR="003C6C0E" w:rsidRDefault="003C6C0E">
      <w:pPr>
        <w:widowControl/>
        <w:jc w:val="left"/>
        <w:rPr>
          <w:rFonts w:ascii="Times New Roman" w:hAnsi="Times New Roman" w:cs="Times New Roman"/>
        </w:rPr>
      </w:pPr>
      <w:r>
        <w:rPr>
          <w:rFonts w:ascii="Times New Roman" w:hAnsi="Times New Roman" w:cs="Times New Roman"/>
        </w:rPr>
        <w:br w:type="page"/>
      </w:r>
    </w:p>
    <w:p w14:paraId="5E0D7AAB" w14:textId="77777777" w:rsidR="00F609ED" w:rsidRDefault="00F609ED" w:rsidP="00F609ED">
      <w:pPr>
        <w:rPr>
          <w:rFonts w:ascii="Times New Roman" w:hAnsi="Times New Roman" w:cs="Times New Roman"/>
          <w:sz w:val="24"/>
          <w:szCs w:val="24"/>
        </w:rPr>
      </w:pPr>
      <w:r>
        <w:rPr>
          <w:rFonts w:ascii="Times New Roman" w:hAnsi="Times New Roman" w:cs="Times New Roman"/>
          <w:b/>
          <w:sz w:val="24"/>
          <w:szCs w:val="24"/>
        </w:rPr>
        <w:lastRenderedPageBreak/>
        <w:t xml:space="preserve">Figure S5 </w:t>
      </w:r>
      <w:r>
        <w:rPr>
          <w:rFonts w:ascii="Times New Roman" w:hAnsi="Times New Roman" w:cs="Times New Roman"/>
          <w:sz w:val="24"/>
          <w:szCs w:val="24"/>
        </w:rPr>
        <w:t xml:space="preserve">Relationships between water dissolved carbon dioxide in </w:t>
      </w:r>
      <w:r w:rsidR="00FF71AE">
        <w:rPr>
          <w:rFonts w:ascii="Times New Roman" w:hAnsi="Times New Roman" w:cs="Times New Roman" w:hint="eastAsia"/>
          <w:sz w:val="24"/>
          <w:szCs w:val="24"/>
        </w:rPr>
        <w:t>night</w:t>
      </w:r>
      <w:r>
        <w:rPr>
          <w:rFonts w:ascii="Times New Roman" w:hAnsi="Times New Roman" w:cs="Times New Roman"/>
          <w:sz w:val="24"/>
          <w:szCs w:val="24"/>
        </w:rPr>
        <w:t xml:space="preserve">time with specific root length, below: above-ground biomass, root length, root diameter and branches per plant mass of </w:t>
      </w:r>
      <w:proofErr w:type="spellStart"/>
      <w:r>
        <w:rPr>
          <w:rFonts w:ascii="Times New Roman" w:hAnsi="Times New Roman" w:cs="Times New Roman"/>
          <w:i/>
          <w:sz w:val="24"/>
          <w:szCs w:val="24"/>
        </w:rPr>
        <w:t>Vallisneria</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natans</w:t>
      </w:r>
      <w:proofErr w:type="spellEnd"/>
      <w:r>
        <w:rPr>
          <w:rFonts w:ascii="Times New Roman" w:hAnsi="Times New Roman" w:cs="Times New Roman"/>
          <w:sz w:val="24"/>
          <w:szCs w:val="24"/>
        </w:rPr>
        <w:t xml:space="preserve"> under three levels of water exchange rates and five combination modes in two competing systems, determined by regression analysis.</w:t>
      </w:r>
    </w:p>
    <w:p w14:paraId="4627E596" w14:textId="77777777" w:rsidR="00CB3C83" w:rsidRDefault="00CB3C83" w:rsidP="003C6C0E">
      <w:pPr>
        <w:widowControl/>
        <w:jc w:val="left"/>
        <w:rPr>
          <w:noProof/>
        </w:rPr>
      </w:pPr>
    </w:p>
    <w:p w14:paraId="039F81D0" w14:textId="2105BF26" w:rsidR="00FF71AE" w:rsidRPr="00B000EF" w:rsidRDefault="00403355" w:rsidP="00FF71AE">
      <w:pPr>
        <w:widowControl/>
        <w:jc w:val="center"/>
        <w:rPr>
          <w:rFonts w:ascii="Times New Roman" w:hAnsi="Times New Roman" w:cs="Times New Roman"/>
        </w:rPr>
        <w:sectPr w:rsidR="00FF71AE" w:rsidRPr="00B000EF">
          <w:pgSz w:w="11906" w:h="16838"/>
          <w:pgMar w:top="1440" w:right="1800" w:bottom="1440" w:left="1800" w:header="851" w:footer="992" w:gutter="0"/>
          <w:cols w:space="425"/>
          <w:docGrid w:type="lines" w:linePitch="312"/>
        </w:sectPr>
      </w:pPr>
      <w:r w:rsidRPr="00403355">
        <w:rPr>
          <w:noProof/>
        </w:rPr>
        <w:drawing>
          <wp:inline distT="0" distB="0" distL="0" distR="0" wp14:anchorId="29EED4F5" wp14:editId="767D602D">
            <wp:extent cx="5274310" cy="453532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4535325"/>
                    </a:xfrm>
                    <a:prstGeom prst="rect">
                      <a:avLst/>
                    </a:prstGeom>
                    <a:noFill/>
                    <a:ln>
                      <a:noFill/>
                    </a:ln>
                  </pic:spPr>
                </pic:pic>
              </a:graphicData>
            </a:graphic>
          </wp:inline>
        </w:drawing>
      </w:r>
    </w:p>
    <w:p w14:paraId="1943C5A2" w14:textId="77777777" w:rsidR="00F609ED" w:rsidRDefault="00F609ED" w:rsidP="00F609ED">
      <w:pPr>
        <w:rPr>
          <w:rFonts w:ascii="Times New Roman" w:hAnsi="Times New Roman" w:cs="Times New Roman"/>
          <w:sz w:val="24"/>
          <w:szCs w:val="24"/>
        </w:rPr>
      </w:pPr>
      <w:r>
        <w:rPr>
          <w:rFonts w:ascii="Times New Roman" w:eastAsia="宋体" w:hAnsi="Times New Roman" w:cs="Times New Roman"/>
          <w:b/>
          <w:color w:val="000000"/>
          <w:kern w:val="0"/>
          <w:sz w:val="24"/>
          <w:szCs w:val="24"/>
        </w:rPr>
        <w:lastRenderedPageBreak/>
        <w:t>Figure</w:t>
      </w:r>
      <w:r>
        <w:rPr>
          <w:rFonts w:ascii="Times New Roman" w:hAnsi="Times New Roman" w:cs="Times New Roman"/>
          <w:b/>
          <w:sz w:val="24"/>
          <w:szCs w:val="24"/>
        </w:rPr>
        <w:t xml:space="preserve"> S6 </w:t>
      </w:r>
      <w:r>
        <w:rPr>
          <w:rFonts w:ascii="Times New Roman" w:hAnsi="Times New Roman" w:cs="Times New Roman"/>
          <w:sz w:val="24"/>
          <w:szCs w:val="24"/>
        </w:rPr>
        <w:t>Relationships between plant height, specific root length, below: above-ground biomass, root length, and root diameter with plant biomass accumulation under three levels of water exchange rates and five combination modes in two competing systems, determined by regression analysis.</w:t>
      </w:r>
    </w:p>
    <w:p w14:paraId="58018CC0" w14:textId="77777777" w:rsidR="00F10D42" w:rsidRDefault="00F10D42" w:rsidP="00F609ED">
      <w:pPr>
        <w:rPr>
          <w:rFonts w:ascii="Times New Roman" w:hAnsi="Times New Roman" w:cs="Times New Roman"/>
          <w:sz w:val="24"/>
          <w:szCs w:val="24"/>
        </w:rPr>
      </w:pPr>
    </w:p>
    <w:p w14:paraId="4E8184BB" w14:textId="5613FA6D" w:rsidR="00EE4DD6" w:rsidRPr="00B000EF" w:rsidRDefault="00403355" w:rsidP="00206A39">
      <w:pPr>
        <w:widowControl/>
        <w:jc w:val="center"/>
        <w:rPr>
          <w:rFonts w:ascii="Times New Roman" w:hAnsi="Times New Roman" w:cs="Times New Roman"/>
        </w:rPr>
      </w:pPr>
      <w:r w:rsidRPr="00403355">
        <w:rPr>
          <w:noProof/>
        </w:rPr>
        <w:drawing>
          <wp:inline distT="0" distB="0" distL="0" distR="0" wp14:anchorId="051EAA3A" wp14:editId="6EF0DFFC">
            <wp:extent cx="8197200" cy="4208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197200" cy="4208400"/>
                    </a:xfrm>
                    <a:prstGeom prst="rect">
                      <a:avLst/>
                    </a:prstGeom>
                    <a:noFill/>
                    <a:ln>
                      <a:noFill/>
                    </a:ln>
                  </pic:spPr>
                </pic:pic>
              </a:graphicData>
            </a:graphic>
          </wp:inline>
        </w:drawing>
      </w:r>
    </w:p>
    <w:p w14:paraId="0B582E73" w14:textId="12BE8215" w:rsidR="00D942B6" w:rsidRPr="0038595B" w:rsidRDefault="00D942B6" w:rsidP="00D942B6">
      <w:pPr>
        <w:widowControl/>
        <w:jc w:val="left"/>
        <w:rPr>
          <w:rFonts w:ascii="Times New Roman" w:hAnsi="Times New Roman" w:cs="Times New Roman"/>
          <w:sz w:val="24"/>
          <w:szCs w:val="24"/>
        </w:rPr>
      </w:pPr>
      <w:r w:rsidRPr="0038595B">
        <w:rPr>
          <w:rFonts w:ascii="Times New Roman" w:hAnsi="Times New Roman" w:cs="Times New Roman"/>
          <w:b/>
          <w:color w:val="000000"/>
          <w:kern w:val="0"/>
          <w:sz w:val="24"/>
          <w:szCs w:val="24"/>
        </w:rPr>
        <w:lastRenderedPageBreak/>
        <w:t>Figure</w:t>
      </w:r>
      <w:r w:rsidRPr="0038595B">
        <w:rPr>
          <w:rFonts w:ascii="Times New Roman" w:hAnsi="Times New Roman" w:cs="Times New Roman"/>
          <w:b/>
          <w:sz w:val="24"/>
          <w:szCs w:val="24"/>
        </w:rPr>
        <w:t xml:space="preserve"> S7</w:t>
      </w:r>
      <w:r w:rsidRPr="0038595B">
        <w:rPr>
          <w:rFonts w:ascii="Times New Roman" w:hAnsi="Times New Roman" w:cs="Times New Roman"/>
          <w:sz w:val="24"/>
          <w:szCs w:val="24"/>
        </w:rPr>
        <w:t xml:space="preserve"> Variations (mean ± 1 SD, n = 12) in plant C: N ratio (a-d), plant C: P (e-g) and plant N: P ratio (</w:t>
      </w:r>
      <w:proofErr w:type="spellStart"/>
      <w:r w:rsidRPr="0038595B">
        <w:rPr>
          <w:rFonts w:ascii="Times New Roman" w:hAnsi="Times New Roman" w:cs="Times New Roman"/>
          <w:sz w:val="24"/>
          <w:szCs w:val="24"/>
        </w:rPr>
        <w:t>i</w:t>
      </w:r>
      <w:proofErr w:type="spellEnd"/>
      <w:r w:rsidRPr="0038595B">
        <w:rPr>
          <w:rFonts w:ascii="Times New Roman" w:hAnsi="Times New Roman" w:cs="Times New Roman"/>
          <w:sz w:val="24"/>
          <w:szCs w:val="24"/>
        </w:rPr>
        <w:t>-l) under three levels of water exchange rates and five types of Planting proportion. Different letters indicate significant differences among treatments. Multiple comparisons of means were performed using the Tukey test at the 0.05 significance level.</w:t>
      </w:r>
    </w:p>
    <w:p w14:paraId="50FAA866" w14:textId="77777777" w:rsidR="00D942B6" w:rsidRPr="005D61E1" w:rsidRDefault="00D942B6" w:rsidP="00D942B6">
      <w:pPr>
        <w:widowControl/>
        <w:jc w:val="center"/>
        <w:rPr>
          <w:rFonts w:ascii="Times New Roman" w:hAnsi="Times New Roman" w:cs="Times New Roman"/>
        </w:rPr>
      </w:pPr>
      <w:r w:rsidRPr="00880571">
        <w:rPr>
          <w:noProof/>
        </w:rPr>
        <w:drawing>
          <wp:inline distT="0" distB="0" distL="0" distR="0" wp14:anchorId="3B1B3ADB" wp14:editId="1EADA952">
            <wp:extent cx="6195600" cy="4233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95600" cy="4233600"/>
                    </a:xfrm>
                    <a:prstGeom prst="rect">
                      <a:avLst/>
                    </a:prstGeom>
                    <a:noFill/>
                    <a:ln>
                      <a:noFill/>
                    </a:ln>
                  </pic:spPr>
                </pic:pic>
              </a:graphicData>
            </a:graphic>
          </wp:inline>
        </w:drawing>
      </w:r>
    </w:p>
    <w:p w14:paraId="5E45E0EE" w14:textId="77777777" w:rsidR="00D942B6" w:rsidRDefault="00FC4B58" w:rsidP="00F609ED">
      <w:pPr>
        <w:widowControl/>
        <w:jc w:val="left"/>
        <w:rPr>
          <w:rFonts w:ascii="Times New Roman" w:hAnsi="Times New Roman" w:cs="Times New Roman"/>
        </w:rPr>
      </w:pPr>
      <w:r w:rsidRPr="00B000EF">
        <w:rPr>
          <w:rFonts w:ascii="Times New Roman" w:hAnsi="Times New Roman" w:cs="Times New Roman"/>
        </w:rPr>
        <w:br w:type="page"/>
      </w:r>
    </w:p>
    <w:p w14:paraId="59CDD1C0" w14:textId="2AFE18A1" w:rsidR="00F609ED" w:rsidRDefault="00F609ED" w:rsidP="00F609ED">
      <w:pPr>
        <w:widowControl/>
        <w:jc w:val="left"/>
        <w:rPr>
          <w:rFonts w:ascii="Times New Roman" w:hAnsi="Times New Roman" w:cs="Times New Roman"/>
          <w:sz w:val="24"/>
          <w:szCs w:val="24"/>
        </w:rPr>
      </w:pPr>
      <w:r>
        <w:rPr>
          <w:rFonts w:ascii="Times New Roman" w:hAnsi="Times New Roman" w:cs="Times New Roman"/>
          <w:b/>
          <w:sz w:val="24"/>
          <w:szCs w:val="24"/>
        </w:rPr>
        <w:lastRenderedPageBreak/>
        <w:t xml:space="preserve">Figure </w:t>
      </w:r>
      <w:r w:rsidR="00DB3551">
        <w:rPr>
          <w:rFonts w:ascii="Times New Roman" w:hAnsi="Times New Roman" w:cs="Times New Roman"/>
          <w:b/>
          <w:sz w:val="24"/>
          <w:szCs w:val="24"/>
        </w:rPr>
        <w:t xml:space="preserve">S8 </w:t>
      </w:r>
      <w:r>
        <w:rPr>
          <w:rFonts w:ascii="Times New Roman" w:hAnsi="Times New Roman" w:cs="Times New Roman"/>
          <w:sz w:val="24"/>
          <w:szCs w:val="24"/>
        </w:rPr>
        <w:t>Relationships between plant height, specific root length, below: above-ground biomass, root length, and root diameter with plant carbon concentration under three levels of water exchange rates and five combination modes in two competing systems, determined by regression analysis.</w:t>
      </w:r>
    </w:p>
    <w:p w14:paraId="47F48818" w14:textId="77777777" w:rsidR="00E97D0F" w:rsidRPr="00F609ED" w:rsidRDefault="00E97D0F">
      <w:pPr>
        <w:widowControl/>
        <w:jc w:val="left"/>
        <w:rPr>
          <w:rFonts w:ascii="Times New Roman" w:hAnsi="Times New Roman" w:cs="Times New Roman"/>
        </w:rPr>
      </w:pPr>
    </w:p>
    <w:p w14:paraId="0B15D64A" w14:textId="381DAFFE" w:rsidR="00E97D0F" w:rsidRPr="00B000EF" w:rsidRDefault="00CD52EF" w:rsidP="00206A39">
      <w:pPr>
        <w:widowControl/>
        <w:jc w:val="center"/>
        <w:rPr>
          <w:rFonts w:ascii="Times New Roman" w:hAnsi="Times New Roman" w:cs="Times New Roman"/>
        </w:rPr>
      </w:pPr>
      <w:r w:rsidRPr="00CD52EF">
        <w:rPr>
          <w:noProof/>
        </w:rPr>
        <w:drawing>
          <wp:inline distT="0" distB="0" distL="0" distR="0" wp14:anchorId="5A93B89E" wp14:editId="6232A0FC">
            <wp:extent cx="8766000" cy="4208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766000" cy="4208400"/>
                    </a:xfrm>
                    <a:prstGeom prst="rect">
                      <a:avLst/>
                    </a:prstGeom>
                    <a:noFill/>
                    <a:ln>
                      <a:noFill/>
                    </a:ln>
                  </pic:spPr>
                </pic:pic>
              </a:graphicData>
            </a:graphic>
          </wp:inline>
        </w:drawing>
      </w:r>
    </w:p>
    <w:p w14:paraId="5FCA98FE" w14:textId="6D8F3C02" w:rsidR="00F609ED" w:rsidRDefault="00F609ED" w:rsidP="00F609ED">
      <w:pPr>
        <w:rPr>
          <w:rFonts w:ascii="Times New Roman" w:hAnsi="Times New Roman" w:cs="Times New Roman"/>
          <w:sz w:val="24"/>
          <w:szCs w:val="24"/>
        </w:rPr>
      </w:pPr>
      <w:r>
        <w:rPr>
          <w:rFonts w:ascii="Times New Roman" w:eastAsia="宋体" w:hAnsi="Times New Roman" w:cs="Times New Roman"/>
          <w:b/>
          <w:color w:val="000000"/>
          <w:kern w:val="0"/>
          <w:sz w:val="24"/>
          <w:szCs w:val="24"/>
        </w:rPr>
        <w:lastRenderedPageBreak/>
        <w:t>Figure</w:t>
      </w:r>
      <w:r>
        <w:rPr>
          <w:rFonts w:ascii="Times New Roman" w:hAnsi="Times New Roman" w:cs="Times New Roman"/>
          <w:b/>
          <w:sz w:val="24"/>
          <w:szCs w:val="24"/>
        </w:rPr>
        <w:t xml:space="preserve"> </w:t>
      </w:r>
      <w:r w:rsidR="00DB3551">
        <w:rPr>
          <w:rFonts w:ascii="Times New Roman" w:hAnsi="Times New Roman" w:cs="Times New Roman"/>
          <w:b/>
          <w:sz w:val="24"/>
          <w:szCs w:val="24"/>
        </w:rPr>
        <w:t xml:space="preserve">S9 </w:t>
      </w:r>
      <w:r>
        <w:rPr>
          <w:rFonts w:ascii="Times New Roman" w:hAnsi="Times New Roman" w:cs="Times New Roman"/>
          <w:sz w:val="24"/>
          <w:szCs w:val="24"/>
        </w:rPr>
        <w:t>Relationships between plant height, specific root length, below: above-ground biomass, root length, and root diameter with plant nitrogen concentration under three levels of water exchange rates and five combination modes in two competing systems, determined by regression analysis.</w:t>
      </w:r>
    </w:p>
    <w:p w14:paraId="7A5C2661" w14:textId="77777777" w:rsidR="00265EB1" w:rsidRPr="00F609ED" w:rsidRDefault="00265EB1">
      <w:pPr>
        <w:rPr>
          <w:rFonts w:ascii="Times New Roman" w:hAnsi="Times New Roman" w:cs="Times New Roman"/>
        </w:rPr>
      </w:pPr>
    </w:p>
    <w:p w14:paraId="3C395CD6" w14:textId="77777777" w:rsidR="00CB3C83" w:rsidRPr="00B000EF" w:rsidRDefault="00F501A3" w:rsidP="00F10D42">
      <w:pPr>
        <w:widowControl/>
        <w:jc w:val="center"/>
        <w:rPr>
          <w:rFonts w:ascii="Times New Roman" w:hAnsi="Times New Roman" w:cs="Times New Roman"/>
        </w:rPr>
      </w:pPr>
      <w:r w:rsidRPr="00F501A3">
        <w:rPr>
          <w:noProof/>
        </w:rPr>
        <w:drawing>
          <wp:inline distT="0" distB="0" distL="0" distR="0" wp14:anchorId="539776B7" wp14:editId="74B2382C">
            <wp:extent cx="6526800" cy="4208400"/>
            <wp:effectExtent l="0" t="0" r="762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526800" cy="4208400"/>
                    </a:xfrm>
                    <a:prstGeom prst="rect">
                      <a:avLst/>
                    </a:prstGeom>
                    <a:noFill/>
                    <a:ln>
                      <a:noFill/>
                    </a:ln>
                  </pic:spPr>
                </pic:pic>
              </a:graphicData>
            </a:graphic>
          </wp:inline>
        </w:drawing>
      </w:r>
    </w:p>
    <w:p w14:paraId="7FAB527C" w14:textId="7103B4B9" w:rsidR="00F609ED" w:rsidRDefault="00F609ED" w:rsidP="00F609ED">
      <w:pPr>
        <w:rPr>
          <w:rFonts w:ascii="Times New Roman" w:hAnsi="Times New Roman" w:cs="Times New Roman"/>
          <w:sz w:val="24"/>
          <w:szCs w:val="24"/>
        </w:rPr>
      </w:pPr>
      <w:r>
        <w:rPr>
          <w:rFonts w:ascii="Times New Roman" w:eastAsia="宋体" w:hAnsi="Times New Roman" w:cs="Times New Roman"/>
          <w:b/>
          <w:color w:val="000000"/>
          <w:kern w:val="0"/>
          <w:sz w:val="24"/>
          <w:szCs w:val="24"/>
        </w:rPr>
        <w:lastRenderedPageBreak/>
        <w:t>Figure</w:t>
      </w:r>
      <w:r>
        <w:rPr>
          <w:rFonts w:ascii="Times New Roman" w:hAnsi="Times New Roman" w:cs="Times New Roman"/>
          <w:b/>
          <w:sz w:val="24"/>
          <w:szCs w:val="24"/>
        </w:rPr>
        <w:t xml:space="preserve"> </w:t>
      </w:r>
      <w:r w:rsidR="00DB3551">
        <w:rPr>
          <w:rFonts w:ascii="Times New Roman" w:hAnsi="Times New Roman" w:cs="Times New Roman"/>
          <w:b/>
          <w:sz w:val="24"/>
          <w:szCs w:val="24"/>
        </w:rPr>
        <w:t xml:space="preserve">S10 </w:t>
      </w:r>
      <w:r>
        <w:rPr>
          <w:rFonts w:ascii="Times New Roman" w:hAnsi="Times New Roman" w:cs="Times New Roman"/>
          <w:sz w:val="24"/>
          <w:szCs w:val="24"/>
        </w:rPr>
        <w:t>Relationships between plant height, specific root length, below: above-ground biomass, root length, and root diameter with plant phosphorus concentration under three levels of water exchange rates and five combination modes in two competing systems, determined by regression analysis.</w:t>
      </w:r>
    </w:p>
    <w:p w14:paraId="6A884998" w14:textId="109EBE18" w:rsidR="00CB3C83" w:rsidRPr="00B000EF" w:rsidRDefault="00CD52EF" w:rsidP="00F10D42">
      <w:pPr>
        <w:widowControl/>
        <w:jc w:val="center"/>
        <w:rPr>
          <w:rFonts w:ascii="Times New Roman" w:hAnsi="Times New Roman" w:cs="Times New Roman"/>
        </w:rPr>
      </w:pPr>
      <w:r w:rsidRPr="00CD52EF">
        <w:rPr>
          <w:noProof/>
        </w:rPr>
        <w:drawing>
          <wp:inline distT="0" distB="0" distL="0" distR="0" wp14:anchorId="4156D4BD" wp14:editId="5BBD752D">
            <wp:extent cx="8434800" cy="4208400"/>
            <wp:effectExtent l="0" t="0" r="444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434800" cy="4208400"/>
                    </a:xfrm>
                    <a:prstGeom prst="rect">
                      <a:avLst/>
                    </a:prstGeom>
                    <a:noFill/>
                    <a:ln>
                      <a:noFill/>
                    </a:ln>
                  </pic:spPr>
                </pic:pic>
              </a:graphicData>
            </a:graphic>
          </wp:inline>
        </w:drawing>
      </w:r>
    </w:p>
    <w:p w14:paraId="097C3173" w14:textId="6A619CBB" w:rsidR="00F609ED" w:rsidRDefault="00F609ED" w:rsidP="00F609ED">
      <w:pPr>
        <w:widowControl/>
        <w:jc w:val="left"/>
        <w:rPr>
          <w:rFonts w:ascii="Times New Roman" w:hAnsi="Times New Roman" w:cs="Times New Roman"/>
          <w:sz w:val="24"/>
          <w:szCs w:val="24"/>
        </w:rPr>
      </w:pPr>
      <w:r>
        <w:rPr>
          <w:rFonts w:ascii="Times New Roman" w:hAnsi="Times New Roman" w:cs="Times New Roman"/>
          <w:b/>
        </w:rPr>
        <w:lastRenderedPageBreak/>
        <w:t xml:space="preserve">Figure </w:t>
      </w:r>
      <w:r w:rsidR="00DB3551">
        <w:rPr>
          <w:rFonts w:ascii="Times New Roman" w:hAnsi="Times New Roman" w:cs="Times New Roman"/>
          <w:b/>
        </w:rPr>
        <w:t>S11</w:t>
      </w:r>
      <w:r w:rsidR="00DB3551">
        <w:rPr>
          <w:rFonts w:ascii="Times New Roman" w:hAnsi="Times New Roman" w:cs="Times New Roman"/>
        </w:rPr>
        <w:t xml:space="preserve"> </w:t>
      </w:r>
      <w:r>
        <w:rPr>
          <w:rFonts w:ascii="Times New Roman" w:hAnsi="Times New Roman" w:cs="Times New Roman"/>
          <w:sz w:val="24"/>
          <w:szCs w:val="24"/>
        </w:rPr>
        <w:t>Relationships between plant biomass, plant height</w:t>
      </w:r>
      <w:r w:rsidR="007D1345">
        <w:rPr>
          <w:rFonts w:ascii="Times New Roman" w:hAnsi="Times New Roman" w:cs="Times New Roman"/>
          <w:sz w:val="24"/>
          <w:szCs w:val="24"/>
        </w:rPr>
        <w:t xml:space="preserve"> of co-cultured </w:t>
      </w:r>
      <w:proofErr w:type="spellStart"/>
      <w:r w:rsidR="007D1345" w:rsidRPr="008B7B5B">
        <w:rPr>
          <w:rFonts w:ascii="Times New Roman" w:eastAsia="宋体" w:hAnsi="Times New Roman" w:cs="Times New Roman"/>
          <w:i/>
          <w:color w:val="000000"/>
          <w:kern w:val="0"/>
          <w:sz w:val="24"/>
          <w:szCs w:val="24"/>
        </w:rPr>
        <w:t>Vallisneria</w:t>
      </w:r>
      <w:proofErr w:type="spellEnd"/>
      <w:r w:rsidR="007D1345" w:rsidRPr="008B7B5B">
        <w:rPr>
          <w:rFonts w:ascii="Times New Roman" w:eastAsia="宋体" w:hAnsi="Times New Roman" w:cs="Times New Roman"/>
          <w:i/>
          <w:color w:val="000000"/>
          <w:kern w:val="0"/>
          <w:sz w:val="24"/>
          <w:szCs w:val="24"/>
        </w:rPr>
        <w:t xml:space="preserve"> </w:t>
      </w:r>
      <w:proofErr w:type="spellStart"/>
      <w:r w:rsidR="007D1345" w:rsidRPr="008B7B5B">
        <w:rPr>
          <w:rFonts w:ascii="Times New Roman" w:eastAsia="宋体" w:hAnsi="Times New Roman" w:cs="Times New Roman"/>
          <w:i/>
          <w:color w:val="000000"/>
          <w:kern w:val="0"/>
          <w:sz w:val="24"/>
          <w:szCs w:val="24"/>
        </w:rPr>
        <w:t>natans</w:t>
      </w:r>
      <w:proofErr w:type="spellEnd"/>
      <w:r w:rsidR="007D1345" w:rsidRPr="008B7B5B">
        <w:rPr>
          <w:rFonts w:ascii="Times New Roman" w:eastAsia="宋体" w:hAnsi="Times New Roman" w:cs="Times New Roman"/>
          <w:color w:val="000000"/>
          <w:kern w:val="0"/>
          <w:sz w:val="24"/>
          <w:szCs w:val="24"/>
        </w:rPr>
        <w:t xml:space="preserve"> and</w:t>
      </w:r>
      <w:r w:rsidR="007D1345" w:rsidRPr="008B7B5B">
        <w:rPr>
          <w:rFonts w:ascii="Times New Roman" w:eastAsia="宋体" w:hAnsi="Times New Roman" w:cs="Times New Roman"/>
          <w:i/>
          <w:color w:val="000000"/>
          <w:kern w:val="0"/>
          <w:sz w:val="24"/>
          <w:szCs w:val="24"/>
        </w:rPr>
        <w:t xml:space="preserve"> </w:t>
      </w:r>
      <w:proofErr w:type="spellStart"/>
      <w:r w:rsidR="007D1345" w:rsidRPr="008B7B5B">
        <w:rPr>
          <w:rFonts w:ascii="Times New Roman" w:eastAsia="宋体" w:hAnsi="Times New Roman" w:cs="Times New Roman"/>
          <w:i/>
          <w:color w:val="000000"/>
          <w:kern w:val="0"/>
          <w:sz w:val="24"/>
          <w:szCs w:val="24"/>
        </w:rPr>
        <w:t>Myriophyllum</w:t>
      </w:r>
      <w:proofErr w:type="spellEnd"/>
      <w:r w:rsidR="007D1345">
        <w:rPr>
          <w:rFonts w:ascii="Times New Roman" w:eastAsia="宋体" w:hAnsi="Times New Roman" w:cs="Times New Roman"/>
          <w:color w:val="000000"/>
          <w:kern w:val="0"/>
          <w:sz w:val="24"/>
          <w:szCs w:val="24"/>
        </w:rPr>
        <w:t xml:space="preserve"> species</w:t>
      </w:r>
      <w:r>
        <w:rPr>
          <w:rFonts w:ascii="Times New Roman" w:hAnsi="Times New Roman" w:cs="Times New Roman"/>
          <w:sz w:val="24"/>
          <w:szCs w:val="24"/>
        </w:rPr>
        <w:t xml:space="preserve">, and branches per plant mass of </w:t>
      </w:r>
      <w:r>
        <w:rPr>
          <w:rFonts w:ascii="Times New Roman" w:hAnsi="Times New Roman" w:cs="Times New Roman"/>
          <w:i/>
          <w:sz w:val="24"/>
          <w:szCs w:val="24"/>
        </w:rPr>
        <w:t xml:space="preserve">V. </w:t>
      </w:r>
      <w:proofErr w:type="spellStart"/>
      <w:r>
        <w:rPr>
          <w:rFonts w:ascii="Times New Roman" w:hAnsi="Times New Roman" w:cs="Times New Roman"/>
          <w:i/>
          <w:sz w:val="24"/>
          <w:szCs w:val="24"/>
        </w:rPr>
        <w:t>natans</w:t>
      </w:r>
      <w:proofErr w:type="spellEnd"/>
      <w:r>
        <w:rPr>
          <w:rFonts w:ascii="Times New Roman" w:hAnsi="Times New Roman" w:cs="Times New Roman"/>
          <w:sz w:val="24"/>
          <w:szCs w:val="24"/>
        </w:rPr>
        <w:t xml:space="preserve"> with total relative yield in </w:t>
      </w:r>
      <w:r w:rsidR="007D1345">
        <w:rPr>
          <w:rFonts w:ascii="Times New Roman" w:hAnsi="Times New Roman" w:cs="Times New Roman"/>
          <w:sz w:val="24"/>
          <w:szCs w:val="24"/>
        </w:rPr>
        <w:t>each</w:t>
      </w:r>
      <w:r>
        <w:rPr>
          <w:rFonts w:ascii="Times New Roman" w:hAnsi="Times New Roman" w:cs="Times New Roman"/>
          <w:sz w:val="24"/>
          <w:szCs w:val="24"/>
        </w:rPr>
        <w:t xml:space="preserve"> competing system under three levels of water exchange rates and five combination modes in two competing systems, determined by regression analysis.</w:t>
      </w:r>
    </w:p>
    <w:p w14:paraId="7C81CB76" w14:textId="77777777" w:rsidR="007E63AD" w:rsidRPr="00B000EF" w:rsidRDefault="007E63AD">
      <w:pPr>
        <w:widowControl/>
        <w:jc w:val="left"/>
        <w:rPr>
          <w:rFonts w:ascii="Times New Roman" w:hAnsi="Times New Roman" w:cs="Times New Roman"/>
        </w:rPr>
      </w:pPr>
    </w:p>
    <w:p w14:paraId="1A676109" w14:textId="7C261CDA" w:rsidR="00E00175" w:rsidRPr="00B000EF" w:rsidRDefault="00F94509" w:rsidP="00206A39">
      <w:pPr>
        <w:widowControl/>
        <w:jc w:val="center"/>
        <w:rPr>
          <w:rFonts w:ascii="Times New Roman" w:hAnsi="Times New Roman" w:cs="Times New Roman"/>
        </w:rPr>
      </w:pPr>
      <w:r w:rsidRPr="00F94509">
        <w:rPr>
          <w:noProof/>
        </w:rPr>
        <w:drawing>
          <wp:inline distT="0" distB="0" distL="0" distR="0" wp14:anchorId="586BA7DC" wp14:editId="5B2E8C24">
            <wp:extent cx="6426000" cy="42084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426000" cy="4208400"/>
                    </a:xfrm>
                    <a:prstGeom prst="rect">
                      <a:avLst/>
                    </a:prstGeom>
                    <a:noFill/>
                    <a:ln>
                      <a:noFill/>
                    </a:ln>
                  </pic:spPr>
                </pic:pic>
              </a:graphicData>
            </a:graphic>
          </wp:inline>
        </w:drawing>
      </w:r>
    </w:p>
    <w:p w14:paraId="0B0250CB" w14:textId="15290CEA" w:rsidR="00F823F7" w:rsidRDefault="008C7D25">
      <w:pPr>
        <w:widowControl/>
        <w:jc w:val="left"/>
        <w:rPr>
          <w:rFonts w:ascii="Times New Roman" w:hAnsi="Times New Roman" w:cs="Times New Roman"/>
          <w:sz w:val="24"/>
          <w:szCs w:val="24"/>
        </w:rPr>
      </w:pPr>
      <w:r w:rsidRPr="00B000EF">
        <w:rPr>
          <w:rFonts w:ascii="Times New Roman" w:hAnsi="Times New Roman" w:cs="Times New Roman"/>
        </w:rPr>
        <w:br w:type="page"/>
      </w:r>
      <w:r w:rsidR="00F609ED">
        <w:rPr>
          <w:rFonts w:ascii="Times New Roman" w:hAnsi="Times New Roman" w:cs="Times New Roman"/>
          <w:b/>
          <w:sz w:val="24"/>
          <w:szCs w:val="24"/>
        </w:rPr>
        <w:lastRenderedPageBreak/>
        <w:t xml:space="preserve">Figure </w:t>
      </w:r>
      <w:r w:rsidR="00DB3551">
        <w:rPr>
          <w:rFonts w:ascii="Times New Roman" w:hAnsi="Times New Roman" w:cs="Times New Roman"/>
          <w:b/>
          <w:sz w:val="24"/>
          <w:szCs w:val="24"/>
        </w:rPr>
        <w:t xml:space="preserve">S12 </w:t>
      </w:r>
      <w:r w:rsidR="00F609ED">
        <w:rPr>
          <w:rFonts w:ascii="Times New Roman" w:hAnsi="Times New Roman" w:cs="Times New Roman"/>
          <w:sz w:val="24"/>
          <w:szCs w:val="24"/>
        </w:rPr>
        <w:t xml:space="preserve">Relationships between below: above-ground biomass ratio, root length, specific root length, and root diameter </w:t>
      </w:r>
      <w:r w:rsidR="007D1345">
        <w:rPr>
          <w:rFonts w:ascii="Times New Roman" w:hAnsi="Times New Roman" w:cs="Times New Roman"/>
          <w:sz w:val="24"/>
          <w:szCs w:val="24"/>
        </w:rPr>
        <w:t xml:space="preserve">of co-cultured </w:t>
      </w:r>
      <w:proofErr w:type="spellStart"/>
      <w:r w:rsidR="007D1345" w:rsidRPr="008B7B5B">
        <w:rPr>
          <w:rFonts w:ascii="Times New Roman" w:eastAsia="宋体" w:hAnsi="Times New Roman" w:cs="Times New Roman"/>
          <w:i/>
          <w:color w:val="000000"/>
          <w:kern w:val="0"/>
          <w:sz w:val="24"/>
          <w:szCs w:val="24"/>
        </w:rPr>
        <w:t>Vallisneria</w:t>
      </w:r>
      <w:proofErr w:type="spellEnd"/>
      <w:r w:rsidR="007D1345" w:rsidRPr="008B7B5B">
        <w:rPr>
          <w:rFonts w:ascii="Times New Roman" w:eastAsia="宋体" w:hAnsi="Times New Roman" w:cs="Times New Roman"/>
          <w:i/>
          <w:color w:val="000000"/>
          <w:kern w:val="0"/>
          <w:sz w:val="24"/>
          <w:szCs w:val="24"/>
        </w:rPr>
        <w:t xml:space="preserve"> </w:t>
      </w:r>
      <w:proofErr w:type="spellStart"/>
      <w:r w:rsidR="007D1345" w:rsidRPr="008B7B5B">
        <w:rPr>
          <w:rFonts w:ascii="Times New Roman" w:eastAsia="宋体" w:hAnsi="Times New Roman" w:cs="Times New Roman"/>
          <w:i/>
          <w:color w:val="000000"/>
          <w:kern w:val="0"/>
          <w:sz w:val="24"/>
          <w:szCs w:val="24"/>
        </w:rPr>
        <w:t>natans</w:t>
      </w:r>
      <w:proofErr w:type="spellEnd"/>
      <w:r w:rsidR="007D1345" w:rsidRPr="008B7B5B">
        <w:rPr>
          <w:rFonts w:ascii="Times New Roman" w:eastAsia="宋体" w:hAnsi="Times New Roman" w:cs="Times New Roman"/>
          <w:color w:val="000000"/>
          <w:kern w:val="0"/>
          <w:sz w:val="24"/>
          <w:szCs w:val="24"/>
        </w:rPr>
        <w:t xml:space="preserve"> and</w:t>
      </w:r>
      <w:r w:rsidR="007D1345" w:rsidRPr="008B7B5B">
        <w:rPr>
          <w:rFonts w:ascii="Times New Roman" w:eastAsia="宋体" w:hAnsi="Times New Roman" w:cs="Times New Roman"/>
          <w:i/>
          <w:color w:val="000000"/>
          <w:kern w:val="0"/>
          <w:sz w:val="24"/>
          <w:szCs w:val="24"/>
        </w:rPr>
        <w:t xml:space="preserve"> </w:t>
      </w:r>
      <w:proofErr w:type="spellStart"/>
      <w:r w:rsidR="007D1345" w:rsidRPr="008B7B5B">
        <w:rPr>
          <w:rFonts w:ascii="Times New Roman" w:eastAsia="宋体" w:hAnsi="Times New Roman" w:cs="Times New Roman"/>
          <w:i/>
          <w:color w:val="000000"/>
          <w:kern w:val="0"/>
          <w:sz w:val="24"/>
          <w:szCs w:val="24"/>
        </w:rPr>
        <w:t>Myriophyllum</w:t>
      </w:r>
      <w:proofErr w:type="spellEnd"/>
      <w:r w:rsidR="007D1345">
        <w:rPr>
          <w:rFonts w:ascii="Times New Roman" w:eastAsia="宋体" w:hAnsi="Times New Roman" w:cs="Times New Roman"/>
          <w:color w:val="000000"/>
          <w:kern w:val="0"/>
          <w:sz w:val="24"/>
          <w:szCs w:val="24"/>
        </w:rPr>
        <w:t xml:space="preserve"> species</w:t>
      </w:r>
      <w:r w:rsidR="007D1345">
        <w:rPr>
          <w:rFonts w:ascii="Times New Roman" w:hAnsi="Times New Roman" w:cs="Times New Roman"/>
          <w:sz w:val="24"/>
          <w:szCs w:val="24"/>
        </w:rPr>
        <w:t xml:space="preserve"> </w:t>
      </w:r>
      <w:r w:rsidR="00F609ED">
        <w:rPr>
          <w:rFonts w:ascii="Times New Roman" w:hAnsi="Times New Roman" w:cs="Times New Roman"/>
          <w:sz w:val="24"/>
          <w:szCs w:val="24"/>
        </w:rPr>
        <w:t>with total relative yield and aggressivity</w:t>
      </w:r>
      <w:r w:rsidR="00363F2D">
        <w:rPr>
          <w:rFonts w:ascii="Times New Roman" w:hAnsi="Times New Roman" w:cs="Times New Roman"/>
          <w:sz w:val="24"/>
          <w:szCs w:val="24"/>
        </w:rPr>
        <w:t>,</w:t>
      </w:r>
      <w:r w:rsidR="00F609ED">
        <w:rPr>
          <w:rFonts w:ascii="Times New Roman" w:hAnsi="Times New Roman" w:cs="Times New Roman"/>
          <w:sz w:val="24"/>
          <w:szCs w:val="24"/>
        </w:rPr>
        <w:t xml:space="preserve"> in </w:t>
      </w:r>
      <w:r w:rsidR="007D1345">
        <w:rPr>
          <w:rFonts w:ascii="Times New Roman" w:hAnsi="Times New Roman" w:cs="Times New Roman"/>
          <w:sz w:val="24"/>
          <w:szCs w:val="24"/>
        </w:rPr>
        <w:t>each</w:t>
      </w:r>
      <w:r w:rsidR="00F609ED">
        <w:rPr>
          <w:rFonts w:ascii="Times New Roman" w:hAnsi="Times New Roman" w:cs="Times New Roman"/>
          <w:sz w:val="24"/>
          <w:szCs w:val="24"/>
        </w:rPr>
        <w:t xml:space="preserve"> competing system under three levels of water exchange rates and five combination modes in two competing systems, determined by regression analysis.</w:t>
      </w:r>
      <w:bookmarkStart w:id="3" w:name="_GoBack"/>
      <w:bookmarkEnd w:id="3"/>
    </w:p>
    <w:p w14:paraId="72E229E6" w14:textId="77777777" w:rsidR="00646691" w:rsidRPr="00F823F7" w:rsidRDefault="00646691">
      <w:pPr>
        <w:widowControl/>
        <w:jc w:val="left"/>
        <w:rPr>
          <w:rFonts w:ascii="Times New Roman" w:hAnsi="Times New Roman" w:cs="Times New Roman"/>
          <w:sz w:val="24"/>
          <w:szCs w:val="24"/>
        </w:rPr>
      </w:pPr>
    </w:p>
    <w:p w14:paraId="696E588F" w14:textId="7F54D2EB" w:rsidR="00FC5966" w:rsidRPr="00B000EF" w:rsidRDefault="00F94509" w:rsidP="00206A39">
      <w:pPr>
        <w:widowControl/>
        <w:jc w:val="center"/>
        <w:rPr>
          <w:rFonts w:ascii="Times New Roman" w:hAnsi="Times New Roman" w:cs="Times New Roman"/>
        </w:rPr>
      </w:pPr>
      <w:r w:rsidRPr="00F94509">
        <w:rPr>
          <w:noProof/>
        </w:rPr>
        <w:drawing>
          <wp:inline distT="0" distB="0" distL="0" distR="0" wp14:anchorId="267437B4" wp14:editId="0EE04343">
            <wp:extent cx="5114321" cy="4386384"/>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24135" cy="4394801"/>
                    </a:xfrm>
                    <a:prstGeom prst="rect">
                      <a:avLst/>
                    </a:prstGeom>
                    <a:noFill/>
                    <a:ln>
                      <a:noFill/>
                    </a:ln>
                  </pic:spPr>
                </pic:pic>
              </a:graphicData>
            </a:graphic>
          </wp:inline>
        </w:drawing>
      </w:r>
    </w:p>
    <w:p w14:paraId="49485777" w14:textId="11BFFF1D" w:rsidR="007E63AD" w:rsidRDefault="00FC5966">
      <w:pPr>
        <w:widowControl/>
        <w:jc w:val="left"/>
        <w:rPr>
          <w:rFonts w:ascii="Times New Roman" w:hAnsi="Times New Roman" w:cs="Times New Roman"/>
        </w:rPr>
      </w:pPr>
      <w:r w:rsidRPr="00B000EF">
        <w:rPr>
          <w:rFonts w:ascii="Times New Roman" w:hAnsi="Times New Roman" w:cs="Times New Roman"/>
        </w:rPr>
        <w:br w:type="page"/>
      </w:r>
      <w:r w:rsidR="00F609ED">
        <w:rPr>
          <w:rFonts w:ascii="Times New Roman" w:hAnsi="Times New Roman" w:cs="Times New Roman"/>
          <w:b/>
          <w:sz w:val="24"/>
          <w:szCs w:val="24"/>
        </w:rPr>
        <w:lastRenderedPageBreak/>
        <w:t xml:space="preserve">Figure </w:t>
      </w:r>
      <w:r w:rsidR="00DB3551">
        <w:rPr>
          <w:rFonts w:ascii="Times New Roman" w:hAnsi="Times New Roman" w:cs="Times New Roman"/>
          <w:b/>
          <w:sz w:val="24"/>
          <w:szCs w:val="24"/>
        </w:rPr>
        <w:t>S13</w:t>
      </w:r>
      <w:r w:rsidR="00DB3551">
        <w:rPr>
          <w:rFonts w:ascii="Times New Roman" w:hAnsi="Times New Roman" w:cs="Times New Roman"/>
          <w:sz w:val="24"/>
          <w:szCs w:val="24"/>
        </w:rPr>
        <w:t xml:space="preserve"> </w:t>
      </w:r>
      <w:r w:rsidR="00F609ED">
        <w:rPr>
          <w:rFonts w:ascii="Times New Roman" w:hAnsi="Times New Roman" w:cs="Times New Roman"/>
          <w:sz w:val="24"/>
          <w:szCs w:val="24"/>
        </w:rPr>
        <w:t xml:space="preserve">Relationships between plant carbon concentration, plant nitrogen concentration, and plant phosphorus concentration </w:t>
      </w:r>
      <w:r w:rsidR="007D1345">
        <w:rPr>
          <w:rFonts w:ascii="Times New Roman" w:hAnsi="Times New Roman" w:cs="Times New Roman"/>
          <w:sz w:val="24"/>
          <w:szCs w:val="24"/>
        </w:rPr>
        <w:t xml:space="preserve">of co-cultured </w:t>
      </w:r>
      <w:proofErr w:type="spellStart"/>
      <w:r w:rsidR="007D1345" w:rsidRPr="008B7B5B">
        <w:rPr>
          <w:rFonts w:ascii="Times New Roman" w:eastAsia="宋体" w:hAnsi="Times New Roman" w:cs="Times New Roman"/>
          <w:i/>
          <w:color w:val="000000"/>
          <w:kern w:val="0"/>
          <w:sz w:val="24"/>
          <w:szCs w:val="24"/>
        </w:rPr>
        <w:t>Vallisneria</w:t>
      </w:r>
      <w:proofErr w:type="spellEnd"/>
      <w:r w:rsidR="007D1345" w:rsidRPr="008B7B5B">
        <w:rPr>
          <w:rFonts w:ascii="Times New Roman" w:eastAsia="宋体" w:hAnsi="Times New Roman" w:cs="Times New Roman"/>
          <w:i/>
          <w:color w:val="000000"/>
          <w:kern w:val="0"/>
          <w:sz w:val="24"/>
          <w:szCs w:val="24"/>
        </w:rPr>
        <w:t xml:space="preserve"> </w:t>
      </w:r>
      <w:proofErr w:type="spellStart"/>
      <w:r w:rsidR="007D1345" w:rsidRPr="008B7B5B">
        <w:rPr>
          <w:rFonts w:ascii="Times New Roman" w:eastAsia="宋体" w:hAnsi="Times New Roman" w:cs="Times New Roman"/>
          <w:i/>
          <w:color w:val="000000"/>
          <w:kern w:val="0"/>
          <w:sz w:val="24"/>
          <w:szCs w:val="24"/>
        </w:rPr>
        <w:t>natans</w:t>
      </w:r>
      <w:proofErr w:type="spellEnd"/>
      <w:r w:rsidR="007D1345" w:rsidRPr="008B7B5B">
        <w:rPr>
          <w:rFonts w:ascii="Times New Roman" w:eastAsia="宋体" w:hAnsi="Times New Roman" w:cs="Times New Roman"/>
          <w:color w:val="000000"/>
          <w:kern w:val="0"/>
          <w:sz w:val="24"/>
          <w:szCs w:val="24"/>
        </w:rPr>
        <w:t xml:space="preserve"> and</w:t>
      </w:r>
      <w:r w:rsidR="007D1345" w:rsidRPr="008B7B5B">
        <w:rPr>
          <w:rFonts w:ascii="Times New Roman" w:eastAsia="宋体" w:hAnsi="Times New Roman" w:cs="Times New Roman"/>
          <w:i/>
          <w:color w:val="000000"/>
          <w:kern w:val="0"/>
          <w:sz w:val="24"/>
          <w:szCs w:val="24"/>
        </w:rPr>
        <w:t xml:space="preserve"> </w:t>
      </w:r>
      <w:proofErr w:type="spellStart"/>
      <w:r w:rsidR="007D1345" w:rsidRPr="008B7B5B">
        <w:rPr>
          <w:rFonts w:ascii="Times New Roman" w:eastAsia="宋体" w:hAnsi="Times New Roman" w:cs="Times New Roman"/>
          <w:i/>
          <w:color w:val="000000"/>
          <w:kern w:val="0"/>
          <w:sz w:val="24"/>
          <w:szCs w:val="24"/>
        </w:rPr>
        <w:t>Myriophyllum</w:t>
      </w:r>
      <w:proofErr w:type="spellEnd"/>
      <w:r w:rsidR="007D1345">
        <w:rPr>
          <w:rFonts w:ascii="Times New Roman" w:eastAsia="宋体" w:hAnsi="Times New Roman" w:cs="Times New Roman"/>
          <w:color w:val="000000"/>
          <w:kern w:val="0"/>
          <w:sz w:val="24"/>
          <w:szCs w:val="24"/>
        </w:rPr>
        <w:t xml:space="preserve"> species</w:t>
      </w:r>
      <w:r w:rsidR="007D1345">
        <w:rPr>
          <w:rFonts w:ascii="Times New Roman" w:hAnsi="Times New Roman" w:cs="Times New Roman"/>
          <w:sz w:val="24"/>
          <w:szCs w:val="24"/>
        </w:rPr>
        <w:t xml:space="preserve"> </w:t>
      </w:r>
      <w:r w:rsidR="00F609ED">
        <w:rPr>
          <w:rFonts w:ascii="Times New Roman" w:hAnsi="Times New Roman" w:cs="Times New Roman"/>
          <w:sz w:val="24"/>
          <w:szCs w:val="24"/>
        </w:rPr>
        <w:t xml:space="preserve">with total relative yield and aggressivity in </w:t>
      </w:r>
      <w:r w:rsidR="00280EBF">
        <w:rPr>
          <w:rFonts w:ascii="Times New Roman" w:hAnsi="Times New Roman" w:cs="Times New Roman"/>
          <w:sz w:val="24"/>
          <w:szCs w:val="24"/>
        </w:rPr>
        <w:t>each</w:t>
      </w:r>
      <w:r w:rsidR="00F609ED">
        <w:rPr>
          <w:rFonts w:ascii="Times New Roman" w:hAnsi="Times New Roman" w:cs="Times New Roman"/>
          <w:sz w:val="24"/>
          <w:szCs w:val="24"/>
        </w:rPr>
        <w:t xml:space="preserve"> competing system under three levels of water exchange rates and five combination modes in two competing systems, determined by regression analysis.</w:t>
      </w:r>
    </w:p>
    <w:p w14:paraId="7750512F" w14:textId="77777777" w:rsidR="00F823F7" w:rsidRPr="00B000EF" w:rsidRDefault="00F823F7">
      <w:pPr>
        <w:widowControl/>
        <w:jc w:val="left"/>
        <w:rPr>
          <w:rFonts w:ascii="Times New Roman" w:hAnsi="Times New Roman" w:cs="Times New Roman"/>
        </w:rPr>
      </w:pPr>
    </w:p>
    <w:p w14:paraId="5F4779EC" w14:textId="4B9566B7" w:rsidR="00EB28A4" w:rsidRPr="00B000EF" w:rsidRDefault="00F94509" w:rsidP="00206A39">
      <w:pPr>
        <w:widowControl/>
        <w:jc w:val="center"/>
        <w:rPr>
          <w:rFonts w:ascii="Times New Roman" w:hAnsi="Times New Roman" w:cs="Times New Roman"/>
        </w:rPr>
      </w:pPr>
      <w:r w:rsidRPr="00F94509">
        <w:rPr>
          <w:noProof/>
        </w:rPr>
        <w:drawing>
          <wp:inline distT="0" distB="0" distL="0" distR="0" wp14:anchorId="46E1EBE7" wp14:editId="1FE048A7">
            <wp:extent cx="5911200" cy="4208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11200" cy="4208400"/>
                    </a:xfrm>
                    <a:prstGeom prst="rect">
                      <a:avLst/>
                    </a:prstGeom>
                    <a:noFill/>
                    <a:ln>
                      <a:noFill/>
                    </a:ln>
                  </pic:spPr>
                </pic:pic>
              </a:graphicData>
            </a:graphic>
          </wp:inline>
        </w:drawing>
      </w:r>
    </w:p>
    <w:p w14:paraId="541D4AB2" w14:textId="0F5D84E5" w:rsidR="00F06051" w:rsidRDefault="00EB28A4">
      <w:pPr>
        <w:widowControl/>
        <w:jc w:val="left"/>
        <w:rPr>
          <w:rFonts w:ascii="Times New Roman" w:hAnsi="Times New Roman" w:cs="Times New Roman"/>
          <w:sz w:val="24"/>
          <w:szCs w:val="24"/>
        </w:rPr>
      </w:pPr>
      <w:r w:rsidRPr="00B000EF">
        <w:rPr>
          <w:rFonts w:ascii="Times New Roman" w:hAnsi="Times New Roman" w:cs="Times New Roman"/>
        </w:rPr>
        <w:br w:type="page"/>
      </w:r>
      <w:r w:rsidR="00F609ED">
        <w:rPr>
          <w:rFonts w:ascii="Times New Roman" w:hAnsi="Times New Roman" w:cs="Times New Roman"/>
          <w:b/>
          <w:sz w:val="24"/>
          <w:szCs w:val="24"/>
        </w:rPr>
        <w:lastRenderedPageBreak/>
        <w:t xml:space="preserve">Figure </w:t>
      </w:r>
      <w:r w:rsidR="00DB3551">
        <w:rPr>
          <w:rFonts w:ascii="Times New Roman" w:hAnsi="Times New Roman" w:cs="Times New Roman"/>
          <w:b/>
          <w:sz w:val="24"/>
          <w:szCs w:val="24"/>
        </w:rPr>
        <w:t>S14</w:t>
      </w:r>
      <w:r w:rsidR="00DB3551">
        <w:rPr>
          <w:rFonts w:ascii="Times New Roman" w:hAnsi="Times New Roman" w:cs="Times New Roman"/>
          <w:sz w:val="24"/>
          <w:szCs w:val="24"/>
        </w:rPr>
        <w:t xml:space="preserve"> </w:t>
      </w:r>
      <w:r w:rsidR="00F609ED">
        <w:rPr>
          <w:rFonts w:ascii="Times New Roman" w:hAnsi="Times New Roman" w:cs="Times New Roman"/>
          <w:sz w:val="24"/>
          <w:szCs w:val="24"/>
        </w:rPr>
        <w:t xml:space="preserve">Relationships between plant C: N ratio, plant C: P ratio, and plant N: P ratio </w:t>
      </w:r>
      <w:r w:rsidR="00280EBF">
        <w:rPr>
          <w:rFonts w:ascii="Times New Roman" w:hAnsi="Times New Roman" w:cs="Times New Roman"/>
          <w:sz w:val="24"/>
          <w:szCs w:val="24"/>
        </w:rPr>
        <w:t xml:space="preserve">of co-cultured </w:t>
      </w:r>
      <w:proofErr w:type="spellStart"/>
      <w:r w:rsidR="00280EBF" w:rsidRPr="008B7B5B">
        <w:rPr>
          <w:rFonts w:ascii="Times New Roman" w:eastAsia="宋体" w:hAnsi="Times New Roman" w:cs="Times New Roman"/>
          <w:i/>
          <w:color w:val="000000"/>
          <w:kern w:val="0"/>
          <w:sz w:val="24"/>
          <w:szCs w:val="24"/>
        </w:rPr>
        <w:t>Vallisneria</w:t>
      </w:r>
      <w:proofErr w:type="spellEnd"/>
      <w:r w:rsidR="00280EBF" w:rsidRPr="008B7B5B">
        <w:rPr>
          <w:rFonts w:ascii="Times New Roman" w:eastAsia="宋体" w:hAnsi="Times New Roman" w:cs="Times New Roman"/>
          <w:i/>
          <w:color w:val="000000"/>
          <w:kern w:val="0"/>
          <w:sz w:val="24"/>
          <w:szCs w:val="24"/>
        </w:rPr>
        <w:t xml:space="preserve"> </w:t>
      </w:r>
      <w:proofErr w:type="spellStart"/>
      <w:r w:rsidR="00280EBF" w:rsidRPr="008B7B5B">
        <w:rPr>
          <w:rFonts w:ascii="Times New Roman" w:eastAsia="宋体" w:hAnsi="Times New Roman" w:cs="Times New Roman"/>
          <w:i/>
          <w:color w:val="000000"/>
          <w:kern w:val="0"/>
          <w:sz w:val="24"/>
          <w:szCs w:val="24"/>
        </w:rPr>
        <w:t>natans</w:t>
      </w:r>
      <w:proofErr w:type="spellEnd"/>
      <w:r w:rsidR="00280EBF" w:rsidRPr="008B7B5B">
        <w:rPr>
          <w:rFonts w:ascii="Times New Roman" w:eastAsia="宋体" w:hAnsi="Times New Roman" w:cs="Times New Roman"/>
          <w:color w:val="000000"/>
          <w:kern w:val="0"/>
          <w:sz w:val="24"/>
          <w:szCs w:val="24"/>
        </w:rPr>
        <w:t xml:space="preserve"> and</w:t>
      </w:r>
      <w:r w:rsidR="00280EBF" w:rsidRPr="008B7B5B">
        <w:rPr>
          <w:rFonts w:ascii="Times New Roman" w:eastAsia="宋体" w:hAnsi="Times New Roman" w:cs="Times New Roman"/>
          <w:i/>
          <w:color w:val="000000"/>
          <w:kern w:val="0"/>
          <w:sz w:val="24"/>
          <w:szCs w:val="24"/>
        </w:rPr>
        <w:t xml:space="preserve"> </w:t>
      </w:r>
      <w:proofErr w:type="spellStart"/>
      <w:r w:rsidR="00280EBF" w:rsidRPr="008B7B5B">
        <w:rPr>
          <w:rFonts w:ascii="Times New Roman" w:eastAsia="宋体" w:hAnsi="Times New Roman" w:cs="Times New Roman"/>
          <w:i/>
          <w:color w:val="000000"/>
          <w:kern w:val="0"/>
          <w:sz w:val="24"/>
          <w:szCs w:val="24"/>
        </w:rPr>
        <w:t>Myriophyllum</w:t>
      </w:r>
      <w:proofErr w:type="spellEnd"/>
      <w:r w:rsidR="00280EBF">
        <w:rPr>
          <w:rFonts w:ascii="Times New Roman" w:eastAsia="宋体" w:hAnsi="Times New Roman" w:cs="Times New Roman"/>
          <w:color w:val="000000"/>
          <w:kern w:val="0"/>
          <w:sz w:val="24"/>
          <w:szCs w:val="24"/>
        </w:rPr>
        <w:t xml:space="preserve"> species</w:t>
      </w:r>
      <w:r w:rsidR="00280EBF">
        <w:rPr>
          <w:rFonts w:ascii="Times New Roman" w:hAnsi="Times New Roman" w:cs="Times New Roman"/>
          <w:sz w:val="24"/>
          <w:szCs w:val="24"/>
        </w:rPr>
        <w:t xml:space="preserve"> </w:t>
      </w:r>
      <w:r w:rsidR="00F609ED">
        <w:rPr>
          <w:rFonts w:ascii="Times New Roman" w:hAnsi="Times New Roman" w:cs="Times New Roman"/>
          <w:sz w:val="24"/>
          <w:szCs w:val="24"/>
        </w:rPr>
        <w:t>with total relative yield and aggressivity in</w:t>
      </w:r>
      <w:r w:rsidR="00280EBF">
        <w:rPr>
          <w:rFonts w:ascii="Times New Roman" w:hAnsi="Times New Roman" w:cs="Times New Roman"/>
          <w:sz w:val="24"/>
          <w:szCs w:val="24"/>
        </w:rPr>
        <w:t xml:space="preserve"> each</w:t>
      </w:r>
      <w:r w:rsidR="00F609ED">
        <w:rPr>
          <w:rFonts w:ascii="Times New Roman" w:hAnsi="Times New Roman" w:cs="Times New Roman"/>
          <w:sz w:val="24"/>
          <w:szCs w:val="24"/>
        </w:rPr>
        <w:t xml:space="preserve"> competing system under three levels of water exchange rates and five combination modes in two competing systems, determined by regression analysis.</w:t>
      </w:r>
    </w:p>
    <w:p w14:paraId="02C76117" w14:textId="77777777" w:rsidR="00F823F7" w:rsidRPr="00B000EF" w:rsidRDefault="00F823F7">
      <w:pPr>
        <w:widowControl/>
        <w:jc w:val="left"/>
        <w:rPr>
          <w:rFonts w:ascii="Times New Roman" w:hAnsi="Times New Roman" w:cs="Times New Roman"/>
        </w:rPr>
      </w:pPr>
    </w:p>
    <w:p w14:paraId="35E45B57" w14:textId="4737A2AD" w:rsidR="00206A39" w:rsidRDefault="00472BC0" w:rsidP="00646691">
      <w:pPr>
        <w:widowControl/>
        <w:jc w:val="center"/>
        <w:rPr>
          <w:rFonts w:ascii="Times New Roman" w:hAnsi="Times New Roman" w:cs="Times New Roman"/>
        </w:rPr>
      </w:pPr>
      <w:r w:rsidRPr="00472BC0">
        <w:rPr>
          <w:noProof/>
        </w:rPr>
        <w:drawing>
          <wp:inline distT="0" distB="0" distL="0" distR="0" wp14:anchorId="7097138C" wp14:editId="5D275619">
            <wp:extent cx="6094800" cy="4208400"/>
            <wp:effectExtent l="0" t="0" r="127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094800" cy="4208400"/>
                    </a:xfrm>
                    <a:prstGeom prst="rect">
                      <a:avLst/>
                    </a:prstGeom>
                    <a:noFill/>
                    <a:ln>
                      <a:noFill/>
                    </a:ln>
                  </pic:spPr>
                </pic:pic>
              </a:graphicData>
            </a:graphic>
          </wp:inline>
        </w:drawing>
      </w:r>
    </w:p>
    <w:p w14:paraId="7C0BB5C7" w14:textId="77777777" w:rsidR="005D61E1" w:rsidRPr="00B000EF" w:rsidRDefault="005D61E1" w:rsidP="00206A39">
      <w:pPr>
        <w:widowControl/>
        <w:jc w:val="center"/>
        <w:rPr>
          <w:rFonts w:ascii="Times New Roman" w:hAnsi="Times New Roman" w:cs="Times New Roman"/>
        </w:rPr>
        <w:sectPr w:rsidR="005D61E1" w:rsidRPr="00B000EF" w:rsidSect="00206A39">
          <w:pgSz w:w="16838" w:h="11906" w:orient="landscape"/>
          <w:pgMar w:top="1800" w:right="1440" w:bottom="1800" w:left="1440" w:header="851" w:footer="992" w:gutter="0"/>
          <w:cols w:space="425"/>
          <w:docGrid w:type="lines" w:linePitch="312"/>
        </w:sectPr>
      </w:pPr>
    </w:p>
    <w:p w14:paraId="68498D20" w14:textId="580539E6" w:rsidR="008A36C4" w:rsidRPr="00902BC9" w:rsidRDefault="008A36C4">
      <w:pPr>
        <w:widowControl/>
        <w:jc w:val="left"/>
        <w:rPr>
          <w:rFonts w:ascii="Times New Roman" w:eastAsia="宋体" w:hAnsi="Times New Roman" w:cs="Times New Roman"/>
          <w:color w:val="000000"/>
          <w:kern w:val="0"/>
          <w:sz w:val="24"/>
          <w:szCs w:val="24"/>
        </w:rPr>
      </w:pPr>
      <w:r w:rsidRPr="0013122C">
        <w:rPr>
          <w:rFonts w:ascii="Times New Roman" w:eastAsia="宋体" w:hAnsi="Times New Roman" w:cs="Times New Roman"/>
          <w:b/>
          <w:color w:val="000000"/>
          <w:kern w:val="0"/>
          <w:sz w:val="24"/>
          <w:szCs w:val="24"/>
        </w:rPr>
        <w:lastRenderedPageBreak/>
        <w:t>Table S1</w:t>
      </w:r>
      <w:r w:rsidR="008519CE" w:rsidRPr="0013122C">
        <w:rPr>
          <w:rFonts w:ascii="Times New Roman" w:eastAsia="宋体" w:hAnsi="Times New Roman" w:cs="Times New Roman"/>
          <w:color w:val="000000"/>
          <w:kern w:val="0"/>
          <w:sz w:val="24"/>
          <w:szCs w:val="24"/>
        </w:rPr>
        <w:t xml:space="preserve"> </w:t>
      </w:r>
      <w:r w:rsidR="005D61E1" w:rsidRPr="0013122C">
        <w:rPr>
          <w:rFonts w:ascii="Times New Roman" w:eastAsia="宋体" w:hAnsi="Times New Roman" w:cs="Times New Roman"/>
          <w:color w:val="000000"/>
          <w:kern w:val="0"/>
          <w:sz w:val="24"/>
          <w:szCs w:val="24"/>
        </w:rPr>
        <w:t xml:space="preserve">Variations (means ± 1 </w:t>
      </w:r>
      <w:proofErr w:type="spellStart"/>
      <w:r w:rsidR="005D61E1" w:rsidRPr="0013122C">
        <w:rPr>
          <w:rFonts w:ascii="Times New Roman" w:eastAsia="宋体" w:hAnsi="Times New Roman" w:cs="Times New Roman"/>
          <w:color w:val="000000"/>
          <w:kern w:val="0"/>
          <w:sz w:val="24"/>
          <w:szCs w:val="24"/>
        </w:rPr>
        <w:t>s.d.</w:t>
      </w:r>
      <w:proofErr w:type="spellEnd"/>
      <w:r w:rsidR="005D61E1" w:rsidRPr="0013122C">
        <w:rPr>
          <w:rFonts w:ascii="Times New Roman" w:eastAsia="宋体" w:hAnsi="Times New Roman" w:cs="Times New Roman"/>
          <w:color w:val="000000"/>
          <w:kern w:val="0"/>
          <w:sz w:val="24"/>
          <w:szCs w:val="24"/>
        </w:rPr>
        <w:t xml:space="preserve">, n = 3) in </w:t>
      </w:r>
      <w:r w:rsidR="005D61E1" w:rsidRPr="0013122C">
        <w:rPr>
          <w:rFonts w:ascii="Times New Roman" w:hAnsi="Times New Roman"/>
          <w:sz w:val="24"/>
          <w:szCs w:val="24"/>
        </w:rPr>
        <w:t xml:space="preserve">dissolve oxygen (DO) concentration and </w:t>
      </w:r>
      <w:r w:rsidR="005D61E1" w:rsidRPr="0013122C">
        <w:rPr>
          <w:rFonts w:ascii="Times New Roman" w:eastAsia="宋体" w:hAnsi="Times New Roman" w:cs="Times New Roman"/>
          <w:color w:val="000000"/>
          <w:kern w:val="0"/>
          <w:sz w:val="24"/>
          <w:szCs w:val="24"/>
        </w:rPr>
        <w:t xml:space="preserve">dissolved carbon dioxide (DCD) </w:t>
      </w:r>
      <w:r w:rsidR="005D61E1" w:rsidRPr="0013122C">
        <w:rPr>
          <w:rFonts w:ascii="Times New Roman" w:hAnsi="Times New Roman"/>
          <w:sz w:val="24"/>
          <w:szCs w:val="24"/>
        </w:rPr>
        <w:t xml:space="preserve">concentration of the </w:t>
      </w:r>
      <w:r w:rsidR="00084969">
        <w:rPr>
          <w:rFonts w:ascii="Times New Roman" w:hAnsi="Times New Roman"/>
          <w:sz w:val="24"/>
          <w:szCs w:val="24"/>
        </w:rPr>
        <w:t>in</w:t>
      </w:r>
      <w:r w:rsidR="005D61E1" w:rsidRPr="0013122C">
        <w:rPr>
          <w:rFonts w:ascii="Times New Roman" w:eastAsia="等线" w:hAnsi="Times New Roman" w:cs="Times New Roman"/>
          <w:color w:val="000000"/>
          <w:sz w:val="24"/>
          <w:szCs w:val="24"/>
        </w:rPr>
        <w:t>coming water and</w:t>
      </w:r>
      <w:r w:rsidR="005D61E1" w:rsidRPr="0013122C">
        <w:rPr>
          <w:rFonts w:ascii="Times New Roman" w:eastAsia="宋体" w:hAnsi="Times New Roman" w:cs="Times New Roman"/>
          <w:color w:val="000000"/>
          <w:kern w:val="0"/>
          <w:sz w:val="24"/>
          <w:szCs w:val="24"/>
        </w:rPr>
        <w:t xml:space="preserve"> </w:t>
      </w:r>
      <w:r w:rsidR="005D61E1" w:rsidRPr="0013122C">
        <w:rPr>
          <w:rFonts w:ascii="Times New Roman" w:eastAsia="等线" w:hAnsi="Times New Roman" w:cs="Times New Roman"/>
          <w:color w:val="000000"/>
          <w:sz w:val="24"/>
          <w:szCs w:val="24"/>
        </w:rPr>
        <w:t xml:space="preserve">chamber volume </w:t>
      </w:r>
      <w:r w:rsidR="005D61E1" w:rsidRPr="0013122C">
        <w:rPr>
          <w:rFonts w:ascii="Times New Roman" w:eastAsia="宋体" w:hAnsi="Times New Roman" w:cs="Times New Roman"/>
          <w:color w:val="000000"/>
          <w:kern w:val="0"/>
          <w:sz w:val="24"/>
          <w:szCs w:val="24"/>
        </w:rPr>
        <w:t>in treatments with different water-exchange rate (WER) during the 3-days-long experiment. Different letters indicate significant differences among treatments. Multiple comparisons of means were performed using the Tukey test at P = 0.05, following one-way ANOVAs.</w:t>
      </w:r>
    </w:p>
    <w:p w14:paraId="68B7EBF3" w14:textId="77777777" w:rsidR="00200269" w:rsidRPr="0013122C" w:rsidRDefault="00200269">
      <w:pPr>
        <w:widowControl/>
        <w:jc w:val="left"/>
        <w:rPr>
          <w:rFonts w:ascii="Times New Roman" w:eastAsia="宋体" w:hAnsi="Times New Roman" w:cs="Times New Roman"/>
          <w:color w:val="000000"/>
          <w:kern w:val="0"/>
          <w:sz w:val="24"/>
          <w:szCs w:val="24"/>
        </w:rPr>
      </w:pPr>
    </w:p>
    <w:tbl>
      <w:tblPr>
        <w:tblStyle w:val="a7"/>
        <w:tblW w:w="81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682"/>
        <w:gridCol w:w="374"/>
        <w:gridCol w:w="1412"/>
        <w:gridCol w:w="1729"/>
        <w:gridCol w:w="313"/>
        <w:gridCol w:w="1413"/>
        <w:gridCol w:w="1571"/>
      </w:tblGrid>
      <w:tr w:rsidR="00B57F30" w:rsidRPr="00336796" w14:paraId="46D57391" w14:textId="77777777" w:rsidTr="0038595B">
        <w:trPr>
          <w:trHeight w:val="304"/>
          <w:jc w:val="center"/>
        </w:trPr>
        <w:tc>
          <w:tcPr>
            <w:tcW w:w="671" w:type="dxa"/>
            <w:tcBorders>
              <w:top w:val="single" w:sz="4" w:space="0" w:color="auto"/>
            </w:tcBorders>
            <w:vAlign w:val="center"/>
          </w:tcPr>
          <w:p w14:paraId="72E3B59F" w14:textId="77777777" w:rsidR="00B57F30" w:rsidRPr="00336796" w:rsidRDefault="00B57F30" w:rsidP="00336796">
            <w:pPr>
              <w:widowControl/>
              <w:spacing w:line="276" w:lineRule="auto"/>
              <w:jc w:val="left"/>
              <w:rPr>
                <w:rFonts w:ascii="Times New Roman" w:eastAsia="Times New Roman" w:hAnsi="Times New Roman" w:cs="Times New Roman"/>
                <w:kern w:val="0"/>
                <w:sz w:val="18"/>
                <w:szCs w:val="18"/>
              </w:rPr>
            </w:pPr>
          </w:p>
        </w:tc>
        <w:tc>
          <w:tcPr>
            <w:tcW w:w="682" w:type="dxa"/>
            <w:vMerge w:val="restart"/>
            <w:tcBorders>
              <w:top w:val="single" w:sz="4" w:space="0" w:color="auto"/>
            </w:tcBorders>
            <w:vAlign w:val="center"/>
          </w:tcPr>
          <w:p w14:paraId="24BB87A1" w14:textId="77777777" w:rsidR="00B57F30" w:rsidRPr="00336796" w:rsidRDefault="00B57F30" w:rsidP="00336796">
            <w:pPr>
              <w:spacing w:line="276" w:lineRule="auto"/>
              <w:rPr>
                <w:rFonts w:ascii="Times New Roman" w:hAnsi="Times New Roman" w:cs="Times New Roman"/>
                <w:sz w:val="18"/>
                <w:szCs w:val="18"/>
              </w:rPr>
            </w:pPr>
            <w:r w:rsidRPr="00336796">
              <w:rPr>
                <w:rFonts w:ascii="Times New Roman" w:hAnsi="Times New Roman" w:cs="Times New Roman" w:hint="eastAsia"/>
                <w:sz w:val="18"/>
                <w:szCs w:val="18"/>
              </w:rPr>
              <w:t>W</w:t>
            </w:r>
            <w:r w:rsidRPr="00336796">
              <w:rPr>
                <w:rFonts w:ascii="Times New Roman" w:hAnsi="Times New Roman" w:cs="Times New Roman"/>
                <w:sz w:val="18"/>
                <w:szCs w:val="18"/>
              </w:rPr>
              <w:t>ER</w:t>
            </w:r>
          </w:p>
        </w:tc>
        <w:tc>
          <w:tcPr>
            <w:tcW w:w="374" w:type="dxa"/>
            <w:vMerge w:val="restart"/>
            <w:tcBorders>
              <w:top w:val="single" w:sz="4" w:space="0" w:color="auto"/>
              <w:bottom w:val="single" w:sz="4" w:space="0" w:color="auto"/>
            </w:tcBorders>
          </w:tcPr>
          <w:p w14:paraId="494EF07F" w14:textId="77777777" w:rsidR="00B57F30" w:rsidRPr="00336796" w:rsidRDefault="00B57F30" w:rsidP="00336796">
            <w:pPr>
              <w:spacing w:line="600" w:lineRule="auto"/>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n</w:t>
            </w:r>
          </w:p>
        </w:tc>
        <w:tc>
          <w:tcPr>
            <w:tcW w:w="3141" w:type="dxa"/>
            <w:gridSpan w:val="2"/>
            <w:tcBorders>
              <w:top w:val="single" w:sz="4" w:space="0" w:color="auto"/>
              <w:left w:val="nil"/>
              <w:bottom w:val="single" w:sz="4" w:space="0" w:color="auto"/>
            </w:tcBorders>
            <w:vAlign w:val="center"/>
          </w:tcPr>
          <w:p w14:paraId="746D1D23" w14:textId="77777777" w:rsidR="00B57F30" w:rsidRPr="00336796" w:rsidRDefault="00B57F30"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DO</w:t>
            </w:r>
          </w:p>
        </w:tc>
        <w:tc>
          <w:tcPr>
            <w:tcW w:w="313" w:type="dxa"/>
            <w:tcBorders>
              <w:top w:val="single" w:sz="4" w:space="0" w:color="auto"/>
            </w:tcBorders>
          </w:tcPr>
          <w:p w14:paraId="1903C23A" w14:textId="77777777" w:rsidR="00B57F30" w:rsidRPr="00336796" w:rsidRDefault="00B57F30" w:rsidP="00336796">
            <w:pPr>
              <w:spacing w:line="276" w:lineRule="auto"/>
              <w:jc w:val="center"/>
              <w:rPr>
                <w:rFonts w:ascii="Times New Roman" w:eastAsia="等线" w:hAnsi="Times New Roman" w:cs="Times New Roman"/>
                <w:color w:val="000000"/>
                <w:sz w:val="18"/>
                <w:szCs w:val="18"/>
              </w:rPr>
            </w:pPr>
          </w:p>
        </w:tc>
        <w:tc>
          <w:tcPr>
            <w:tcW w:w="2984" w:type="dxa"/>
            <w:gridSpan w:val="2"/>
            <w:tcBorders>
              <w:top w:val="single" w:sz="4" w:space="0" w:color="auto"/>
              <w:bottom w:val="single" w:sz="4" w:space="0" w:color="auto"/>
            </w:tcBorders>
            <w:vAlign w:val="center"/>
          </w:tcPr>
          <w:p w14:paraId="403EDDF2" w14:textId="77777777" w:rsidR="00B57F30" w:rsidRPr="00336796" w:rsidRDefault="00B57F30"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DCD</w:t>
            </w:r>
          </w:p>
        </w:tc>
      </w:tr>
      <w:tr w:rsidR="00B57F30" w:rsidRPr="00336796" w14:paraId="6130AE5C" w14:textId="77777777" w:rsidTr="0038595B">
        <w:trPr>
          <w:trHeight w:val="692"/>
          <w:jc w:val="center"/>
        </w:trPr>
        <w:tc>
          <w:tcPr>
            <w:tcW w:w="671" w:type="dxa"/>
            <w:tcBorders>
              <w:bottom w:val="single" w:sz="4" w:space="0" w:color="auto"/>
            </w:tcBorders>
            <w:vAlign w:val="center"/>
          </w:tcPr>
          <w:p w14:paraId="05BF55AD" w14:textId="77777777" w:rsidR="00B57F30" w:rsidRPr="00336796" w:rsidRDefault="00B57F30" w:rsidP="00336796">
            <w:pPr>
              <w:spacing w:line="276" w:lineRule="auto"/>
              <w:rPr>
                <w:rFonts w:ascii="Times New Roman" w:eastAsia="Times New Roman" w:hAnsi="Times New Roman" w:cs="Times New Roman"/>
                <w:sz w:val="18"/>
                <w:szCs w:val="18"/>
              </w:rPr>
            </w:pPr>
          </w:p>
        </w:tc>
        <w:tc>
          <w:tcPr>
            <w:tcW w:w="682" w:type="dxa"/>
            <w:vMerge/>
            <w:tcBorders>
              <w:bottom w:val="single" w:sz="4" w:space="0" w:color="auto"/>
            </w:tcBorders>
            <w:vAlign w:val="center"/>
          </w:tcPr>
          <w:p w14:paraId="184672B7" w14:textId="77777777" w:rsidR="00B57F30" w:rsidRPr="00336796" w:rsidRDefault="00B57F30" w:rsidP="00336796">
            <w:pPr>
              <w:spacing w:line="276" w:lineRule="auto"/>
              <w:rPr>
                <w:rFonts w:ascii="Times New Roman" w:eastAsia="Times New Roman" w:hAnsi="Times New Roman" w:cs="Times New Roman"/>
                <w:sz w:val="18"/>
                <w:szCs w:val="18"/>
              </w:rPr>
            </w:pPr>
          </w:p>
        </w:tc>
        <w:tc>
          <w:tcPr>
            <w:tcW w:w="374" w:type="dxa"/>
            <w:vMerge/>
            <w:tcBorders>
              <w:top w:val="single" w:sz="4" w:space="0" w:color="auto"/>
              <w:left w:val="nil"/>
              <w:bottom w:val="single" w:sz="4" w:space="0" w:color="auto"/>
            </w:tcBorders>
          </w:tcPr>
          <w:p w14:paraId="61AB980A" w14:textId="77777777" w:rsidR="00B57F30" w:rsidRPr="00336796" w:rsidRDefault="00B57F30" w:rsidP="00336796">
            <w:pPr>
              <w:spacing w:line="276" w:lineRule="auto"/>
              <w:rPr>
                <w:rFonts w:ascii="Times New Roman" w:eastAsia="等线" w:hAnsi="Times New Roman" w:cs="Times New Roman"/>
                <w:color w:val="000000"/>
                <w:sz w:val="18"/>
                <w:szCs w:val="18"/>
              </w:rPr>
            </w:pPr>
          </w:p>
        </w:tc>
        <w:tc>
          <w:tcPr>
            <w:tcW w:w="1412" w:type="dxa"/>
            <w:tcBorders>
              <w:top w:val="single" w:sz="4" w:space="0" w:color="auto"/>
              <w:left w:val="nil"/>
              <w:bottom w:val="single" w:sz="4" w:space="0" w:color="auto"/>
            </w:tcBorders>
            <w:vAlign w:val="center"/>
          </w:tcPr>
          <w:p w14:paraId="0EF4B55E" w14:textId="02302375" w:rsidR="00B57F30" w:rsidRPr="00336796" w:rsidRDefault="00084969" w:rsidP="00336796">
            <w:pPr>
              <w:spacing w:line="276" w:lineRule="auto"/>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in</w:t>
            </w:r>
            <w:r w:rsidR="00B57F30" w:rsidRPr="00336796">
              <w:rPr>
                <w:rFonts w:ascii="Times New Roman" w:eastAsia="等线" w:hAnsi="Times New Roman" w:cs="Times New Roman"/>
                <w:color w:val="000000"/>
                <w:sz w:val="18"/>
                <w:szCs w:val="18"/>
              </w:rPr>
              <w:t>coming water</w:t>
            </w:r>
          </w:p>
        </w:tc>
        <w:tc>
          <w:tcPr>
            <w:tcW w:w="1728" w:type="dxa"/>
            <w:tcBorders>
              <w:top w:val="single" w:sz="4" w:space="0" w:color="auto"/>
              <w:bottom w:val="single" w:sz="4" w:space="0" w:color="auto"/>
            </w:tcBorders>
            <w:vAlign w:val="center"/>
          </w:tcPr>
          <w:p w14:paraId="5CDE82AE" w14:textId="77777777" w:rsidR="00B57F30" w:rsidRPr="00336796" w:rsidRDefault="00B57F30"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chamber volume</w:t>
            </w:r>
          </w:p>
        </w:tc>
        <w:tc>
          <w:tcPr>
            <w:tcW w:w="313" w:type="dxa"/>
            <w:tcBorders>
              <w:bottom w:val="single" w:sz="4" w:space="0" w:color="auto"/>
            </w:tcBorders>
          </w:tcPr>
          <w:p w14:paraId="5F483B81" w14:textId="77777777" w:rsidR="00B57F30" w:rsidRPr="00336796" w:rsidRDefault="00B57F30" w:rsidP="00336796">
            <w:pPr>
              <w:spacing w:line="276" w:lineRule="auto"/>
              <w:rPr>
                <w:rFonts w:ascii="Times New Roman" w:eastAsia="等线" w:hAnsi="Times New Roman" w:cs="Times New Roman"/>
                <w:color w:val="000000"/>
                <w:sz w:val="18"/>
                <w:szCs w:val="18"/>
              </w:rPr>
            </w:pPr>
          </w:p>
        </w:tc>
        <w:tc>
          <w:tcPr>
            <w:tcW w:w="1413" w:type="dxa"/>
            <w:tcBorders>
              <w:top w:val="single" w:sz="4" w:space="0" w:color="auto"/>
              <w:bottom w:val="single" w:sz="4" w:space="0" w:color="auto"/>
            </w:tcBorders>
            <w:vAlign w:val="center"/>
          </w:tcPr>
          <w:p w14:paraId="711FAC16" w14:textId="52612409" w:rsidR="00B57F30" w:rsidRPr="00336796" w:rsidRDefault="00084969" w:rsidP="00336796">
            <w:pPr>
              <w:spacing w:line="276" w:lineRule="auto"/>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in</w:t>
            </w:r>
            <w:r w:rsidR="00B57F30" w:rsidRPr="00336796">
              <w:rPr>
                <w:rFonts w:ascii="Times New Roman" w:eastAsia="等线" w:hAnsi="Times New Roman" w:cs="Times New Roman"/>
                <w:color w:val="000000"/>
                <w:sz w:val="18"/>
                <w:szCs w:val="18"/>
              </w:rPr>
              <w:t>coming water</w:t>
            </w:r>
          </w:p>
        </w:tc>
        <w:tc>
          <w:tcPr>
            <w:tcW w:w="1570" w:type="dxa"/>
            <w:tcBorders>
              <w:top w:val="single" w:sz="4" w:space="0" w:color="auto"/>
              <w:bottom w:val="single" w:sz="4" w:space="0" w:color="auto"/>
            </w:tcBorders>
            <w:vAlign w:val="center"/>
          </w:tcPr>
          <w:p w14:paraId="6719BB3B" w14:textId="77777777" w:rsidR="00B57F30" w:rsidRPr="00336796" w:rsidRDefault="00B57F30"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chamber volume</w:t>
            </w:r>
          </w:p>
        </w:tc>
      </w:tr>
      <w:tr w:rsidR="005D61E1" w:rsidRPr="00336796" w14:paraId="7338BA1F" w14:textId="77777777" w:rsidTr="0038595B">
        <w:trPr>
          <w:trHeight w:val="353"/>
          <w:jc w:val="center"/>
        </w:trPr>
        <w:tc>
          <w:tcPr>
            <w:tcW w:w="671" w:type="dxa"/>
            <w:tcBorders>
              <w:top w:val="single" w:sz="4" w:space="0" w:color="auto"/>
            </w:tcBorders>
            <w:vAlign w:val="center"/>
          </w:tcPr>
          <w:p w14:paraId="239DD6CA"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Day1</w:t>
            </w:r>
          </w:p>
        </w:tc>
        <w:tc>
          <w:tcPr>
            <w:tcW w:w="682" w:type="dxa"/>
            <w:tcBorders>
              <w:top w:val="single" w:sz="4" w:space="0" w:color="auto"/>
            </w:tcBorders>
            <w:vAlign w:val="center"/>
          </w:tcPr>
          <w:p w14:paraId="7945D547"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0</w:t>
            </w:r>
          </w:p>
        </w:tc>
        <w:tc>
          <w:tcPr>
            <w:tcW w:w="374" w:type="dxa"/>
            <w:tcBorders>
              <w:top w:val="single" w:sz="4" w:space="0" w:color="auto"/>
            </w:tcBorders>
          </w:tcPr>
          <w:p w14:paraId="0713F317"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Borders>
              <w:top w:val="single" w:sz="4" w:space="0" w:color="auto"/>
            </w:tcBorders>
          </w:tcPr>
          <w:p w14:paraId="23617B38"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w:t>
            </w:r>
          </w:p>
        </w:tc>
        <w:tc>
          <w:tcPr>
            <w:tcW w:w="1728" w:type="dxa"/>
            <w:tcBorders>
              <w:top w:val="single" w:sz="4" w:space="0" w:color="auto"/>
            </w:tcBorders>
          </w:tcPr>
          <w:p w14:paraId="6DC0E038"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6.96±0.01a</w:t>
            </w:r>
          </w:p>
        </w:tc>
        <w:tc>
          <w:tcPr>
            <w:tcW w:w="313" w:type="dxa"/>
            <w:tcBorders>
              <w:top w:val="single" w:sz="4" w:space="0" w:color="auto"/>
            </w:tcBorders>
          </w:tcPr>
          <w:p w14:paraId="1B66AC1F" w14:textId="77777777" w:rsidR="005D61E1" w:rsidRPr="00336796" w:rsidRDefault="005D61E1" w:rsidP="00336796">
            <w:pPr>
              <w:spacing w:line="276" w:lineRule="auto"/>
              <w:rPr>
                <w:rFonts w:ascii="Times New Roman" w:hAnsi="Times New Roman" w:cs="Times New Roman"/>
                <w:sz w:val="18"/>
                <w:szCs w:val="18"/>
              </w:rPr>
            </w:pPr>
          </w:p>
        </w:tc>
        <w:tc>
          <w:tcPr>
            <w:tcW w:w="1413" w:type="dxa"/>
            <w:tcBorders>
              <w:top w:val="single" w:sz="4" w:space="0" w:color="auto"/>
            </w:tcBorders>
          </w:tcPr>
          <w:p w14:paraId="4CE5EAC4"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w:t>
            </w:r>
          </w:p>
        </w:tc>
        <w:tc>
          <w:tcPr>
            <w:tcW w:w="1570" w:type="dxa"/>
            <w:tcBorders>
              <w:top w:val="single" w:sz="4" w:space="0" w:color="auto"/>
            </w:tcBorders>
          </w:tcPr>
          <w:p w14:paraId="2B6C4250"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386.33±8.5a</w:t>
            </w:r>
          </w:p>
        </w:tc>
      </w:tr>
      <w:tr w:rsidR="005D61E1" w:rsidRPr="00336796" w14:paraId="327570AF" w14:textId="77777777" w:rsidTr="0038595B">
        <w:trPr>
          <w:trHeight w:val="353"/>
          <w:jc w:val="center"/>
        </w:trPr>
        <w:tc>
          <w:tcPr>
            <w:tcW w:w="671" w:type="dxa"/>
            <w:vAlign w:val="center"/>
          </w:tcPr>
          <w:p w14:paraId="624926E7"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Day1</w:t>
            </w:r>
          </w:p>
        </w:tc>
        <w:tc>
          <w:tcPr>
            <w:tcW w:w="682" w:type="dxa"/>
            <w:vAlign w:val="center"/>
          </w:tcPr>
          <w:p w14:paraId="2B665EA2"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20%</w:t>
            </w:r>
          </w:p>
        </w:tc>
        <w:tc>
          <w:tcPr>
            <w:tcW w:w="374" w:type="dxa"/>
          </w:tcPr>
          <w:p w14:paraId="11494A37"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Pr>
          <w:p w14:paraId="43B0DFE5"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7.05±0.02a</w:t>
            </w:r>
          </w:p>
        </w:tc>
        <w:tc>
          <w:tcPr>
            <w:tcW w:w="1728" w:type="dxa"/>
          </w:tcPr>
          <w:p w14:paraId="738A2BB4"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6.46±0.03b</w:t>
            </w:r>
          </w:p>
        </w:tc>
        <w:tc>
          <w:tcPr>
            <w:tcW w:w="313" w:type="dxa"/>
          </w:tcPr>
          <w:p w14:paraId="16BB9E97" w14:textId="77777777" w:rsidR="005D61E1" w:rsidRPr="00336796" w:rsidRDefault="005D61E1" w:rsidP="00336796">
            <w:pPr>
              <w:spacing w:line="276" w:lineRule="auto"/>
              <w:rPr>
                <w:rFonts w:ascii="Times New Roman" w:hAnsi="Times New Roman" w:cs="Times New Roman"/>
                <w:sz w:val="18"/>
                <w:szCs w:val="18"/>
              </w:rPr>
            </w:pPr>
          </w:p>
        </w:tc>
        <w:tc>
          <w:tcPr>
            <w:tcW w:w="1413" w:type="dxa"/>
          </w:tcPr>
          <w:p w14:paraId="36BFC69F" w14:textId="450EFACA"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316</w:t>
            </w:r>
            <w:r w:rsidR="0038595B">
              <w:rPr>
                <w:rFonts w:ascii="Times New Roman" w:hAnsi="Times New Roman" w:cs="Times New Roman"/>
                <w:sz w:val="18"/>
                <w:szCs w:val="18"/>
              </w:rPr>
              <w:t>.00</w:t>
            </w:r>
            <w:r w:rsidRPr="00336796">
              <w:rPr>
                <w:rFonts w:ascii="Times New Roman" w:hAnsi="Times New Roman" w:cs="Times New Roman"/>
                <w:sz w:val="18"/>
                <w:szCs w:val="18"/>
              </w:rPr>
              <w:t>±0b</w:t>
            </w:r>
          </w:p>
        </w:tc>
        <w:tc>
          <w:tcPr>
            <w:tcW w:w="1570" w:type="dxa"/>
          </w:tcPr>
          <w:p w14:paraId="76338B57"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405.33±9.29a</w:t>
            </w:r>
          </w:p>
        </w:tc>
      </w:tr>
      <w:tr w:rsidR="005D61E1" w:rsidRPr="00336796" w14:paraId="2BC7BE78" w14:textId="77777777" w:rsidTr="0038595B">
        <w:trPr>
          <w:trHeight w:val="353"/>
          <w:jc w:val="center"/>
        </w:trPr>
        <w:tc>
          <w:tcPr>
            <w:tcW w:w="671" w:type="dxa"/>
            <w:vAlign w:val="center"/>
          </w:tcPr>
          <w:p w14:paraId="5E70A896"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Day1</w:t>
            </w:r>
          </w:p>
        </w:tc>
        <w:tc>
          <w:tcPr>
            <w:tcW w:w="682" w:type="dxa"/>
            <w:vAlign w:val="center"/>
          </w:tcPr>
          <w:p w14:paraId="2300797B"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40%</w:t>
            </w:r>
          </w:p>
        </w:tc>
        <w:tc>
          <w:tcPr>
            <w:tcW w:w="374" w:type="dxa"/>
          </w:tcPr>
          <w:p w14:paraId="6441283E"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Pr>
          <w:p w14:paraId="32B1B415" w14:textId="50D42CB1"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w:t>
            </w:r>
            <w:r w:rsidR="0038595B">
              <w:rPr>
                <w:rFonts w:ascii="Times New Roman" w:hAnsi="Times New Roman" w:cs="Times New Roman"/>
                <w:sz w:val="18"/>
                <w:szCs w:val="18"/>
              </w:rPr>
              <w:t>.00</w:t>
            </w:r>
            <w:r w:rsidRPr="00336796">
              <w:rPr>
                <w:rFonts w:ascii="Times New Roman" w:hAnsi="Times New Roman" w:cs="Times New Roman"/>
                <w:sz w:val="18"/>
                <w:szCs w:val="18"/>
              </w:rPr>
              <w:t>±0.01a</w:t>
            </w:r>
          </w:p>
        </w:tc>
        <w:tc>
          <w:tcPr>
            <w:tcW w:w="1728" w:type="dxa"/>
          </w:tcPr>
          <w:p w14:paraId="66565022"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6.89±0.01b</w:t>
            </w:r>
          </w:p>
        </w:tc>
        <w:tc>
          <w:tcPr>
            <w:tcW w:w="313" w:type="dxa"/>
          </w:tcPr>
          <w:p w14:paraId="184D25A2" w14:textId="77777777" w:rsidR="005D61E1" w:rsidRPr="00336796" w:rsidRDefault="005D61E1" w:rsidP="00336796">
            <w:pPr>
              <w:spacing w:line="276" w:lineRule="auto"/>
              <w:rPr>
                <w:rFonts w:ascii="Times New Roman" w:hAnsi="Times New Roman" w:cs="Times New Roman"/>
                <w:sz w:val="18"/>
                <w:szCs w:val="18"/>
              </w:rPr>
            </w:pPr>
          </w:p>
        </w:tc>
        <w:tc>
          <w:tcPr>
            <w:tcW w:w="1413" w:type="dxa"/>
          </w:tcPr>
          <w:p w14:paraId="62A9864D" w14:textId="7DB3297D"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336</w:t>
            </w:r>
            <w:r w:rsidR="0038595B">
              <w:rPr>
                <w:rFonts w:ascii="Times New Roman" w:hAnsi="Times New Roman" w:cs="Times New Roman"/>
                <w:sz w:val="18"/>
                <w:szCs w:val="18"/>
              </w:rPr>
              <w:t>.00</w:t>
            </w:r>
            <w:r w:rsidRPr="00336796">
              <w:rPr>
                <w:rFonts w:ascii="Times New Roman" w:hAnsi="Times New Roman" w:cs="Times New Roman"/>
                <w:sz w:val="18"/>
                <w:szCs w:val="18"/>
              </w:rPr>
              <w:t>±5.29b</w:t>
            </w:r>
          </w:p>
        </w:tc>
        <w:tc>
          <w:tcPr>
            <w:tcW w:w="1570" w:type="dxa"/>
          </w:tcPr>
          <w:p w14:paraId="1C9218A2"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447.33±4.04a</w:t>
            </w:r>
          </w:p>
        </w:tc>
      </w:tr>
      <w:tr w:rsidR="005D61E1" w:rsidRPr="00336796" w14:paraId="6E35ACB5" w14:textId="77777777" w:rsidTr="0038595B">
        <w:trPr>
          <w:trHeight w:val="339"/>
          <w:jc w:val="center"/>
        </w:trPr>
        <w:tc>
          <w:tcPr>
            <w:tcW w:w="671" w:type="dxa"/>
            <w:vAlign w:val="center"/>
          </w:tcPr>
          <w:p w14:paraId="28E2BD3D"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Day2</w:t>
            </w:r>
          </w:p>
        </w:tc>
        <w:tc>
          <w:tcPr>
            <w:tcW w:w="682" w:type="dxa"/>
            <w:vAlign w:val="center"/>
          </w:tcPr>
          <w:p w14:paraId="1D82971E"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0</w:t>
            </w:r>
          </w:p>
        </w:tc>
        <w:tc>
          <w:tcPr>
            <w:tcW w:w="374" w:type="dxa"/>
          </w:tcPr>
          <w:p w14:paraId="35EC1817"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Pr>
          <w:p w14:paraId="3D64FB0E"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w:t>
            </w:r>
          </w:p>
        </w:tc>
        <w:tc>
          <w:tcPr>
            <w:tcW w:w="1728" w:type="dxa"/>
          </w:tcPr>
          <w:p w14:paraId="6600139D"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7.42±0.01a</w:t>
            </w:r>
          </w:p>
        </w:tc>
        <w:tc>
          <w:tcPr>
            <w:tcW w:w="313" w:type="dxa"/>
          </w:tcPr>
          <w:p w14:paraId="2BFD4B79" w14:textId="77777777" w:rsidR="005D61E1" w:rsidRPr="00336796" w:rsidRDefault="005D61E1" w:rsidP="00336796">
            <w:pPr>
              <w:spacing w:line="276" w:lineRule="auto"/>
              <w:rPr>
                <w:rFonts w:ascii="Times New Roman" w:hAnsi="Times New Roman" w:cs="Times New Roman"/>
                <w:sz w:val="18"/>
                <w:szCs w:val="18"/>
              </w:rPr>
            </w:pPr>
          </w:p>
        </w:tc>
        <w:tc>
          <w:tcPr>
            <w:tcW w:w="1413" w:type="dxa"/>
          </w:tcPr>
          <w:p w14:paraId="2F4527D7"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w:t>
            </w:r>
          </w:p>
        </w:tc>
        <w:tc>
          <w:tcPr>
            <w:tcW w:w="1570" w:type="dxa"/>
          </w:tcPr>
          <w:p w14:paraId="0B163681" w14:textId="50379D03"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370</w:t>
            </w:r>
            <w:r w:rsidR="0038595B">
              <w:rPr>
                <w:rFonts w:ascii="Times New Roman" w:hAnsi="Times New Roman" w:cs="Times New Roman"/>
                <w:sz w:val="18"/>
                <w:szCs w:val="18"/>
              </w:rPr>
              <w:t>.00</w:t>
            </w:r>
            <w:r w:rsidRPr="00336796">
              <w:rPr>
                <w:rFonts w:ascii="Times New Roman" w:hAnsi="Times New Roman" w:cs="Times New Roman"/>
                <w:sz w:val="18"/>
                <w:szCs w:val="18"/>
              </w:rPr>
              <w:t>±6.56a</w:t>
            </w:r>
          </w:p>
        </w:tc>
      </w:tr>
      <w:tr w:rsidR="005D61E1" w:rsidRPr="00336796" w14:paraId="40623061" w14:textId="77777777" w:rsidTr="0038595B">
        <w:trPr>
          <w:trHeight w:val="353"/>
          <w:jc w:val="center"/>
        </w:trPr>
        <w:tc>
          <w:tcPr>
            <w:tcW w:w="671" w:type="dxa"/>
            <w:vAlign w:val="center"/>
          </w:tcPr>
          <w:p w14:paraId="1C2F7E4A"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Day2</w:t>
            </w:r>
          </w:p>
        </w:tc>
        <w:tc>
          <w:tcPr>
            <w:tcW w:w="682" w:type="dxa"/>
            <w:vAlign w:val="center"/>
          </w:tcPr>
          <w:p w14:paraId="650C8AF6"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20%</w:t>
            </w:r>
          </w:p>
        </w:tc>
        <w:tc>
          <w:tcPr>
            <w:tcW w:w="374" w:type="dxa"/>
          </w:tcPr>
          <w:p w14:paraId="2D3BF468"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Pr>
          <w:p w14:paraId="701C08FA"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7.35±0.02a</w:t>
            </w:r>
          </w:p>
        </w:tc>
        <w:tc>
          <w:tcPr>
            <w:tcW w:w="1728" w:type="dxa"/>
          </w:tcPr>
          <w:p w14:paraId="7E915ECB"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7.03±0.01b</w:t>
            </w:r>
          </w:p>
        </w:tc>
        <w:tc>
          <w:tcPr>
            <w:tcW w:w="313" w:type="dxa"/>
          </w:tcPr>
          <w:p w14:paraId="29EE9B3E" w14:textId="77777777" w:rsidR="005D61E1" w:rsidRPr="00336796" w:rsidRDefault="005D61E1" w:rsidP="00336796">
            <w:pPr>
              <w:spacing w:line="276" w:lineRule="auto"/>
              <w:rPr>
                <w:rFonts w:ascii="Times New Roman" w:hAnsi="Times New Roman" w:cs="Times New Roman"/>
                <w:sz w:val="18"/>
                <w:szCs w:val="18"/>
              </w:rPr>
            </w:pPr>
          </w:p>
        </w:tc>
        <w:tc>
          <w:tcPr>
            <w:tcW w:w="1413" w:type="dxa"/>
          </w:tcPr>
          <w:p w14:paraId="41C658FD"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586.33±4.62b</w:t>
            </w:r>
          </w:p>
        </w:tc>
        <w:tc>
          <w:tcPr>
            <w:tcW w:w="1570" w:type="dxa"/>
          </w:tcPr>
          <w:p w14:paraId="7150B5FA"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644.67±2.31a</w:t>
            </w:r>
          </w:p>
        </w:tc>
      </w:tr>
      <w:tr w:rsidR="005D61E1" w:rsidRPr="00336796" w14:paraId="00E2AD11" w14:textId="77777777" w:rsidTr="0038595B">
        <w:trPr>
          <w:trHeight w:val="353"/>
          <w:jc w:val="center"/>
        </w:trPr>
        <w:tc>
          <w:tcPr>
            <w:tcW w:w="671" w:type="dxa"/>
            <w:vAlign w:val="center"/>
          </w:tcPr>
          <w:p w14:paraId="11E6DD1F"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Day2</w:t>
            </w:r>
          </w:p>
        </w:tc>
        <w:tc>
          <w:tcPr>
            <w:tcW w:w="682" w:type="dxa"/>
            <w:vAlign w:val="center"/>
          </w:tcPr>
          <w:p w14:paraId="60BDA69B"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40%</w:t>
            </w:r>
          </w:p>
        </w:tc>
        <w:tc>
          <w:tcPr>
            <w:tcW w:w="374" w:type="dxa"/>
          </w:tcPr>
          <w:p w14:paraId="66AD78EC"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Pr>
          <w:p w14:paraId="2804F62A" w14:textId="5D4B911A"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7.3</w:t>
            </w:r>
            <w:r w:rsidR="0038595B">
              <w:rPr>
                <w:rFonts w:ascii="Times New Roman" w:hAnsi="Times New Roman" w:cs="Times New Roman"/>
                <w:sz w:val="18"/>
                <w:szCs w:val="18"/>
              </w:rPr>
              <w:t>0</w:t>
            </w:r>
            <w:r w:rsidRPr="00336796">
              <w:rPr>
                <w:rFonts w:ascii="Times New Roman" w:hAnsi="Times New Roman" w:cs="Times New Roman"/>
                <w:sz w:val="18"/>
                <w:szCs w:val="18"/>
              </w:rPr>
              <w:t>±0.01a</w:t>
            </w:r>
          </w:p>
        </w:tc>
        <w:tc>
          <w:tcPr>
            <w:tcW w:w="1728" w:type="dxa"/>
          </w:tcPr>
          <w:p w14:paraId="61646978"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7.07±0.01b</w:t>
            </w:r>
          </w:p>
        </w:tc>
        <w:tc>
          <w:tcPr>
            <w:tcW w:w="313" w:type="dxa"/>
          </w:tcPr>
          <w:p w14:paraId="642F13FB" w14:textId="77777777" w:rsidR="005D61E1" w:rsidRPr="00336796" w:rsidRDefault="005D61E1" w:rsidP="00336796">
            <w:pPr>
              <w:spacing w:line="276" w:lineRule="auto"/>
              <w:rPr>
                <w:rFonts w:ascii="Times New Roman" w:hAnsi="Times New Roman" w:cs="Times New Roman"/>
                <w:sz w:val="18"/>
                <w:szCs w:val="18"/>
              </w:rPr>
            </w:pPr>
          </w:p>
        </w:tc>
        <w:tc>
          <w:tcPr>
            <w:tcW w:w="1413" w:type="dxa"/>
          </w:tcPr>
          <w:p w14:paraId="7D1E79E4" w14:textId="3D7D8838"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409</w:t>
            </w:r>
            <w:r w:rsidR="0038595B">
              <w:rPr>
                <w:rFonts w:ascii="Times New Roman" w:hAnsi="Times New Roman" w:cs="Times New Roman"/>
                <w:sz w:val="18"/>
                <w:szCs w:val="18"/>
              </w:rPr>
              <w:t>.00</w:t>
            </w:r>
            <w:r w:rsidRPr="00336796">
              <w:rPr>
                <w:rFonts w:ascii="Times New Roman" w:hAnsi="Times New Roman" w:cs="Times New Roman"/>
                <w:sz w:val="18"/>
                <w:szCs w:val="18"/>
              </w:rPr>
              <w:t>±16b</w:t>
            </w:r>
          </w:p>
        </w:tc>
        <w:tc>
          <w:tcPr>
            <w:tcW w:w="1570" w:type="dxa"/>
          </w:tcPr>
          <w:p w14:paraId="15372DBF" w14:textId="4396211F"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586</w:t>
            </w:r>
            <w:r w:rsidR="0038595B">
              <w:rPr>
                <w:rFonts w:ascii="Times New Roman" w:hAnsi="Times New Roman" w:cs="Times New Roman"/>
                <w:sz w:val="18"/>
                <w:szCs w:val="18"/>
              </w:rPr>
              <w:t>.00</w:t>
            </w:r>
            <w:r w:rsidRPr="00336796">
              <w:rPr>
                <w:rFonts w:ascii="Times New Roman" w:hAnsi="Times New Roman" w:cs="Times New Roman"/>
                <w:sz w:val="18"/>
                <w:szCs w:val="18"/>
              </w:rPr>
              <w:t>±3.61a</w:t>
            </w:r>
          </w:p>
        </w:tc>
      </w:tr>
      <w:tr w:rsidR="005D61E1" w:rsidRPr="00336796" w14:paraId="16915574" w14:textId="77777777" w:rsidTr="0038595B">
        <w:trPr>
          <w:trHeight w:val="353"/>
          <w:jc w:val="center"/>
        </w:trPr>
        <w:tc>
          <w:tcPr>
            <w:tcW w:w="671" w:type="dxa"/>
            <w:vAlign w:val="center"/>
          </w:tcPr>
          <w:p w14:paraId="13160CE4"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Day3</w:t>
            </w:r>
          </w:p>
        </w:tc>
        <w:tc>
          <w:tcPr>
            <w:tcW w:w="682" w:type="dxa"/>
            <w:vAlign w:val="center"/>
          </w:tcPr>
          <w:p w14:paraId="4FF944A5"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0</w:t>
            </w:r>
          </w:p>
        </w:tc>
        <w:tc>
          <w:tcPr>
            <w:tcW w:w="374" w:type="dxa"/>
          </w:tcPr>
          <w:p w14:paraId="28CB4DAA"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Pr>
          <w:p w14:paraId="1A6F3B24"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w:t>
            </w:r>
          </w:p>
        </w:tc>
        <w:tc>
          <w:tcPr>
            <w:tcW w:w="1728" w:type="dxa"/>
          </w:tcPr>
          <w:p w14:paraId="383C9963"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7.79±0.03a</w:t>
            </w:r>
          </w:p>
        </w:tc>
        <w:tc>
          <w:tcPr>
            <w:tcW w:w="313" w:type="dxa"/>
          </w:tcPr>
          <w:p w14:paraId="07D5457B" w14:textId="77777777" w:rsidR="005D61E1" w:rsidRPr="00336796" w:rsidRDefault="005D61E1" w:rsidP="00336796">
            <w:pPr>
              <w:spacing w:line="276" w:lineRule="auto"/>
              <w:rPr>
                <w:rFonts w:ascii="Times New Roman" w:hAnsi="Times New Roman" w:cs="Times New Roman"/>
                <w:sz w:val="18"/>
                <w:szCs w:val="18"/>
              </w:rPr>
            </w:pPr>
          </w:p>
        </w:tc>
        <w:tc>
          <w:tcPr>
            <w:tcW w:w="1413" w:type="dxa"/>
          </w:tcPr>
          <w:p w14:paraId="1BD74359"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w:t>
            </w:r>
          </w:p>
        </w:tc>
        <w:tc>
          <w:tcPr>
            <w:tcW w:w="1570" w:type="dxa"/>
          </w:tcPr>
          <w:p w14:paraId="2C3F61A2"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506.33±9.87a</w:t>
            </w:r>
          </w:p>
        </w:tc>
      </w:tr>
      <w:tr w:rsidR="005D61E1" w:rsidRPr="00336796" w14:paraId="55442753" w14:textId="77777777" w:rsidTr="0038595B">
        <w:trPr>
          <w:trHeight w:val="353"/>
          <w:jc w:val="center"/>
        </w:trPr>
        <w:tc>
          <w:tcPr>
            <w:tcW w:w="671" w:type="dxa"/>
            <w:vAlign w:val="center"/>
          </w:tcPr>
          <w:p w14:paraId="6087EF32"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Day3</w:t>
            </w:r>
          </w:p>
        </w:tc>
        <w:tc>
          <w:tcPr>
            <w:tcW w:w="682" w:type="dxa"/>
            <w:vAlign w:val="center"/>
          </w:tcPr>
          <w:p w14:paraId="59F049DF"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20%</w:t>
            </w:r>
          </w:p>
        </w:tc>
        <w:tc>
          <w:tcPr>
            <w:tcW w:w="374" w:type="dxa"/>
          </w:tcPr>
          <w:p w14:paraId="724EE1C0"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Pr>
          <w:p w14:paraId="5737789C"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 xml:space="preserve">7.49±0.02a </w:t>
            </w:r>
          </w:p>
        </w:tc>
        <w:tc>
          <w:tcPr>
            <w:tcW w:w="1728" w:type="dxa"/>
          </w:tcPr>
          <w:p w14:paraId="061AEE3D"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6.92±0.05b</w:t>
            </w:r>
          </w:p>
        </w:tc>
        <w:tc>
          <w:tcPr>
            <w:tcW w:w="313" w:type="dxa"/>
          </w:tcPr>
          <w:p w14:paraId="52324D69" w14:textId="77777777" w:rsidR="005D61E1" w:rsidRPr="00336796" w:rsidRDefault="005D61E1" w:rsidP="00336796">
            <w:pPr>
              <w:spacing w:line="276" w:lineRule="auto"/>
              <w:rPr>
                <w:rFonts w:ascii="Times New Roman" w:hAnsi="Times New Roman" w:cs="Times New Roman"/>
                <w:sz w:val="18"/>
                <w:szCs w:val="18"/>
              </w:rPr>
            </w:pPr>
          </w:p>
        </w:tc>
        <w:tc>
          <w:tcPr>
            <w:tcW w:w="1413" w:type="dxa"/>
          </w:tcPr>
          <w:p w14:paraId="6ED09846"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444.33±3.51a</w:t>
            </w:r>
          </w:p>
        </w:tc>
        <w:tc>
          <w:tcPr>
            <w:tcW w:w="1570" w:type="dxa"/>
          </w:tcPr>
          <w:p w14:paraId="536E9B2E"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564.67±8.39a</w:t>
            </w:r>
          </w:p>
        </w:tc>
      </w:tr>
      <w:tr w:rsidR="005D61E1" w:rsidRPr="00336796" w14:paraId="0B8E6E11" w14:textId="77777777" w:rsidTr="0038595B">
        <w:trPr>
          <w:trHeight w:val="353"/>
          <w:jc w:val="center"/>
        </w:trPr>
        <w:tc>
          <w:tcPr>
            <w:tcW w:w="671" w:type="dxa"/>
            <w:tcBorders>
              <w:bottom w:val="single" w:sz="4" w:space="0" w:color="auto"/>
            </w:tcBorders>
            <w:vAlign w:val="center"/>
          </w:tcPr>
          <w:p w14:paraId="32A57F68" w14:textId="77777777" w:rsidR="005D61E1" w:rsidRPr="00336796" w:rsidRDefault="005D61E1" w:rsidP="00336796">
            <w:pPr>
              <w:spacing w:line="276" w:lineRule="auto"/>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Day3</w:t>
            </w:r>
          </w:p>
        </w:tc>
        <w:tc>
          <w:tcPr>
            <w:tcW w:w="682" w:type="dxa"/>
            <w:tcBorders>
              <w:bottom w:val="single" w:sz="4" w:space="0" w:color="auto"/>
            </w:tcBorders>
            <w:vAlign w:val="center"/>
          </w:tcPr>
          <w:p w14:paraId="121593F9" w14:textId="77777777" w:rsidR="005D61E1" w:rsidRPr="00336796" w:rsidRDefault="005D61E1" w:rsidP="00336796">
            <w:pPr>
              <w:spacing w:line="276" w:lineRule="auto"/>
              <w:jc w:val="left"/>
              <w:rPr>
                <w:rFonts w:ascii="Times New Roman" w:eastAsia="等线" w:hAnsi="Times New Roman" w:cs="Times New Roman"/>
                <w:color w:val="000000"/>
                <w:sz w:val="18"/>
                <w:szCs w:val="18"/>
              </w:rPr>
            </w:pPr>
            <w:r w:rsidRPr="00336796">
              <w:rPr>
                <w:rFonts w:ascii="Times New Roman" w:eastAsia="等线" w:hAnsi="Times New Roman" w:cs="Times New Roman"/>
                <w:color w:val="000000"/>
                <w:sz w:val="18"/>
                <w:szCs w:val="18"/>
              </w:rPr>
              <w:t>40%</w:t>
            </w:r>
          </w:p>
        </w:tc>
        <w:tc>
          <w:tcPr>
            <w:tcW w:w="374" w:type="dxa"/>
            <w:tcBorders>
              <w:bottom w:val="single" w:sz="4" w:space="0" w:color="auto"/>
            </w:tcBorders>
          </w:tcPr>
          <w:p w14:paraId="60DA6D1B" w14:textId="77777777" w:rsidR="005D61E1" w:rsidRPr="00336796" w:rsidRDefault="005D61E1" w:rsidP="00336796">
            <w:pPr>
              <w:spacing w:line="276" w:lineRule="auto"/>
              <w:jc w:val="center"/>
              <w:rPr>
                <w:rFonts w:ascii="Times New Roman" w:eastAsia="等线" w:hAnsi="Times New Roman" w:cs="Times New Roman"/>
                <w:color w:val="000000"/>
                <w:sz w:val="18"/>
                <w:szCs w:val="18"/>
              </w:rPr>
            </w:pPr>
            <w:r w:rsidRPr="00336796">
              <w:rPr>
                <w:rFonts w:ascii="Times New Roman" w:eastAsia="等线" w:hAnsi="Times New Roman" w:cs="Times New Roman" w:hint="eastAsia"/>
                <w:color w:val="000000"/>
                <w:sz w:val="18"/>
                <w:szCs w:val="18"/>
              </w:rPr>
              <w:t>3</w:t>
            </w:r>
          </w:p>
        </w:tc>
        <w:tc>
          <w:tcPr>
            <w:tcW w:w="1412" w:type="dxa"/>
            <w:tcBorders>
              <w:bottom w:val="single" w:sz="4" w:space="0" w:color="auto"/>
            </w:tcBorders>
          </w:tcPr>
          <w:p w14:paraId="369880BF"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 xml:space="preserve">7.32±0.01a </w:t>
            </w:r>
          </w:p>
        </w:tc>
        <w:tc>
          <w:tcPr>
            <w:tcW w:w="1728" w:type="dxa"/>
            <w:tcBorders>
              <w:bottom w:val="single" w:sz="4" w:space="0" w:color="auto"/>
            </w:tcBorders>
          </w:tcPr>
          <w:p w14:paraId="138FF45C" w14:textId="77777777"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7.04±0.02b</w:t>
            </w:r>
          </w:p>
        </w:tc>
        <w:tc>
          <w:tcPr>
            <w:tcW w:w="313" w:type="dxa"/>
            <w:tcBorders>
              <w:bottom w:val="single" w:sz="4" w:space="0" w:color="auto"/>
            </w:tcBorders>
          </w:tcPr>
          <w:p w14:paraId="149E2027" w14:textId="77777777" w:rsidR="005D61E1" w:rsidRPr="00336796" w:rsidRDefault="005D61E1" w:rsidP="00336796">
            <w:pPr>
              <w:spacing w:line="276" w:lineRule="auto"/>
              <w:rPr>
                <w:rFonts w:ascii="Times New Roman" w:hAnsi="Times New Roman" w:cs="Times New Roman"/>
                <w:sz w:val="18"/>
                <w:szCs w:val="18"/>
              </w:rPr>
            </w:pPr>
          </w:p>
        </w:tc>
        <w:tc>
          <w:tcPr>
            <w:tcW w:w="1413" w:type="dxa"/>
            <w:tcBorders>
              <w:bottom w:val="single" w:sz="4" w:space="0" w:color="auto"/>
            </w:tcBorders>
          </w:tcPr>
          <w:p w14:paraId="11442A86" w14:textId="5ECB6825" w:rsidR="005D61E1" w:rsidRPr="00336796" w:rsidRDefault="0038595B" w:rsidP="00336796">
            <w:pPr>
              <w:spacing w:line="276" w:lineRule="auto"/>
              <w:rPr>
                <w:rFonts w:ascii="Times New Roman" w:hAnsi="Times New Roman" w:cs="Times New Roman"/>
                <w:sz w:val="18"/>
                <w:szCs w:val="18"/>
              </w:rPr>
            </w:pPr>
            <w:r>
              <w:rPr>
                <w:rFonts w:ascii="Times New Roman" w:hAnsi="Times New Roman" w:cs="Times New Roman"/>
                <w:sz w:val="18"/>
                <w:szCs w:val="18"/>
              </w:rPr>
              <w:t>531.00</w:t>
            </w:r>
            <w:r w:rsidR="005D61E1" w:rsidRPr="00336796">
              <w:rPr>
                <w:rFonts w:ascii="Times New Roman" w:hAnsi="Times New Roman" w:cs="Times New Roman"/>
                <w:sz w:val="18"/>
                <w:szCs w:val="18"/>
              </w:rPr>
              <w:t>±0b</w:t>
            </w:r>
          </w:p>
        </w:tc>
        <w:tc>
          <w:tcPr>
            <w:tcW w:w="1570" w:type="dxa"/>
            <w:tcBorders>
              <w:bottom w:val="single" w:sz="4" w:space="0" w:color="auto"/>
            </w:tcBorders>
          </w:tcPr>
          <w:p w14:paraId="7F200C8D" w14:textId="2CB3375E" w:rsidR="005D61E1" w:rsidRPr="00336796" w:rsidRDefault="005D61E1" w:rsidP="00336796">
            <w:pPr>
              <w:spacing w:line="276" w:lineRule="auto"/>
              <w:rPr>
                <w:rFonts w:ascii="Times New Roman" w:hAnsi="Times New Roman" w:cs="Times New Roman"/>
                <w:sz w:val="18"/>
                <w:szCs w:val="18"/>
              </w:rPr>
            </w:pPr>
            <w:r w:rsidRPr="00336796">
              <w:rPr>
                <w:rFonts w:ascii="Times New Roman" w:hAnsi="Times New Roman" w:cs="Times New Roman"/>
                <w:sz w:val="18"/>
                <w:szCs w:val="18"/>
              </w:rPr>
              <w:t>692</w:t>
            </w:r>
            <w:r w:rsidR="0038595B">
              <w:rPr>
                <w:rFonts w:ascii="Times New Roman" w:hAnsi="Times New Roman" w:cs="Times New Roman"/>
                <w:sz w:val="18"/>
                <w:szCs w:val="18"/>
              </w:rPr>
              <w:t>.00</w:t>
            </w:r>
            <w:r w:rsidRPr="00336796">
              <w:rPr>
                <w:rFonts w:ascii="Times New Roman" w:hAnsi="Times New Roman" w:cs="Times New Roman"/>
                <w:sz w:val="18"/>
                <w:szCs w:val="18"/>
              </w:rPr>
              <w:t>±2.65a</w:t>
            </w:r>
          </w:p>
        </w:tc>
      </w:tr>
    </w:tbl>
    <w:p w14:paraId="72214AEE" w14:textId="77777777" w:rsidR="008A36C4" w:rsidRDefault="008A36C4">
      <w:pPr>
        <w:widowControl/>
        <w:jc w:val="left"/>
        <w:rPr>
          <w:rFonts w:ascii="Times New Roman" w:eastAsia="宋体" w:hAnsi="Times New Roman" w:cs="Times New Roman"/>
          <w:color w:val="000000"/>
          <w:kern w:val="0"/>
          <w:sz w:val="22"/>
        </w:rPr>
        <w:sectPr w:rsidR="008A36C4" w:rsidSect="00200269">
          <w:pgSz w:w="11906" w:h="16838"/>
          <w:pgMar w:top="1440" w:right="1800" w:bottom="1440" w:left="1800" w:header="851" w:footer="992" w:gutter="0"/>
          <w:cols w:space="425"/>
          <w:docGrid w:type="lines" w:linePitch="312"/>
        </w:sectPr>
      </w:pPr>
    </w:p>
    <w:p w14:paraId="0244749E" w14:textId="77777777" w:rsidR="00F06051" w:rsidRDefault="00F06051" w:rsidP="00F06051">
      <w:pPr>
        <w:widowControl/>
        <w:jc w:val="left"/>
        <w:rPr>
          <w:rFonts w:ascii="Times New Roman" w:eastAsia="宋体" w:hAnsi="Times New Roman" w:cs="Times New Roman"/>
          <w:color w:val="000000"/>
          <w:kern w:val="0"/>
          <w:sz w:val="24"/>
          <w:szCs w:val="24"/>
        </w:rPr>
      </w:pPr>
      <w:r w:rsidRPr="0013122C">
        <w:rPr>
          <w:rFonts w:ascii="Times New Roman" w:eastAsia="宋体" w:hAnsi="Times New Roman" w:cs="Times New Roman"/>
          <w:b/>
          <w:color w:val="000000"/>
          <w:kern w:val="0"/>
          <w:sz w:val="24"/>
          <w:szCs w:val="24"/>
        </w:rPr>
        <w:lastRenderedPageBreak/>
        <w:t xml:space="preserve">Table </w:t>
      </w:r>
      <w:r w:rsidR="002C2ECD" w:rsidRPr="0013122C">
        <w:rPr>
          <w:rFonts w:ascii="Times New Roman" w:eastAsia="宋体" w:hAnsi="Times New Roman" w:cs="Times New Roman"/>
          <w:b/>
          <w:color w:val="000000"/>
          <w:kern w:val="0"/>
          <w:sz w:val="24"/>
          <w:szCs w:val="24"/>
        </w:rPr>
        <w:t>S</w:t>
      </w:r>
      <w:r w:rsidR="00B07C59" w:rsidRPr="0013122C">
        <w:rPr>
          <w:rFonts w:ascii="Times New Roman" w:eastAsia="宋体" w:hAnsi="Times New Roman" w:cs="Times New Roman"/>
          <w:b/>
          <w:color w:val="000000"/>
          <w:kern w:val="0"/>
          <w:sz w:val="24"/>
          <w:szCs w:val="24"/>
        </w:rPr>
        <w:t>2</w:t>
      </w:r>
      <w:r w:rsidRPr="0013122C">
        <w:rPr>
          <w:rFonts w:ascii="Times New Roman" w:eastAsia="宋体" w:hAnsi="Times New Roman" w:cs="Times New Roman"/>
          <w:color w:val="000000"/>
          <w:kern w:val="0"/>
          <w:sz w:val="24"/>
          <w:szCs w:val="24"/>
        </w:rPr>
        <w:t xml:space="preserve"> </w:t>
      </w:r>
      <w:r w:rsidR="00CE474B" w:rsidRPr="0013122C">
        <w:rPr>
          <w:rFonts w:ascii="Times New Roman" w:eastAsia="宋体" w:hAnsi="Times New Roman" w:cs="Times New Roman"/>
          <w:color w:val="000000"/>
          <w:kern w:val="0"/>
          <w:sz w:val="24"/>
          <w:szCs w:val="24"/>
        </w:rPr>
        <w:t>Results of the one-way repeated ANOVA (</w:t>
      </w:r>
      <w:r w:rsidR="00CE474B" w:rsidRPr="0013122C">
        <w:rPr>
          <w:rFonts w:ascii="Times New Roman" w:eastAsia="宋体" w:hAnsi="Times New Roman" w:cs="Times New Roman"/>
          <w:i/>
          <w:iCs/>
          <w:color w:val="000000"/>
          <w:kern w:val="0"/>
          <w:sz w:val="24"/>
          <w:szCs w:val="24"/>
        </w:rPr>
        <w:t>F</w:t>
      </w:r>
      <w:r w:rsidR="00CE474B" w:rsidRPr="0013122C">
        <w:rPr>
          <w:rFonts w:ascii="Times New Roman" w:eastAsia="宋体" w:hAnsi="Times New Roman" w:cs="Times New Roman"/>
          <w:color w:val="000000"/>
          <w:kern w:val="0"/>
          <w:sz w:val="24"/>
          <w:szCs w:val="24"/>
        </w:rPr>
        <w:t xml:space="preserve"> and </w:t>
      </w:r>
      <w:r w:rsidR="00CE474B" w:rsidRPr="0013122C">
        <w:rPr>
          <w:rFonts w:ascii="Times New Roman" w:eastAsia="宋体" w:hAnsi="Times New Roman" w:cs="Times New Roman"/>
          <w:i/>
          <w:iCs/>
          <w:color w:val="000000"/>
          <w:kern w:val="0"/>
          <w:sz w:val="24"/>
          <w:szCs w:val="24"/>
        </w:rPr>
        <w:t>p</w:t>
      </w:r>
      <w:r w:rsidR="00CE474B" w:rsidRPr="0013122C">
        <w:rPr>
          <w:rFonts w:ascii="Times New Roman" w:eastAsia="宋体" w:hAnsi="Times New Roman" w:cs="Times New Roman"/>
          <w:color w:val="000000"/>
          <w:kern w:val="0"/>
          <w:sz w:val="24"/>
          <w:szCs w:val="24"/>
        </w:rPr>
        <w:t xml:space="preserve"> values) showing the effects of water exchange rate (WER) on dissolved oxygen (DO) concentration</w:t>
      </w:r>
      <w:r w:rsidR="00902BC9">
        <w:rPr>
          <w:rFonts w:ascii="Times New Roman" w:eastAsia="宋体" w:hAnsi="Times New Roman" w:cs="Times New Roman"/>
          <w:color w:val="000000"/>
          <w:kern w:val="0"/>
          <w:sz w:val="24"/>
          <w:szCs w:val="24"/>
        </w:rPr>
        <w:t xml:space="preserve"> </w:t>
      </w:r>
      <w:r w:rsidR="00902BC9">
        <w:rPr>
          <w:rFonts w:ascii="Times New Roman" w:eastAsia="宋体" w:hAnsi="Times New Roman" w:cs="Times New Roman" w:hint="eastAsia"/>
          <w:color w:val="000000"/>
          <w:kern w:val="0"/>
          <w:sz w:val="24"/>
          <w:szCs w:val="24"/>
        </w:rPr>
        <w:t>and</w:t>
      </w:r>
      <w:r w:rsidR="00902BC9">
        <w:rPr>
          <w:rFonts w:ascii="Times New Roman" w:eastAsia="宋体" w:hAnsi="Times New Roman" w:cs="Times New Roman"/>
          <w:color w:val="000000"/>
          <w:kern w:val="0"/>
          <w:sz w:val="24"/>
          <w:szCs w:val="24"/>
        </w:rPr>
        <w:t xml:space="preserve"> </w:t>
      </w:r>
      <w:r w:rsidR="00CE474B" w:rsidRPr="0013122C">
        <w:rPr>
          <w:rFonts w:ascii="Times New Roman" w:eastAsia="宋体" w:hAnsi="Times New Roman" w:cs="Times New Roman"/>
          <w:color w:val="000000"/>
          <w:kern w:val="0"/>
          <w:sz w:val="24"/>
          <w:szCs w:val="24"/>
        </w:rPr>
        <w:t>dissolved carbon dioxide (DCD) concentration in both daytime and nighttime during the 15-day-long experiment without ramets.</w:t>
      </w:r>
    </w:p>
    <w:p w14:paraId="173A7119" w14:textId="77777777" w:rsidR="00200269" w:rsidRPr="0013122C" w:rsidRDefault="00200269" w:rsidP="00F06051">
      <w:pPr>
        <w:widowControl/>
        <w:jc w:val="left"/>
        <w:rPr>
          <w:rFonts w:ascii="Times New Roman" w:eastAsia="宋体" w:hAnsi="Times New Roman" w:cs="Times New Roman"/>
          <w:color w:val="000000"/>
          <w:kern w:val="0"/>
          <w:sz w:val="24"/>
          <w:szCs w:val="24"/>
        </w:rPr>
      </w:pPr>
    </w:p>
    <w:tbl>
      <w:tblPr>
        <w:tblStyle w:val="a7"/>
        <w:tblW w:w="0" w:type="auto"/>
        <w:jc w:val="center"/>
        <w:tblLook w:val="04A0" w:firstRow="1" w:lastRow="0" w:firstColumn="1" w:lastColumn="0" w:noHBand="0" w:noVBand="1"/>
      </w:tblPr>
      <w:tblGrid>
        <w:gridCol w:w="1843"/>
        <w:gridCol w:w="1134"/>
        <w:gridCol w:w="425"/>
        <w:gridCol w:w="1134"/>
        <w:gridCol w:w="426"/>
        <w:gridCol w:w="992"/>
        <w:gridCol w:w="425"/>
      </w:tblGrid>
      <w:tr w:rsidR="00F06051" w:rsidRPr="00B000EF" w14:paraId="35EACA17" w14:textId="77777777" w:rsidTr="00200269">
        <w:trPr>
          <w:jc w:val="center"/>
        </w:trPr>
        <w:tc>
          <w:tcPr>
            <w:tcW w:w="1843" w:type="dxa"/>
            <w:tcBorders>
              <w:top w:val="single" w:sz="4" w:space="0" w:color="auto"/>
              <w:left w:val="nil"/>
              <w:bottom w:val="single" w:sz="4" w:space="0" w:color="auto"/>
              <w:right w:val="nil"/>
            </w:tcBorders>
          </w:tcPr>
          <w:p w14:paraId="38117931" w14:textId="77777777" w:rsidR="00F06051" w:rsidRPr="00200269" w:rsidRDefault="00F06051" w:rsidP="00200269">
            <w:pPr>
              <w:widowControl/>
              <w:spacing w:line="276" w:lineRule="auto"/>
              <w:jc w:val="left"/>
              <w:rPr>
                <w:rFonts w:ascii="Times New Roman" w:hAnsi="Times New Roman" w:cs="Times New Roman"/>
                <w:sz w:val="18"/>
                <w:szCs w:val="18"/>
              </w:rPr>
            </w:pPr>
          </w:p>
        </w:tc>
        <w:tc>
          <w:tcPr>
            <w:tcW w:w="1134" w:type="dxa"/>
            <w:tcBorders>
              <w:top w:val="single" w:sz="4" w:space="0" w:color="auto"/>
              <w:left w:val="nil"/>
              <w:bottom w:val="single" w:sz="4" w:space="0" w:color="auto"/>
              <w:right w:val="nil"/>
            </w:tcBorders>
          </w:tcPr>
          <w:p w14:paraId="1163249F"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Time(</w:t>
            </w:r>
            <w:r w:rsidRPr="00200269">
              <w:rPr>
                <w:rFonts w:ascii="Times New Roman" w:hAnsi="Times New Roman" w:cs="Times New Roman"/>
                <w:i/>
                <w:iCs/>
                <w:sz w:val="18"/>
                <w:szCs w:val="18"/>
              </w:rPr>
              <w:t>T</w:t>
            </w:r>
            <w:r w:rsidRPr="00200269">
              <w:rPr>
                <w:rFonts w:ascii="Times New Roman" w:hAnsi="Times New Roman" w:cs="Times New Roman"/>
                <w:sz w:val="18"/>
                <w:szCs w:val="18"/>
              </w:rPr>
              <w:t>)</w:t>
            </w:r>
          </w:p>
        </w:tc>
        <w:tc>
          <w:tcPr>
            <w:tcW w:w="425" w:type="dxa"/>
            <w:tcBorders>
              <w:top w:val="single" w:sz="4" w:space="0" w:color="auto"/>
              <w:left w:val="nil"/>
              <w:bottom w:val="single" w:sz="4" w:space="0" w:color="auto"/>
              <w:right w:val="nil"/>
            </w:tcBorders>
          </w:tcPr>
          <w:p w14:paraId="238096BE"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i/>
                <w:iCs/>
                <w:sz w:val="18"/>
                <w:szCs w:val="18"/>
              </w:rPr>
              <w:t>df</w:t>
            </w:r>
          </w:p>
        </w:tc>
        <w:tc>
          <w:tcPr>
            <w:tcW w:w="1134" w:type="dxa"/>
            <w:tcBorders>
              <w:top w:val="single" w:sz="4" w:space="0" w:color="auto"/>
              <w:left w:val="nil"/>
              <w:bottom w:val="single" w:sz="4" w:space="0" w:color="auto"/>
              <w:right w:val="nil"/>
            </w:tcBorders>
          </w:tcPr>
          <w:p w14:paraId="1723CC98"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WER(</w:t>
            </w:r>
            <w:r w:rsidRPr="00200269">
              <w:rPr>
                <w:rFonts w:ascii="Times New Roman" w:hAnsi="Times New Roman" w:cs="Times New Roman"/>
                <w:i/>
                <w:iCs/>
                <w:sz w:val="18"/>
                <w:szCs w:val="18"/>
              </w:rPr>
              <w:t>W</w:t>
            </w:r>
            <w:r w:rsidRPr="00200269">
              <w:rPr>
                <w:rFonts w:ascii="Times New Roman" w:hAnsi="Times New Roman" w:cs="Times New Roman"/>
                <w:sz w:val="18"/>
                <w:szCs w:val="18"/>
              </w:rPr>
              <w:t>)</w:t>
            </w:r>
          </w:p>
        </w:tc>
        <w:tc>
          <w:tcPr>
            <w:tcW w:w="426" w:type="dxa"/>
            <w:tcBorders>
              <w:top w:val="single" w:sz="4" w:space="0" w:color="auto"/>
              <w:left w:val="nil"/>
              <w:bottom w:val="single" w:sz="4" w:space="0" w:color="auto"/>
              <w:right w:val="nil"/>
            </w:tcBorders>
          </w:tcPr>
          <w:p w14:paraId="536CA754"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i/>
                <w:iCs/>
                <w:sz w:val="18"/>
                <w:szCs w:val="18"/>
              </w:rPr>
              <w:t>df</w:t>
            </w:r>
          </w:p>
        </w:tc>
        <w:tc>
          <w:tcPr>
            <w:tcW w:w="992" w:type="dxa"/>
            <w:tcBorders>
              <w:top w:val="single" w:sz="4" w:space="0" w:color="auto"/>
              <w:left w:val="nil"/>
              <w:bottom w:val="single" w:sz="4" w:space="0" w:color="auto"/>
              <w:right w:val="nil"/>
            </w:tcBorders>
          </w:tcPr>
          <w:p w14:paraId="0A5C1FA1"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i/>
                <w:iCs/>
                <w:sz w:val="18"/>
                <w:szCs w:val="18"/>
              </w:rPr>
              <w:t>T</w:t>
            </w:r>
            <w:r w:rsidR="00B000EF" w:rsidRPr="00200269">
              <w:rPr>
                <w:rFonts w:ascii="Times New Roman" w:hAnsi="Times New Roman" w:cs="Times New Roman"/>
                <w:i/>
                <w:iCs/>
                <w:sz w:val="18"/>
                <w:szCs w:val="18"/>
              </w:rPr>
              <w:t xml:space="preserve"> </w:t>
            </w:r>
            <w:r w:rsidR="00B000EF" w:rsidRPr="00200269">
              <w:rPr>
                <w:rFonts w:ascii="Times New Roman" w:eastAsia="等线" w:hAnsi="Times New Roman" w:cs="Times New Roman"/>
                <w:sz w:val="18"/>
                <w:szCs w:val="18"/>
                <w:lang w:bidi="ar"/>
              </w:rPr>
              <w:t xml:space="preserve">× </w:t>
            </w:r>
            <w:r w:rsidRPr="00200269">
              <w:rPr>
                <w:rFonts w:ascii="Times New Roman" w:hAnsi="Times New Roman" w:cs="Times New Roman"/>
                <w:i/>
                <w:iCs/>
                <w:sz w:val="18"/>
                <w:szCs w:val="18"/>
              </w:rPr>
              <w:t>W</w:t>
            </w:r>
          </w:p>
        </w:tc>
        <w:tc>
          <w:tcPr>
            <w:tcW w:w="425" w:type="dxa"/>
            <w:tcBorders>
              <w:top w:val="single" w:sz="4" w:space="0" w:color="auto"/>
              <w:left w:val="nil"/>
              <w:bottom w:val="single" w:sz="4" w:space="0" w:color="auto"/>
              <w:right w:val="nil"/>
            </w:tcBorders>
          </w:tcPr>
          <w:p w14:paraId="0B361C5D"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i/>
                <w:iCs/>
                <w:sz w:val="18"/>
                <w:szCs w:val="18"/>
              </w:rPr>
              <w:t>df</w:t>
            </w:r>
          </w:p>
        </w:tc>
      </w:tr>
      <w:tr w:rsidR="00F06051" w:rsidRPr="00B000EF" w14:paraId="0FD8B584" w14:textId="77777777" w:rsidTr="00200269">
        <w:trPr>
          <w:jc w:val="center"/>
        </w:trPr>
        <w:tc>
          <w:tcPr>
            <w:tcW w:w="1843" w:type="dxa"/>
            <w:tcBorders>
              <w:top w:val="single" w:sz="4" w:space="0" w:color="auto"/>
              <w:left w:val="nil"/>
              <w:bottom w:val="nil"/>
              <w:right w:val="nil"/>
            </w:tcBorders>
          </w:tcPr>
          <w:p w14:paraId="0B57B7F0"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DO</w:t>
            </w:r>
            <w:r w:rsidR="00C20A5A" w:rsidRPr="00200269">
              <w:rPr>
                <w:rFonts w:ascii="Times New Roman" w:hAnsi="Times New Roman" w:cs="Times New Roman"/>
                <w:sz w:val="18"/>
                <w:szCs w:val="18"/>
              </w:rPr>
              <w:t xml:space="preserve"> </w:t>
            </w:r>
            <w:r w:rsidRPr="00200269">
              <w:rPr>
                <w:rFonts w:ascii="Times New Roman" w:hAnsi="Times New Roman" w:cs="Times New Roman"/>
                <w:sz w:val="18"/>
                <w:szCs w:val="18"/>
              </w:rPr>
              <w:t>in daytime</w:t>
            </w:r>
          </w:p>
        </w:tc>
        <w:tc>
          <w:tcPr>
            <w:tcW w:w="1134" w:type="dxa"/>
            <w:tcBorders>
              <w:top w:val="single" w:sz="4" w:space="0" w:color="auto"/>
              <w:left w:val="nil"/>
              <w:bottom w:val="nil"/>
              <w:right w:val="nil"/>
            </w:tcBorders>
          </w:tcPr>
          <w:p w14:paraId="3F383506"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57.55</w:t>
            </w:r>
            <w:r w:rsidR="00C45487" w:rsidRPr="00200269">
              <w:rPr>
                <w:rFonts w:ascii="Times New Roman" w:hAnsi="Times New Roman" w:cs="Times New Roman"/>
                <w:sz w:val="18"/>
                <w:szCs w:val="18"/>
              </w:rPr>
              <w:t>0</w:t>
            </w:r>
            <w:r w:rsidRPr="00200269">
              <w:rPr>
                <w:rFonts w:ascii="Times New Roman" w:hAnsi="Times New Roman" w:cs="Times New Roman"/>
                <w:sz w:val="18"/>
                <w:szCs w:val="18"/>
              </w:rPr>
              <w:t>***</w:t>
            </w:r>
          </w:p>
        </w:tc>
        <w:tc>
          <w:tcPr>
            <w:tcW w:w="425" w:type="dxa"/>
            <w:tcBorders>
              <w:top w:val="single" w:sz="4" w:space="0" w:color="auto"/>
              <w:left w:val="nil"/>
              <w:bottom w:val="nil"/>
              <w:right w:val="nil"/>
            </w:tcBorders>
          </w:tcPr>
          <w:p w14:paraId="6A5701EA"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7</w:t>
            </w:r>
          </w:p>
        </w:tc>
        <w:tc>
          <w:tcPr>
            <w:tcW w:w="1134" w:type="dxa"/>
            <w:tcBorders>
              <w:top w:val="single" w:sz="4" w:space="0" w:color="auto"/>
              <w:left w:val="nil"/>
              <w:bottom w:val="nil"/>
              <w:right w:val="nil"/>
            </w:tcBorders>
          </w:tcPr>
          <w:p w14:paraId="26F16CF0"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716.961***</w:t>
            </w:r>
          </w:p>
        </w:tc>
        <w:tc>
          <w:tcPr>
            <w:tcW w:w="426" w:type="dxa"/>
            <w:tcBorders>
              <w:top w:val="single" w:sz="4" w:space="0" w:color="auto"/>
              <w:left w:val="nil"/>
              <w:bottom w:val="nil"/>
              <w:right w:val="nil"/>
            </w:tcBorders>
          </w:tcPr>
          <w:p w14:paraId="16ED017E"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w:t>
            </w:r>
          </w:p>
        </w:tc>
        <w:tc>
          <w:tcPr>
            <w:tcW w:w="992" w:type="dxa"/>
            <w:tcBorders>
              <w:top w:val="single" w:sz="4" w:space="0" w:color="auto"/>
              <w:left w:val="nil"/>
              <w:bottom w:val="nil"/>
              <w:right w:val="nil"/>
            </w:tcBorders>
          </w:tcPr>
          <w:p w14:paraId="1D5EEB22"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28.6</w:t>
            </w:r>
            <w:r w:rsidR="00C45487" w:rsidRPr="00200269">
              <w:rPr>
                <w:rFonts w:ascii="Times New Roman" w:hAnsi="Times New Roman" w:cs="Times New Roman"/>
                <w:sz w:val="18"/>
                <w:szCs w:val="18"/>
              </w:rPr>
              <w:t>49</w:t>
            </w:r>
            <w:r w:rsidRPr="00200269">
              <w:rPr>
                <w:rFonts w:ascii="Times New Roman" w:hAnsi="Times New Roman" w:cs="Times New Roman"/>
                <w:sz w:val="18"/>
                <w:szCs w:val="18"/>
              </w:rPr>
              <w:t>***</w:t>
            </w:r>
          </w:p>
        </w:tc>
        <w:tc>
          <w:tcPr>
            <w:tcW w:w="425" w:type="dxa"/>
            <w:tcBorders>
              <w:top w:val="single" w:sz="4" w:space="0" w:color="auto"/>
              <w:left w:val="nil"/>
              <w:bottom w:val="nil"/>
              <w:right w:val="nil"/>
            </w:tcBorders>
          </w:tcPr>
          <w:p w14:paraId="5D6F3F35"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14</w:t>
            </w:r>
          </w:p>
        </w:tc>
      </w:tr>
      <w:tr w:rsidR="00F06051" w:rsidRPr="00B000EF" w14:paraId="12795F95" w14:textId="77777777" w:rsidTr="00200269">
        <w:trPr>
          <w:jc w:val="center"/>
        </w:trPr>
        <w:tc>
          <w:tcPr>
            <w:tcW w:w="1843" w:type="dxa"/>
            <w:tcBorders>
              <w:top w:val="nil"/>
              <w:left w:val="nil"/>
              <w:bottom w:val="nil"/>
              <w:right w:val="nil"/>
            </w:tcBorders>
          </w:tcPr>
          <w:p w14:paraId="07B83397"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DO</w:t>
            </w:r>
            <w:r w:rsidR="00C20A5A" w:rsidRPr="00200269">
              <w:rPr>
                <w:rFonts w:ascii="Times New Roman" w:hAnsi="Times New Roman" w:cs="Times New Roman"/>
                <w:sz w:val="18"/>
                <w:szCs w:val="18"/>
              </w:rPr>
              <w:t xml:space="preserve"> </w:t>
            </w:r>
            <w:r w:rsidRPr="00200269">
              <w:rPr>
                <w:rFonts w:ascii="Times New Roman" w:hAnsi="Times New Roman" w:cs="Times New Roman"/>
                <w:sz w:val="18"/>
                <w:szCs w:val="18"/>
              </w:rPr>
              <w:t>in nighttime</w:t>
            </w:r>
          </w:p>
        </w:tc>
        <w:tc>
          <w:tcPr>
            <w:tcW w:w="1134" w:type="dxa"/>
            <w:tcBorders>
              <w:top w:val="nil"/>
              <w:left w:val="nil"/>
              <w:bottom w:val="nil"/>
              <w:right w:val="nil"/>
            </w:tcBorders>
          </w:tcPr>
          <w:p w14:paraId="409FE8E5"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81.7</w:t>
            </w:r>
            <w:r w:rsidR="00C45487" w:rsidRPr="00200269">
              <w:rPr>
                <w:rFonts w:ascii="Times New Roman" w:hAnsi="Times New Roman" w:cs="Times New Roman"/>
                <w:sz w:val="18"/>
                <w:szCs w:val="18"/>
              </w:rPr>
              <w:t>66</w:t>
            </w:r>
            <w:r w:rsidRPr="00200269">
              <w:rPr>
                <w:rFonts w:ascii="Times New Roman" w:hAnsi="Times New Roman" w:cs="Times New Roman"/>
                <w:sz w:val="18"/>
                <w:szCs w:val="18"/>
              </w:rPr>
              <w:t>***</w:t>
            </w:r>
          </w:p>
        </w:tc>
        <w:tc>
          <w:tcPr>
            <w:tcW w:w="425" w:type="dxa"/>
            <w:tcBorders>
              <w:top w:val="nil"/>
              <w:left w:val="nil"/>
              <w:bottom w:val="nil"/>
              <w:right w:val="nil"/>
            </w:tcBorders>
          </w:tcPr>
          <w:p w14:paraId="51B66624"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7</w:t>
            </w:r>
          </w:p>
        </w:tc>
        <w:tc>
          <w:tcPr>
            <w:tcW w:w="1134" w:type="dxa"/>
            <w:tcBorders>
              <w:top w:val="nil"/>
              <w:left w:val="nil"/>
              <w:bottom w:val="nil"/>
              <w:right w:val="nil"/>
            </w:tcBorders>
          </w:tcPr>
          <w:p w14:paraId="5D7961D2"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857.4</w:t>
            </w:r>
            <w:r w:rsidR="004F3B4D" w:rsidRPr="00200269">
              <w:rPr>
                <w:rFonts w:ascii="Times New Roman" w:hAnsi="Times New Roman" w:cs="Times New Roman"/>
                <w:sz w:val="18"/>
                <w:szCs w:val="18"/>
              </w:rPr>
              <w:t>25</w:t>
            </w:r>
            <w:r w:rsidRPr="00200269">
              <w:rPr>
                <w:rFonts w:ascii="Times New Roman" w:hAnsi="Times New Roman" w:cs="Times New Roman"/>
                <w:sz w:val="18"/>
                <w:szCs w:val="18"/>
              </w:rPr>
              <w:t>***</w:t>
            </w:r>
          </w:p>
        </w:tc>
        <w:tc>
          <w:tcPr>
            <w:tcW w:w="426" w:type="dxa"/>
            <w:tcBorders>
              <w:top w:val="nil"/>
              <w:left w:val="nil"/>
              <w:bottom w:val="nil"/>
              <w:right w:val="nil"/>
            </w:tcBorders>
          </w:tcPr>
          <w:p w14:paraId="14AAA0F7"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w:t>
            </w:r>
          </w:p>
        </w:tc>
        <w:tc>
          <w:tcPr>
            <w:tcW w:w="992" w:type="dxa"/>
            <w:tcBorders>
              <w:top w:val="nil"/>
              <w:left w:val="nil"/>
              <w:bottom w:val="nil"/>
              <w:right w:val="nil"/>
            </w:tcBorders>
          </w:tcPr>
          <w:p w14:paraId="70EDD7E1"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11.1</w:t>
            </w:r>
            <w:r w:rsidR="004F3B4D" w:rsidRPr="00200269">
              <w:rPr>
                <w:rFonts w:ascii="Times New Roman" w:hAnsi="Times New Roman" w:cs="Times New Roman"/>
                <w:sz w:val="18"/>
                <w:szCs w:val="18"/>
              </w:rPr>
              <w:t>26</w:t>
            </w:r>
            <w:r w:rsidRPr="00200269">
              <w:rPr>
                <w:rFonts w:ascii="Times New Roman" w:hAnsi="Times New Roman" w:cs="Times New Roman"/>
                <w:sz w:val="18"/>
                <w:szCs w:val="18"/>
              </w:rPr>
              <w:t>***</w:t>
            </w:r>
          </w:p>
        </w:tc>
        <w:tc>
          <w:tcPr>
            <w:tcW w:w="425" w:type="dxa"/>
            <w:tcBorders>
              <w:top w:val="nil"/>
              <w:left w:val="nil"/>
              <w:bottom w:val="nil"/>
              <w:right w:val="nil"/>
            </w:tcBorders>
          </w:tcPr>
          <w:p w14:paraId="6F7FBCC2"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14</w:t>
            </w:r>
          </w:p>
        </w:tc>
      </w:tr>
      <w:tr w:rsidR="00F06051" w:rsidRPr="00B000EF" w14:paraId="602A926D" w14:textId="77777777" w:rsidTr="00902BC9">
        <w:trPr>
          <w:jc w:val="center"/>
        </w:trPr>
        <w:tc>
          <w:tcPr>
            <w:tcW w:w="1843" w:type="dxa"/>
            <w:tcBorders>
              <w:top w:val="nil"/>
              <w:left w:val="nil"/>
              <w:bottom w:val="nil"/>
              <w:right w:val="nil"/>
            </w:tcBorders>
          </w:tcPr>
          <w:p w14:paraId="55548968"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DCD</w:t>
            </w:r>
            <w:r w:rsidR="00C20A5A" w:rsidRPr="00200269">
              <w:rPr>
                <w:rFonts w:ascii="Times New Roman" w:hAnsi="Times New Roman" w:cs="Times New Roman"/>
                <w:sz w:val="18"/>
                <w:szCs w:val="18"/>
              </w:rPr>
              <w:t xml:space="preserve"> </w:t>
            </w:r>
            <w:r w:rsidRPr="00200269">
              <w:rPr>
                <w:rFonts w:ascii="Times New Roman" w:hAnsi="Times New Roman" w:cs="Times New Roman"/>
                <w:sz w:val="18"/>
                <w:szCs w:val="18"/>
              </w:rPr>
              <w:t>in daytime</w:t>
            </w:r>
          </w:p>
        </w:tc>
        <w:tc>
          <w:tcPr>
            <w:tcW w:w="1134" w:type="dxa"/>
            <w:tcBorders>
              <w:top w:val="nil"/>
              <w:left w:val="nil"/>
              <w:bottom w:val="nil"/>
              <w:right w:val="nil"/>
            </w:tcBorders>
          </w:tcPr>
          <w:p w14:paraId="2728300D" w14:textId="77777777" w:rsidR="00F06051" w:rsidRPr="00200269" w:rsidRDefault="00AD4EED"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212.722</w:t>
            </w:r>
            <w:r w:rsidR="00F06051" w:rsidRPr="00200269">
              <w:rPr>
                <w:rFonts w:ascii="Times New Roman" w:hAnsi="Times New Roman" w:cs="Times New Roman"/>
                <w:sz w:val="18"/>
                <w:szCs w:val="18"/>
              </w:rPr>
              <w:t>***</w:t>
            </w:r>
          </w:p>
        </w:tc>
        <w:tc>
          <w:tcPr>
            <w:tcW w:w="425" w:type="dxa"/>
            <w:tcBorders>
              <w:top w:val="nil"/>
              <w:left w:val="nil"/>
              <w:bottom w:val="nil"/>
              <w:right w:val="nil"/>
            </w:tcBorders>
          </w:tcPr>
          <w:p w14:paraId="4BC83152"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7</w:t>
            </w:r>
          </w:p>
        </w:tc>
        <w:tc>
          <w:tcPr>
            <w:tcW w:w="1134" w:type="dxa"/>
            <w:tcBorders>
              <w:top w:val="nil"/>
              <w:left w:val="nil"/>
              <w:bottom w:val="nil"/>
              <w:right w:val="nil"/>
            </w:tcBorders>
          </w:tcPr>
          <w:p w14:paraId="5A190562" w14:textId="77777777" w:rsidR="00F06051" w:rsidRPr="00200269" w:rsidRDefault="00AD4EED"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30.200</w:t>
            </w:r>
            <w:r w:rsidR="00F06051" w:rsidRPr="00200269">
              <w:rPr>
                <w:rFonts w:ascii="Times New Roman" w:hAnsi="Times New Roman" w:cs="Times New Roman"/>
                <w:sz w:val="18"/>
                <w:szCs w:val="18"/>
              </w:rPr>
              <w:t>*</w:t>
            </w:r>
            <w:r w:rsidRPr="00200269">
              <w:rPr>
                <w:rFonts w:ascii="Times New Roman" w:hAnsi="Times New Roman" w:cs="Times New Roman"/>
                <w:sz w:val="18"/>
                <w:szCs w:val="18"/>
              </w:rPr>
              <w:t>**</w:t>
            </w:r>
          </w:p>
        </w:tc>
        <w:tc>
          <w:tcPr>
            <w:tcW w:w="426" w:type="dxa"/>
            <w:tcBorders>
              <w:top w:val="nil"/>
              <w:left w:val="nil"/>
              <w:bottom w:val="nil"/>
              <w:right w:val="nil"/>
            </w:tcBorders>
          </w:tcPr>
          <w:p w14:paraId="0CF05E57"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w:t>
            </w:r>
          </w:p>
        </w:tc>
        <w:tc>
          <w:tcPr>
            <w:tcW w:w="992" w:type="dxa"/>
            <w:tcBorders>
              <w:top w:val="nil"/>
              <w:left w:val="nil"/>
              <w:bottom w:val="nil"/>
              <w:right w:val="nil"/>
            </w:tcBorders>
          </w:tcPr>
          <w:p w14:paraId="7C5FEBFF" w14:textId="77777777" w:rsidR="00F06051" w:rsidRPr="00200269" w:rsidRDefault="00AD4EED"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9.249***</w:t>
            </w:r>
          </w:p>
        </w:tc>
        <w:tc>
          <w:tcPr>
            <w:tcW w:w="425" w:type="dxa"/>
            <w:tcBorders>
              <w:top w:val="nil"/>
              <w:left w:val="nil"/>
              <w:bottom w:val="nil"/>
              <w:right w:val="nil"/>
            </w:tcBorders>
          </w:tcPr>
          <w:p w14:paraId="06ED7EEA"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14</w:t>
            </w:r>
          </w:p>
        </w:tc>
      </w:tr>
      <w:tr w:rsidR="00F06051" w:rsidRPr="00B000EF" w14:paraId="0D37A2FB" w14:textId="77777777" w:rsidTr="00902BC9">
        <w:trPr>
          <w:jc w:val="center"/>
        </w:trPr>
        <w:tc>
          <w:tcPr>
            <w:tcW w:w="1843" w:type="dxa"/>
            <w:tcBorders>
              <w:top w:val="nil"/>
              <w:left w:val="nil"/>
              <w:bottom w:val="single" w:sz="4" w:space="0" w:color="auto"/>
              <w:right w:val="nil"/>
            </w:tcBorders>
          </w:tcPr>
          <w:p w14:paraId="5C403B02" w14:textId="77777777" w:rsidR="00F06051" w:rsidRPr="00200269" w:rsidRDefault="00F06051"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DCD</w:t>
            </w:r>
            <w:r w:rsidR="00C20A5A" w:rsidRPr="00200269">
              <w:rPr>
                <w:rFonts w:ascii="Times New Roman" w:hAnsi="Times New Roman" w:cs="Times New Roman"/>
                <w:sz w:val="18"/>
                <w:szCs w:val="18"/>
              </w:rPr>
              <w:t xml:space="preserve"> </w:t>
            </w:r>
            <w:r w:rsidRPr="00200269">
              <w:rPr>
                <w:rFonts w:ascii="Times New Roman" w:hAnsi="Times New Roman" w:cs="Times New Roman"/>
                <w:sz w:val="18"/>
                <w:szCs w:val="18"/>
              </w:rPr>
              <w:t>in nighttime</w:t>
            </w:r>
          </w:p>
        </w:tc>
        <w:tc>
          <w:tcPr>
            <w:tcW w:w="1134" w:type="dxa"/>
            <w:tcBorders>
              <w:top w:val="nil"/>
              <w:left w:val="nil"/>
              <w:bottom w:val="single" w:sz="4" w:space="0" w:color="auto"/>
              <w:right w:val="nil"/>
            </w:tcBorders>
          </w:tcPr>
          <w:p w14:paraId="2724ACA5" w14:textId="77777777" w:rsidR="00F06051" w:rsidRPr="00200269" w:rsidRDefault="00AD4EED"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56.909</w:t>
            </w:r>
            <w:r w:rsidR="00F06051" w:rsidRPr="00200269">
              <w:rPr>
                <w:rFonts w:ascii="Times New Roman" w:hAnsi="Times New Roman" w:cs="Times New Roman"/>
                <w:sz w:val="18"/>
                <w:szCs w:val="18"/>
              </w:rPr>
              <w:t>***</w:t>
            </w:r>
          </w:p>
        </w:tc>
        <w:tc>
          <w:tcPr>
            <w:tcW w:w="425" w:type="dxa"/>
            <w:tcBorders>
              <w:top w:val="nil"/>
              <w:left w:val="nil"/>
              <w:bottom w:val="single" w:sz="4" w:space="0" w:color="auto"/>
              <w:right w:val="nil"/>
            </w:tcBorders>
          </w:tcPr>
          <w:p w14:paraId="45000584"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7</w:t>
            </w:r>
          </w:p>
        </w:tc>
        <w:tc>
          <w:tcPr>
            <w:tcW w:w="1134" w:type="dxa"/>
            <w:tcBorders>
              <w:top w:val="nil"/>
              <w:left w:val="nil"/>
              <w:bottom w:val="single" w:sz="4" w:space="0" w:color="auto"/>
              <w:right w:val="nil"/>
            </w:tcBorders>
          </w:tcPr>
          <w:p w14:paraId="2CE06F0C" w14:textId="77777777" w:rsidR="00F06051" w:rsidRPr="00200269" w:rsidRDefault="00AD4EED"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191.927***</w:t>
            </w:r>
          </w:p>
        </w:tc>
        <w:tc>
          <w:tcPr>
            <w:tcW w:w="426" w:type="dxa"/>
            <w:tcBorders>
              <w:top w:val="nil"/>
              <w:left w:val="nil"/>
              <w:bottom w:val="single" w:sz="4" w:space="0" w:color="auto"/>
              <w:right w:val="nil"/>
            </w:tcBorders>
          </w:tcPr>
          <w:p w14:paraId="3910EDE3"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w:t>
            </w:r>
          </w:p>
        </w:tc>
        <w:tc>
          <w:tcPr>
            <w:tcW w:w="992" w:type="dxa"/>
            <w:tcBorders>
              <w:top w:val="nil"/>
              <w:left w:val="nil"/>
              <w:bottom w:val="single" w:sz="4" w:space="0" w:color="auto"/>
              <w:right w:val="nil"/>
            </w:tcBorders>
          </w:tcPr>
          <w:p w14:paraId="5982DEBA" w14:textId="77777777" w:rsidR="00F06051" w:rsidRPr="00200269" w:rsidRDefault="00AD4EED" w:rsidP="00200269">
            <w:pPr>
              <w:widowControl/>
              <w:spacing w:line="276" w:lineRule="auto"/>
              <w:jc w:val="left"/>
              <w:rPr>
                <w:rFonts w:ascii="Times New Roman" w:hAnsi="Times New Roman" w:cs="Times New Roman"/>
                <w:sz w:val="18"/>
                <w:szCs w:val="18"/>
              </w:rPr>
            </w:pPr>
            <w:r w:rsidRPr="00200269">
              <w:rPr>
                <w:rFonts w:ascii="Times New Roman" w:hAnsi="Times New Roman" w:cs="Times New Roman"/>
                <w:sz w:val="18"/>
                <w:szCs w:val="18"/>
              </w:rPr>
              <w:t>9.231**</w:t>
            </w:r>
            <w:r w:rsidR="00F06051" w:rsidRPr="00200269">
              <w:rPr>
                <w:rFonts w:ascii="Times New Roman" w:hAnsi="Times New Roman" w:cs="Times New Roman"/>
                <w:sz w:val="18"/>
                <w:szCs w:val="18"/>
              </w:rPr>
              <w:t>*</w:t>
            </w:r>
          </w:p>
        </w:tc>
        <w:tc>
          <w:tcPr>
            <w:tcW w:w="425" w:type="dxa"/>
            <w:tcBorders>
              <w:top w:val="nil"/>
              <w:left w:val="nil"/>
              <w:bottom w:val="single" w:sz="4" w:space="0" w:color="auto"/>
              <w:right w:val="nil"/>
            </w:tcBorders>
          </w:tcPr>
          <w:p w14:paraId="0CA7676E" w14:textId="77777777" w:rsidR="00F06051" w:rsidRPr="00200269" w:rsidRDefault="00F06051"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14</w:t>
            </w:r>
          </w:p>
        </w:tc>
      </w:tr>
    </w:tbl>
    <w:p w14:paraId="2A743D9E" w14:textId="77777777" w:rsidR="00AC099D" w:rsidRPr="00200269" w:rsidRDefault="00F06051" w:rsidP="002665FE">
      <w:pPr>
        <w:widowControl/>
        <w:ind w:firstLineChars="600" w:firstLine="1080"/>
        <w:jc w:val="left"/>
        <w:rPr>
          <w:rFonts w:ascii="Times New Roman" w:hAnsi="Times New Roman" w:cs="Times New Roman"/>
          <w:sz w:val="18"/>
          <w:szCs w:val="18"/>
        </w:rPr>
      </w:pPr>
      <w:r w:rsidRPr="00200269">
        <w:rPr>
          <w:rFonts w:ascii="Times New Roman" w:hAnsi="Times New Roman" w:cs="Times New Roman"/>
          <w:sz w:val="18"/>
          <w:szCs w:val="18"/>
        </w:rPr>
        <w:t xml:space="preserve">* </w:t>
      </w:r>
      <w:r w:rsidRPr="00200269">
        <w:rPr>
          <w:rFonts w:ascii="Times New Roman" w:hAnsi="Times New Roman" w:cs="Times New Roman"/>
          <w:i/>
          <w:sz w:val="18"/>
          <w:szCs w:val="18"/>
        </w:rPr>
        <w:t>P</w:t>
      </w:r>
      <w:r w:rsidRPr="00200269">
        <w:rPr>
          <w:rFonts w:ascii="Times New Roman" w:hAnsi="Times New Roman" w:cs="Times New Roman"/>
          <w:sz w:val="18"/>
          <w:szCs w:val="18"/>
        </w:rPr>
        <w:t xml:space="preserve"> &lt; 0.05; ** </w:t>
      </w:r>
      <w:r w:rsidRPr="00200269">
        <w:rPr>
          <w:rFonts w:ascii="Times New Roman" w:hAnsi="Times New Roman" w:cs="Times New Roman"/>
          <w:i/>
          <w:sz w:val="18"/>
          <w:szCs w:val="18"/>
        </w:rPr>
        <w:t>P</w:t>
      </w:r>
      <w:r w:rsidRPr="00200269">
        <w:rPr>
          <w:rFonts w:ascii="Times New Roman" w:hAnsi="Times New Roman" w:cs="Times New Roman"/>
          <w:sz w:val="18"/>
          <w:szCs w:val="18"/>
        </w:rPr>
        <w:t xml:space="preserve"> &lt; 0.01; ***</w:t>
      </w:r>
      <w:r w:rsidRPr="00200269">
        <w:rPr>
          <w:rFonts w:ascii="Times New Roman" w:hAnsi="Times New Roman" w:cs="Times New Roman"/>
          <w:i/>
          <w:sz w:val="18"/>
          <w:szCs w:val="18"/>
        </w:rPr>
        <w:t xml:space="preserve"> P</w:t>
      </w:r>
      <w:r w:rsidRPr="00200269">
        <w:rPr>
          <w:rFonts w:ascii="Times New Roman" w:hAnsi="Times New Roman" w:cs="Times New Roman"/>
          <w:sz w:val="18"/>
          <w:szCs w:val="18"/>
        </w:rPr>
        <w:t xml:space="preserve"> &lt; 0.001</w:t>
      </w:r>
    </w:p>
    <w:p w14:paraId="486CA659" w14:textId="77777777" w:rsidR="00AC099D" w:rsidRPr="00B000EF" w:rsidRDefault="00AC099D">
      <w:pPr>
        <w:widowControl/>
        <w:jc w:val="left"/>
        <w:rPr>
          <w:rFonts w:ascii="Times New Roman" w:hAnsi="Times New Roman" w:cs="Times New Roman"/>
        </w:rPr>
      </w:pPr>
      <w:r w:rsidRPr="00B000EF">
        <w:rPr>
          <w:rFonts w:ascii="Times New Roman" w:hAnsi="Times New Roman" w:cs="Times New Roman"/>
        </w:rPr>
        <w:br w:type="page"/>
      </w:r>
    </w:p>
    <w:p w14:paraId="0B3676E8" w14:textId="77777777" w:rsidR="000B4071" w:rsidRPr="00B000EF" w:rsidRDefault="000B4071">
      <w:pPr>
        <w:widowControl/>
        <w:jc w:val="left"/>
        <w:rPr>
          <w:rFonts w:ascii="Times New Roman" w:hAnsi="Times New Roman" w:cs="Times New Roman"/>
        </w:rPr>
        <w:sectPr w:rsidR="000B4071" w:rsidRPr="00B000EF">
          <w:pgSz w:w="11906" w:h="16838"/>
          <w:pgMar w:top="1440" w:right="1800" w:bottom="1440" w:left="1800" w:header="851" w:footer="992" w:gutter="0"/>
          <w:cols w:space="425"/>
          <w:docGrid w:type="lines" w:linePitch="312"/>
        </w:sectPr>
      </w:pPr>
    </w:p>
    <w:p w14:paraId="437C5C33" w14:textId="7A34B88B" w:rsidR="003D7894" w:rsidRPr="0013122C" w:rsidRDefault="00206462">
      <w:pPr>
        <w:widowControl/>
        <w:jc w:val="left"/>
        <w:rPr>
          <w:rFonts w:ascii="Times New Roman" w:eastAsia="宋体" w:hAnsi="Times New Roman" w:cs="Times New Roman"/>
          <w:color w:val="000000"/>
          <w:kern w:val="0"/>
          <w:sz w:val="24"/>
          <w:szCs w:val="24"/>
        </w:rPr>
      </w:pPr>
      <w:r w:rsidRPr="0013122C">
        <w:rPr>
          <w:rFonts w:ascii="Times New Roman" w:eastAsia="宋体" w:hAnsi="Times New Roman" w:cs="Times New Roman"/>
          <w:b/>
          <w:color w:val="000000"/>
          <w:kern w:val="0"/>
          <w:sz w:val="24"/>
          <w:szCs w:val="24"/>
        </w:rPr>
        <w:lastRenderedPageBreak/>
        <w:t xml:space="preserve">Table </w:t>
      </w:r>
      <w:r w:rsidR="002C2ECD" w:rsidRPr="0013122C">
        <w:rPr>
          <w:rFonts w:ascii="Times New Roman" w:eastAsia="宋体" w:hAnsi="Times New Roman" w:cs="Times New Roman"/>
          <w:b/>
          <w:color w:val="000000"/>
          <w:kern w:val="0"/>
          <w:sz w:val="24"/>
          <w:szCs w:val="24"/>
        </w:rPr>
        <w:t>S</w:t>
      </w:r>
      <w:r w:rsidR="00B07C59" w:rsidRPr="0013122C">
        <w:rPr>
          <w:rFonts w:ascii="Times New Roman" w:eastAsia="宋体" w:hAnsi="Times New Roman" w:cs="Times New Roman"/>
          <w:b/>
          <w:color w:val="000000"/>
          <w:kern w:val="0"/>
          <w:sz w:val="24"/>
          <w:szCs w:val="24"/>
        </w:rPr>
        <w:t>3</w:t>
      </w:r>
      <w:r w:rsidRPr="0013122C">
        <w:rPr>
          <w:rFonts w:ascii="Times New Roman" w:eastAsia="宋体" w:hAnsi="Times New Roman" w:cs="Times New Roman"/>
          <w:color w:val="000000"/>
          <w:kern w:val="0"/>
          <w:sz w:val="24"/>
          <w:szCs w:val="24"/>
        </w:rPr>
        <w:t xml:space="preserve"> </w:t>
      </w:r>
      <w:r w:rsidR="00CE474B" w:rsidRPr="0013122C">
        <w:rPr>
          <w:rFonts w:ascii="Times New Roman" w:eastAsia="宋体" w:hAnsi="Times New Roman" w:cs="Times New Roman"/>
          <w:color w:val="000000"/>
          <w:kern w:val="0"/>
          <w:sz w:val="24"/>
          <w:szCs w:val="24"/>
        </w:rPr>
        <w:t xml:space="preserve">Summary of the two-way ANOVAs determining effects of water exchange rate (WER) and </w:t>
      </w:r>
      <w:r w:rsidR="00CE474B" w:rsidRPr="0013122C">
        <w:rPr>
          <w:rFonts w:ascii="Times New Roman" w:hAnsi="Times New Roman" w:cs="Times New Roman"/>
          <w:sz w:val="24"/>
          <w:szCs w:val="24"/>
        </w:rPr>
        <w:t>combination mode</w:t>
      </w:r>
      <w:r w:rsidR="00CE474B" w:rsidRPr="0013122C">
        <w:rPr>
          <w:rFonts w:ascii="Times New Roman" w:eastAsia="宋体" w:hAnsi="Times New Roman" w:cs="Times New Roman"/>
          <w:color w:val="000000"/>
          <w:kern w:val="0"/>
          <w:sz w:val="24"/>
          <w:szCs w:val="24"/>
        </w:rPr>
        <w:t xml:space="preserve"> (CM) on plant biomass, plant length, below: above-ground biomass ratio (B: A biomass ratio), root length, specific root length (SRL), root diameter, branch number per plant biomass of </w:t>
      </w:r>
      <w:r w:rsidR="00CE474B" w:rsidRPr="0013122C">
        <w:rPr>
          <w:rFonts w:ascii="Times New Roman" w:hAnsi="Times New Roman" w:cs="Times New Roman"/>
          <w:i/>
          <w:sz w:val="24"/>
          <w:szCs w:val="24"/>
        </w:rPr>
        <w:t xml:space="preserve">V. </w:t>
      </w:r>
      <w:proofErr w:type="spellStart"/>
      <w:r w:rsidR="00CE474B" w:rsidRPr="0013122C">
        <w:rPr>
          <w:rFonts w:ascii="Times New Roman" w:hAnsi="Times New Roman" w:cs="Times New Roman"/>
          <w:i/>
          <w:sz w:val="24"/>
          <w:szCs w:val="24"/>
        </w:rPr>
        <w:t>natans</w:t>
      </w:r>
      <w:proofErr w:type="spellEnd"/>
      <w:r w:rsidR="00CE474B" w:rsidRPr="0013122C">
        <w:rPr>
          <w:rFonts w:ascii="Times New Roman" w:eastAsia="宋体" w:hAnsi="Times New Roman" w:cs="Times New Roman"/>
          <w:color w:val="000000"/>
          <w:kern w:val="0"/>
          <w:sz w:val="24"/>
          <w:szCs w:val="24"/>
        </w:rPr>
        <w:t xml:space="preserve"> in </w:t>
      </w:r>
      <w:r w:rsidR="00CE474B" w:rsidRPr="0013122C">
        <w:rPr>
          <w:rFonts w:ascii="Times New Roman" w:eastAsia="等线" w:hAnsi="Times New Roman" w:cs="Times New Roman"/>
          <w:bCs/>
          <w:i/>
          <w:iCs/>
          <w:sz w:val="24"/>
          <w:szCs w:val="24"/>
        </w:rPr>
        <w:t xml:space="preserve">V. </w:t>
      </w:r>
      <w:proofErr w:type="spellStart"/>
      <w:r w:rsidR="00CE474B" w:rsidRPr="0013122C">
        <w:rPr>
          <w:rFonts w:ascii="Times New Roman" w:eastAsia="等线" w:hAnsi="Times New Roman" w:cs="Times New Roman"/>
          <w:bCs/>
          <w:i/>
          <w:iCs/>
          <w:sz w:val="24"/>
          <w:szCs w:val="24"/>
        </w:rPr>
        <w:t>natans</w:t>
      </w:r>
      <w:proofErr w:type="spellEnd"/>
      <w:r w:rsidR="00CE474B" w:rsidRPr="0013122C">
        <w:rPr>
          <w:rFonts w:ascii="Times New Roman" w:eastAsia="等线" w:hAnsi="Times New Roman" w:cs="Times New Roman"/>
          <w:bCs/>
          <w:iCs/>
          <w:sz w:val="24"/>
          <w:szCs w:val="24"/>
        </w:rPr>
        <w:t>-</w:t>
      </w:r>
      <w:r w:rsidR="00CE474B" w:rsidRPr="0013122C">
        <w:rPr>
          <w:rFonts w:ascii="Times New Roman" w:eastAsia="等线" w:hAnsi="Times New Roman" w:cs="Times New Roman"/>
          <w:bCs/>
          <w:i/>
          <w:iCs/>
          <w:sz w:val="24"/>
          <w:szCs w:val="24"/>
        </w:rPr>
        <w:t xml:space="preserve"> M. </w:t>
      </w:r>
      <w:proofErr w:type="spellStart"/>
      <w:r w:rsidR="00CE474B" w:rsidRPr="0013122C">
        <w:rPr>
          <w:rFonts w:ascii="Times New Roman" w:eastAsia="等线" w:hAnsi="Times New Roman" w:cs="Times New Roman"/>
          <w:bCs/>
          <w:i/>
          <w:iCs/>
          <w:sz w:val="24"/>
          <w:szCs w:val="24"/>
        </w:rPr>
        <w:t>aquaticum</w:t>
      </w:r>
      <w:proofErr w:type="spellEnd"/>
      <w:r w:rsidR="00CE474B" w:rsidRPr="0013122C">
        <w:rPr>
          <w:rFonts w:ascii="Times New Roman" w:eastAsia="等线" w:hAnsi="Times New Roman" w:cs="Times New Roman"/>
          <w:bCs/>
          <w:iCs/>
          <w:sz w:val="24"/>
          <w:szCs w:val="24"/>
        </w:rPr>
        <w:t xml:space="preserve"> system</w:t>
      </w:r>
      <w:r w:rsidR="00CE474B" w:rsidRPr="0013122C">
        <w:rPr>
          <w:rFonts w:ascii="Times New Roman" w:eastAsia="宋体" w:hAnsi="Times New Roman" w:cs="Times New Roman"/>
          <w:color w:val="000000"/>
          <w:kern w:val="0"/>
          <w:sz w:val="24"/>
          <w:szCs w:val="24"/>
        </w:rPr>
        <w:t>.</w:t>
      </w:r>
    </w:p>
    <w:p w14:paraId="14E9FA08" w14:textId="77777777" w:rsidR="00206462" w:rsidRPr="00B000EF" w:rsidRDefault="00206462">
      <w:pPr>
        <w:widowControl/>
        <w:jc w:val="left"/>
        <w:rPr>
          <w:rFonts w:ascii="Times New Roman" w:eastAsia="宋体" w:hAnsi="Times New Roman" w:cs="Times New Roman"/>
          <w:color w:val="000000"/>
          <w:kern w:val="0"/>
          <w:sz w:val="22"/>
        </w:rPr>
      </w:pPr>
    </w:p>
    <w:tbl>
      <w:tblPr>
        <w:tblStyle w:val="a7"/>
        <w:tblW w:w="12049" w:type="dxa"/>
        <w:jc w:val="center"/>
        <w:tblLook w:val="04A0" w:firstRow="1" w:lastRow="0" w:firstColumn="1" w:lastColumn="0" w:noHBand="0" w:noVBand="1"/>
      </w:tblPr>
      <w:tblGrid>
        <w:gridCol w:w="256"/>
        <w:gridCol w:w="1432"/>
        <w:gridCol w:w="1132"/>
        <w:gridCol w:w="1071"/>
        <w:gridCol w:w="1638"/>
        <w:gridCol w:w="1134"/>
        <w:gridCol w:w="1417"/>
        <w:gridCol w:w="1276"/>
        <w:gridCol w:w="2693"/>
      </w:tblGrid>
      <w:tr w:rsidR="007E27DD" w:rsidRPr="00B000EF" w14:paraId="4007DEC2" w14:textId="77777777" w:rsidTr="002665FE">
        <w:trPr>
          <w:jc w:val="center"/>
        </w:trPr>
        <w:tc>
          <w:tcPr>
            <w:tcW w:w="256" w:type="dxa"/>
            <w:tcBorders>
              <w:top w:val="single" w:sz="4" w:space="0" w:color="auto"/>
              <w:left w:val="nil"/>
              <w:bottom w:val="single" w:sz="4" w:space="0" w:color="auto"/>
              <w:right w:val="nil"/>
            </w:tcBorders>
          </w:tcPr>
          <w:p w14:paraId="6F29AECA" w14:textId="77777777" w:rsidR="007E27DD" w:rsidRPr="00200269" w:rsidRDefault="007E27DD" w:rsidP="00200269">
            <w:pPr>
              <w:widowControl/>
              <w:spacing w:line="276" w:lineRule="auto"/>
              <w:jc w:val="left"/>
              <w:rPr>
                <w:rFonts w:ascii="Times New Roman" w:hAnsi="Times New Roman" w:cs="Times New Roman"/>
                <w:sz w:val="18"/>
                <w:szCs w:val="18"/>
              </w:rPr>
            </w:pPr>
          </w:p>
        </w:tc>
        <w:tc>
          <w:tcPr>
            <w:tcW w:w="1432" w:type="dxa"/>
            <w:tcBorders>
              <w:top w:val="single" w:sz="4" w:space="0" w:color="auto"/>
              <w:left w:val="nil"/>
              <w:bottom w:val="single" w:sz="4" w:space="0" w:color="auto"/>
              <w:right w:val="nil"/>
            </w:tcBorders>
          </w:tcPr>
          <w:p w14:paraId="2D2369D4" w14:textId="77777777" w:rsidR="007E27DD" w:rsidRPr="00200269" w:rsidRDefault="007E27DD" w:rsidP="00200269">
            <w:pPr>
              <w:widowControl/>
              <w:spacing w:line="276" w:lineRule="auto"/>
              <w:jc w:val="left"/>
              <w:rPr>
                <w:rFonts w:ascii="Times New Roman" w:hAnsi="Times New Roman" w:cs="Times New Roman"/>
                <w:sz w:val="18"/>
                <w:szCs w:val="18"/>
              </w:rPr>
            </w:pPr>
          </w:p>
        </w:tc>
        <w:tc>
          <w:tcPr>
            <w:tcW w:w="1132" w:type="dxa"/>
            <w:tcBorders>
              <w:top w:val="single" w:sz="4" w:space="0" w:color="auto"/>
              <w:left w:val="nil"/>
              <w:bottom w:val="single" w:sz="4" w:space="0" w:color="auto"/>
              <w:right w:val="nil"/>
            </w:tcBorders>
          </w:tcPr>
          <w:p w14:paraId="429FB9F7" w14:textId="77777777" w:rsidR="007E27DD" w:rsidRPr="00200269" w:rsidRDefault="007E27DD" w:rsidP="00200269">
            <w:pPr>
              <w:widowControl/>
              <w:spacing w:line="276" w:lineRule="auto"/>
              <w:jc w:val="center"/>
              <w:rPr>
                <w:rFonts w:ascii="Times New Roman" w:eastAsia="宋体" w:hAnsi="Times New Roman" w:cs="Times New Roman"/>
                <w:color w:val="000000"/>
                <w:kern w:val="0"/>
                <w:sz w:val="18"/>
                <w:szCs w:val="18"/>
              </w:rPr>
            </w:pPr>
            <w:r w:rsidRPr="00200269">
              <w:rPr>
                <w:rFonts w:ascii="Times New Roman" w:eastAsia="宋体" w:hAnsi="Times New Roman" w:cs="Times New Roman"/>
                <w:color w:val="000000"/>
                <w:kern w:val="0"/>
                <w:sz w:val="18"/>
                <w:szCs w:val="18"/>
              </w:rPr>
              <w:t>Biomass</w:t>
            </w:r>
          </w:p>
          <w:p w14:paraId="04AE0B4E" w14:textId="77777777" w:rsidR="007E27DD" w:rsidRPr="00200269" w:rsidRDefault="007E27DD" w:rsidP="00200269">
            <w:pPr>
              <w:widowControl/>
              <w:spacing w:line="276" w:lineRule="auto"/>
              <w:jc w:val="center"/>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 xml:space="preserve"> (g plant</w:t>
            </w:r>
            <w:r w:rsidRPr="00200269">
              <w:rPr>
                <w:rFonts w:ascii="Times New Roman" w:eastAsia="宋体" w:hAnsi="Times New Roman" w:cs="Times New Roman"/>
                <w:color w:val="000000"/>
                <w:kern w:val="0"/>
                <w:sz w:val="18"/>
                <w:szCs w:val="18"/>
                <w:vertAlign w:val="superscript"/>
              </w:rPr>
              <w:t>-1</w:t>
            </w:r>
            <w:r w:rsidRPr="00200269">
              <w:rPr>
                <w:rFonts w:ascii="Times New Roman" w:eastAsia="宋体" w:hAnsi="Times New Roman" w:cs="Times New Roman"/>
                <w:color w:val="000000"/>
                <w:kern w:val="0"/>
                <w:sz w:val="18"/>
                <w:szCs w:val="18"/>
              </w:rPr>
              <w:t>)</w:t>
            </w:r>
          </w:p>
        </w:tc>
        <w:tc>
          <w:tcPr>
            <w:tcW w:w="1071" w:type="dxa"/>
            <w:tcBorders>
              <w:top w:val="single" w:sz="4" w:space="0" w:color="auto"/>
              <w:left w:val="nil"/>
              <w:bottom w:val="single" w:sz="4" w:space="0" w:color="auto"/>
              <w:right w:val="nil"/>
            </w:tcBorders>
          </w:tcPr>
          <w:p w14:paraId="23F46942" w14:textId="77777777" w:rsidR="007E27DD" w:rsidRPr="00200269" w:rsidRDefault="007E27DD" w:rsidP="00200269">
            <w:pPr>
              <w:widowControl/>
              <w:spacing w:line="276" w:lineRule="auto"/>
              <w:jc w:val="center"/>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 xml:space="preserve">Plant </w:t>
            </w:r>
            <w:r w:rsidR="00037269" w:rsidRPr="00200269">
              <w:rPr>
                <w:rFonts w:ascii="Times New Roman" w:eastAsia="宋体" w:hAnsi="Times New Roman" w:cs="Times New Roman"/>
                <w:color w:val="000000"/>
                <w:kern w:val="0"/>
                <w:sz w:val="18"/>
                <w:szCs w:val="18"/>
              </w:rPr>
              <w:t>height</w:t>
            </w:r>
            <w:r w:rsidRPr="00200269">
              <w:rPr>
                <w:rFonts w:ascii="Times New Roman" w:eastAsia="宋体" w:hAnsi="Times New Roman" w:cs="Times New Roman"/>
                <w:color w:val="000000"/>
                <w:kern w:val="0"/>
                <w:sz w:val="18"/>
                <w:szCs w:val="18"/>
              </w:rPr>
              <w:t xml:space="preserve"> (cm)</w:t>
            </w:r>
          </w:p>
        </w:tc>
        <w:tc>
          <w:tcPr>
            <w:tcW w:w="1638" w:type="dxa"/>
            <w:tcBorders>
              <w:top w:val="single" w:sz="4" w:space="0" w:color="auto"/>
              <w:left w:val="nil"/>
              <w:bottom w:val="single" w:sz="4" w:space="0" w:color="auto"/>
              <w:right w:val="nil"/>
            </w:tcBorders>
          </w:tcPr>
          <w:p w14:paraId="7F06299F" w14:textId="77777777" w:rsidR="005E2B9D" w:rsidRDefault="007E27DD" w:rsidP="00200269">
            <w:pPr>
              <w:widowControl/>
              <w:spacing w:line="276" w:lineRule="auto"/>
              <w:jc w:val="center"/>
              <w:rPr>
                <w:rFonts w:ascii="Times New Roman" w:eastAsia="宋体" w:hAnsi="Times New Roman" w:cs="Times New Roman"/>
                <w:color w:val="000000"/>
                <w:kern w:val="0"/>
                <w:sz w:val="18"/>
                <w:szCs w:val="18"/>
              </w:rPr>
            </w:pPr>
            <w:proofErr w:type="gramStart"/>
            <w:r w:rsidRPr="00200269">
              <w:rPr>
                <w:rFonts w:ascii="Times New Roman" w:eastAsia="等线" w:hAnsi="Times New Roman" w:cs="Times New Roman"/>
                <w:bCs/>
                <w:sz w:val="18"/>
                <w:szCs w:val="18"/>
              </w:rPr>
              <w:t>B:A</w:t>
            </w:r>
            <w:proofErr w:type="gramEnd"/>
            <w:r w:rsidRPr="00200269">
              <w:rPr>
                <w:rFonts w:ascii="Times New Roman" w:eastAsia="等线" w:hAnsi="Times New Roman" w:cs="Times New Roman"/>
                <w:bCs/>
                <w:sz w:val="18"/>
                <w:szCs w:val="18"/>
              </w:rPr>
              <w:t xml:space="preserve"> </w:t>
            </w:r>
            <w:r w:rsidRPr="00200269">
              <w:rPr>
                <w:rFonts w:ascii="Times New Roman" w:eastAsia="宋体" w:hAnsi="Times New Roman" w:cs="Times New Roman"/>
                <w:color w:val="000000"/>
                <w:kern w:val="0"/>
                <w:sz w:val="18"/>
                <w:szCs w:val="18"/>
              </w:rPr>
              <w:t xml:space="preserve">biomass </w:t>
            </w:r>
          </w:p>
          <w:p w14:paraId="7276CC1C" w14:textId="67609377" w:rsidR="007E27DD" w:rsidRPr="00200269" w:rsidRDefault="007E27DD" w:rsidP="00200269">
            <w:pPr>
              <w:widowControl/>
              <w:spacing w:line="276" w:lineRule="auto"/>
              <w:jc w:val="center"/>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ratio</w:t>
            </w:r>
          </w:p>
        </w:tc>
        <w:tc>
          <w:tcPr>
            <w:tcW w:w="1134" w:type="dxa"/>
            <w:tcBorders>
              <w:top w:val="single" w:sz="4" w:space="0" w:color="auto"/>
              <w:left w:val="nil"/>
              <w:bottom w:val="single" w:sz="4" w:space="0" w:color="auto"/>
              <w:right w:val="nil"/>
            </w:tcBorders>
          </w:tcPr>
          <w:p w14:paraId="528144C8" w14:textId="77777777" w:rsidR="007E27DD" w:rsidRPr="00200269" w:rsidRDefault="007E27DD" w:rsidP="00200269">
            <w:pPr>
              <w:widowControl/>
              <w:spacing w:line="276" w:lineRule="auto"/>
              <w:jc w:val="center"/>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Root length (cm)</w:t>
            </w:r>
          </w:p>
        </w:tc>
        <w:tc>
          <w:tcPr>
            <w:tcW w:w="1417" w:type="dxa"/>
            <w:tcBorders>
              <w:top w:val="single" w:sz="4" w:space="0" w:color="auto"/>
              <w:left w:val="nil"/>
              <w:bottom w:val="single" w:sz="4" w:space="0" w:color="auto"/>
              <w:right w:val="nil"/>
            </w:tcBorders>
          </w:tcPr>
          <w:p w14:paraId="44389B2D" w14:textId="77777777" w:rsidR="00754B9D" w:rsidRPr="00200269" w:rsidRDefault="007E27DD" w:rsidP="00200269">
            <w:pPr>
              <w:widowControl/>
              <w:spacing w:line="276" w:lineRule="auto"/>
              <w:jc w:val="center"/>
              <w:rPr>
                <w:rFonts w:ascii="Times New Roman" w:eastAsia="宋体" w:hAnsi="Times New Roman" w:cs="Times New Roman"/>
                <w:color w:val="000000"/>
                <w:kern w:val="0"/>
                <w:sz w:val="18"/>
                <w:szCs w:val="18"/>
              </w:rPr>
            </w:pPr>
            <w:r w:rsidRPr="00200269">
              <w:rPr>
                <w:rFonts w:ascii="Times New Roman" w:eastAsia="宋体" w:hAnsi="Times New Roman" w:cs="Times New Roman"/>
                <w:color w:val="000000"/>
                <w:kern w:val="0"/>
                <w:sz w:val="18"/>
                <w:szCs w:val="18"/>
              </w:rPr>
              <w:t xml:space="preserve">SRL </w:t>
            </w:r>
          </w:p>
          <w:p w14:paraId="4AA5E41D" w14:textId="77777777" w:rsidR="007E27DD" w:rsidRPr="00200269" w:rsidRDefault="007E27DD" w:rsidP="00200269">
            <w:pPr>
              <w:widowControl/>
              <w:spacing w:line="276" w:lineRule="auto"/>
              <w:jc w:val="center"/>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(m</w:t>
            </w:r>
            <w:r w:rsidR="00754B9D" w:rsidRPr="00200269">
              <w:rPr>
                <w:rFonts w:ascii="Times New Roman" w:eastAsia="宋体" w:hAnsi="Times New Roman" w:cs="Times New Roman"/>
                <w:color w:val="000000"/>
                <w:kern w:val="0"/>
                <w:sz w:val="18"/>
                <w:szCs w:val="18"/>
              </w:rPr>
              <w:t xml:space="preserve"> </w:t>
            </w:r>
            <w:r w:rsidRPr="00200269">
              <w:rPr>
                <w:rFonts w:ascii="Times New Roman" w:eastAsia="宋体" w:hAnsi="Times New Roman" w:cs="Times New Roman"/>
                <w:color w:val="000000"/>
                <w:kern w:val="0"/>
                <w:sz w:val="18"/>
                <w:szCs w:val="18"/>
              </w:rPr>
              <w:t>g</w:t>
            </w:r>
            <w:r w:rsidR="00754B9D" w:rsidRPr="00200269">
              <w:rPr>
                <w:rFonts w:ascii="Times New Roman" w:eastAsia="宋体" w:hAnsi="Times New Roman" w:cs="Times New Roman"/>
                <w:color w:val="000000"/>
                <w:kern w:val="0"/>
                <w:sz w:val="18"/>
                <w:szCs w:val="18"/>
                <w:vertAlign w:val="superscript"/>
              </w:rPr>
              <w:t>-1</w:t>
            </w:r>
            <w:r w:rsidR="00200269">
              <w:rPr>
                <w:rFonts w:ascii="Times New Roman" w:eastAsia="宋体" w:hAnsi="Times New Roman" w:cs="Times New Roman"/>
                <w:color w:val="000000"/>
                <w:kern w:val="0"/>
                <w:sz w:val="18"/>
                <w:szCs w:val="18"/>
              </w:rPr>
              <w:t xml:space="preserve"> fresh </w:t>
            </w:r>
            <w:proofErr w:type="spellStart"/>
            <w:r w:rsidR="00200269">
              <w:rPr>
                <w:rFonts w:ascii="Times New Roman" w:eastAsia="宋体" w:hAnsi="Times New Roman" w:cs="Times New Roman"/>
                <w:color w:val="000000"/>
                <w:kern w:val="0"/>
                <w:sz w:val="18"/>
                <w:szCs w:val="18"/>
              </w:rPr>
              <w:t>wt</w:t>
            </w:r>
            <w:proofErr w:type="spellEnd"/>
            <w:r w:rsidR="00200269">
              <w:rPr>
                <w:rFonts w:ascii="Times New Roman" w:eastAsia="宋体" w:hAnsi="Times New Roman" w:cs="Times New Roman"/>
                <w:color w:val="000000"/>
                <w:kern w:val="0"/>
                <w:sz w:val="18"/>
                <w:szCs w:val="18"/>
              </w:rPr>
              <w:t>)</w:t>
            </w:r>
          </w:p>
        </w:tc>
        <w:tc>
          <w:tcPr>
            <w:tcW w:w="1276" w:type="dxa"/>
            <w:tcBorders>
              <w:top w:val="single" w:sz="4" w:space="0" w:color="auto"/>
              <w:left w:val="nil"/>
              <w:bottom w:val="single" w:sz="4" w:space="0" w:color="auto"/>
              <w:right w:val="nil"/>
            </w:tcBorders>
          </w:tcPr>
          <w:p w14:paraId="592D1369" w14:textId="77777777" w:rsidR="007E27DD" w:rsidRPr="00200269" w:rsidRDefault="007E27DD" w:rsidP="00200269">
            <w:pPr>
              <w:widowControl/>
              <w:spacing w:line="276" w:lineRule="auto"/>
              <w:jc w:val="center"/>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Root diameter (</w:t>
            </w:r>
            <w:r w:rsidRPr="00200269">
              <w:rPr>
                <w:rFonts w:ascii="Times New Roman" w:eastAsia="宋体" w:hAnsi="Times New Roman" w:cs="Times New Roman"/>
                <w:i/>
                <w:color w:val="000000"/>
                <w:kern w:val="0"/>
                <w:sz w:val="18"/>
                <w:szCs w:val="18"/>
              </w:rPr>
              <w:t>u</w:t>
            </w:r>
            <w:r w:rsidRPr="00200269">
              <w:rPr>
                <w:rFonts w:ascii="Times New Roman" w:eastAsia="宋体" w:hAnsi="Times New Roman" w:cs="Times New Roman"/>
                <w:color w:val="000000"/>
                <w:kern w:val="0"/>
                <w:sz w:val="18"/>
                <w:szCs w:val="18"/>
              </w:rPr>
              <w:t>m)</w:t>
            </w:r>
          </w:p>
        </w:tc>
        <w:tc>
          <w:tcPr>
            <w:tcW w:w="2693" w:type="dxa"/>
            <w:tcBorders>
              <w:top w:val="single" w:sz="4" w:space="0" w:color="auto"/>
              <w:left w:val="nil"/>
              <w:bottom w:val="single" w:sz="4" w:space="0" w:color="auto"/>
              <w:right w:val="nil"/>
            </w:tcBorders>
          </w:tcPr>
          <w:p w14:paraId="314E8C0C" w14:textId="77777777" w:rsidR="007E27DD" w:rsidRPr="00200269" w:rsidRDefault="007E27DD" w:rsidP="00200269">
            <w:pPr>
              <w:widowControl/>
              <w:spacing w:line="276" w:lineRule="auto"/>
              <w:jc w:val="center"/>
              <w:rPr>
                <w:rFonts w:ascii="Times New Roman" w:eastAsia="宋体" w:hAnsi="Times New Roman" w:cs="Times New Roman"/>
                <w:color w:val="000000"/>
                <w:kern w:val="0"/>
                <w:sz w:val="18"/>
                <w:szCs w:val="18"/>
              </w:rPr>
            </w:pPr>
            <w:r w:rsidRPr="00200269">
              <w:rPr>
                <w:rFonts w:ascii="Times New Roman" w:eastAsia="宋体" w:hAnsi="Times New Roman" w:cs="Times New Roman"/>
                <w:color w:val="000000"/>
                <w:kern w:val="0"/>
                <w:sz w:val="18"/>
                <w:szCs w:val="18"/>
              </w:rPr>
              <w:t xml:space="preserve">branch number per plant biomass </w:t>
            </w:r>
          </w:p>
          <w:p w14:paraId="2D5F673A" w14:textId="77777777" w:rsidR="007E27DD" w:rsidRPr="00200269" w:rsidRDefault="007E27DD" w:rsidP="00200269">
            <w:pPr>
              <w:widowControl/>
              <w:spacing w:line="276" w:lineRule="auto"/>
              <w:jc w:val="center"/>
              <w:rPr>
                <w:rFonts w:ascii="Times New Roman" w:eastAsia="宋体" w:hAnsi="Times New Roman" w:cs="Times New Roman"/>
                <w:color w:val="000000"/>
                <w:kern w:val="0"/>
                <w:sz w:val="18"/>
                <w:szCs w:val="18"/>
              </w:rPr>
            </w:pPr>
            <w:r w:rsidRPr="00200269">
              <w:rPr>
                <w:rFonts w:ascii="Times New Roman" w:eastAsia="宋体" w:hAnsi="Times New Roman" w:cs="Times New Roman"/>
                <w:color w:val="000000"/>
                <w:kern w:val="0"/>
                <w:sz w:val="18"/>
                <w:szCs w:val="18"/>
              </w:rPr>
              <w:t>(individual g</w:t>
            </w:r>
            <w:r w:rsidRPr="00200269">
              <w:rPr>
                <w:rFonts w:ascii="Times New Roman" w:eastAsia="宋体" w:hAnsi="Times New Roman" w:cs="Times New Roman"/>
                <w:color w:val="000000"/>
                <w:kern w:val="0"/>
                <w:sz w:val="18"/>
                <w:szCs w:val="18"/>
                <w:vertAlign w:val="superscript"/>
              </w:rPr>
              <w:t>-1</w:t>
            </w:r>
            <w:r w:rsidRPr="00200269">
              <w:rPr>
                <w:rFonts w:ascii="Times New Roman" w:eastAsia="宋体" w:hAnsi="Times New Roman" w:cs="Times New Roman"/>
                <w:color w:val="000000"/>
                <w:kern w:val="0"/>
                <w:sz w:val="18"/>
                <w:szCs w:val="18"/>
              </w:rPr>
              <w:t xml:space="preserve"> dry mass)</w:t>
            </w:r>
          </w:p>
        </w:tc>
      </w:tr>
      <w:tr w:rsidR="007E27DD" w:rsidRPr="00B000EF" w14:paraId="6E61427E" w14:textId="77777777" w:rsidTr="002665FE">
        <w:trPr>
          <w:jc w:val="center"/>
        </w:trPr>
        <w:tc>
          <w:tcPr>
            <w:tcW w:w="9356" w:type="dxa"/>
            <w:gridSpan w:val="8"/>
            <w:tcBorders>
              <w:top w:val="single" w:sz="4" w:space="0" w:color="auto"/>
              <w:left w:val="nil"/>
              <w:bottom w:val="nil"/>
              <w:right w:val="nil"/>
            </w:tcBorders>
          </w:tcPr>
          <w:p w14:paraId="08F98548" w14:textId="77777777" w:rsidR="007E27DD" w:rsidRPr="00200269" w:rsidRDefault="007E27DD" w:rsidP="00200269">
            <w:pPr>
              <w:widowControl/>
              <w:spacing w:line="276" w:lineRule="auto"/>
              <w:jc w:val="left"/>
              <w:rPr>
                <w:rFonts w:ascii="Times New Roman" w:hAnsi="Times New Roman" w:cs="Times New Roman"/>
                <w:i/>
                <w:sz w:val="18"/>
                <w:szCs w:val="18"/>
              </w:rPr>
            </w:pPr>
            <w:r w:rsidRPr="00200269">
              <w:rPr>
                <w:rFonts w:ascii="Times New Roman" w:hAnsi="Times New Roman" w:cs="Times New Roman"/>
                <w:i/>
                <w:sz w:val="18"/>
                <w:szCs w:val="18"/>
              </w:rPr>
              <w:t xml:space="preserve">V. </w:t>
            </w:r>
            <w:proofErr w:type="spellStart"/>
            <w:r w:rsidRPr="00200269">
              <w:rPr>
                <w:rFonts w:ascii="Times New Roman" w:hAnsi="Times New Roman" w:cs="Times New Roman"/>
                <w:i/>
                <w:sz w:val="18"/>
                <w:szCs w:val="18"/>
              </w:rPr>
              <w:t>natans</w:t>
            </w:r>
            <w:proofErr w:type="spellEnd"/>
          </w:p>
        </w:tc>
        <w:tc>
          <w:tcPr>
            <w:tcW w:w="2693" w:type="dxa"/>
            <w:tcBorders>
              <w:top w:val="single" w:sz="4" w:space="0" w:color="auto"/>
              <w:left w:val="nil"/>
              <w:bottom w:val="nil"/>
              <w:right w:val="nil"/>
            </w:tcBorders>
          </w:tcPr>
          <w:p w14:paraId="677AD599" w14:textId="77777777" w:rsidR="007E27DD" w:rsidRPr="00200269" w:rsidRDefault="007E27DD" w:rsidP="00200269">
            <w:pPr>
              <w:widowControl/>
              <w:spacing w:line="276" w:lineRule="auto"/>
              <w:jc w:val="left"/>
              <w:rPr>
                <w:rFonts w:ascii="Times New Roman" w:hAnsi="Times New Roman" w:cs="Times New Roman"/>
                <w:sz w:val="18"/>
                <w:szCs w:val="18"/>
              </w:rPr>
            </w:pPr>
          </w:p>
        </w:tc>
      </w:tr>
      <w:tr w:rsidR="00C51166" w:rsidRPr="00B000EF" w14:paraId="0A850CBE" w14:textId="77777777" w:rsidTr="002665FE">
        <w:trPr>
          <w:jc w:val="center"/>
        </w:trPr>
        <w:tc>
          <w:tcPr>
            <w:tcW w:w="256" w:type="dxa"/>
            <w:tcBorders>
              <w:top w:val="nil"/>
              <w:left w:val="nil"/>
              <w:bottom w:val="nil"/>
              <w:right w:val="nil"/>
            </w:tcBorders>
          </w:tcPr>
          <w:p w14:paraId="2440DBE7" w14:textId="77777777" w:rsidR="00C51166" w:rsidRPr="00200269" w:rsidRDefault="00C51166" w:rsidP="00200269">
            <w:pPr>
              <w:autoSpaceDE w:val="0"/>
              <w:autoSpaceDN w:val="0"/>
              <w:adjustRightInd w:val="0"/>
              <w:spacing w:line="276" w:lineRule="auto"/>
              <w:jc w:val="center"/>
              <w:rPr>
                <w:rFonts w:ascii="Times New Roman" w:eastAsia="宋体" w:hAnsi="Times New Roman" w:cs="Times New Roman"/>
                <w:color w:val="000000"/>
                <w:kern w:val="0"/>
                <w:sz w:val="18"/>
                <w:szCs w:val="18"/>
              </w:rPr>
            </w:pPr>
          </w:p>
        </w:tc>
        <w:tc>
          <w:tcPr>
            <w:tcW w:w="1432" w:type="dxa"/>
            <w:tcBorders>
              <w:top w:val="nil"/>
              <w:left w:val="nil"/>
              <w:bottom w:val="nil"/>
              <w:right w:val="nil"/>
            </w:tcBorders>
          </w:tcPr>
          <w:p w14:paraId="6740F7C5" w14:textId="77777777" w:rsidR="00C51166" w:rsidRPr="00200269" w:rsidRDefault="00C51166" w:rsidP="00200269">
            <w:pPr>
              <w:autoSpaceDE w:val="0"/>
              <w:autoSpaceDN w:val="0"/>
              <w:adjustRightInd w:val="0"/>
              <w:spacing w:line="276" w:lineRule="auto"/>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WER (</w:t>
            </w:r>
            <w:r w:rsidRPr="00284012">
              <w:rPr>
                <w:rFonts w:ascii="Times New Roman" w:eastAsia="宋体" w:hAnsi="Times New Roman" w:cs="Times New Roman"/>
                <w:i/>
                <w:color w:val="000000"/>
                <w:kern w:val="0"/>
                <w:sz w:val="18"/>
                <w:szCs w:val="18"/>
              </w:rPr>
              <w:t>W</w:t>
            </w:r>
            <w:r w:rsidRPr="00200269">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200269">
              <w:rPr>
                <w:rFonts w:ascii="Times New Roman" w:eastAsia="宋体" w:hAnsi="Times New Roman" w:cs="Times New Roman"/>
                <w:color w:val="000000"/>
                <w:kern w:val="0"/>
                <w:sz w:val="18"/>
                <w:szCs w:val="18"/>
              </w:rPr>
              <w:t>=2)</w:t>
            </w:r>
          </w:p>
        </w:tc>
        <w:tc>
          <w:tcPr>
            <w:tcW w:w="1132" w:type="dxa"/>
            <w:tcBorders>
              <w:top w:val="nil"/>
              <w:left w:val="nil"/>
              <w:bottom w:val="nil"/>
              <w:right w:val="nil"/>
            </w:tcBorders>
          </w:tcPr>
          <w:p w14:paraId="426E2C04"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71.791***</w:t>
            </w:r>
          </w:p>
        </w:tc>
        <w:tc>
          <w:tcPr>
            <w:tcW w:w="1071" w:type="dxa"/>
            <w:tcBorders>
              <w:top w:val="nil"/>
              <w:left w:val="nil"/>
              <w:bottom w:val="nil"/>
              <w:right w:val="nil"/>
            </w:tcBorders>
          </w:tcPr>
          <w:p w14:paraId="179B5B10"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215.019***</w:t>
            </w:r>
          </w:p>
        </w:tc>
        <w:tc>
          <w:tcPr>
            <w:tcW w:w="1638" w:type="dxa"/>
            <w:tcBorders>
              <w:top w:val="nil"/>
              <w:left w:val="nil"/>
              <w:bottom w:val="nil"/>
              <w:right w:val="nil"/>
            </w:tcBorders>
          </w:tcPr>
          <w:p w14:paraId="3E0144D6"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264.342***</w:t>
            </w:r>
          </w:p>
        </w:tc>
        <w:tc>
          <w:tcPr>
            <w:tcW w:w="1134" w:type="dxa"/>
            <w:tcBorders>
              <w:top w:val="nil"/>
              <w:left w:val="nil"/>
              <w:bottom w:val="nil"/>
              <w:right w:val="nil"/>
            </w:tcBorders>
          </w:tcPr>
          <w:p w14:paraId="51BA9F48"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79.724***</w:t>
            </w:r>
          </w:p>
        </w:tc>
        <w:tc>
          <w:tcPr>
            <w:tcW w:w="1417" w:type="dxa"/>
            <w:tcBorders>
              <w:top w:val="nil"/>
              <w:left w:val="nil"/>
              <w:bottom w:val="nil"/>
              <w:right w:val="nil"/>
            </w:tcBorders>
          </w:tcPr>
          <w:p w14:paraId="7F7D6951"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16.800***</w:t>
            </w:r>
          </w:p>
        </w:tc>
        <w:tc>
          <w:tcPr>
            <w:tcW w:w="1276" w:type="dxa"/>
            <w:tcBorders>
              <w:top w:val="nil"/>
              <w:left w:val="nil"/>
              <w:bottom w:val="nil"/>
              <w:right w:val="nil"/>
            </w:tcBorders>
          </w:tcPr>
          <w:p w14:paraId="093E324E"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25.785***</w:t>
            </w:r>
          </w:p>
        </w:tc>
        <w:tc>
          <w:tcPr>
            <w:tcW w:w="2693" w:type="dxa"/>
            <w:tcBorders>
              <w:top w:val="nil"/>
              <w:left w:val="nil"/>
              <w:bottom w:val="nil"/>
              <w:right w:val="nil"/>
            </w:tcBorders>
          </w:tcPr>
          <w:p w14:paraId="321C80C6"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28.795***</w:t>
            </w:r>
          </w:p>
        </w:tc>
      </w:tr>
      <w:tr w:rsidR="00C51166" w:rsidRPr="00B000EF" w14:paraId="5D95470B" w14:textId="77777777" w:rsidTr="002665FE">
        <w:trPr>
          <w:jc w:val="center"/>
        </w:trPr>
        <w:tc>
          <w:tcPr>
            <w:tcW w:w="256" w:type="dxa"/>
            <w:tcBorders>
              <w:top w:val="nil"/>
              <w:left w:val="nil"/>
              <w:bottom w:val="nil"/>
              <w:right w:val="nil"/>
            </w:tcBorders>
          </w:tcPr>
          <w:p w14:paraId="2D467C36" w14:textId="77777777" w:rsidR="00C51166" w:rsidRPr="00200269" w:rsidRDefault="00C51166" w:rsidP="00200269">
            <w:pPr>
              <w:widowControl/>
              <w:spacing w:line="276" w:lineRule="auto"/>
              <w:jc w:val="center"/>
              <w:rPr>
                <w:rFonts w:ascii="Times New Roman" w:eastAsia="宋体" w:hAnsi="Times New Roman" w:cs="Times New Roman"/>
                <w:color w:val="000000"/>
                <w:kern w:val="0"/>
                <w:sz w:val="18"/>
                <w:szCs w:val="18"/>
              </w:rPr>
            </w:pPr>
          </w:p>
        </w:tc>
        <w:tc>
          <w:tcPr>
            <w:tcW w:w="1432" w:type="dxa"/>
            <w:tcBorders>
              <w:top w:val="nil"/>
              <w:left w:val="nil"/>
              <w:bottom w:val="nil"/>
              <w:right w:val="nil"/>
            </w:tcBorders>
          </w:tcPr>
          <w:p w14:paraId="0417FD63" w14:textId="77777777" w:rsidR="00C51166" w:rsidRPr="00200269" w:rsidRDefault="00C51166" w:rsidP="00200269">
            <w:pPr>
              <w:widowControl/>
              <w:spacing w:line="276" w:lineRule="auto"/>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CM</w:t>
            </w:r>
            <w:r w:rsidRPr="00200269">
              <w:rPr>
                <w:rFonts w:ascii="Times New Roman" w:eastAsia="宋体" w:hAnsi="Times New Roman" w:cs="Times New Roman"/>
                <w:color w:val="000000"/>
                <w:kern w:val="0"/>
                <w:sz w:val="18"/>
                <w:szCs w:val="18"/>
              </w:rPr>
              <w:t>（</w:t>
            </w:r>
            <w:r w:rsidR="00284012" w:rsidRPr="00284012">
              <w:rPr>
                <w:rFonts w:ascii="Times New Roman" w:eastAsia="宋体" w:hAnsi="Times New Roman" w:cs="Times New Roman"/>
                <w:i/>
                <w:color w:val="000000"/>
                <w:kern w:val="0"/>
                <w:sz w:val="18"/>
                <w:szCs w:val="18"/>
              </w:rPr>
              <w:t>C</w:t>
            </w:r>
            <w:r w:rsidRPr="00200269">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200269">
              <w:rPr>
                <w:rFonts w:ascii="Times New Roman" w:eastAsia="宋体" w:hAnsi="Times New Roman" w:cs="Times New Roman"/>
                <w:color w:val="000000"/>
                <w:kern w:val="0"/>
                <w:sz w:val="18"/>
                <w:szCs w:val="18"/>
              </w:rPr>
              <w:t>=3</w:t>
            </w:r>
            <w:r w:rsidRPr="00200269">
              <w:rPr>
                <w:rFonts w:ascii="Times New Roman" w:eastAsia="宋体" w:hAnsi="Times New Roman" w:cs="Times New Roman"/>
                <w:color w:val="000000"/>
                <w:kern w:val="0"/>
                <w:sz w:val="18"/>
                <w:szCs w:val="18"/>
              </w:rPr>
              <w:t>）</w:t>
            </w:r>
          </w:p>
        </w:tc>
        <w:tc>
          <w:tcPr>
            <w:tcW w:w="1132" w:type="dxa"/>
            <w:tcBorders>
              <w:top w:val="nil"/>
              <w:left w:val="nil"/>
              <w:bottom w:val="nil"/>
              <w:right w:val="nil"/>
            </w:tcBorders>
          </w:tcPr>
          <w:p w14:paraId="2760634F"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10.806***</w:t>
            </w:r>
          </w:p>
        </w:tc>
        <w:tc>
          <w:tcPr>
            <w:tcW w:w="1071" w:type="dxa"/>
            <w:tcBorders>
              <w:top w:val="nil"/>
              <w:left w:val="nil"/>
              <w:bottom w:val="nil"/>
              <w:right w:val="nil"/>
            </w:tcBorders>
          </w:tcPr>
          <w:p w14:paraId="37CE84D9"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29.476***</w:t>
            </w:r>
          </w:p>
        </w:tc>
        <w:tc>
          <w:tcPr>
            <w:tcW w:w="1638" w:type="dxa"/>
            <w:tcBorders>
              <w:top w:val="nil"/>
              <w:left w:val="nil"/>
              <w:bottom w:val="nil"/>
              <w:right w:val="nil"/>
            </w:tcBorders>
          </w:tcPr>
          <w:p w14:paraId="08CB46B0"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134.694***</w:t>
            </w:r>
          </w:p>
        </w:tc>
        <w:tc>
          <w:tcPr>
            <w:tcW w:w="1134" w:type="dxa"/>
            <w:tcBorders>
              <w:top w:val="nil"/>
              <w:left w:val="nil"/>
              <w:bottom w:val="nil"/>
              <w:right w:val="nil"/>
            </w:tcBorders>
          </w:tcPr>
          <w:p w14:paraId="796376D8"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94.120***</w:t>
            </w:r>
          </w:p>
        </w:tc>
        <w:tc>
          <w:tcPr>
            <w:tcW w:w="1417" w:type="dxa"/>
            <w:tcBorders>
              <w:top w:val="nil"/>
              <w:left w:val="nil"/>
              <w:bottom w:val="nil"/>
              <w:right w:val="nil"/>
            </w:tcBorders>
          </w:tcPr>
          <w:p w14:paraId="77D34369"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67.074***</w:t>
            </w:r>
          </w:p>
        </w:tc>
        <w:tc>
          <w:tcPr>
            <w:tcW w:w="1276" w:type="dxa"/>
            <w:tcBorders>
              <w:top w:val="nil"/>
              <w:left w:val="nil"/>
              <w:bottom w:val="nil"/>
              <w:right w:val="nil"/>
            </w:tcBorders>
          </w:tcPr>
          <w:p w14:paraId="7ECE1897"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9.022***</w:t>
            </w:r>
          </w:p>
        </w:tc>
        <w:tc>
          <w:tcPr>
            <w:tcW w:w="2693" w:type="dxa"/>
            <w:tcBorders>
              <w:top w:val="nil"/>
              <w:left w:val="nil"/>
              <w:bottom w:val="nil"/>
              <w:right w:val="nil"/>
            </w:tcBorders>
          </w:tcPr>
          <w:p w14:paraId="43924607"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47.054***</w:t>
            </w:r>
          </w:p>
        </w:tc>
      </w:tr>
      <w:tr w:rsidR="00C51166" w:rsidRPr="00B000EF" w14:paraId="4104DDB8" w14:textId="77777777" w:rsidTr="002665FE">
        <w:trPr>
          <w:jc w:val="center"/>
        </w:trPr>
        <w:tc>
          <w:tcPr>
            <w:tcW w:w="256" w:type="dxa"/>
            <w:tcBorders>
              <w:top w:val="nil"/>
              <w:left w:val="nil"/>
              <w:bottom w:val="nil"/>
              <w:right w:val="nil"/>
            </w:tcBorders>
          </w:tcPr>
          <w:p w14:paraId="42D35C4B" w14:textId="77777777" w:rsidR="00C51166" w:rsidRPr="00200269" w:rsidRDefault="00C51166" w:rsidP="00200269">
            <w:pPr>
              <w:widowControl/>
              <w:spacing w:line="276" w:lineRule="auto"/>
              <w:jc w:val="center"/>
              <w:rPr>
                <w:rFonts w:ascii="Times New Roman" w:eastAsia="宋体" w:hAnsi="Times New Roman" w:cs="Times New Roman"/>
                <w:color w:val="000000"/>
                <w:kern w:val="0"/>
                <w:sz w:val="18"/>
                <w:szCs w:val="18"/>
              </w:rPr>
            </w:pPr>
          </w:p>
        </w:tc>
        <w:tc>
          <w:tcPr>
            <w:tcW w:w="1432" w:type="dxa"/>
            <w:tcBorders>
              <w:top w:val="nil"/>
              <w:left w:val="nil"/>
              <w:bottom w:val="nil"/>
              <w:right w:val="nil"/>
            </w:tcBorders>
          </w:tcPr>
          <w:p w14:paraId="41888748" w14:textId="77777777" w:rsidR="00C51166" w:rsidRPr="00200269" w:rsidRDefault="00C51166" w:rsidP="00200269">
            <w:pPr>
              <w:widowControl/>
              <w:spacing w:line="276" w:lineRule="auto"/>
              <w:rPr>
                <w:rFonts w:ascii="Times New Roman" w:hAnsi="Times New Roman" w:cs="Times New Roman"/>
                <w:sz w:val="18"/>
                <w:szCs w:val="18"/>
              </w:rPr>
            </w:pPr>
            <w:r w:rsidRPr="00200269">
              <w:rPr>
                <w:rFonts w:ascii="Times New Roman" w:eastAsia="宋体" w:hAnsi="Times New Roman" w:cs="Times New Roman"/>
                <w:i/>
                <w:color w:val="000000"/>
                <w:kern w:val="0"/>
                <w:sz w:val="18"/>
                <w:szCs w:val="18"/>
              </w:rPr>
              <w:t>W</w:t>
            </w:r>
            <w:r w:rsidRPr="00200269">
              <w:rPr>
                <w:rFonts w:ascii="Times New Roman" w:eastAsia="宋体" w:hAnsi="Times New Roman" w:cs="Times New Roman"/>
                <w:color w:val="000000"/>
                <w:kern w:val="0"/>
                <w:sz w:val="18"/>
                <w:szCs w:val="18"/>
              </w:rPr>
              <w:t xml:space="preserve"> x </w:t>
            </w:r>
            <w:r w:rsidRPr="00200269">
              <w:rPr>
                <w:rFonts w:ascii="Times New Roman" w:eastAsia="宋体" w:hAnsi="Times New Roman" w:cs="Times New Roman"/>
                <w:i/>
                <w:color w:val="000000"/>
                <w:kern w:val="0"/>
                <w:sz w:val="18"/>
                <w:szCs w:val="18"/>
              </w:rPr>
              <w:t>C</w:t>
            </w:r>
          </w:p>
        </w:tc>
        <w:tc>
          <w:tcPr>
            <w:tcW w:w="1132" w:type="dxa"/>
            <w:tcBorders>
              <w:top w:val="nil"/>
              <w:left w:val="nil"/>
              <w:bottom w:val="nil"/>
              <w:right w:val="nil"/>
            </w:tcBorders>
          </w:tcPr>
          <w:p w14:paraId="2DBAAD6C"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1.111</w:t>
            </w:r>
          </w:p>
        </w:tc>
        <w:tc>
          <w:tcPr>
            <w:tcW w:w="1071" w:type="dxa"/>
            <w:tcBorders>
              <w:top w:val="nil"/>
              <w:left w:val="nil"/>
              <w:bottom w:val="nil"/>
              <w:right w:val="nil"/>
            </w:tcBorders>
          </w:tcPr>
          <w:p w14:paraId="6D9BE106"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0.416</w:t>
            </w:r>
          </w:p>
        </w:tc>
        <w:tc>
          <w:tcPr>
            <w:tcW w:w="1638" w:type="dxa"/>
            <w:tcBorders>
              <w:top w:val="nil"/>
              <w:left w:val="nil"/>
              <w:bottom w:val="nil"/>
              <w:right w:val="nil"/>
            </w:tcBorders>
          </w:tcPr>
          <w:p w14:paraId="10148663"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0.539</w:t>
            </w:r>
          </w:p>
        </w:tc>
        <w:tc>
          <w:tcPr>
            <w:tcW w:w="1134" w:type="dxa"/>
            <w:tcBorders>
              <w:top w:val="nil"/>
              <w:left w:val="nil"/>
              <w:bottom w:val="nil"/>
              <w:right w:val="nil"/>
            </w:tcBorders>
          </w:tcPr>
          <w:p w14:paraId="7E744A52"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5.431***</w:t>
            </w:r>
          </w:p>
        </w:tc>
        <w:tc>
          <w:tcPr>
            <w:tcW w:w="1417" w:type="dxa"/>
            <w:tcBorders>
              <w:top w:val="nil"/>
              <w:left w:val="nil"/>
              <w:bottom w:val="nil"/>
              <w:right w:val="nil"/>
            </w:tcBorders>
          </w:tcPr>
          <w:p w14:paraId="4E541B22" w14:textId="77777777" w:rsidR="00C51166" w:rsidRPr="00200269" w:rsidRDefault="00C51166" w:rsidP="00200269">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00269">
              <w:rPr>
                <w:rFonts w:ascii="Times New Roman" w:eastAsia="宋体" w:hAnsi="Times New Roman" w:cs="Times New Roman"/>
                <w:color w:val="000000"/>
                <w:kern w:val="0"/>
                <w:sz w:val="18"/>
                <w:szCs w:val="18"/>
              </w:rPr>
              <w:t>0.988</w:t>
            </w:r>
          </w:p>
        </w:tc>
        <w:tc>
          <w:tcPr>
            <w:tcW w:w="1276" w:type="dxa"/>
            <w:tcBorders>
              <w:top w:val="nil"/>
              <w:left w:val="nil"/>
              <w:bottom w:val="nil"/>
              <w:right w:val="nil"/>
            </w:tcBorders>
          </w:tcPr>
          <w:p w14:paraId="0BA1BE32"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2.215</w:t>
            </w:r>
          </w:p>
        </w:tc>
        <w:tc>
          <w:tcPr>
            <w:tcW w:w="2693" w:type="dxa"/>
            <w:tcBorders>
              <w:top w:val="nil"/>
              <w:left w:val="nil"/>
              <w:bottom w:val="nil"/>
              <w:right w:val="nil"/>
            </w:tcBorders>
          </w:tcPr>
          <w:p w14:paraId="570A4BA5"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1.982</w:t>
            </w:r>
          </w:p>
        </w:tc>
      </w:tr>
      <w:tr w:rsidR="007E27DD" w:rsidRPr="00B000EF" w14:paraId="5C4F572F" w14:textId="77777777" w:rsidTr="002665FE">
        <w:trPr>
          <w:jc w:val="center"/>
        </w:trPr>
        <w:tc>
          <w:tcPr>
            <w:tcW w:w="9356" w:type="dxa"/>
            <w:gridSpan w:val="8"/>
            <w:tcBorders>
              <w:top w:val="nil"/>
              <w:left w:val="nil"/>
              <w:bottom w:val="nil"/>
              <w:right w:val="nil"/>
            </w:tcBorders>
          </w:tcPr>
          <w:p w14:paraId="72BAC172" w14:textId="77777777" w:rsidR="007E27DD" w:rsidRPr="00200269" w:rsidRDefault="007E27DD" w:rsidP="00200269">
            <w:pPr>
              <w:widowControl/>
              <w:spacing w:line="276" w:lineRule="auto"/>
              <w:jc w:val="left"/>
              <w:rPr>
                <w:rFonts w:ascii="Times New Roman" w:hAnsi="Times New Roman" w:cs="Times New Roman"/>
                <w:i/>
                <w:sz w:val="18"/>
                <w:szCs w:val="18"/>
              </w:rPr>
            </w:pPr>
            <w:r w:rsidRPr="00200269">
              <w:rPr>
                <w:rFonts w:ascii="Times New Roman" w:hAnsi="Times New Roman" w:cs="Times New Roman"/>
                <w:i/>
                <w:sz w:val="18"/>
                <w:szCs w:val="18"/>
              </w:rPr>
              <w:t xml:space="preserve">M. </w:t>
            </w:r>
            <w:proofErr w:type="spellStart"/>
            <w:r w:rsidRPr="00200269">
              <w:rPr>
                <w:rFonts w:ascii="Times New Roman" w:hAnsi="Times New Roman" w:cs="Times New Roman"/>
                <w:i/>
                <w:sz w:val="18"/>
                <w:szCs w:val="18"/>
              </w:rPr>
              <w:t>aquaticum</w:t>
            </w:r>
            <w:proofErr w:type="spellEnd"/>
          </w:p>
        </w:tc>
        <w:tc>
          <w:tcPr>
            <w:tcW w:w="2693" w:type="dxa"/>
            <w:tcBorders>
              <w:top w:val="nil"/>
              <w:left w:val="nil"/>
              <w:bottom w:val="nil"/>
              <w:right w:val="nil"/>
            </w:tcBorders>
          </w:tcPr>
          <w:p w14:paraId="019C17F2" w14:textId="77777777" w:rsidR="007E27DD" w:rsidRPr="00200269" w:rsidRDefault="007E27DD" w:rsidP="00200269">
            <w:pPr>
              <w:widowControl/>
              <w:spacing w:line="276" w:lineRule="auto"/>
              <w:jc w:val="left"/>
              <w:rPr>
                <w:rFonts w:ascii="Times New Roman" w:hAnsi="Times New Roman" w:cs="Times New Roman"/>
                <w:sz w:val="18"/>
                <w:szCs w:val="18"/>
              </w:rPr>
            </w:pPr>
          </w:p>
        </w:tc>
      </w:tr>
      <w:tr w:rsidR="00C51166" w:rsidRPr="00B000EF" w14:paraId="5E3BF328" w14:textId="77777777" w:rsidTr="002665FE">
        <w:trPr>
          <w:jc w:val="center"/>
        </w:trPr>
        <w:tc>
          <w:tcPr>
            <w:tcW w:w="256" w:type="dxa"/>
            <w:tcBorders>
              <w:top w:val="nil"/>
              <w:left w:val="nil"/>
              <w:bottom w:val="nil"/>
              <w:right w:val="nil"/>
            </w:tcBorders>
          </w:tcPr>
          <w:p w14:paraId="6AD08FB9" w14:textId="77777777" w:rsidR="00C51166" w:rsidRPr="00200269" w:rsidRDefault="00C51166" w:rsidP="00200269">
            <w:pPr>
              <w:autoSpaceDE w:val="0"/>
              <w:autoSpaceDN w:val="0"/>
              <w:adjustRightInd w:val="0"/>
              <w:spacing w:line="276" w:lineRule="auto"/>
              <w:jc w:val="center"/>
              <w:rPr>
                <w:rFonts w:ascii="Times New Roman" w:eastAsia="宋体" w:hAnsi="Times New Roman" w:cs="Times New Roman"/>
                <w:color w:val="000000"/>
                <w:kern w:val="0"/>
                <w:sz w:val="18"/>
                <w:szCs w:val="18"/>
              </w:rPr>
            </w:pPr>
          </w:p>
        </w:tc>
        <w:tc>
          <w:tcPr>
            <w:tcW w:w="1432" w:type="dxa"/>
            <w:tcBorders>
              <w:top w:val="nil"/>
              <w:left w:val="nil"/>
              <w:bottom w:val="nil"/>
              <w:right w:val="nil"/>
            </w:tcBorders>
          </w:tcPr>
          <w:p w14:paraId="5E2695DB" w14:textId="77777777" w:rsidR="00C51166" w:rsidRPr="00200269" w:rsidRDefault="00C51166" w:rsidP="00200269">
            <w:pPr>
              <w:autoSpaceDE w:val="0"/>
              <w:autoSpaceDN w:val="0"/>
              <w:adjustRightInd w:val="0"/>
              <w:spacing w:line="276" w:lineRule="auto"/>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WER (</w:t>
            </w:r>
            <w:r w:rsidRPr="00284012">
              <w:rPr>
                <w:rFonts w:ascii="Times New Roman" w:eastAsia="宋体" w:hAnsi="Times New Roman" w:cs="Times New Roman"/>
                <w:i/>
                <w:color w:val="000000"/>
                <w:kern w:val="0"/>
                <w:sz w:val="18"/>
                <w:szCs w:val="18"/>
              </w:rPr>
              <w:t>W</w:t>
            </w:r>
            <w:r w:rsidRPr="00200269">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200269">
              <w:rPr>
                <w:rFonts w:ascii="Times New Roman" w:eastAsia="宋体" w:hAnsi="Times New Roman" w:cs="Times New Roman"/>
                <w:color w:val="000000"/>
                <w:kern w:val="0"/>
                <w:sz w:val="18"/>
                <w:szCs w:val="18"/>
              </w:rPr>
              <w:t>=2)</w:t>
            </w:r>
          </w:p>
        </w:tc>
        <w:tc>
          <w:tcPr>
            <w:tcW w:w="1132" w:type="dxa"/>
            <w:tcBorders>
              <w:top w:val="nil"/>
              <w:left w:val="nil"/>
              <w:bottom w:val="nil"/>
              <w:right w:val="nil"/>
            </w:tcBorders>
          </w:tcPr>
          <w:p w14:paraId="094FD0E6"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22.303***</w:t>
            </w:r>
          </w:p>
        </w:tc>
        <w:tc>
          <w:tcPr>
            <w:tcW w:w="1071" w:type="dxa"/>
            <w:tcBorders>
              <w:top w:val="nil"/>
              <w:left w:val="nil"/>
              <w:bottom w:val="nil"/>
              <w:right w:val="nil"/>
            </w:tcBorders>
          </w:tcPr>
          <w:p w14:paraId="560DAEF7"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121.137***</w:t>
            </w:r>
          </w:p>
        </w:tc>
        <w:tc>
          <w:tcPr>
            <w:tcW w:w="1638" w:type="dxa"/>
            <w:tcBorders>
              <w:top w:val="nil"/>
              <w:left w:val="nil"/>
              <w:bottom w:val="nil"/>
              <w:right w:val="nil"/>
            </w:tcBorders>
          </w:tcPr>
          <w:p w14:paraId="65FE2866"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262.751***</w:t>
            </w:r>
          </w:p>
        </w:tc>
        <w:tc>
          <w:tcPr>
            <w:tcW w:w="1134" w:type="dxa"/>
            <w:tcBorders>
              <w:top w:val="nil"/>
              <w:left w:val="nil"/>
              <w:bottom w:val="nil"/>
              <w:right w:val="nil"/>
            </w:tcBorders>
          </w:tcPr>
          <w:p w14:paraId="6260B5C2"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250.979***</w:t>
            </w:r>
          </w:p>
        </w:tc>
        <w:tc>
          <w:tcPr>
            <w:tcW w:w="1417" w:type="dxa"/>
            <w:tcBorders>
              <w:top w:val="nil"/>
              <w:left w:val="nil"/>
              <w:bottom w:val="nil"/>
              <w:right w:val="nil"/>
            </w:tcBorders>
          </w:tcPr>
          <w:p w14:paraId="3329B21D" w14:textId="77777777" w:rsidR="00C51166" w:rsidRPr="00200269" w:rsidRDefault="00C51166" w:rsidP="00200269">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00269">
              <w:rPr>
                <w:rFonts w:ascii="Times New Roman" w:eastAsia="宋体" w:hAnsi="Times New Roman" w:cs="Times New Roman"/>
                <w:color w:val="000000"/>
                <w:kern w:val="0"/>
                <w:sz w:val="18"/>
                <w:szCs w:val="18"/>
              </w:rPr>
              <w:t>36.868***</w:t>
            </w:r>
          </w:p>
        </w:tc>
        <w:tc>
          <w:tcPr>
            <w:tcW w:w="1276" w:type="dxa"/>
            <w:tcBorders>
              <w:top w:val="nil"/>
              <w:left w:val="nil"/>
              <w:bottom w:val="nil"/>
              <w:right w:val="nil"/>
            </w:tcBorders>
          </w:tcPr>
          <w:p w14:paraId="61A2C5D2"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151.028***</w:t>
            </w:r>
          </w:p>
        </w:tc>
        <w:tc>
          <w:tcPr>
            <w:tcW w:w="2693" w:type="dxa"/>
            <w:tcBorders>
              <w:top w:val="nil"/>
              <w:left w:val="nil"/>
              <w:bottom w:val="nil"/>
              <w:right w:val="nil"/>
            </w:tcBorders>
          </w:tcPr>
          <w:p w14:paraId="3C8BE779" w14:textId="77777777" w:rsidR="00C51166" w:rsidRPr="00200269" w:rsidRDefault="00C51166" w:rsidP="00200269">
            <w:pPr>
              <w:widowControl/>
              <w:spacing w:line="276" w:lineRule="auto"/>
              <w:jc w:val="center"/>
              <w:rPr>
                <w:rFonts w:ascii="Times New Roman" w:hAnsi="Times New Roman" w:cs="Times New Roman"/>
                <w:sz w:val="18"/>
                <w:szCs w:val="18"/>
              </w:rPr>
            </w:pPr>
          </w:p>
        </w:tc>
      </w:tr>
      <w:tr w:rsidR="00C51166" w:rsidRPr="00B000EF" w14:paraId="071996EE" w14:textId="77777777" w:rsidTr="002665FE">
        <w:trPr>
          <w:jc w:val="center"/>
        </w:trPr>
        <w:tc>
          <w:tcPr>
            <w:tcW w:w="256" w:type="dxa"/>
            <w:tcBorders>
              <w:top w:val="nil"/>
              <w:left w:val="nil"/>
              <w:bottom w:val="nil"/>
              <w:right w:val="nil"/>
            </w:tcBorders>
          </w:tcPr>
          <w:p w14:paraId="3CEC3C71" w14:textId="77777777" w:rsidR="00C51166" w:rsidRPr="00200269" w:rsidRDefault="00C51166" w:rsidP="00200269">
            <w:pPr>
              <w:widowControl/>
              <w:spacing w:line="276" w:lineRule="auto"/>
              <w:jc w:val="center"/>
              <w:rPr>
                <w:rFonts w:ascii="Times New Roman" w:eastAsia="宋体" w:hAnsi="Times New Roman" w:cs="Times New Roman"/>
                <w:color w:val="000000"/>
                <w:kern w:val="0"/>
                <w:sz w:val="18"/>
                <w:szCs w:val="18"/>
              </w:rPr>
            </w:pPr>
          </w:p>
        </w:tc>
        <w:tc>
          <w:tcPr>
            <w:tcW w:w="1432" w:type="dxa"/>
            <w:tcBorders>
              <w:top w:val="nil"/>
              <w:left w:val="nil"/>
              <w:bottom w:val="nil"/>
              <w:right w:val="nil"/>
            </w:tcBorders>
          </w:tcPr>
          <w:p w14:paraId="4DD79F01" w14:textId="77777777" w:rsidR="00C51166" w:rsidRPr="00200269" w:rsidRDefault="00C51166" w:rsidP="00200269">
            <w:pPr>
              <w:widowControl/>
              <w:spacing w:line="276" w:lineRule="auto"/>
              <w:rPr>
                <w:rFonts w:ascii="Times New Roman" w:hAnsi="Times New Roman" w:cs="Times New Roman"/>
                <w:sz w:val="18"/>
                <w:szCs w:val="18"/>
              </w:rPr>
            </w:pPr>
            <w:r w:rsidRPr="00200269">
              <w:rPr>
                <w:rFonts w:ascii="Times New Roman" w:eastAsia="宋体" w:hAnsi="Times New Roman" w:cs="Times New Roman"/>
                <w:color w:val="000000"/>
                <w:kern w:val="0"/>
                <w:sz w:val="18"/>
                <w:szCs w:val="18"/>
              </w:rPr>
              <w:t>CM</w:t>
            </w:r>
            <w:r w:rsidRPr="00200269">
              <w:rPr>
                <w:rFonts w:ascii="Times New Roman" w:eastAsia="宋体" w:hAnsi="Times New Roman" w:cs="Times New Roman"/>
                <w:color w:val="000000"/>
                <w:kern w:val="0"/>
                <w:sz w:val="18"/>
                <w:szCs w:val="18"/>
              </w:rPr>
              <w:t>（</w:t>
            </w:r>
            <w:r w:rsidR="00284012">
              <w:rPr>
                <w:rFonts w:ascii="Times New Roman" w:eastAsia="宋体" w:hAnsi="Times New Roman" w:cs="Times New Roman"/>
                <w:i/>
                <w:color w:val="000000"/>
                <w:kern w:val="0"/>
                <w:sz w:val="18"/>
                <w:szCs w:val="18"/>
              </w:rPr>
              <w:t>C</w:t>
            </w:r>
            <w:r w:rsidRPr="00200269">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200269">
              <w:rPr>
                <w:rFonts w:ascii="Times New Roman" w:eastAsia="宋体" w:hAnsi="Times New Roman" w:cs="Times New Roman"/>
                <w:color w:val="000000"/>
                <w:kern w:val="0"/>
                <w:sz w:val="18"/>
                <w:szCs w:val="18"/>
              </w:rPr>
              <w:t>=3</w:t>
            </w:r>
            <w:r w:rsidRPr="00200269">
              <w:rPr>
                <w:rFonts w:ascii="Times New Roman" w:eastAsia="宋体" w:hAnsi="Times New Roman" w:cs="Times New Roman"/>
                <w:color w:val="000000"/>
                <w:kern w:val="0"/>
                <w:sz w:val="18"/>
                <w:szCs w:val="18"/>
              </w:rPr>
              <w:t>）</w:t>
            </w:r>
          </w:p>
        </w:tc>
        <w:tc>
          <w:tcPr>
            <w:tcW w:w="1132" w:type="dxa"/>
            <w:tcBorders>
              <w:top w:val="nil"/>
              <w:left w:val="nil"/>
              <w:bottom w:val="nil"/>
              <w:right w:val="nil"/>
            </w:tcBorders>
          </w:tcPr>
          <w:p w14:paraId="63FBCF0A"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20.994***</w:t>
            </w:r>
          </w:p>
        </w:tc>
        <w:tc>
          <w:tcPr>
            <w:tcW w:w="1071" w:type="dxa"/>
            <w:tcBorders>
              <w:top w:val="nil"/>
              <w:left w:val="nil"/>
              <w:bottom w:val="nil"/>
              <w:right w:val="nil"/>
            </w:tcBorders>
          </w:tcPr>
          <w:p w14:paraId="4E429F21"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98.190***</w:t>
            </w:r>
          </w:p>
        </w:tc>
        <w:tc>
          <w:tcPr>
            <w:tcW w:w="1638" w:type="dxa"/>
            <w:tcBorders>
              <w:top w:val="nil"/>
              <w:left w:val="nil"/>
              <w:bottom w:val="nil"/>
              <w:right w:val="nil"/>
            </w:tcBorders>
          </w:tcPr>
          <w:p w14:paraId="6CDF8F6D"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178.583***</w:t>
            </w:r>
          </w:p>
        </w:tc>
        <w:tc>
          <w:tcPr>
            <w:tcW w:w="1134" w:type="dxa"/>
            <w:tcBorders>
              <w:top w:val="nil"/>
              <w:left w:val="nil"/>
              <w:bottom w:val="nil"/>
              <w:right w:val="nil"/>
            </w:tcBorders>
          </w:tcPr>
          <w:p w14:paraId="578E2BA7"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51.860***</w:t>
            </w:r>
          </w:p>
        </w:tc>
        <w:tc>
          <w:tcPr>
            <w:tcW w:w="1417" w:type="dxa"/>
            <w:tcBorders>
              <w:top w:val="nil"/>
              <w:left w:val="nil"/>
              <w:bottom w:val="nil"/>
              <w:right w:val="nil"/>
            </w:tcBorders>
          </w:tcPr>
          <w:p w14:paraId="042D849B" w14:textId="77777777" w:rsidR="00C51166" w:rsidRPr="00200269" w:rsidRDefault="00C51166" w:rsidP="00200269">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00269">
              <w:rPr>
                <w:rFonts w:ascii="Times New Roman" w:eastAsia="宋体" w:hAnsi="Times New Roman" w:cs="Times New Roman"/>
                <w:color w:val="000000"/>
                <w:kern w:val="0"/>
                <w:sz w:val="18"/>
                <w:szCs w:val="18"/>
              </w:rPr>
              <w:t>78.582***</w:t>
            </w:r>
          </w:p>
        </w:tc>
        <w:tc>
          <w:tcPr>
            <w:tcW w:w="1276" w:type="dxa"/>
            <w:tcBorders>
              <w:top w:val="nil"/>
              <w:left w:val="nil"/>
              <w:bottom w:val="nil"/>
              <w:right w:val="nil"/>
            </w:tcBorders>
          </w:tcPr>
          <w:p w14:paraId="6144E71A"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50.761***</w:t>
            </w:r>
          </w:p>
        </w:tc>
        <w:tc>
          <w:tcPr>
            <w:tcW w:w="2693" w:type="dxa"/>
            <w:tcBorders>
              <w:top w:val="nil"/>
              <w:left w:val="nil"/>
              <w:bottom w:val="nil"/>
              <w:right w:val="nil"/>
            </w:tcBorders>
          </w:tcPr>
          <w:p w14:paraId="2B62C483" w14:textId="77777777" w:rsidR="00C51166" w:rsidRPr="00200269" w:rsidRDefault="00C51166" w:rsidP="00200269">
            <w:pPr>
              <w:widowControl/>
              <w:spacing w:line="276" w:lineRule="auto"/>
              <w:jc w:val="center"/>
              <w:rPr>
                <w:rFonts w:ascii="Times New Roman" w:hAnsi="Times New Roman" w:cs="Times New Roman"/>
                <w:sz w:val="18"/>
                <w:szCs w:val="18"/>
              </w:rPr>
            </w:pPr>
          </w:p>
        </w:tc>
      </w:tr>
      <w:tr w:rsidR="00C51166" w:rsidRPr="00B000EF" w14:paraId="768A51CA" w14:textId="77777777" w:rsidTr="002665FE">
        <w:trPr>
          <w:jc w:val="center"/>
        </w:trPr>
        <w:tc>
          <w:tcPr>
            <w:tcW w:w="256" w:type="dxa"/>
            <w:tcBorders>
              <w:top w:val="nil"/>
              <w:left w:val="nil"/>
              <w:bottom w:val="single" w:sz="4" w:space="0" w:color="auto"/>
              <w:right w:val="nil"/>
            </w:tcBorders>
          </w:tcPr>
          <w:p w14:paraId="7BBFEAEB" w14:textId="77777777" w:rsidR="00C51166" w:rsidRPr="00200269" w:rsidRDefault="00C51166" w:rsidP="00200269">
            <w:pPr>
              <w:widowControl/>
              <w:spacing w:line="276" w:lineRule="auto"/>
              <w:jc w:val="center"/>
              <w:rPr>
                <w:rFonts w:ascii="Times New Roman" w:eastAsia="宋体" w:hAnsi="Times New Roman" w:cs="Times New Roman"/>
                <w:color w:val="000000"/>
                <w:kern w:val="0"/>
                <w:sz w:val="18"/>
                <w:szCs w:val="18"/>
              </w:rPr>
            </w:pPr>
          </w:p>
        </w:tc>
        <w:tc>
          <w:tcPr>
            <w:tcW w:w="1432" w:type="dxa"/>
            <w:tcBorders>
              <w:top w:val="nil"/>
              <w:left w:val="nil"/>
              <w:bottom w:val="single" w:sz="4" w:space="0" w:color="auto"/>
              <w:right w:val="nil"/>
            </w:tcBorders>
          </w:tcPr>
          <w:p w14:paraId="0CA43DFF" w14:textId="77777777" w:rsidR="00C51166" w:rsidRPr="00200269" w:rsidRDefault="00C51166" w:rsidP="00200269">
            <w:pPr>
              <w:widowControl/>
              <w:spacing w:line="276" w:lineRule="auto"/>
              <w:rPr>
                <w:rFonts w:ascii="Times New Roman" w:hAnsi="Times New Roman" w:cs="Times New Roman"/>
                <w:sz w:val="18"/>
                <w:szCs w:val="18"/>
              </w:rPr>
            </w:pPr>
            <w:r w:rsidRPr="00200269">
              <w:rPr>
                <w:rFonts w:ascii="Times New Roman" w:eastAsia="宋体" w:hAnsi="Times New Roman" w:cs="Times New Roman"/>
                <w:i/>
                <w:color w:val="000000"/>
                <w:kern w:val="0"/>
                <w:sz w:val="18"/>
                <w:szCs w:val="18"/>
              </w:rPr>
              <w:t>W</w:t>
            </w:r>
            <w:r w:rsidRPr="00200269">
              <w:rPr>
                <w:rFonts w:ascii="Times New Roman" w:eastAsia="宋体" w:hAnsi="Times New Roman" w:cs="Times New Roman"/>
                <w:color w:val="000000"/>
                <w:kern w:val="0"/>
                <w:sz w:val="18"/>
                <w:szCs w:val="18"/>
              </w:rPr>
              <w:t xml:space="preserve"> x </w:t>
            </w:r>
            <w:r w:rsidRPr="00200269">
              <w:rPr>
                <w:rFonts w:ascii="Times New Roman" w:eastAsia="宋体" w:hAnsi="Times New Roman" w:cs="Times New Roman"/>
                <w:i/>
                <w:color w:val="000000"/>
                <w:kern w:val="0"/>
                <w:sz w:val="18"/>
                <w:szCs w:val="18"/>
              </w:rPr>
              <w:t>C</w:t>
            </w:r>
          </w:p>
        </w:tc>
        <w:tc>
          <w:tcPr>
            <w:tcW w:w="1132" w:type="dxa"/>
            <w:tcBorders>
              <w:top w:val="nil"/>
              <w:left w:val="nil"/>
              <w:bottom w:val="single" w:sz="4" w:space="0" w:color="auto"/>
              <w:right w:val="nil"/>
            </w:tcBorders>
          </w:tcPr>
          <w:p w14:paraId="13EB2699"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0.521</w:t>
            </w:r>
          </w:p>
        </w:tc>
        <w:tc>
          <w:tcPr>
            <w:tcW w:w="1071" w:type="dxa"/>
            <w:tcBorders>
              <w:top w:val="nil"/>
              <w:left w:val="nil"/>
              <w:bottom w:val="single" w:sz="4" w:space="0" w:color="auto"/>
              <w:right w:val="nil"/>
            </w:tcBorders>
          </w:tcPr>
          <w:p w14:paraId="3F346F95"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6.462***</w:t>
            </w:r>
          </w:p>
        </w:tc>
        <w:tc>
          <w:tcPr>
            <w:tcW w:w="1638" w:type="dxa"/>
            <w:tcBorders>
              <w:top w:val="nil"/>
              <w:left w:val="nil"/>
              <w:bottom w:val="single" w:sz="4" w:space="0" w:color="auto"/>
              <w:right w:val="nil"/>
            </w:tcBorders>
          </w:tcPr>
          <w:p w14:paraId="59A98337"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2.484*</w:t>
            </w:r>
          </w:p>
        </w:tc>
        <w:tc>
          <w:tcPr>
            <w:tcW w:w="1134" w:type="dxa"/>
            <w:tcBorders>
              <w:top w:val="nil"/>
              <w:left w:val="nil"/>
              <w:bottom w:val="single" w:sz="4" w:space="0" w:color="auto"/>
              <w:right w:val="nil"/>
            </w:tcBorders>
          </w:tcPr>
          <w:p w14:paraId="571BB7E2"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7.946***</w:t>
            </w:r>
          </w:p>
        </w:tc>
        <w:tc>
          <w:tcPr>
            <w:tcW w:w="1417" w:type="dxa"/>
            <w:tcBorders>
              <w:top w:val="nil"/>
              <w:left w:val="nil"/>
              <w:bottom w:val="single" w:sz="4" w:space="0" w:color="auto"/>
              <w:right w:val="nil"/>
            </w:tcBorders>
          </w:tcPr>
          <w:p w14:paraId="5D6A5050"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2.084</w:t>
            </w:r>
          </w:p>
        </w:tc>
        <w:tc>
          <w:tcPr>
            <w:tcW w:w="1276" w:type="dxa"/>
            <w:tcBorders>
              <w:top w:val="nil"/>
              <w:left w:val="nil"/>
              <w:bottom w:val="single" w:sz="4" w:space="0" w:color="auto"/>
              <w:right w:val="nil"/>
            </w:tcBorders>
          </w:tcPr>
          <w:p w14:paraId="5297E687" w14:textId="77777777" w:rsidR="00C51166" w:rsidRPr="00200269" w:rsidRDefault="00C51166" w:rsidP="00200269">
            <w:pPr>
              <w:widowControl/>
              <w:spacing w:line="276" w:lineRule="auto"/>
              <w:jc w:val="center"/>
              <w:rPr>
                <w:rFonts w:ascii="Times New Roman" w:hAnsi="Times New Roman" w:cs="Times New Roman"/>
                <w:sz w:val="18"/>
                <w:szCs w:val="18"/>
              </w:rPr>
            </w:pPr>
            <w:r w:rsidRPr="00200269">
              <w:rPr>
                <w:rFonts w:ascii="Times New Roman" w:hAnsi="Times New Roman" w:cs="Times New Roman"/>
                <w:sz w:val="18"/>
                <w:szCs w:val="18"/>
              </w:rPr>
              <w:t>4.247**</w:t>
            </w:r>
          </w:p>
        </w:tc>
        <w:tc>
          <w:tcPr>
            <w:tcW w:w="2693" w:type="dxa"/>
            <w:tcBorders>
              <w:top w:val="nil"/>
              <w:left w:val="nil"/>
              <w:bottom w:val="single" w:sz="4" w:space="0" w:color="auto"/>
              <w:right w:val="nil"/>
            </w:tcBorders>
          </w:tcPr>
          <w:p w14:paraId="28739E3D" w14:textId="77777777" w:rsidR="00C51166" w:rsidRPr="00200269" w:rsidRDefault="00C51166" w:rsidP="00200269">
            <w:pPr>
              <w:widowControl/>
              <w:spacing w:line="276" w:lineRule="auto"/>
              <w:jc w:val="center"/>
              <w:rPr>
                <w:rFonts w:ascii="Times New Roman" w:hAnsi="Times New Roman" w:cs="Times New Roman"/>
                <w:sz w:val="18"/>
                <w:szCs w:val="18"/>
              </w:rPr>
            </w:pPr>
          </w:p>
        </w:tc>
      </w:tr>
    </w:tbl>
    <w:p w14:paraId="3370A519" w14:textId="77777777" w:rsidR="00E90B1A" w:rsidRPr="002665FE" w:rsidRDefault="00E90B1A" w:rsidP="002665FE">
      <w:pPr>
        <w:ind w:firstLineChars="600" w:firstLine="1080"/>
        <w:rPr>
          <w:rFonts w:ascii="Times New Roman" w:hAnsi="Times New Roman" w:cs="Times New Roman"/>
          <w:sz w:val="18"/>
          <w:szCs w:val="18"/>
        </w:rPr>
      </w:pPr>
      <w:r w:rsidRPr="002665FE">
        <w:rPr>
          <w:rFonts w:ascii="Times New Roman" w:hAnsi="Times New Roman" w:cs="Times New Roman"/>
          <w:sz w:val="18"/>
          <w:szCs w:val="18"/>
        </w:rPr>
        <w:t xml:space="preserve">*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0.05; **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0.01; ***</w:t>
      </w:r>
      <w:r w:rsidRPr="002665FE">
        <w:rPr>
          <w:rFonts w:ascii="Times New Roman" w:hAnsi="Times New Roman" w:cs="Times New Roman"/>
          <w:i/>
          <w:sz w:val="18"/>
          <w:szCs w:val="18"/>
        </w:rPr>
        <w:t xml:space="preserve"> P</w:t>
      </w:r>
      <w:r w:rsidRPr="002665FE">
        <w:rPr>
          <w:rFonts w:ascii="Times New Roman" w:hAnsi="Times New Roman" w:cs="Times New Roman"/>
          <w:sz w:val="18"/>
          <w:szCs w:val="18"/>
        </w:rPr>
        <w:t xml:space="preserve"> &lt; 0.001</w:t>
      </w:r>
    </w:p>
    <w:p w14:paraId="037A8D86" w14:textId="77777777" w:rsidR="00206462" w:rsidRPr="00B000EF" w:rsidRDefault="00206462">
      <w:pPr>
        <w:widowControl/>
        <w:jc w:val="left"/>
        <w:rPr>
          <w:rFonts w:ascii="Times New Roman" w:hAnsi="Times New Roman" w:cs="Times New Roman"/>
        </w:rPr>
      </w:pPr>
    </w:p>
    <w:p w14:paraId="0F93EE34" w14:textId="77777777" w:rsidR="006D607A" w:rsidRPr="00B000EF" w:rsidRDefault="003D7894" w:rsidP="00AF0F82">
      <w:pPr>
        <w:widowControl/>
        <w:jc w:val="left"/>
        <w:rPr>
          <w:rFonts w:ascii="Times New Roman" w:hAnsi="Times New Roman" w:cs="Times New Roman"/>
        </w:rPr>
        <w:sectPr w:rsidR="006D607A" w:rsidRPr="00B000EF" w:rsidSect="000B4071">
          <w:pgSz w:w="16838" w:h="11906" w:orient="landscape" w:code="9"/>
          <w:pgMar w:top="1797" w:right="1440" w:bottom="1797" w:left="1440" w:header="851" w:footer="992" w:gutter="0"/>
          <w:cols w:space="425"/>
          <w:docGrid w:linePitch="312"/>
        </w:sectPr>
      </w:pPr>
      <w:r w:rsidRPr="00B000EF">
        <w:rPr>
          <w:rFonts w:ascii="Times New Roman" w:hAnsi="Times New Roman" w:cs="Times New Roman"/>
        </w:rPr>
        <w:br w:type="page"/>
      </w:r>
    </w:p>
    <w:p w14:paraId="3925EDEC" w14:textId="5398B564" w:rsidR="00AF0F82" w:rsidRPr="0013122C" w:rsidRDefault="00AF0F82" w:rsidP="00AF0F82">
      <w:pPr>
        <w:widowControl/>
        <w:jc w:val="left"/>
        <w:rPr>
          <w:rFonts w:ascii="Times New Roman" w:eastAsia="宋体" w:hAnsi="Times New Roman" w:cs="Times New Roman"/>
          <w:color w:val="000000"/>
          <w:kern w:val="0"/>
          <w:sz w:val="24"/>
          <w:szCs w:val="24"/>
        </w:rPr>
      </w:pPr>
      <w:r w:rsidRPr="0013122C">
        <w:rPr>
          <w:rFonts w:ascii="Times New Roman" w:eastAsia="宋体" w:hAnsi="Times New Roman" w:cs="Times New Roman"/>
          <w:b/>
          <w:color w:val="000000"/>
          <w:kern w:val="0"/>
          <w:sz w:val="24"/>
          <w:szCs w:val="24"/>
        </w:rPr>
        <w:lastRenderedPageBreak/>
        <w:t xml:space="preserve">Table </w:t>
      </w:r>
      <w:r w:rsidR="002C2ECD" w:rsidRPr="0013122C">
        <w:rPr>
          <w:rFonts w:ascii="Times New Roman" w:eastAsia="宋体" w:hAnsi="Times New Roman" w:cs="Times New Roman"/>
          <w:b/>
          <w:color w:val="000000"/>
          <w:kern w:val="0"/>
          <w:sz w:val="24"/>
          <w:szCs w:val="24"/>
        </w:rPr>
        <w:t>S</w:t>
      </w:r>
      <w:r w:rsidR="00B07C59" w:rsidRPr="0013122C">
        <w:rPr>
          <w:rFonts w:ascii="Times New Roman" w:eastAsia="宋体" w:hAnsi="Times New Roman" w:cs="Times New Roman"/>
          <w:b/>
          <w:color w:val="000000"/>
          <w:kern w:val="0"/>
          <w:sz w:val="24"/>
          <w:szCs w:val="24"/>
        </w:rPr>
        <w:t>4</w:t>
      </w:r>
      <w:r w:rsidRPr="0013122C">
        <w:rPr>
          <w:rFonts w:ascii="Times New Roman" w:eastAsia="宋体" w:hAnsi="Times New Roman" w:cs="Times New Roman"/>
          <w:color w:val="000000"/>
          <w:kern w:val="0"/>
          <w:sz w:val="24"/>
          <w:szCs w:val="24"/>
        </w:rPr>
        <w:t xml:space="preserve"> </w:t>
      </w:r>
      <w:r w:rsidR="00C51166" w:rsidRPr="0013122C">
        <w:rPr>
          <w:rFonts w:ascii="Times New Roman" w:eastAsia="宋体" w:hAnsi="Times New Roman" w:cs="Times New Roman"/>
          <w:color w:val="000000"/>
          <w:kern w:val="0"/>
          <w:sz w:val="24"/>
          <w:szCs w:val="24"/>
        </w:rPr>
        <w:t>Summary of the two-way ANOVAs determining effects of water exchange rate (WER) and</w:t>
      </w:r>
      <w:r w:rsidR="00C51166" w:rsidRPr="0013122C">
        <w:rPr>
          <w:rFonts w:ascii="Times New Roman" w:hAnsi="Times New Roman" w:cs="Times New Roman"/>
          <w:sz w:val="24"/>
          <w:szCs w:val="24"/>
        </w:rPr>
        <w:t xml:space="preserve"> combination mode</w:t>
      </w:r>
      <w:r w:rsidR="00C51166" w:rsidRPr="0013122C">
        <w:rPr>
          <w:rFonts w:ascii="Times New Roman" w:eastAsia="宋体" w:hAnsi="Times New Roman" w:cs="Times New Roman"/>
          <w:color w:val="000000"/>
          <w:kern w:val="0"/>
          <w:sz w:val="24"/>
          <w:szCs w:val="24"/>
        </w:rPr>
        <w:t xml:space="preserve"> (CM) on plant biomass, plant length, below: above-ground biomass ratio (B: A biomass ratio), root length, specific root length (SRL), root diameter, branch number per plant biomass of </w:t>
      </w:r>
      <w:r w:rsidR="00C51166" w:rsidRPr="0013122C">
        <w:rPr>
          <w:rFonts w:ascii="Times New Roman" w:hAnsi="Times New Roman" w:cs="Times New Roman"/>
          <w:i/>
          <w:sz w:val="24"/>
          <w:szCs w:val="24"/>
        </w:rPr>
        <w:t xml:space="preserve">V. </w:t>
      </w:r>
      <w:proofErr w:type="spellStart"/>
      <w:r w:rsidR="00C51166" w:rsidRPr="0013122C">
        <w:rPr>
          <w:rFonts w:ascii="Times New Roman" w:hAnsi="Times New Roman" w:cs="Times New Roman"/>
          <w:i/>
          <w:sz w:val="24"/>
          <w:szCs w:val="24"/>
        </w:rPr>
        <w:t>natans</w:t>
      </w:r>
      <w:proofErr w:type="spellEnd"/>
      <w:r w:rsidR="00C51166" w:rsidRPr="0013122C">
        <w:rPr>
          <w:rFonts w:ascii="Times New Roman" w:hAnsi="Times New Roman" w:cs="Times New Roman"/>
          <w:i/>
          <w:sz w:val="24"/>
          <w:szCs w:val="24"/>
        </w:rPr>
        <w:t xml:space="preserve"> </w:t>
      </w:r>
      <w:r w:rsidR="00C51166" w:rsidRPr="0013122C">
        <w:rPr>
          <w:rFonts w:ascii="Times New Roman" w:eastAsia="宋体" w:hAnsi="Times New Roman" w:cs="Times New Roman"/>
          <w:color w:val="000000"/>
          <w:kern w:val="0"/>
          <w:sz w:val="24"/>
          <w:szCs w:val="24"/>
        </w:rPr>
        <w:t xml:space="preserve">in </w:t>
      </w:r>
      <w:r w:rsidR="00C51166" w:rsidRPr="0013122C">
        <w:rPr>
          <w:rFonts w:ascii="Times New Roman" w:eastAsia="等线" w:hAnsi="Times New Roman" w:cs="Times New Roman"/>
          <w:bCs/>
          <w:i/>
          <w:iCs/>
          <w:sz w:val="24"/>
          <w:szCs w:val="24"/>
        </w:rPr>
        <w:t xml:space="preserve">V. </w:t>
      </w:r>
      <w:proofErr w:type="spellStart"/>
      <w:r w:rsidR="00C51166" w:rsidRPr="0013122C">
        <w:rPr>
          <w:rFonts w:ascii="Times New Roman" w:eastAsia="等线" w:hAnsi="Times New Roman" w:cs="Times New Roman"/>
          <w:bCs/>
          <w:i/>
          <w:iCs/>
          <w:sz w:val="24"/>
          <w:szCs w:val="24"/>
        </w:rPr>
        <w:t>natans</w:t>
      </w:r>
      <w:proofErr w:type="spellEnd"/>
      <w:r w:rsidR="00C51166" w:rsidRPr="0013122C">
        <w:rPr>
          <w:rFonts w:ascii="Times New Roman" w:eastAsia="等线" w:hAnsi="Times New Roman" w:cs="Times New Roman"/>
          <w:bCs/>
          <w:iCs/>
          <w:sz w:val="24"/>
          <w:szCs w:val="24"/>
        </w:rPr>
        <w:t>-</w:t>
      </w:r>
      <w:r w:rsidR="00C51166" w:rsidRPr="0013122C">
        <w:rPr>
          <w:rFonts w:ascii="Times New Roman" w:eastAsia="等线" w:hAnsi="Times New Roman" w:cs="Times New Roman"/>
          <w:bCs/>
          <w:i/>
          <w:iCs/>
          <w:sz w:val="24"/>
          <w:szCs w:val="24"/>
        </w:rPr>
        <w:t xml:space="preserve"> </w:t>
      </w:r>
      <w:r w:rsidR="00C51166" w:rsidRPr="0013122C">
        <w:rPr>
          <w:rFonts w:ascii="Times New Roman" w:hAnsi="Times New Roman" w:cs="Times New Roman"/>
          <w:i/>
          <w:color w:val="000000"/>
          <w:sz w:val="24"/>
          <w:szCs w:val="24"/>
        </w:rPr>
        <w:t>M. spicatum</w:t>
      </w:r>
      <w:r w:rsidR="00C51166" w:rsidRPr="0013122C">
        <w:rPr>
          <w:rFonts w:ascii="Times New Roman" w:hAnsi="Times New Roman" w:cs="Times New Roman"/>
          <w:color w:val="000000"/>
          <w:sz w:val="24"/>
          <w:szCs w:val="24"/>
        </w:rPr>
        <w:t xml:space="preserve"> system</w:t>
      </w:r>
      <w:r w:rsidR="00C51166" w:rsidRPr="0013122C">
        <w:rPr>
          <w:rFonts w:ascii="Times New Roman" w:eastAsia="宋体" w:hAnsi="Times New Roman" w:cs="Times New Roman"/>
          <w:color w:val="000000"/>
          <w:kern w:val="0"/>
          <w:sz w:val="24"/>
          <w:szCs w:val="24"/>
        </w:rPr>
        <w:t>.</w:t>
      </w:r>
    </w:p>
    <w:p w14:paraId="7F2556F0" w14:textId="77777777" w:rsidR="0061556D" w:rsidRPr="007946E8" w:rsidRDefault="0061556D">
      <w:pPr>
        <w:widowControl/>
        <w:jc w:val="left"/>
        <w:rPr>
          <w:rFonts w:ascii="Times New Roman" w:hAnsi="Times New Roman" w:cs="Times New Roman"/>
          <w:sz w:val="18"/>
          <w:szCs w:val="18"/>
        </w:rPr>
      </w:pPr>
    </w:p>
    <w:tbl>
      <w:tblPr>
        <w:tblStyle w:val="a7"/>
        <w:tblW w:w="12474" w:type="dxa"/>
        <w:jc w:val="center"/>
        <w:tblLayout w:type="fixed"/>
        <w:tblLook w:val="04A0" w:firstRow="1" w:lastRow="0" w:firstColumn="1" w:lastColumn="0" w:noHBand="0" w:noVBand="1"/>
      </w:tblPr>
      <w:tblGrid>
        <w:gridCol w:w="288"/>
        <w:gridCol w:w="1413"/>
        <w:gridCol w:w="1560"/>
        <w:gridCol w:w="1134"/>
        <w:gridCol w:w="1559"/>
        <w:gridCol w:w="1134"/>
        <w:gridCol w:w="1417"/>
        <w:gridCol w:w="1276"/>
        <w:gridCol w:w="2693"/>
      </w:tblGrid>
      <w:tr w:rsidR="006D607A" w:rsidRPr="007946E8" w14:paraId="437CE8C3" w14:textId="77777777" w:rsidTr="002665FE">
        <w:trPr>
          <w:jc w:val="center"/>
        </w:trPr>
        <w:tc>
          <w:tcPr>
            <w:tcW w:w="1701" w:type="dxa"/>
            <w:gridSpan w:val="2"/>
            <w:tcBorders>
              <w:top w:val="single" w:sz="4" w:space="0" w:color="auto"/>
              <w:left w:val="nil"/>
              <w:bottom w:val="single" w:sz="4" w:space="0" w:color="auto"/>
              <w:right w:val="nil"/>
            </w:tcBorders>
          </w:tcPr>
          <w:p w14:paraId="56853E15" w14:textId="77777777" w:rsidR="006D607A" w:rsidRPr="007946E8" w:rsidRDefault="006D607A" w:rsidP="006C05F4">
            <w:pPr>
              <w:widowControl/>
              <w:jc w:val="left"/>
              <w:rPr>
                <w:rFonts w:ascii="Times New Roman" w:hAnsi="Times New Roman" w:cs="Times New Roman"/>
                <w:sz w:val="18"/>
                <w:szCs w:val="18"/>
              </w:rPr>
            </w:pPr>
          </w:p>
        </w:tc>
        <w:tc>
          <w:tcPr>
            <w:tcW w:w="1560" w:type="dxa"/>
            <w:tcBorders>
              <w:top w:val="single" w:sz="4" w:space="0" w:color="auto"/>
              <w:left w:val="nil"/>
              <w:bottom w:val="single" w:sz="4" w:space="0" w:color="auto"/>
              <w:right w:val="nil"/>
            </w:tcBorders>
          </w:tcPr>
          <w:p w14:paraId="50AB8013" w14:textId="77777777" w:rsidR="006D607A" w:rsidRPr="007946E8" w:rsidRDefault="006D607A" w:rsidP="006C05F4">
            <w:pPr>
              <w:widowControl/>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 xml:space="preserve">Biomass </w:t>
            </w:r>
          </w:p>
          <w:p w14:paraId="5E5D2793" w14:textId="77777777" w:rsidR="006D607A" w:rsidRPr="007946E8" w:rsidRDefault="006D607A" w:rsidP="006C05F4">
            <w:pPr>
              <w:widowControl/>
              <w:jc w:val="center"/>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 xml:space="preserve">(g </w:t>
            </w:r>
            <w:proofErr w:type="spellStart"/>
            <w:r w:rsidR="00C51166" w:rsidRPr="007946E8">
              <w:rPr>
                <w:rFonts w:ascii="Times New Roman" w:eastAsia="宋体" w:hAnsi="Times New Roman" w:cs="Times New Roman"/>
                <w:color w:val="000000"/>
                <w:kern w:val="0"/>
                <w:sz w:val="18"/>
                <w:szCs w:val="18"/>
              </w:rPr>
              <w:t>dyr</w:t>
            </w:r>
            <w:proofErr w:type="spellEnd"/>
            <w:r w:rsidR="00C51166" w:rsidRPr="007946E8">
              <w:rPr>
                <w:rFonts w:ascii="Times New Roman" w:eastAsia="宋体" w:hAnsi="Times New Roman" w:cs="Times New Roman"/>
                <w:color w:val="000000"/>
                <w:kern w:val="0"/>
                <w:sz w:val="18"/>
                <w:szCs w:val="18"/>
              </w:rPr>
              <w:t xml:space="preserve"> </w:t>
            </w:r>
            <w:proofErr w:type="spellStart"/>
            <w:r w:rsidR="00C51166" w:rsidRPr="007946E8">
              <w:rPr>
                <w:rFonts w:ascii="Times New Roman" w:eastAsia="宋体" w:hAnsi="Times New Roman" w:cs="Times New Roman"/>
                <w:color w:val="000000"/>
                <w:kern w:val="0"/>
                <w:sz w:val="18"/>
                <w:szCs w:val="18"/>
              </w:rPr>
              <w:t>wt</w:t>
            </w:r>
            <w:proofErr w:type="spellEnd"/>
            <w:r w:rsidR="00C51166" w:rsidRPr="007946E8">
              <w:rPr>
                <w:rFonts w:ascii="Times New Roman" w:eastAsia="宋体" w:hAnsi="Times New Roman" w:cs="Times New Roman"/>
                <w:color w:val="000000"/>
                <w:kern w:val="0"/>
                <w:sz w:val="18"/>
                <w:szCs w:val="18"/>
              </w:rPr>
              <w:t xml:space="preserve"> </w:t>
            </w:r>
            <w:r w:rsidRPr="007946E8">
              <w:rPr>
                <w:rFonts w:ascii="Times New Roman" w:eastAsia="宋体" w:hAnsi="Times New Roman" w:cs="Times New Roman"/>
                <w:color w:val="000000"/>
                <w:kern w:val="0"/>
                <w:sz w:val="18"/>
                <w:szCs w:val="18"/>
              </w:rPr>
              <w:t>plant</w:t>
            </w:r>
            <w:r w:rsidRPr="007946E8">
              <w:rPr>
                <w:rFonts w:ascii="Times New Roman" w:eastAsia="宋体" w:hAnsi="Times New Roman" w:cs="Times New Roman"/>
                <w:color w:val="000000"/>
                <w:kern w:val="0"/>
                <w:sz w:val="18"/>
                <w:szCs w:val="18"/>
                <w:vertAlign w:val="superscript"/>
              </w:rPr>
              <w:t>-1</w:t>
            </w:r>
            <w:r w:rsidRPr="007946E8">
              <w:rPr>
                <w:rFonts w:ascii="Times New Roman" w:eastAsia="宋体" w:hAnsi="Times New Roman" w:cs="Times New Roman"/>
                <w:color w:val="000000"/>
                <w:kern w:val="0"/>
                <w:sz w:val="18"/>
                <w:szCs w:val="18"/>
              </w:rPr>
              <w:t>)</w:t>
            </w:r>
          </w:p>
        </w:tc>
        <w:tc>
          <w:tcPr>
            <w:tcW w:w="1134" w:type="dxa"/>
            <w:tcBorders>
              <w:top w:val="single" w:sz="4" w:space="0" w:color="auto"/>
              <w:left w:val="nil"/>
              <w:bottom w:val="single" w:sz="4" w:space="0" w:color="auto"/>
              <w:right w:val="nil"/>
            </w:tcBorders>
          </w:tcPr>
          <w:p w14:paraId="36C427F7" w14:textId="77777777" w:rsidR="006D607A" w:rsidRPr="007946E8" w:rsidRDefault="006D607A" w:rsidP="006C05F4">
            <w:pPr>
              <w:widowControl/>
              <w:jc w:val="center"/>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 xml:space="preserve">Plant </w:t>
            </w:r>
            <w:r w:rsidR="00030AD0" w:rsidRPr="007946E8">
              <w:rPr>
                <w:rFonts w:ascii="Times New Roman" w:eastAsia="宋体" w:hAnsi="Times New Roman" w:cs="Times New Roman"/>
                <w:color w:val="000000"/>
                <w:kern w:val="0"/>
                <w:sz w:val="18"/>
                <w:szCs w:val="18"/>
              </w:rPr>
              <w:t>height</w:t>
            </w:r>
            <w:r w:rsidRPr="007946E8">
              <w:rPr>
                <w:rFonts w:ascii="Times New Roman" w:eastAsia="宋体" w:hAnsi="Times New Roman" w:cs="Times New Roman"/>
                <w:color w:val="000000"/>
                <w:kern w:val="0"/>
                <w:sz w:val="18"/>
                <w:szCs w:val="18"/>
              </w:rPr>
              <w:t xml:space="preserve"> (cm)</w:t>
            </w:r>
          </w:p>
        </w:tc>
        <w:tc>
          <w:tcPr>
            <w:tcW w:w="1559" w:type="dxa"/>
            <w:tcBorders>
              <w:top w:val="single" w:sz="4" w:space="0" w:color="auto"/>
              <w:left w:val="nil"/>
              <w:bottom w:val="single" w:sz="4" w:space="0" w:color="auto"/>
              <w:right w:val="nil"/>
            </w:tcBorders>
          </w:tcPr>
          <w:p w14:paraId="4F1F208B" w14:textId="77777777" w:rsidR="005E2B9D" w:rsidRDefault="006D607A" w:rsidP="006C05F4">
            <w:pPr>
              <w:widowControl/>
              <w:jc w:val="center"/>
              <w:rPr>
                <w:rFonts w:ascii="Times New Roman" w:eastAsia="宋体" w:hAnsi="Times New Roman" w:cs="Times New Roman"/>
                <w:color w:val="000000"/>
                <w:kern w:val="0"/>
                <w:sz w:val="18"/>
                <w:szCs w:val="18"/>
              </w:rPr>
            </w:pPr>
            <w:proofErr w:type="gramStart"/>
            <w:r w:rsidRPr="007946E8">
              <w:rPr>
                <w:rFonts w:ascii="Times New Roman" w:eastAsia="等线" w:hAnsi="Times New Roman" w:cs="Times New Roman"/>
                <w:bCs/>
                <w:sz w:val="18"/>
                <w:szCs w:val="18"/>
              </w:rPr>
              <w:t>B:A</w:t>
            </w:r>
            <w:proofErr w:type="gramEnd"/>
            <w:r w:rsidRPr="007946E8">
              <w:rPr>
                <w:rFonts w:ascii="Times New Roman" w:eastAsia="等线" w:hAnsi="Times New Roman" w:cs="Times New Roman"/>
                <w:bCs/>
                <w:sz w:val="18"/>
                <w:szCs w:val="18"/>
              </w:rPr>
              <w:t xml:space="preserve"> </w:t>
            </w:r>
            <w:r w:rsidRPr="007946E8">
              <w:rPr>
                <w:rFonts w:ascii="Times New Roman" w:eastAsia="宋体" w:hAnsi="Times New Roman" w:cs="Times New Roman"/>
                <w:color w:val="000000"/>
                <w:kern w:val="0"/>
                <w:sz w:val="18"/>
                <w:szCs w:val="18"/>
              </w:rPr>
              <w:t>biomass</w:t>
            </w:r>
          </w:p>
          <w:p w14:paraId="1E3E0859" w14:textId="2A77C075" w:rsidR="006D607A" w:rsidRPr="007946E8" w:rsidRDefault="006D607A" w:rsidP="006C05F4">
            <w:pPr>
              <w:widowControl/>
              <w:jc w:val="center"/>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 xml:space="preserve"> ratio</w:t>
            </w:r>
          </w:p>
        </w:tc>
        <w:tc>
          <w:tcPr>
            <w:tcW w:w="1134" w:type="dxa"/>
            <w:tcBorders>
              <w:top w:val="single" w:sz="4" w:space="0" w:color="auto"/>
              <w:left w:val="nil"/>
              <w:bottom w:val="single" w:sz="4" w:space="0" w:color="auto"/>
              <w:right w:val="nil"/>
            </w:tcBorders>
          </w:tcPr>
          <w:p w14:paraId="4CD2FB19" w14:textId="77777777" w:rsidR="006D607A" w:rsidRPr="007946E8" w:rsidRDefault="006D607A" w:rsidP="006C05F4">
            <w:pPr>
              <w:widowControl/>
              <w:jc w:val="center"/>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Root length (cm)</w:t>
            </w:r>
          </w:p>
        </w:tc>
        <w:tc>
          <w:tcPr>
            <w:tcW w:w="1417" w:type="dxa"/>
            <w:tcBorders>
              <w:top w:val="single" w:sz="4" w:space="0" w:color="auto"/>
              <w:left w:val="nil"/>
              <w:bottom w:val="single" w:sz="4" w:space="0" w:color="auto"/>
              <w:right w:val="nil"/>
            </w:tcBorders>
          </w:tcPr>
          <w:p w14:paraId="54F7D3D5" w14:textId="77777777" w:rsidR="00754B9D" w:rsidRPr="007946E8" w:rsidRDefault="006D607A" w:rsidP="006C05F4">
            <w:pPr>
              <w:widowControl/>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 xml:space="preserve">SRL </w:t>
            </w:r>
          </w:p>
          <w:p w14:paraId="428685D8" w14:textId="77777777" w:rsidR="006D607A" w:rsidRPr="007946E8" w:rsidRDefault="006D607A" w:rsidP="006C05F4">
            <w:pPr>
              <w:widowControl/>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(m</w:t>
            </w:r>
            <w:r w:rsidR="00754B9D" w:rsidRPr="007946E8">
              <w:rPr>
                <w:rFonts w:ascii="Times New Roman" w:eastAsia="宋体" w:hAnsi="Times New Roman" w:cs="Times New Roman"/>
                <w:color w:val="000000"/>
                <w:kern w:val="0"/>
                <w:sz w:val="18"/>
                <w:szCs w:val="18"/>
              </w:rPr>
              <w:t xml:space="preserve"> </w:t>
            </w:r>
            <w:r w:rsidRPr="007946E8">
              <w:rPr>
                <w:rFonts w:ascii="Times New Roman" w:eastAsia="宋体" w:hAnsi="Times New Roman" w:cs="Times New Roman"/>
                <w:color w:val="000000"/>
                <w:kern w:val="0"/>
                <w:sz w:val="18"/>
                <w:szCs w:val="18"/>
              </w:rPr>
              <w:t>g</w:t>
            </w:r>
            <w:r w:rsidR="00754B9D" w:rsidRPr="007946E8">
              <w:rPr>
                <w:rFonts w:ascii="Times New Roman" w:eastAsia="宋体" w:hAnsi="Times New Roman" w:cs="Times New Roman"/>
                <w:color w:val="000000"/>
                <w:kern w:val="0"/>
                <w:sz w:val="18"/>
                <w:szCs w:val="18"/>
                <w:vertAlign w:val="superscript"/>
              </w:rPr>
              <w:t>-1</w:t>
            </w:r>
            <w:r w:rsidR="007946E8">
              <w:rPr>
                <w:rFonts w:ascii="Times New Roman" w:eastAsia="宋体" w:hAnsi="Times New Roman" w:cs="Times New Roman"/>
                <w:color w:val="000000"/>
                <w:kern w:val="0"/>
                <w:sz w:val="18"/>
                <w:szCs w:val="18"/>
              </w:rPr>
              <w:t xml:space="preserve"> fresh </w:t>
            </w:r>
            <w:proofErr w:type="spellStart"/>
            <w:r w:rsidR="007946E8">
              <w:rPr>
                <w:rFonts w:ascii="Times New Roman" w:eastAsia="宋体" w:hAnsi="Times New Roman" w:cs="Times New Roman"/>
                <w:color w:val="000000"/>
                <w:kern w:val="0"/>
                <w:sz w:val="18"/>
                <w:szCs w:val="18"/>
              </w:rPr>
              <w:t>wt</w:t>
            </w:r>
            <w:proofErr w:type="spellEnd"/>
            <w:r w:rsidR="007946E8">
              <w:rPr>
                <w:rFonts w:ascii="Times New Roman" w:eastAsia="宋体" w:hAnsi="Times New Roman" w:cs="Times New Roman"/>
                <w:color w:val="000000"/>
                <w:kern w:val="0"/>
                <w:sz w:val="18"/>
                <w:szCs w:val="18"/>
              </w:rPr>
              <w:t>)</w:t>
            </w:r>
          </w:p>
        </w:tc>
        <w:tc>
          <w:tcPr>
            <w:tcW w:w="1276" w:type="dxa"/>
            <w:tcBorders>
              <w:top w:val="single" w:sz="4" w:space="0" w:color="auto"/>
              <w:left w:val="nil"/>
              <w:bottom w:val="single" w:sz="4" w:space="0" w:color="auto"/>
              <w:right w:val="nil"/>
            </w:tcBorders>
          </w:tcPr>
          <w:p w14:paraId="3DC985C9" w14:textId="77777777" w:rsidR="006D607A" w:rsidRPr="007946E8" w:rsidRDefault="006D607A" w:rsidP="006C05F4">
            <w:pPr>
              <w:widowControl/>
              <w:jc w:val="center"/>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Root diameter (</w:t>
            </w:r>
            <w:r w:rsidRPr="007946E8">
              <w:rPr>
                <w:rFonts w:ascii="Times New Roman" w:eastAsia="宋体" w:hAnsi="Times New Roman" w:cs="Times New Roman"/>
                <w:i/>
                <w:color w:val="000000"/>
                <w:kern w:val="0"/>
                <w:sz w:val="18"/>
                <w:szCs w:val="18"/>
              </w:rPr>
              <w:t>u</w:t>
            </w:r>
            <w:r w:rsidRPr="007946E8">
              <w:rPr>
                <w:rFonts w:ascii="Times New Roman" w:eastAsia="宋体" w:hAnsi="Times New Roman" w:cs="Times New Roman"/>
                <w:color w:val="000000"/>
                <w:kern w:val="0"/>
                <w:sz w:val="18"/>
                <w:szCs w:val="18"/>
              </w:rPr>
              <w:t>m)</w:t>
            </w:r>
          </w:p>
        </w:tc>
        <w:tc>
          <w:tcPr>
            <w:tcW w:w="2693" w:type="dxa"/>
            <w:tcBorders>
              <w:top w:val="single" w:sz="4" w:space="0" w:color="auto"/>
              <w:left w:val="nil"/>
              <w:bottom w:val="single" w:sz="4" w:space="0" w:color="auto"/>
              <w:right w:val="nil"/>
            </w:tcBorders>
          </w:tcPr>
          <w:p w14:paraId="771E5372" w14:textId="77777777" w:rsidR="000B4071" w:rsidRPr="007946E8" w:rsidRDefault="000B4071" w:rsidP="000B4071">
            <w:pPr>
              <w:widowControl/>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 xml:space="preserve">branch number per plant biomass </w:t>
            </w:r>
          </w:p>
          <w:p w14:paraId="61743E0A" w14:textId="77777777" w:rsidR="006D607A" w:rsidRPr="007946E8" w:rsidRDefault="000B4071" w:rsidP="000B4071">
            <w:pPr>
              <w:widowControl/>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(individual g</w:t>
            </w:r>
            <w:r w:rsidRPr="007946E8">
              <w:rPr>
                <w:rFonts w:ascii="Times New Roman" w:eastAsia="宋体" w:hAnsi="Times New Roman" w:cs="Times New Roman"/>
                <w:color w:val="000000"/>
                <w:kern w:val="0"/>
                <w:sz w:val="18"/>
                <w:szCs w:val="18"/>
                <w:vertAlign w:val="superscript"/>
              </w:rPr>
              <w:t>-1</w:t>
            </w:r>
            <w:r w:rsidRPr="007946E8">
              <w:rPr>
                <w:rFonts w:ascii="Times New Roman" w:eastAsia="宋体" w:hAnsi="Times New Roman" w:cs="Times New Roman"/>
                <w:color w:val="000000"/>
                <w:kern w:val="0"/>
                <w:sz w:val="18"/>
                <w:szCs w:val="18"/>
              </w:rPr>
              <w:t xml:space="preserve"> dry mass)</w:t>
            </w:r>
          </w:p>
        </w:tc>
      </w:tr>
      <w:tr w:rsidR="006D607A" w:rsidRPr="007946E8" w14:paraId="2BE5FA1C" w14:textId="77777777" w:rsidTr="002665FE">
        <w:trPr>
          <w:jc w:val="center"/>
        </w:trPr>
        <w:tc>
          <w:tcPr>
            <w:tcW w:w="9781" w:type="dxa"/>
            <w:gridSpan w:val="8"/>
            <w:tcBorders>
              <w:top w:val="single" w:sz="4" w:space="0" w:color="auto"/>
              <w:left w:val="nil"/>
              <w:bottom w:val="nil"/>
              <w:right w:val="nil"/>
            </w:tcBorders>
          </w:tcPr>
          <w:p w14:paraId="29FA6698" w14:textId="77777777" w:rsidR="006D607A" w:rsidRPr="007946E8" w:rsidRDefault="006D607A" w:rsidP="006C05F4">
            <w:pPr>
              <w:widowControl/>
              <w:spacing w:line="360" w:lineRule="auto"/>
              <w:jc w:val="left"/>
              <w:rPr>
                <w:rFonts w:ascii="Times New Roman" w:hAnsi="Times New Roman" w:cs="Times New Roman"/>
                <w:i/>
                <w:sz w:val="18"/>
                <w:szCs w:val="18"/>
              </w:rPr>
            </w:pPr>
            <w:r w:rsidRPr="007946E8">
              <w:rPr>
                <w:rFonts w:ascii="Times New Roman" w:hAnsi="Times New Roman" w:cs="Times New Roman"/>
                <w:i/>
                <w:sz w:val="18"/>
                <w:szCs w:val="18"/>
              </w:rPr>
              <w:t xml:space="preserve">V. </w:t>
            </w:r>
            <w:proofErr w:type="spellStart"/>
            <w:r w:rsidRPr="007946E8">
              <w:rPr>
                <w:rFonts w:ascii="Times New Roman" w:hAnsi="Times New Roman" w:cs="Times New Roman"/>
                <w:i/>
                <w:sz w:val="18"/>
                <w:szCs w:val="18"/>
              </w:rPr>
              <w:t>natans</w:t>
            </w:r>
            <w:proofErr w:type="spellEnd"/>
          </w:p>
        </w:tc>
        <w:tc>
          <w:tcPr>
            <w:tcW w:w="2693" w:type="dxa"/>
            <w:tcBorders>
              <w:top w:val="single" w:sz="4" w:space="0" w:color="auto"/>
              <w:left w:val="nil"/>
              <w:bottom w:val="nil"/>
              <w:right w:val="nil"/>
            </w:tcBorders>
          </w:tcPr>
          <w:p w14:paraId="063EA253" w14:textId="77777777" w:rsidR="006D607A" w:rsidRPr="007946E8" w:rsidRDefault="006D607A" w:rsidP="006C05F4">
            <w:pPr>
              <w:widowControl/>
              <w:spacing w:line="360" w:lineRule="auto"/>
              <w:jc w:val="left"/>
              <w:rPr>
                <w:rFonts w:ascii="Times New Roman" w:hAnsi="Times New Roman" w:cs="Times New Roman"/>
                <w:sz w:val="18"/>
                <w:szCs w:val="18"/>
              </w:rPr>
            </w:pPr>
          </w:p>
        </w:tc>
      </w:tr>
      <w:tr w:rsidR="006D607A" w:rsidRPr="007946E8" w14:paraId="29E2CD96" w14:textId="77777777" w:rsidTr="002665FE">
        <w:trPr>
          <w:jc w:val="center"/>
        </w:trPr>
        <w:tc>
          <w:tcPr>
            <w:tcW w:w="288" w:type="dxa"/>
            <w:tcBorders>
              <w:top w:val="nil"/>
              <w:left w:val="nil"/>
              <w:bottom w:val="nil"/>
              <w:right w:val="nil"/>
            </w:tcBorders>
          </w:tcPr>
          <w:p w14:paraId="30B8C13D" w14:textId="77777777" w:rsidR="006D607A" w:rsidRPr="007946E8" w:rsidRDefault="006D607A" w:rsidP="006C05F4">
            <w:pPr>
              <w:autoSpaceDE w:val="0"/>
              <w:autoSpaceDN w:val="0"/>
              <w:adjustRightInd w:val="0"/>
              <w:jc w:val="center"/>
              <w:rPr>
                <w:rFonts w:ascii="Times New Roman" w:eastAsia="宋体" w:hAnsi="Times New Roman" w:cs="Times New Roman"/>
                <w:color w:val="000000"/>
                <w:kern w:val="0"/>
                <w:sz w:val="18"/>
                <w:szCs w:val="18"/>
              </w:rPr>
            </w:pPr>
          </w:p>
        </w:tc>
        <w:tc>
          <w:tcPr>
            <w:tcW w:w="1413" w:type="dxa"/>
            <w:tcBorders>
              <w:top w:val="nil"/>
              <w:left w:val="nil"/>
              <w:bottom w:val="nil"/>
              <w:right w:val="nil"/>
            </w:tcBorders>
          </w:tcPr>
          <w:p w14:paraId="3ADA1C6C" w14:textId="77777777" w:rsidR="006D607A" w:rsidRPr="007946E8" w:rsidRDefault="006D607A" w:rsidP="00C51166">
            <w:pPr>
              <w:autoSpaceDE w:val="0"/>
              <w:autoSpaceDN w:val="0"/>
              <w:adjustRightInd w:val="0"/>
              <w:spacing w:line="360" w:lineRule="auto"/>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WER (</w:t>
            </w:r>
            <w:r w:rsidRPr="00284012">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=2)</w:t>
            </w:r>
          </w:p>
        </w:tc>
        <w:tc>
          <w:tcPr>
            <w:tcW w:w="1560" w:type="dxa"/>
            <w:tcBorders>
              <w:top w:val="nil"/>
              <w:left w:val="nil"/>
              <w:bottom w:val="nil"/>
              <w:right w:val="nil"/>
            </w:tcBorders>
          </w:tcPr>
          <w:p w14:paraId="5C813E37" w14:textId="77777777" w:rsidR="006D607A" w:rsidRPr="007946E8" w:rsidRDefault="006D607A" w:rsidP="006F0991">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104.3</w:t>
            </w:r>
            <w:r w:rsidR="006F0991" w:rsidRPr="007946E8">
              <w:rPr>
                <w:rFonts w:ascii="Times New Roman" w:hAnsi="Times New Roman" w:cs="Times New Roman"/>
                <w:sz w:val="18"/>
                <w:szCs w:val="18"/>
              </w:rPr>
              <w:t>37</w:t>
            </w:r>
            <w:r w:rsidRPr="007946E8">
              <w:rPr>
                <w:rFonts w:ascii="Times New Roman" w:hAnsi="Times New Roman" w:cs="Times New Roman"/>
                <w:sz w:val="18"/>
                <w:szCs w:val="18"/>
              </w:rPr>
              <w:t>***</w:t>
            </w:r>
          </w:p>
        </w:tc>
        <w:tc>
          <w:tcPr>
            <w:tcW w:w="1134" w:type="dxa"/>
            <w:tcBorders>
              <w:top w:val="nil"/>
              <w:left w:val="nil"/>
              <w:bottom w:val="nil"/>
              <w:right w:val="nil"/>
            </w:tcBorders>
          </w:tcPr>
          <w:p w14:paraId="653C9BCB" w14:textId="77777777" w:rsidR="006D607A" w:rsidRPr="007946E8" w:rsidRDefault="006D607A" w:rsidP="00357D8E">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105.1</w:t>
            </w:r>
            <w:r w:rsidR="00357D8E" w:rsidRPr="007946E8">
              <w:rPr>
                <w:rFonts w:ascii="Times New Roman" w:hAnsi="Times New Roman" w:cs="Times New Roman"/>
                <w:sz w:val="18"/>
                <w:szCs w:val="18"/>
              </w:rPr>
              <w:t>38</w:t>
            </w:r>
            <w:r w:rsidRPr="007946E8">
              <w:rPr>
                <w:rFonts w:ascii="Times New Roman" w:hAnsi="Times New Roman" w:cs="Times New Roman"/>
                <w:sz w:val="18"/>
                <w:szCs w:val="18"/>
              </w:rPr>
              <w:t>***</w:t>
            </w:r>
          </w:p>
        </w:tc>
        <w:tc>
          <w:tcPr>
            <w:tcW w:w="1559" w:type="dxa"/>
            <w:tcBorders>
              <w:top w:val="nil"/>
              <w:left w:val="nil"/>
              <w:bottom w:val="nil"/>
              <w:right w:val="nil"/>
            </w:tcBorders>
          </w:tcPr>
          <w:p w14:paraId="6131B673" w14:textId="77777777" w:rsidR="006D607A" w:rsidRPr="007946E8" w:rsidRDefault="006D607A" w:rsidP="009A5ECC">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17.2</w:t>
            </w:r>
            <w:r w:rsidR="009A5ECC" w:rsidRPr="007946E8">
              <w:rPr>
                <w:rFonts w:ascii="Times New Roman" w:hAnsi="Times New Roman" w:cs="Times New Roman"/>
                <w:sz w:val="18"/>
                <w:szCs w:val="18"/>
              </w:rPr>
              <w:t>79</w:t>
            </w:r>
            <w:r w:rsidRPr="007946E8">
              <w:rPr>
                <w:rFonts w:ascii="Times New Roman" w:hAnsi="Times New Roman" w:cs="Times New Roman"/>
                <w:sz w:val="18"/>
                <w:szCs w:val="18"/>
              </w:rPr>
              <w:t>***</w:t>
            </w:r>
          </w:p>
        </w:tc>
        <w:tc>
          <w:tcPr>
            <w:tcW w:w="1134" w:type="dxa"/>
            <w:tcBorders>
              <w:top w:val="nil"/>
              <w:left w:val="nil"/>
              <w:bottom w:val="nil"/>
              <w:right w:val="nil"/>
            </w:tcBorders>
          </w:tcPr>
          <w:p w14:paraId="4B3155B5"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396.16</w:t>
            </w:r>
            <w:r w:rsidR="00B67E2D" w:rsidRPr="007946E8">
              <w:rPr>
                <w:rFonts w:ascii="Times New Roman" w:hAnsi="Times New Roman" w:cs="Times New Roman"/>
                <w:sz w:val="18"/>
                <w:szCs w:val="18"/>
              </w:rPr>
              <w:t>1</w:t>
            </w:r>
            <w:r w:rsidRPr="007946E8">
              <w:rPr>
                <w:rFonts w:ascii="Times New Roman" w:hAnsi="Times New Roman" w:cs="Times New Roman"/>
                <w:sz w:val="18"/>
                <w:szCs w:val="18"/>
              </w:rPr>
              <w:t>***</w:t>
            </w:r>
          </w:p>
        </w:tc>
        <w:tc>
          <w:tcPr>
            <w:tcW w:w="1417" w:type="dxa"/>
            <w:tcBorders>
              <w:top w:val="nil"/>
              <w:left w:val="nil"/>
              <w:bottom w:val="nil"/>
              <w:right w:val="nil"/>
            </w:tcBorders>
          </w:tcPr>
          <w:p w14:paraId="3EB1EB3A"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22.68</w:t>
            </w:r>
            <w:r w:rsidR="00815F12" w:rsidRPr="007946E8">
              <w:rPr>
                <w:rFonts w:ascii="Times New Roman" w:hAnsi="Times New Roman" w:cs="Times New Roman"/>
                <w:sz w:val="18"/>
                <w:szCs w:val="18"/>
              </w:rPr>
              <w:t>1</w:t>
            </w:r>
            <w:r w:rsidRPr="007946E8">
              <w:rPr>
                <w:rFonts w:ascii="Times New Roman" w:hAnsi="Times New Roman" w:cs="Times New Roman"/>
                <w:sz w:val="18"/>
                <w:szCs w:val="18"/>
              </w:rPr>
              <w:t>***</w:t>
            </w:r>
          </w:p>
        </w:tc>
        <w:tc>
          <w:tcPr>
            <w:tcW w:w="1276" w:type="dxa"/>
            <w:tcBorders>
              <w:top w:val="nil"/>
              <w:left w:val="nil"/>
              <w:bottom w:val="nil"/>
              <w:right w:val="nil"/>
            </w:tcBorders>
          </w:tcPr>
          <w:p w14:paraId="4A99EE2E" w14:textId="77777777" w:rsidR="006D607A" w:rsidRPr="007946E8" w:rsidRDefault="006D607A" w:rsidP="00A44952">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45.8</w:t>
            </w:r>
            <w:r w:rsidR="00A44952" w:rsidRPr="007946E8">
              <w:rPr>
                <w:rFonts w:ascii="Times New Roman" w:hAnsi="Times New Roman" w:cs="Times New Roman"/>
                <w:sz w:val="18"/>
                <w:szCs w:val="18"/>
              </w:rPr>
              <w:t>25</w:t>
            </w:r>
            <w:r w:rsidRPr="007946E8">
              <w:rPr>
                <w:rFonts w:ascii="Times New Roman" w:hAnsi="Times New Roman" w:cs="Times New Roman"/>
                <w:sz w:val="18"/>
                <w:szCs w:val="18"/>
              </w:rPr>
              <w:t>***</w:t>
            </w:r>
          </w:p>
        </w:tc>
        <w:tc>
          <w:tcPr>
            <w:tcW w:w="2693" w:type="dxa"/>
            <w:tcBorders>
              <w:top w:val="nil"/>
              <w:left w:val="nil"/>
              <w:bottom w:val="nil"/>
              <w:right w:val="nil"/>
            </w:tcBorders>
          </w:tcPr>
          <w:p w14:paraId="0E5339F3" w14:textId="77777777" w:rsidR="006D607A" w:rsidRPr="007946E8" w:rsidRDefault="003F2562"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21.752***</w:t>
            </w:r>
          </w:p>
        </w:tc>
      </w:tr>
      <w:tr w:rsidR="006D607A" w:rsidRPr="007946E8" w14:paraId="5FDB01EE" w14:textId="77777777" w:rsidTr="002665FE">
        <w:trPr>
          <w:jc w:val="center"/>
        </w:trPr>
        <w:tc>
          <w:tcPr>
            <w:tcW w:w="288" w:type="dxa"/>
            <w:tcBorders>
              <w:top w:val="nil"/>
              <w:left w:val="nil"/>
              <w:bottom w:val="nil"/>
              <w:right w:val="nil"/>
            </w:tcBorders>
          </w:tcPr>
          <w:p w14:paraId="7CF5B0B5" w14:textId="77777777" w:rsidR="006D607A" w:rsidRPr="007946E8" w:rsidRDefault="006D607A" w:rsidP="006C05F4">
            <w:pPr>
              <w:widowControl/>
              <w:jc w:val="center"/>
              <w:rPr>
                <w:rFonts w:ascii="Times New Roman" w:eastAsia="宋体" w:hAnsi="Times New Roman" w:cs="Times New Roman"/>
                <w:color w:val="000000"/>
                <w:kern w:val="0"/>
                <w:sz w:val="18"/>
                <w:szCs w:val="18"/>
              </w:rPr>
            </w:pPr>
          </w:p>
        </w:tc>
        <w:tc>
          <w:tcPr>
            <w:tcW w:w="1413" w:type="dxa"/>
            <w:tcBorders>
              <w:top w:val="nil"/>
              <w:left w:val="nil"/>
              <w:bottom w:val="nil"/>
              <w:right w:val="nil"/>
            </w:tcBorders>
          </w:tcPr>
          <w:p w14:paraId="7888F8F3" w14:textId="77777777" w:rsidR="006D607A" w:rsidRPr="007946E8" w:rsidRDefault="00C51166" w:rsidP="00C51166">
            <w:pPr>
              <w:widowControl/>
              <w:spacing w:line="360" w:lineRule="auto"/>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CM</w:t>
            </w:r>
            <w:r w:rsidR="006D607A" w:rsidRPr="007946E8">
              <w:rPr>
                <w:rFonts w:ascii="Times New Roman" w:eastAsia="宋体" w:hAnsi="Times New Roman" w:cs="Times New Roman"/>
                <w:color w:val="000000"/>
                <w:kern w:val="0"/>
                <w:sz w:val="18"/>
                <w:szCs w:val="18"/>
              </w:rPr>
              <w:t>（</w:t>
            </w:r>
            <w:r w:rsidR="00284012">
              <w:rPr>
                <w:rFonts w:ascii="Times New Roman" w:eastAsia="宋体" w:hAnsi="Times New Roman" w:cs="Times New Roman"/>
                <w:i/>
                <w:color w:val="000000"/>
                <w:kern w:val="0"/>
                <w:sz w:val="18"/>
                <w:szCs w:val="18"/>
              </w:rPr>
              <w:t>C</w:t>
            </w:r>
            <w:r w:rsidR="006D607A" w:rsidRPr="007946E8">
              <w:rPr>
                <w:rFonts w:ascii="Times New Roman" w:eastAsia="宋体" w:hAnsi="Times New Roman" w:cs="Times New Roman"/>
                <w:color w:val="000000"/>
                <w:kern w:val="0"/>
                <w:sz w:val="18"/>
                <w:szCs w:val="18"/>
              </w:rPr>
              <w:t xml:space="preserve">; </w:t>
            </w:r>
            <w:r w:rsidR="006D607A" w:rsidRPr="002665FE">
              <w:rPr>
                <w:rFonts w:ascii="Times New Roman" w:eastAsia="宋体" w:hAnsi="Times New Roman" w:cs="Times New Roman"/>
                <w:i/>
                <w:color w:val="000000"/>
                <w:kern w:val="0"/>
                <w:sz w:val="18"/>
                <w:szCs w:val="18"/>
              </w:rPr>
              <w:t>df</w:t>
            </w:r>
            <w:r w:rsidR="006D607A" w:rsidRPr="007946E8">
              <w:rPr>
                <w:rFonts w:ascii="Times New Roman" w:eastAsia="宋体" w:hAnsi="Times New Roman" w:cs="Times New Roman"/>
                <w:color w:val="000000"/>
                <w:kern w:val="0"/>
                <w:sz w:val="18"/>
                <w:szCs w:val="18"/>
              </w:rPr>
              <w:t>=3</w:t>
            </w:r>
            <w:r w:rsidR="006D607A" w:rsidRPr="007946E8">
              <w:rPr>
                <w:rFonts w:ascii="Times New Roman" w:eastAsia="宋体" w:hAnsi="Times New Roman" w:cs="Times New Roman"/>
                <w:color w:val="000000"/>
                <w:kern w:val="0"/>
                <w:sz w:val="18"/>
                <w:szCs w:val="18"/>
              </w:rPr>
              <w:t>）</w:t>
            </w:r>
          </w:p>
        </w:tc>
        <w:tc>
          <w:tcPr>
            <w:tcW w:w="1560" w:type="dxa"/>
            <w:tcBorders>
              <w:top w:val="nil"/>
              <w:left w:val="nil"/>
              <w:bottom w:val="nil"/>
              <w:right w:val="nil"/>
            </w:tcBorders>
          </w:tcPr>
          <w:p w14:paraId="39C38361"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93.95</w:t>
            </w:r>
            <w:r w:rsidR="006F0991" w:rsidRPr="007946E8">
              <w:rPr>
                <w:rFonts w:ascii="Times New Roman" w:hAnsi="Times New Roman" w:cs="Times New Roman"/>
                <w:sz w:val="18"/>
                <w:szCs w:val="18"/>
              </w:rPr>
              <w:t>0</w:t>
            </w:r>
            <w:r w:rsidRPr="007946E8">
              <w:rPr>
                <w:rFonts w:ascii="Times New Roman" w:hAnsi="Times New Roman" w:cs="Times New Roman"/>
                <w:sz w:val="18"/>
                <w:szCs w:val="18"/>
              </w:rPr>
              <w:t>***</w:t>
            </w:r>
          </w:p>
        </w:tc>
        <w:tc>
          <w:tcPr>
            <w:tcW w:w="1134" w:type="dxa"/>
            <w:tcBorders>
              <w:top w:val="nil"/>
              <w:left w:val="nil"/>
              <w:bottom w:val="nil"/>
              <w:right w:val="nil"/>
            </w:tcBorders>
          </w:tcPr>
          <w:p w14:paraId="1C93F8E2"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25.9</w:t>
            </w:r>
            <w:r w:rsidR="00357D8E" w:rsidRPr="007946E8">
              <w:rPr>
                <w:rFonts w:ascii="Times New Roman" w:hAnsi="Times New Roman" w:cs="Times New Roman"/>
                <w:sz w:val="18"/>
                <w:szCs w:val="18"/>
              </w:rPr>
              <w:t>86</w:t>
            </w:r>
            <w:r w:rsidRPr="007946E8">
              <w:rPr>
                <w:rFonts w:ascii="Times New Roman" w:hAnsi="Times New Roman" w:cs="Times New Roman"/>
                <w:sz w:val="18"/>
                <w:szCs w:val="18"/>
              </w:rPr>
              <w:t>***</w:t>
            </w:r>
          </w:p>
        </w:tc>
        <w:tc>
          <w:tcPr>
            <w:tcW w:w="1559" w:type="dxa"/>
            <w:tcBorders>
              <w:top w:val="nil"/>
              <w:left w:val="nil"/>
              <w:bottom w:val="nil"/>
              <w:right w:val="nil"/>
            </w:tcBorders>
          </w:tcPr>
          <w:p w14:paraId="73BFA501"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20.43</w:t>
            </w:r>
            <w:r w:rsidR="009A5ECC" w:rsidRPr="007946E8">
              <w:rPr>
                <w:rFonts w:ascii="Times New Roman" w:hAnsi="Times New Roman" w:cs="Times New Roman"/>
                <w:sz w:val="18"/>
                <w:szCs w:val="18"/>
              </w:rPr>
              <w:t>2</w:t>
            </w:r>
            <w:r w:rsidRPr="007946E8">
              <w:rPr>
                <w:rFonts w:ascii="Times New Roman" w:hAnsi="Times New Roman" w:cs="Times New Roman"/>
                <w:sz w:val="18"/>
                <w:szCs w:val="18"/>
              </w:rPr>
              <w:t>***</w:t>
            </w:r>
          </w:p>
        </w:tc>
        <w:tc>
          <w:tcPr>
            <w:tcW w:w="1134" w:type="dxa"/>
            <w:tcBorders>
              <w:top w:val="nil"/>
              <w:left w:val="nil"/>
              <w:bottom w:val="nil"/>
              <w:right w:val="nil"/>
            </w:tcBorders>
          </w:tcPr>
          <w:p w14:paraId="1A2A0C54"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65.95</w:t>
            </w:r>
            <w:r w:rsidR="00B67E2D" w:rsidRPr="007946E8">
              <w:rPr>
                <w:rFonts w:ascii="Times New Roman" w:hAnsi="Times New Roman" w:cs="Times New Roman"/>
                <w:sz w:val="18"/>
                <w:szCs w:val="18"/>
              </w:rPr>
              <w:t>2</w:t>
            </w:r>
            <w:r w:rsidRPr="007946E8">
              <w:rPr>
                <w:rFonts w:ascii="Times New Roman" w:hAnsi="Times New Roman" w:cs="Times New Roman"/>
                <w:sz w:val="18"/>
                <w:szCs w:val="18"/>
              </w:rPr>
              <w:t>***</w:t>
            </w:r>
          </w:p>
        </w:tc>
        <w:tc>
          <w:tcPr>
            <w:tcW w:w="1417" w:type="dxa"/>
            <w:tcBorders>
              <w:top w:val="nil"/>
              <w:left w:val="nil"/>
              <w:bottom w:val="nil"/>
              <w:right w:val="nil"/>
            </w:tcBorders>
          </w:tcPr>
          <w:p w14:paraId="5A27BAD2"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129.9</w:t>
            </w:r>
            <w:r w:rsidR="00815F12" w:rsidRPr="007946E8">
              <w:rPr>
                <w:rFonts w:ascii="Times New Roman" w:hAnsi="Times New Roman" w:cs="Times New Roman"/>
                <w:sz w:val="18"/>
                <w:szCs w:val="18"/>
              </w:rPr>
              <w:t>77</w:t>
            </w:r>
            <w:r w:rsidRPr="007946E8">
              <w:rPr>
                <w:rFonts w:ascii="Times New Roman" w:hAnsi="Times New Roman" w:cs="Times New Roman"/>
                <w:sz w:val="18"/>
                <w:szCs w:val="18"/>
              </w:rPr>
              <w:t>***</w:t>
            </w:r>
          </w:p>
        </w:tc>
        <w:tc>
          <w:tcPr>
            <w:tcW w:w="1276" w:type="dxa"/>
            <w:tcBorders>
              <w:top w:val="nil"/>
              <w:left w:val="nil"/>
              <w:bottom w:val="nil"/>
              <w:right w:val="nil"/>
            </w:tcBorders>
          </w:tcPr>
          <w:p w14:paraId="4136EEFE"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30.94</w:t>
            </w:r>
            <w:r w:rsidR="00A44952" w:rsidRPr="007946E8">
              <w:rPr>
                <w:rFonts w:ascii="Times New Roman" w:hAnsi="Times New Roman" w:cs="Times New Roman"/>
                <w:sz w:val="18"/>
                <w:szCs w:val="18"/>
              </w:rPr>
              <w:t>3</w:t>
            </w:r>
            <w:r w:rsidRPr="007946E8">
              <w:rPr>
                <w:rFonts w:ascii="Times New Roman" w:hAnsi="Times New Roman" w:cs="Times New Roman"/>
                <w:sz w:val="18"/>
                <w:szCs w:val="18"/>
              </w:rPr>
              <w:t>***</w:t>
            </w:r>
          </w:p>
        </w:tc>
        <w:tc>
          <w:tcPr>
            <w:tcW w:w="2693" w:type="dxa"/>
            <w:tcBorders>
              <w:top w:val="nil"/>
              <w:left w:val="nil"/>
              <w:bottom w:val="nil"/>
              <w:right w:val="nil"/>
            </w:tcBorders>
          </w:tcPr>
          <w:p w14:paraId="737B64E8" w14:textId="77777777" w:rsidR="006D607A" w:rsidRPr="007946E8" w:rsidRDefault="003F2562"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84.310</w:t>
            </w:r>
            <w:r w:rsidR="007E27DD" w:rsidRPr="007946E8">
              <w:rPr>
                <w:rFonts w:ascii="Times New Roman" w:hAnsi="Times New Roman" w:cs="Times New Roman"/>
                <w:sz w:val="18"/>
                <w:szCs w:val="18"/>
              </w:rPr>
              <w:t>***</w:t>
            </w:r>
          </w:p>
        </w:tc>
      </w:tr>
      <w:tr w:rsidR="006D607A" w:rsidRPr="007946E8" w14:paraId="081BBF8A" w14:textId="77777777" w:rsidTr="002665FE">
        <w:trPr>
          <w:jc w:val="center"/>
        </w:trPr>
        <w:tc>
          <w:tcPr>
            <w:tcW w:w="288" w:type="dxa"/>
            <w:tcBorders>
              <w:top w:val="nil"/>
              <w:left w:val="nil"/>
              <w:bottom w:val="nil"/>
              <w:right w:val="nil"/>
            </w:tcBorders>
          </w:tcPr>
          <w:p w14:paraId="6FE5E5CB" w14:textId="77777777" w:rsidR="006D607A" w:rsidRPr="007946E8" w:rsidRDefault="006D607A" w:rsidP="006C05F4">
            <w:pPr>
              <w:widowControl/>
              <w:jc w:val="center"/>
              <w:rPr>
                <w:rFonts w:ascii="Times New Roman" w:eastAsia="宋体" w:hAnsi="Times New Roman" w:cs="Times New Roman"/>
                <w:color w:val="000000"/>
                <w:kern w:val="0"/>
                <w:sz w:val="18"/>
                <w:szCs w:val="18"/>
              </w:rPr>
            </w:pPr>
          </w:p>
        </w:tc>
        <w:tc>
          <w:tcPr>
            <w:tcW w:w="1413" w:type="dxa"/>
            <w:tcBorders>
              <w:top w:val="nil"/>
              <w:left w:val="nil"/>
              <w:bottom w:val="nil"/>
              <w:right w:val="nil"/>
            </w:tcBorders>
          </w:tcPr>
          <w:p w14:paraId="61AD90E2" w14:textId="77777777" w:rsidR="006D607A" w:rsidRPr="007946E8" w:rsidRDefault="006D607A" w:rsidP="00C51166">
            <w:pPr>
              <w:widowControl/>
              <w:spacing w:line="360" w:lineRule="auto"/>
              <w:rPr>
                <w:rFonts w:ascii="Times New Roman" w:hAnsi="Times New Roman" w:cs="Times New Roman"/>
                <w:sz w:val="18"/>
                <w:szCs w:val="18"/>
              </w:rPr>
            </w:pPr>
            <w:r w:rsidRPr="007946E8">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x </w:t>
            </w:r>
            <w:r w:rsidR="00C51166" w:rsidRPr="007946E8">
              <w:rPr>
                <w:rFonts w:ascii="Times New Roman" w:eastAsia="宋体" w:hAnsi="Times New Roman" w:cs="Times New Roman"/>
                <w:i/>
                <w:color w:val="000000"/>
                <w:kern w:val="0"/>
                <w:sz w:val="18"/>
                <w:szCs w:val="18"/>
              </w:rPr>
              <w:t>C</w:t>
            </w:r>
          </w:p>
        </w:tc>
        <w:tc>
          <w:tcPr>
            <w:tcW w:w="1560" w:type="dxa"/>
            <w:tcBorders>
              <w:top w:val="nil"/>
              <w:left w:val="nil"/>
              <w:bottom w:val="nil"/>
              <w:right w:val="nil"/>
            </w:tcBorders>
          </w:tcPr>
          <w:p w14:paraId="5A9C1CEB"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3.14</w:t>
            </w:r>
            <w:r w:rsidR="006F0991" w:rsidRPr="007946E8">
              <w:rPr>
                <w:rFonts w:ascii="Times New Roman" w:hAnsi="Times New Roman" w:cs="Times New Roman"/>
                <w:sz w:val="18"/>
                <w:szCs w:val="18"/>
              </w:rPr>
              <w:t>2</w:t>
            </w:r>
            <w:r w:rsidRPr="007946E8">
              <w:rPr>
                <w:rFonts w:ascii="Times New Roman" w:hAnsi="Times New Roman" w:cs="Times New Roman"/>
                <w:sz w:val="18"/>
                <w:szCs w:val="18"/>
              </w:rPr>
              <w:t>*</w:t>
            </w:r>
          </w:p>
        </w:tc>
        <w:tc>
          <w:tcPr>
            <w:tcW w:w="1134" w:type="dxa"/>
            <w:tcBorders>
              <w:top w:val="nil"/>
              <w:left w:val="nil"/>
              <w:bottom w:val="nil"/>
              <w:right w:val="nil"/>
            </w:tcBorders>
          </w:tcPr>
          <w:p w14:paraId="320E5603"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2.153</w:t>
            </w:r>
          </w:p>
        </w:tc>
        <w:tc>
          <w:tcPr>
            <w:tcW w:w="1559" w:type="dxa"/>
            <w:tcBorders>
              <w:top w:val="nil"/>
              <w:left w:val="nil"/>
              <w:bottom w:val="nil"/>
              <w:right w:val="nil"/>
            </w:tcBorders>
          </w:tcPr>
          <w:p w14:paraId="6B06877B"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1.34</w:t>
            </w:r>
            <w:r w:rsidR="009A5ECC" w:rsidRPr="007946E8">
              <w:rPr>
                <w:rFonts w:ascii="Times New Roman" w:hAnsi="Times New Roman" w:cs="Times New Roman"/>
                <w:sz w:val="18"/>
                <w:szCs w:val="18"/>
              </w:rPr>
              <w:t>0</w:t>
            </w:r>
          </w:p>
        </w:tc>
        <w:tc>
          <w:tcPr>
            <w:tcW w:w="1134" w:type="dxa"/>
            <w:tcBorders>
              <w:top w:val="nil"/>
              <w:left w:val="nil"/>
              <w:bottom w:val="nil"/>
              <w:right w:val="nil"/>
            </w:tcBorders>
          </w:tcPr>
          <w:p w14:paraId="74886414"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6.06</w:t>
            </w:r>
            <w:r w:rsidR="00B67E2D" w:rsidRPr="007946E8">
              <w:rPr>
                <w:rFonts w:ascii="Times New Roman" w:hAnsi="Times New Roman" w:cs="Times New Roman"/>
                <w:sz w:val="18"/>
                <w:szCs w:val="18"/>
              </w:rPr>
              <w:t>2</w:t>
            </w:r>
            <w:r w:rsidRPr="007946E8">
              <w:rPr>
                <w:rFonts w:ascii="Times New Roman" w:hAnsi="Times New Roman" w:cs="Times New Roman"/>
                <w:sz w:val="18"/>
                <w:szCs w:val="18"/>
              </w:rPr>
              <w:t>***</w:t>
            </w:r>
          </w:p>
        </w:tc>
        <w:tc>
          <w:tcPr>
            <w:tcW w:w="1417" w:type="dxa"/>
            <w:tcBorders>
              <w:top w:val="nil"/>
              <w:left w:val="nil"/>
              <w:bottom w:val="nil"/>
              <w:right w:val="nil"/>
            </w:tcBorders>
          </w:tcPr>
          <w:p w14:paraId="2F7450C6" w14:textId="77777777" w:rsidR="006D607A" w:rsidRPr="007946E8" w:rsidRDefault="006D607A" w:rsidP="006C05F4">
            <w:pPr>
              <w:autoSpaceDE w:val="0"/>
              <w:autoSpaceDN w:val="0"/>
              <w:adjustRightInd w:val="0"/>
              <w:spacing w:line="360"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0.97</w:t>
            </w:r>
            <w:r w:rsidR="00815F12" w:rsidRPr="007946E8">
              <w:rPr>
                <w:rFonts w:ascii="Times New Roman" w:eastAsia="宋体" w:hAnsi="Times New Roman" w:cs="Times New Roman"/>
                <w:color w:val="000000"/>
                <w:kern w:val="0"/>
                <w:sz w:val="18"/>
                <w:szCs w:val="18"/>
              </w:rPr>
              <w:t>2</w:t>
            </w:r>
          </w:p>
        </w:tc>
        <w:tc>
          <w:tcPr>
            <w:tcW w:w="1276" w:type="dxa"/>
            <w:tcBorders>
              <w:top w:val="nil"/>
              <w:left w:val="nil"/>
              <w:bottom w:val="nil"/>
              <w:right w:val="nil"/>
            </w:tcBorders>
          </w:tcPr>
          <w:p w14:paraId="1C4B7900"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1.613</w:t>
            </w:r>
          </w:p>
        </w:tc>
        <w:tc>
          <w:tcPr>
            <w:tcW w:w="2693" w:type="dxa"/>
            <w:tcBorders>
              <w:top w:val="nil"/>
              <w:left w:val="nil"/>
              <w:bottom w:val="nil"/>
              <w:right w:val="nil"/>
            </w:tcBorders>
          </w:tcPr>
          <w:p w14:paraId="166DA9E7" w14:textId="77777777" w:rsidR="006D607A" w:rsidRPr="007946E8" w:rsidRDefault="007E27DD" w:rsidP="003F2562">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0.</w:t>
            </w:r>
            <w:r w:rsidR="003F2562" w:rsidRPr="007946E8">
              <w:rPr>
                <w:rFonts w:ascii="Times New Roman" w:hAnsi="Times New Roman" w:cs="Times New Roman"/>
                <w:sz w:val="18"/>
                <w:szCs w:val="18"/>
              </w:rPr>
              <w:t>516</w:t>
            </w:r>
          </w:p>
        </w:tc>
      </w:tr>
      <w:tr w:rsidR="006D607A" w:rsidRPr="007946E8" w14:paraId="48D3EC4F" w14:textId="77777777" w:rsidTr="002665FE">
        <w:trPr>
          <w:jc w:val="center"/>
        </w:trPr>
        <w:tc>
          <w:tcPr>
            <w:tcW w:w="9781" w:type="dxa"/>
            <w:gridSpan w:val="8"/>
            <w:tcBorders>
              <w:top w:val="nil"/>
              <w:left w:val="nil"/>
              <w:bottom w:val="nil"/>
              <w:right w:val="nil"/>
            </w:tcBorders>
          </w:tcPr>
          <w:p w14:paraId="2B8FC296" w14:textId="77777777" w:rsidR="006D607A" w:rsidRPr="007946E8" w:rsidRDefault="006D607A" w:rsidP="006C05F4">
            <w:pPr>
              <w:widowControl/>
              <w:spacing w:line="360" w:lineRule="auto"/>
              <w:jc w:val="left"/>
              <w:rPr>
                <w:rFonts w:ascii="Times New Roman" w:hAnsi="Times New Roman" w:cs="Times New Roman"/>
                <w:i/>
                <w:sz w:val="18"/>
                <w:szCs w:val="18"/>
              </w:rPr>
            </w:pPr>
            <w:r w:rsidRPr="007946E8">
              <w:rPr>
                <w:rFonts w:ascii="Times New Roman" w:hAnsi="Times New Roman" w:cs="Times New Roman"/>
                <w:i/>
                <w:sz w:val="18"/>
                <w:szCs w:val="18"/>
              </w:rPr>
              <w:t>M. spicatum</w:t>
            </w:r>
          </w:p>
        </w:tc>
        <w:tc>
          <w:tcPr>
            <w:tcW w:w="2693" w:type="dxa"/>
            <w:tcBorders>
              <w:top w:val="nil"/>
              <w:left w:val="nil"/>
              <w:bottom w:val="nil"/>
              <w:right w:val="nil"/>
            </w:tcBorders>
          </w:tcPr>
          <w:p w14:paraId="4528C9D6" w14:textId="77777777" w:rsidR="006D607A" w:rsidRPr="007946E8" w:rsidRDefault="006D607A" w:rsidP="006C05F4">
            <w:pPr>
              <w:widowControl/>
              <w:spacing w:line="360" w:lineRule="auto"/>
              <w:jc w:val="left"/>
              <w:rPr>
                <w:rFonts w:ascii="Times New Roman" w:hAnsi="Times New Roman" w:cs="Times New Roman"/>
                <w:sz w:val="18"/>
                <w:szCs w:val="18"/>
              </w:rPr>
            </w:pPr>
          </w:p>
        </w:tc>
      </w:tr>
      <w:tr w:rsidR="006D607A" w:rsidRPr="007946E8" w14:paraId="09F7959A" w14:textId="77777777" w:rsidTr="002665FE">
        <w:trPr>
          <w:jc w:val="center"/>
        </w:trPr>
        <w:tc>
          <w:tcPr>
            <w:tcW w:w="288" w:type="dxa"/>
            <w:tcBorders>
              <w:top w:val="nil"/>
              <w:left w:val="nil"/>
              <w:bottom w:val="nil"/>
              <w:right w:val="nil"/>
            </w:tcBorders>
          </w:tcPr>
          <w:p w14:paraId="051D7D2D" w14:textId="77777777" w:rsidR="006D607A" w:rsidRPr="007946E8" w:rsidRDefault="006D607A" w:rsidP="006C05F4">
            <w:pPr>
              <w:autoSpaceDE w:val="0"/>
              <w:autoSpaceDN w:val="0"/>
              <w:adjustRightInd w:val="0"/>
              <w:jc w:val="center"/>
              <w:rPr>
                <w:rFonts w:ascii="Times New Roman" w:eastAsia="宋体" w:hAnsi="Times New Roman" w:cs="Times New Roman"/>
                <w:color w:val="000000"/>
                <w:kern w:val="0"/>
                <w:sz w:val="18"/>
                <w:szCs w:val="18"/>
              </w:rPr>
            </w:pPr>
          </w:p>
        </w:tc>
        <w:tc>
          <w:tcPr>
            <w:tcW w:w="1413" w:type="dxa"/>
            <w:tcBorders>
              <w:top w:val="nil"/>
              <w:left w:val="nil"/>
              <w:bottom w:val="nil"/>
              <w:right w:val="nil"/>
            </w:tcBorders>
          </w:tcPr>
          <w:p w14:paraId="5757DF18" w14:textId="77777777" w:rsidR="006D607A" w:rsidRPr="007946E8" w:rsidRDefault="006D607A" w:rsidP="00C51166">
            <w:pPr>
              <w:autoSpaceDE w:val="0"/>
              <w:autoSpaceDN w:val="0"/>
              <w:adjustRightInd w:val="0"/>
              <w:spacing w:line="360" w:lineRule="auto"/>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WER</w:t>
            </w: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=2</w:t>
            </w:r>
            <w:r w:rsidRPr="007946E8">
              <w:rPr>
                <w:rFonts w:ascii="Times New Roman" w:eastAsia="宋体" w:hAnsi="Times New Roman" w:cs="Times New Roman"/>
                <w:color w:val="000000"/>
                <w:kern w:val="0"/>
                <w:sz w:val="18"/>
                <w:szCs w:val="18"/>
              </w:rPr>
              <w:t>）</w:t>
            </w:r>
          </w:p>
        </w:tc>
        <w:tc>
          <w:tcPr>
            <w:tcW w:w="1560" w:type="dxa"/>
            <w:tcBorders>
              <w:top w:val="nil"/>
              <w:left w:val="nil"/>
              <w:bottom w:val="nil"/>
              <w:right w:val="nil"/>
            </w:tcBorders>
          </w:tcPr>
          <w:p w14:paraId="61167AF3" w14:textId="77777777" w:rsidR="006D607A" w:rsidRPr="007946E8" w:rsidRDefault="006D607A" w:rsidP="006F0991">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136.0</w:t>
            </w:r>
            <w:r w:rsidR="006F0991" w:rsidRPr="007946E8">
              <w:rPr>
                <w:rFonts w:ascii="Times New Roman" w:hAnsi="Times New Roman" w:cs="Times New Roman"/>
                <w:sz w:val="18"/>
                <w:szCs w:val="18"/>
              </w:rPr>
              <w:t>27</w:t>
            </w:r>
            <w:r w:rsidRPr="007946E8">
              <w:rPr>
                <w:rFonts w:ascii="Times New Roman" w:hAnsi="Times New Roman" w:cs="Times New Roman"/>
                <w:sz w:val="18"/>
                <w:szCs w:val="18"/>
              </w:rPr>
              <w:t>***</w:t>
            </w:r>
          </w:p>
        </w:tc>
        <w:tc>
          <w:tcPr>
            <w:tcW w:w="1134" w:type="dxa"/>
            <w:tcBorders>
              <w:top w:val="nil"/>
              <w:left w:val="nil"/>
              <w:bottom w:val="nil"/>
              <w:right w:val="nil"/>
            </w:tcBorders>
          </w:tcPr>
          <w:p w14:paraId="3677B74F"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293.09</w:t>
            </w:r>
            <w:r w:rsidR="001637FA" w:rsidRPr="007946E8">
              <w:rPr>
                <w:rFonts w:ascii="Times New Roman" w:hAnsi="Times New Roman" w:cs="Times New Roman"/>
                <w:sz w:val="18"/>
                <w:szCs w:val="18"/>
              </w:rPr>
              <w:t>0</w:t>
            </w:r>
            <w:r w:rsidRPr="007946E8">
              <w:rPr>
                <w:rFonts w:ascii="Times New Roman" w:hAnsi="Times New Roman" w:cs="Times New Roman"/>
                <w:sz w:val="18"/>
                <w:szCs w:val="18"/>
              </w:rPr>
              <w:t>***</w:t>
            </w:r>
          </w:p>
        </w:tc>
        <w:tc>
          <w:tcPr>
            <w:tcW w:w="1559" w:type="dxa"/>
            <w:tcBorders>
              <w:top w:val="nil"/>
              <w:left w:val="nil"/>
              <w:bottom w:val="nil"/>
              <w:right w:val="nil"/>
            </w:tcBorders>
          </w:tcPr>
          <w:p w14:paraId="29C03548"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2.47</w:t>
            </w:r>
            <w:r w:rsidR="009A5ECC" w:rsidRPr="007946E8">
              <w:rPr>
                <w:rFonts w:ascii="Times New Roman" w:hAnsi="Times New Roman" w:cs="Times New Roman"/>
                <w:sz w:val="18"/>
                <w:szCs w:val="18"/>
              </w:rPr>
              <w:t>3</w:t>
            </w:r>
          </w:p>
        </w:tc>
        <w:tc>
          <w:tcPr>
            <w:tcW w:w="1134" w:type="dxa"/>
            <w:tcBorders>
              <w:top w:val="nil"/>
              <w:left w:val="nil"/>
              <w:bottom w:val="nil"/>
              <w:right w:val="nil"/>
            </w:tcBorders>
          </w:tcPr>
          <w:p w14:paraId="4DC8CDFE"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311.1</w:t>
            </w:r>
            <w:r w:rsidR="00A11C16" w:rsidRPr="007946E8">
              <w:rPr>
                <w:rFonts w:ascii="Times New Roman" w:hAnsi="Times New Roman" w:cs="Times New Roman"/>
                <w:sz w:val="18"/>
                <w:szCs w:val="18"/>
              </w:rPr>
              <w:t>8</w:t>
            </w:r>
            <w:r w:rsidRPr="007946E8">
              <w:rPr>
                <w:rFonts w:ascii="Times New Roman" w:hAnsi="Times New Roman" w:cs="Times New Roman"/>
                <w:sz w:val="18"/>
                <w:szCs w:val="18"/>
              </w:rPr>
              <w:t>9***</w:t>
            </w:r>
          </w:p>
        </w:tc>
        <w:tc>
          <w:tcPr>
            <w:tcW w:w="1417" w:type="dxa"/>
            <w:tcBorders>
              <w:top w:val="nil"/>
              <w:left w:val="nil"/>
              <w:bottom w:val="nil"/>
              <w:right w:val="nil"/>
            </w:tcBorders>
          </w:tcPr>
          <w:p w14:paraId="2B936403" w14:textId="77777777" w:rsidR="006D607A" w:rsidRPr="007946E8" w:rsidRDefault="009A5ECC" w:rsidP="006C05F4">
            <w:pPr>
              <w:autoSpaceDE w:val="0"/>
              <w:autoSpaceDN w:val="0"/>
              <w:adjustRightInd w:val="0"/>
              <w:spacing w:line="360"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228.807</w:t>
            </w:r>
            <w:r w:rsidR="006D607A" w:rsidRPr="007946E8">
              <w:rPr>
                <w:rFonts w:ascii="Times New Roman" w:eastAsia="宋体" w:hAnsi="Times New Roman" w:cs="Times New Roman"/>
                <w:color w:val="000000"/>
                <w:kern w:val="0"/>
                <w:sz w:val="18"/>
                <w:szCs w:val="18"/>
              </w:rPr>
              <w:t>***</w:t>
            </w:r>
          </w:p>
        </w:tc>
        <w:tc>
          <w:tcPr>
            <w:tcW w:w="1276" w:type="dxa"/>
            <w:tcBorders>
              <w:top w:val="nil"/>
              <w:left w:val="nil"/>
              <w:bottom w:val="nil"/>
              <w:right w:val="nil"/>
            </w:tcBorders>
          </w:tcPr>
          <w:p w14:paraId="50709FA8"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104.06</w:t>
            </w:r>
            <w:r w:rsidR="00157A66" w:rsidRPr="007946E8">
              <w:rPr>
                <w:rFonts w:ascii="Times New Roman" w:hAnsi="Times New Roman" w:cs="Times New Roman"/>
                <w:sz w:val="18"/>
                <w:szCs w:val="18"/>
              </w:rPr>
              <w:t>1</w:t>
            </w:r>
            <w:r w:rsidRPr="007946E8">
              <w:rPr>
                <w:rFonts w:ascii="Times New Roman" w:hAnsi="Times New Roman" w:cs="Times New Roman"/>
                <w:sz w:val="18"/>
                <w:szCs w:val="18"/>
              </w:rPr>
              <w:t>***</w:t>
            </w:r>
          </w:p>
        </w:tc>
        <w:tc>
          <w:tcPr>
            <w:tcW w:w="2693" w:type="dxa"/>
            <w:tcBorders>
              <w:top w:val="nil"/>
              <w:left w:val="nil"/>
              <w:bottom w:val="nil"/>
              <w:right w:val="nil"/>
            </w:tcBorders>
          </w:tcPr>
          <w:p w14:paraId="0BA9BE56" w14:textId="77777777" w:rsidR="006D607A" w:rsidRPr="007946E8" w:rsidRDefault="006D607A" w:rsidP="006C05F4">
            <w:pPr>
              <w:widowControl/>
              <w:spacing w:line="360" w:lineRule="auto"/>
              <w:jc w:val="center"/>
              <w:rPr>
                <w:rFonts w:ascii="Times New Roman" w:hAnsi="Times New Roman" w:cs="Times New Roman"/>
                <w:sz w:val="18"/>
                <w:szCs w:val="18"/>
              </w:rPr>
            </w:pPr>
          </w:p>
        </w:tc>
      </w:tr>
      <w:tr w:rsidR="006D607A" w:rsidRPr="007946E8" w14:paraId="1C468C92" w14:textId="77777777" w:rsidTr="002665FE">
        <w:trPr>
          <w:jc w:val="center"/>
        </w:trPr>
        <w:tc>
          <w:tcPr>
            <w:tcW w:w="288" w:type="dxa"/>
            <w:tcBorders>
              <w:top w:val="nil"/>
              <w:left w:val="nil"/>
              <w:bottom w:val="nil"/>
              <w:right w:val="nil"/>
            </w:tcBorders>
          </w:tcPr>
          <w:p w14:paraId="7A32FCCC" w14:textId="77777777" w:rsidR="006D607A" w:rsidRPr="007946E8" w:rsidRDefault="006D607A" w:rsidP="006C05F4">
            <w:pPr>
              <w:widowControl/>
              <w:jc w:val="center"/>
              <w:rPr>
                <w:rFonts w:ascii="Times New Roman" w:eastAsia="宋体" w:hAnsi="Times New Roman" w:cs="Times New Roman"/>
                <w:color w:val="000000"/>
                <w:kern w:val="0"/>
                <w:sz w:val="18"/>
                <w:szCs w:val="18"/>
              </w:rPr>
            </w:pPr>
          </w:p>
        </w:tc>
        <w:tc>
          <w:tcPr>
            <w:tcW w:w="1413" w:type="dxa"/>
            <w:tcBorders>
              <w:top w:val="nil"/>
              <w:left w:val="nil"/>
              <w:bottom w:val="nil"/>
              <w:right w:val="nil"/>
            </w:tcBorders>
          </w:tcPr>
          <w:p w14:paraId="111925BC" w14:textId="77777777" w:rsidR="006D607A" w:rsidRPr="007946E8" w:rsidRDefault="00C51166" w:rsidP="00C51166">
            <w:pPr>
              <w:widowControl/>
              <w:spacing w:line="360" w:lineRule="auto"/>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CM</w:t>
            </w:r>
            <w:r w:rsidR="006D607A" w:rsidRPr="007946E8">
              <w:rPr>
                <w:rFonts w:ascii="Times New Roman" w:eastAsia="宋体" w:hAnsi="Times New Roman" w:cs="Times New Roman"/>
                <w:color w:val="000000"/>
                <w:kern w:val="0"/>
                <w:sz w:val="18"/>
                <w:szCs w:val="18"/>
              </w:rPr>
              <w:t>（</w:t>
            </w:r>
            <w:r w:rsidR="00284012">
              <w:rPr>
                <w:rFonts w:ascii="Times New Roman" w:eastAsia="宋体" w:hAnsi="Times New Roman" w:cs="Times New Roman"/>
                <w:i/>
                <w:color w:val="000000"/>
                <w:kern w:val="0"/>
                <w:sz w:val="18"/>
                <w:szCs w:val="18"/>
              </w:rPr>
              <w:t>C</w:t>
            </w:r>
            <w:r w:rsidR="006D607A" w:rsidRPr="007946E8">
              <w:rPr>
                <w:rFonts w:ascii="Times New Roman" w:eastAsia="宋体" w:hAnsi="Times New Roman" w:cs="Times New Roman"/>
                <w:color w:val="000000"/>
                <w:kern w:val="0"/>
                <w:sz w:val="18"/>
                <w:szCs w:val="18"/>
              </w:rPr>
              <w:t xml:space="preserve">; </w:t>
            </w:r>
            <w:r w:rsidR="006D607A" w:rsidRPr="002665FE">
              <w:rPr>
                <w:rFonts w:ascii="Times New Roman" w:eastAsia="宋体" w:hAnsi="Times New Roman" w:cs="Times New Roman"/>
                <w:i/>
                <w:color w:val="000000"/>
                <w:kern w:val="0"/>
                <w:sz w:val="18"/>
                <w:szCs w:val="18"/>
              </w:rPr>
              <w:t>df</w:t>
            </w:r>
            <w:r w:rsidR="006D607A" w:rsidRPr="007946E8">
              <w:rPr>
                <w:rFonts w:ascii="Times New Roman" w:eastAsia="宋体" w:hAnsi="Times New Roman" w:cs="Times New Roman"/>
                <w:color w:val="000000"/>
                <w:kern w:val="0"/>
                <w:sz w:val="18"/>
                <w:szCs w:val="18"/>
              </w:rPr>
              <w:t>=3</w:t>
            </w:r>
            <w:r w:rsidR="006D607A" w:rsidRPr="007946E8">
              <w:rPr>
                <w:rFonts w:ascii="Times New Roman" w:eastAsia="宋体" w:hAnsi="Times New Roman" w:cs="Times New Roman"/>
                <w:color w:val="000000"/>
                <w:kern w:val="0"/>
                <w:sz w:val="18"/>
                <w:szCs w:val="18"/>
              </w:rPr>
              <w:t>）</w:t>
            </w:r>
          </w:p>
        </w:tc>
        <w:tc>
          <w:tcPr>
            <w:tcW w:w="1560" w:type="dxa"/>
            <w:tcBorders>
              <w:top w:val="nil"/>
              <w:left w:val="nil"/>
              <w:bottom w:val="nil"/>
              <w:right w:val="nil"/>
            </w:tcBorders>
          </w:tcPr>
          <w:p w14:paraId="0CC94816"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56.94</w:t>
            </w:r>
            <w:r w:rsidR="006F0991" w:rsidRPr="007946E8">
              <w:rPr>
                <w:rFonts w:ascii="Times New Roman" w:hAnsi="Times New Roman" w:cs="Times New Roman"/>
                <w:sz w:val="18"/>
                <w:szCs w:val="18"/>
              </w:rPr>
              <w:t>1</w:t>
            </w:r>
            <w:r w:rsidRPr="007946E8">
              <w:rPr>
                <w:rFonts w:ascii="Times New Roman" w:hAnsi="Times New Roman" w:cs="Times New Roman"/>
                <w:sz w:val="18"/>
                <w:szCs w:val="18"/>
              </w:rPr>
              <w:t>***</w:t>
            </w:r>
          </w:p>
        </w:tc>
        <w:tc>
          <w:tcPr>
            <w:tcW w:w="1134" w:type="dxa"/>
            <w:tcBorders>
              <w:top w:val="nil"/>
              <w:left w:val="nil"/>
              <w:bottom w:val="nil"/>
              <w:right w:val="nil"/>
            </w:tcBorders>
          </w:tcPr>
          <w:p w14:paraId="20DF1C9B"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4.935**</w:t>
            </w:r>
          </w:p>
        </w:tc>
        <w:tc>
          <w:tcPr>
            <w:tcW w:w="1559" w:type="dxa"/>
            <w:tcBorders>
              <w:top w:val="nil"/>
              <w:left w:val="nil"/>
              <w:bottom w:val="nil"/>
              <w:right w:val="nil"/>
            </w:tcBorders>
          </w:tcPr>
          <w:p w14:paraId="2A592B05"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10.41</w:t>
            </w:r>
            <w:r w:rsidR="009A5ECC" w:rsidRPr="007946E8">
              <w:rPr>
                <w:rFonts w:ascii="Times New Roman" w:hAnsi="Times New Roman" w:cs="Times New Roman"/>
                <w:sz w:val="18"/>
                <w:szCs w:val="18"/>
              </w:rPr>
              <w:t>2</w:t>
            </w:r>
            <w:r w:rsidRPr="007946E8">
              <w:rPr>
                <w:rFonts w:ascii="Times New Roman" w:hAnsi="Times New Roman" w:cs="Times New Roman"/>
                <w:sz w:val="18"/>
                <w:szCs w:val="18"/>
              </w:rPr>
              <w:t>***</w:t>
            </w:r>
          </w:p>
        </w:tc>
        <w:tc>
          <w:tcPr>
            <w:tcW w:w="1134" w:type="dxa"/>
            <w:tcBorders>
              <w:top w:val="nil"/>
              <w:left w:val="nil"/>
              <w:bottom w:val="nil"/>
              <w:right w:val="nil"/>
            </w:tcBorders>
          </w:tcPr>
          <w:p w14:paraId="39D427F2"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49.39</w:t>
            </w:r>
            <w:r w:rsidR="00A11C16" w:rsidRPr="007946E8">
              <w:rPr>
                <w:rFonts w:ascii="Times New Roman" w:hAnsi="Times New Roman" w:cs="Times New Roman"/>
                <w:sz w:val="18"/>
                <w:szCs w:val="18"/>
              </w:rPr>
              <w:t>2</w:t>
            </w:r>
            <w:r w:rsidRPr="007946E8">
              <w:rPr>
                <w:rFonts w:ascii="Times New Roman" w:hAnsi="Times New Roman" w:cs="Times New Roman"/>
                <w:sz w:val="18"/>
                <w:szCs w:val="18"/>
              </w:rPr>
              <w:t>***</w:t>
            </w:r>
          </w:p>
        </w:tc>
        <w:tc>
          <w:tcPr>
            <w:tcW w:w="1417" w:type="dxa"/>
            <w:tcBorders>
              <w:top w:val="nil"/>
              <w:left w:val="nil"/>
              <w:bottom w:val="nil"/>
              <w:right w:val="nil"/>
            </w:tcBorders>
          </w:tcPr>
          <w:p w14:paraId="1B0D538C" w14:textId="77777777" w:rsidR="006D607A" w:rsidRPr="007946E8" w:rsidRDefault="006D607A" w:rsidP="00C51166">
            <w:pPr>
              <w:autoSpaceDE w:val="0"/>
              <w:autoSpaceDN w:val="0"/>
              <w:adjustRightInd w:val="0"/>
              <w:spacing w:line="360"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192.61</w:t>
            </w:r>
            <w:r w:rsidR="009A5ECC" w:rsidRPr="007946E8">
              <w:rPr>
                <w:rFonts w:ascii="Times New Roman" w:eastAsia="宋体" w:hAnsi="Times New Roman" w:cs="Times New Roman"/>
                <w:color w:val="000000"/>
                <w:kern w:val="0"/>
                <w:sz w:val="18"/>
                <w:szCs w:val="18"/>
              </w:rPr>
              <w:t>0</w:t>
            </w:r>
            <w:r w:rsidRPr="007946E8">
              <w:rPr>
                <w:rFonts w:ascii="Times New Roman" w:eastAsia="宋体" w:hAnsi="Times New Roman" w:cs="Times New Roman"/>
                <w:color w:val="000000"/>
                <w:kern w:val="0"/>
                <w:sz w:val="18"/>
                <w:szCs w:val="18"/>
              </w:rPr>
              <w:t>***</w:t>
            </w:r>
          </w:p>
        </w:tc>
        <w:tc>
          <w:tcPr>
            <w:tcW w:w="1276" w:type="dxa"/>
            <w:tcBorders>
              <w:top w:val="nil"/>
              <w:left w:val="nil"/>
              <w:bottom w:val="nil"/>
              <w:right w:val="nil"/>
            </w:tcBorders>
          </w:tcPr>
          <w:p w14:paraId="694AD329" w14:textId="77777777" w:rsidR="006D607A" w:rsidRPr="007946E8" w:rsidRDefault="006D607A" w:rsidP="00C51166">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93.7</w:t>
            </w:r>
            <w:r w:rsidR="00157A66" w:rsidRPr="007946E8">
              <w:rPr>
                <w:rFonts w:ascii="Times New Roman" w:hAnsi="Times New Roman" w:cs="Times New Roman"/>
                <w:sz w:val="18"/>
                <w:szCs w:val="18"/>
              </w:rPr>
              <w:t>06</w:t>
            </w:r>
            <w:r w:rsidRPr="007946E8">
              <w:rPr>
                <w:rFonts w:ascii="Times New Roman" w:hAnsi="Times New Roman" w:cs="Times New Roman"/>
                <w:sz w:val="18"/>
                <w:szCs w:val="18"/>
              </w:rPr>
              <w:t>***</w:t>
            </w:r>
          </w:p>
        </w:tc>
        <w:tc>
          <w:tcPr>
            <w:tcW w:w="2693" w:type="dxa"/>
            <w:tcBorders>
              <w:top w:val="nil"/>
              <w:left w:val="nil"/>
              <w:bottom w:val="nil"/>
              <w:right w:val="nil"/>
            </w:tcBorders>
          </w:tcPr>
          <w:p w14:paraId="7693B9A9" w14:textId="77777777" w:rsidR="006D607A" w:rsidRPr="007946E8" w:rsidRDefault="006D607A" w:rsidP="00C51166">
            <w:pPr>
              <w:widowControl/>
              <w:spacing w:line="360" w:lineRule="auto"/>
              <w:jc w:val="center"/>
              <w:rPr>
                <w:rFonts w:ascii="Times New Roman" w:hAnsi="Times New Roman" w:cs="Times New Roman"/>
                <w:sz w:val="18"/>
                <w:szCs w:val="18"/>
              </w:rPr>
            </w:pPr>
          </w:p>
        </w:tc>
      </w:tr>
      <w:tr w:rsidR="006D607A" w:rsidRPr="007946E8" w14:paraId="00B3F9EC" w14:textId="77777777" w:rsidTr="002665FE">
        <w:trPr>
          <w:jc w:val="center"/>
        </w:trPr>
        <w:tc>
          <w:tcPr>
            <w:tcW w:w="288" w:type="dxa"/>
            <w:tcBorders>
              <w:top w:val="nil"/>
              <w:left w:val="nil"/>
              <w:bottom w:val="single" w:sz="4" w:space="0" w:color="auto"/>
              <w:right w:val="nil"/>
            </w:tcBorders>
          </w:tcPr>
          <w:p w14:paraId="598B8066" w14:textId="77777777" w:rsidR="006D607A" w:rsidRPr="007946E8" w:rsidRDefault="006D607A" w:rsidP="006C05F4">
            <w:pPr>
              <w:widowControl/>
              <w:jc w:val="center"/>
              <w:rPr>
                <w:rFonts w:ascii="Times New Roman" w:eastAsia="宋体" w:hAnsi="Times New Roman" w:cs="Times New Roman"/>
                <w:color w:val="000000"/>
                <w:kern w:val="0"/>
                <w:sz w:val="18"/>
                <w:szCs w:val="18"/>
              </w:rPr>
            </w:pPr>
          </w:p>
        </w:tc>
        <w:tc>
          <w:tcPr>
            <w:tcW w:w="1413" w:type="dxa"/>
            <w:tcBorders>
              <w:top w:val="nil"/>
              <w:left w:val="nil"/>
              <w:bottom w:val="single" w:sz="4" w:space="0" w:color="auto"/>
              <w:right w:val="nil"/>
            </w:tcBorders>
          </w:tcPr>
          <w:p w14:paraId="57C9AE35" w14:textId="77777777" w:rsidR="006D607A" w:rsidRPr="007946E8" w:rsidRDefault="006D607A" w:rsidP="00C51166">
            <w:pPr>
              <w:widowControl/>
              <w:spacing w:line="360" w:lineRule="auto"/>
              <w:rPr>
                <w:rFonts w:ascii="Times New Roman" w:hAnsi="Times New Roman" w:cs="Times New Roman"/>
                <w:sz w:val="18"/>
                <w:szCs w:val="18"/>
              </w:rPr>
            </w:pPr>
            <w:r w:rsidRPr="007946E8">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x </w:t>
            </w:r>
            <w:r w:rsidR="00C51166" w:rsidRPr="007946E8">
              <w:rPr>
                <w:rFonts w:ascii="Times New Roman" w:eastAsia="宋体" w:hAnsi="Times New Roman" w:cs="Times New Roman"/>
                <w:i/>
                <w:color w:val="000000"/>
                <w:kern w:val="0"/>
                <w:sz w:val="18"/>
                <w:szCs w:val="18"/>
              </w:rPr>
              <w:t>C</w:t>
            </w:r>
          </w:p>
        </w:tc>
        <w:tc>
          <w:tcPr>
            <w:tcW w:w="1560" w:type="dxa"/>
            <w:tcBorders>
              <w:top w:val="nil"/>
              <w:left w:val="nil"/>
              <w:bottom w:val="single" w:sz="4" w:space="0" w:color="auto"/>
              <w:right w:val="nil"/>
            </w:tcBorders>
          </w:tcPr>
          <w:p w14:paraId="6F2D0955" w14:textId="77777777" w:rsidR="006D607A" w:rsidRPr="007946E8" w:rsidRDefault="006D607A" w:rsidP="006F0991">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1.1</w:t>
            </w:r>
            <w:r w:rsidR="006F0991" w:rsidRPr="007946E8">
              <w:rPr>
                <w:rFonts w:ascii="Times New Roman" w:hAnsi="Times New Roman" w:cs="Times New Roman"/>
                <w:sz w:val="18"/>
                <w:szCs w:val="18"/>
              </w:rPr>
              <w:t>57</w:t>
            </w:r>
          </w:p>
        </w:tc>
        <w:tc>
          <w:tcPr>
            <w:tcW w:w="1134" w:type="dxa"/>
            <w:tcBorders>
              <w:top w:val="nil"/>
              <w:left w:val="nil"/>
              <w:bottom w:val="single" w:sz="4" w:space="0" w:color="auto"/>
              <w:right w:val="nil"/>
            </w:tcBorders>
          </w:tcPr>
          <w:p w14:paraId="2DCBF92B" w14:textId="77777777" w:rsidR="006D607A" w:rsidRPr="007946E8" w:rsidRDefault="006D607A" w:rsidP="001637FA">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0.8</w:t>
            </w:r>
            <w:r w:rsidR="001637FA" w:rsidRPr="007946E8">
              <w:rPr>
                <w:rFonts w:ascii="Times New Roman" w:hAnsi="Times New Roman" w:cs="Times New Roman"/>
                <w:sz w:val="18"/>
                <w:szCs w:val="18"/>
              </w:rPr>
              <w:t>46</w:t>
            </w:r>
          </w:p>
        </w:tc>
        <w:tc>
          <w:tcPr>
            <w:tcW w:w="1559" w:type="dxa"/>
            <w:tcBorders>
              <w:top w:val="nil"/>
              <w:left w:val="nil"/>
              <w:bottom w:val="single" w:sz="4" w:space="0" w:color="auto"/>
              <w:right w:val="nil"/>
            </w:tcBorders>
          </w:tcPr>
          <w:p w14:paraId="0522A0B2"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0.46</w:t>
            </w:r>
            <w:r w:rsidR="009A5ECC" w:rsidRPr="007946E8">
              <w:rPr>
                <w:rFonts w:ascii="Times New Roman" w:hAnsi="Times New Roman" w:cs="Times New Roman"/>
                <w:sz w:val="18"/>
                <w:szCs w:val="18"/>
              </w:rPr>
              <w:t>0</w:t>
            </w:r>
          </w:p>
        </w:tc>
        <w:tc>
          <w:tcPr>
            <w:tcW w:w="1134" w:type="dxa"/>
            <w:tcBorders>
              <w:top w:val="nil"/>
              <w:left w:val="nil"/>
              <w:bottom w:val="single" w:sz="4" w:space="0" w:color="auto"/>
              <w:right w:val="nil"/>
            </w:tcBorders>
          </w:tcPr>
          <w:p w14:paraId="1C7B7760"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2.58</w:t>
            </w:r>
            <w:r w:rsidR="00A11C16" w:rsidRPr="007946E8">
              <w:rPr>
                <w:rFonts w:ascii="Times New Roman" w:hAnsi="Times New Roman" w:cs="Times New Roman"/>
                <w:sz w:val="18"/>
                <w:szCs w:val="18"/>
              </w:rPr>
              <w:t>3</w:t>
            </w:r>
            <w:r w:rsidRPr="007946E8">
              <w:rPr>
                <w:rFonts w:ascii="Times New Roman" w:hAnsi="Times New Roman" w:cs="Times New Roman"/>
                <w:sz w:val="18"/>
                <w:szCs w:val="18"/>
              </w:rPr>
              <w:t>*</w:t>
            </w:r>
          </w:p>
        </w:tc>
        <w:tc>
          <w:tcPr>
            <w:tcW w:w="1417" w:type="dxa"/>
            <w:tcBorders>
              <w:top w:val="nil"/>
              <w:left w:val="nil"/>
              <w:bottom w:val="single" w:sz="4" w:space="0" w:color="auto"/>
              <w:right w:val="nil"/>
            </w:tcBorders>
          </w:tcPr>
          <w:p w14:paraId="479F65E2" w14:textId="77777777" w:rsidR="006D607A" w:rsidRPr="007946E8" w:rsidRDefault="006D607A" w:rsidP="009A5ECC">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2.2</w:t>
            </w:r>
            <w:r w:rsidR="009A5ECC" w:rsidRPr="007946E8">
              <w:rPr>
                <w:rFonts w:ascii="Times New Roman" w:hAnsi="Times New Roman" w:cs="Times New Roman"/>
                <w:sz w:val="18"/>
                <w:szCs w:val="18"/>
              </w:rPr>
              <w:t>46</w:t>
            </w:r>
          </w:p>
        </w:tc>
        <w:tc>
          <w:tcPr>
            <w:tcW w:w="1276" w:type="dxa"/>
            <w:tcBorders>
              <w:top w:val="nil"/>
              <w:left w:val="nil"/>
              <w:bottom w:val="single" w:sz="4" w:space="0" w:color="auto"/>
              <w:right w:val="nil"/>
            </w:tcBorders>
          </w:tcPr>
          <w:p w14:paraId="491457EE" w14:textId="77777777" w:rsidR="006D607A" w:rsidRPr="007946E8" w:rsidRDefault="006D607A" w:rsidP="006C05F4">
            <w:pPr>
              <w:widowControl/>
              <w:spacing w:line="360" w:lineRule="auto"/>
              <w:jc w:val="center"/>
              <w:rPr>
                <w:rFonts w:ascii="Times New Roman" w:hAnsi="Times New Roman" w:cs="Times New Roman"/>
                <w:sz w:val="18"/>
                <w:szCs w:val="18"/>
              </w:rPr>
            </w:pPr>
            <w:r w:rsidRPr="007946E8">
              <w:rPr>
                <w:rFonts w:ascii="Times New Roman" w:hAnsi="Times New Roman" w:cs="Times New Roman"/>
                <w:sz w:val="18"/>
                <w:szCs w:val="18"/>
              </w:rPr>
              <w:t>7.77</w:t>
            </w:r>
            <w:r w:rsidR="00157A66" w:rsidRPr="007946E8">
              <w:rPr>
                <w:rFonts w:ascii="Times New Roman" w:hAnsi="Times New Roman" w:cs="Times New Roman"/>
                <w:sz w:val="18"/>
                <w:szCs w:val="18"/>
              </w:rPr>
              <w:t>4</w:t>
            </w:r>
            <w:r w:rsidRPr="007946E8">
              <w:rPr>
                <w:rFonts w:ascii="Times New Roman" w:hAnsi="Times New Roman" w:cs="Times New Roman"/>
                <w:sz w:val="18"/>
                <w:szCs w:val="18"/>
              </w:rPr>
              <w:t>***</w:t>
            </w:r>
          </w:p>
        </w:tc>
        <w:tc>
          <w:tcPr>
            <w:tcW w:w="2693" w:type="dxa"/>
            <w:tcBorders>
              <w:top w:val="nil"/>
              <w:left w:val="nil"/>
              <w:bottom w:val="single" w:sz="4" w:space="0" w:color="auto"/>
              <w:right w:val="nil"/>
            </w:tcBorders>
          </w:tcPr>
          <w:p w14:paraId="2C7E3495" w14:textId="77777777" w:rsidR="006D607A" w:rsidRPr="007946E8" w:rsidRDefault="006D607A" w:rsidP="006C05F4">
            <w:pPr>
              <w:widowControl/>
              <w:spacing w:line="360" w:lineRule="auto"/>
              <w:jc w:val="center"/>
              <w:rPr>
                <w:rFonts w:ascii="Times New Roman" w:hAnsi="Times New Roman" w:cs="Times New Roman"/>
                <w:sz w:val="18"/>
                <w:szCs w:val="18"/>
              </w:rPr>
            </w:pPr>
          </w:p>
        </w:tc>
      </w:tr>
    </w:tbl>
    <w:p w14:paraId="13877248" w14:textId="77777777" w:rsidR="00E90B1A" w:rsidRPr="002665FE" w:rsidRDefault="00E90B1A" w:rsidP="00251812">
      <w:pPr>
        <w:ind w:firstLineChars="450" w:firstLine="810"/>
        <w:rPr>
          <w:rFonts w:ascii="Times New Roman" w:hAnsi="Times New Roman" w:cs="Times New Roman"/>
          <w:sz w:val="18"/>
          <w:szCs w:val="18"/>
        </w:rPr>
      </w:pPr>
      <w:r w:rsidRPr="002665FE">
        <w:rPr>
          <w:rFonts w:ascii="Times New Roman" w:hAnsi="Times New Roman" w:cs="Times New Roman"/>
          <w:sz w:val="18"/>
          <w:szCs w:val="18"/>
        </w:rPr>
        <w:t xml:space="preserve">*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0.05; **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0.01; ***</w:t>
      </w:r>
      <w:r w:rsidRPr="002665FE">
        <w:rPr>
          <w:rFonts w:ascii="Times New Roman" w:hAnsi="Times New Roman" w:cs="Times New Roman"/>
          <w:i/>
          <w:sz w:val="18"/>
          <w:szCs w:val="18"/>
        </w:rPr>
        <w:t xml:space="preserve"> P</w:t>
      </w:r>
      <w:r w:rsidRPr="002665FE">
        <w:rPr>
          <w:rFonts w:ascii="Times New Roman" w:hAnsi="Times New Roman" w:cs="Times New Roman"/>
          <w:sz w:val="18"/>
          <w:szCs w:val="18"/>
        </w:rPr>
        <w:t xml:space="preserve"> &lt; 0.001</w:t>
      </w:r>
    </w:p>
    <w:p w14:paraId="4E37F9B1" w14:textId="77777777" w:rsidR="00EC7B2C" w:rsidRPr="00B000EF" w:rsidRDefault="00EC7B2C">
      <w:pPr>
        <w:widowControl/>
        <w:jc w:val="left"/>
        <w:rPr>
          <w:rFonts w:ascii="Times New Roman" w:hAnsi="Times New Roman" w:cs="Times New Roman"/>
          <w:b/>
        </w:rPr>
      </w:pPr>
    </w:p>
    <w:p w14:paraId="5472CFDB" w14:textId="77777777" w:rsidR="009D5E29" w:rsidRDefault="009D5E29">
      <w:pPr>
        <w:widowControl/>
        <w:jc w:val="left"/>
        <w:rPr>
          <w:rFonts w:ascii="Times New Roman" w:hAnsi="Times New Roman" w:cs="Times New Roman"/>
        </w:rPr>
        <w:sectPr w:rsidR="009D5E29" w:rsidSect="000B4071">
          <w:pgSz w:w="16838" w:h="11906" w:orient="landscape" w:code="9"/>
          <w:pgMar w:top="1797" w:right="1440" w:bottom="1797" w:left="1440" w:header="851" w:footer="992" w:gutter="0"/>
          <w:cols w:space="425"/>
          <w:docGrid w:linePitch="312"/>
        </w:sectPr>
      </w:pPr>
    </w:p>
    <w:p w14:paraId="5FCE45E7" w14:textId="4E9176C3" w:rsidR="009D5E29" w:rsidRPr="0013122C" w:rsidRDefault="009D5E29" w:rsidP="009D5E29">
      <w:pPr>
        <w:widowControl/>
        <w:jc w:val="left"/>
        <w:rPr>
          <w:rFonts w:ascii="Times New Roman" w:eastAsia="宋体" w:hAnsi="Times New Roman" w:cs="Times New Roman"/>
          <w:color w:val="000000"/>
          <w:kern w:val="0"/>
          <w:sz w:val="24"/>
          <w:szCs w:val="24"/>
        </w:rPr>
      </w:pPr>
      <w:r w:rsidRPr="0013122C">
        <w:rPr>
          <w:rFonts w:ascii="Times New Roman" w:eastAsia="宋体" w:hAnsi="Times New Roman" w:cs="Times New Roman"/>
          <w:b/>
          <w:color w:val="000000"/>
          <w:kern w:val="0"/>
          <w:sz w:val="24"/>
          <w:szCs w:val="24"/>
        </w:rPr>
        <w:lastRenderedPageBreak/>
        <w:t xml:space="preserve">Table </w:t>
      </w:r>
      <w:r w:rsidR="002B38B6" w:rsidRPr="0013122C">
        <w:rPr>
          <w:rFonts w:ascii="Times New Roman" w:eastAsia="宋体" w:hAnsi="Times New Roman" w:cs="Times New Roman"/>
          <w:b/>
          <w:color w:val="000000"/>
          <w:kern w:val="0"/>
          <w:sz w:val="24"/>
          <w:szCs w:val="24"/>
        </w:rPr>
        <w:t>S</w:t>
      </w:r>
      <w:r w:rsidR="002B38B6">
        <w:rPr>
          <w:rFonts w:ascii="Times New Roman" w:eastAsia="宋体" w:hAnsi="Times New Roman" w:cs="Times New Roman"/>
          <w:b/>
          <w:color w:val="000000"/>
          <w:kern w:val="0"/>
          <w:sz w:val="24"/>
          <w:szCs w:val="24"/>
        </w:rPr>
        <w:t>5</w:t>
      </w:r>
      <w:r w:rsidR="002B38B6" w:rsidRPr="0013122C">
        <w:rPr>
          <w:rFonts w:ascii="Times New Roman" w:eastAsia="宋体" w:hAnsi="Times New Roman" w:cs="Times New Roman"/>
          <w:b/>
          <w:color w:val="000000"/>
          <w:kern w:val="0"/>
          <w:sz w:val="24"/>
          <w:szCs w:val="24"/>
        </w:rPr>
        <w:t xml:space="preserve"> </w:t>
      </w:r>
      <w:r w:rsidRPr="0013122C">
        <w:rPr>
          <w:rFonts w:ascii="Times New Roman" w:eastAsia="宋体" w:hAnsi="Times New Roman" w:cs="Times New Roman"/>
          <w:color w:val="000000"/>
          <w:kern w:val="0"/>
          <w:sz w:val="24"/>
          <w:szCs w:val="24"/>
        </w:rPr>
        <w:t xml:space="preserve">Summary of the Two-way ANOVAs determining effects of water exchange rate (WER) and </w:t>
      </w:r>
      <w:r w:rsidRPr="0013122C">
        <w:rPr>
          <w:rFonts w:ascii="Times New Roman" w:hAnsi="Times New Roman" w:cs="Times New Roman"/>
          <w:sz w:val="24"/>
          <w:szCs w:val="24"/>
        </w:rPr>
        <w:t>combination mode</w:t>
      </w:r>
      <w:r w:rsidRPr="0013122C">
        <w:rPr>
          <w:rFonts w:ascii="Times New Roman" w:eastAsia="宋体" w:hAnsi="Times New Roman" w:cs="Times New Roman"/>
          <w:color w:val="000000"/>
          <w:kern w:val="0"/>
          <w:sz w:val="24"/>
          <w:szCs w:val="24"/>
        </w:rPr>
        <w:t xml:space="preserve"> on plant C, plant N, plant P, plant C: N ratio, plant C: P ratio and plant N: P ratio in the competing </w:t>
      </w:r>
      <w:r w:rsidRPr="0013122C">
        <w:rPr>
          <w:rFonts w:ascii="Times New Roman" w:eastAsia="等线" w:hAnsi="Times New Roman" w:cs="Times New Roman"/>
          <w:bCs/>
          <w:i/>
          <w:iCs/>
          <w:sz w:val="24"/>
          <w:szCs w:val="24"/>
        </w:rPr>
        <w:t xml:space="preserve">V. </w:t>
      </w:r>
      <w:proofErr w:type="spellStart"/>
      <w:r w:rsidRPr="0013122C">
        <w:rPr>
          <w:rFonts w:ascii="Times New Roman" w:eastAsia="等线" w:hAnsi="Times New Roman" w:cs="Times New Roman"/>
          <w:bCs/>
          <w:i/>
          <w:iCs/>
          <w:sz w:val="24"/>
          <w:szCs w:val="24"/>
        </w:rPr>
        <w:t>natans</w:t>
      </w:r>
      <w:proofErr w:type="spellEnd"/>
      <w:r w:rsidR="00B90691">
        <w:rPr>
          <w:rFonts w:ascii="Times New Roman" w:eastAsia="等线" w:hAnsi="Times New Roman" w:cs="Times New Roman"/>
          <w:bCs/>
          <w:i/>
          <w:iCs/>
          <w:sz w:val="24"/>
          <w:szCs w:val="24"/>
        </w:rPr>
        <w:t xml:space="preserve"> </w:t>
      </w:r>
      <w:r w:rsidRPr="0013122C">
        <w:rPr>
          <w:rFonts w:ascii="Times New Roman" w:eastAsia="等线" w:hAnsi="Times New Roman" w:cs="Times New Roman"/>
          <w:bCs/>
          <w:iCs/>
          <w:sz w:val="24"/>
          <w:szCs w:val="24"/>
        </w:rPr>
        <w:t>-</w:t>
      </w:r>
      <w:r w:rsidRPr="0013122C">
        <w:rPr>
          <w:rFonts w:ascii="Times New Roman" w:eastAsia="等线" w:hAnsi="Times New Roman" w:cs="Times New Roman"/>
          <w:bCs/>
          <w:i/>
          <w:iCs/>
          <w:sz w:val="24"/>
          <w:szCs w:val="24"/>
        </w:rPr>
        <w:t xml:space="preserve"> M. </w:t>
      </w:r>
      <w:proofErr w:type="spellStart"/>
      <w:r w:rsidRPr="0013122C">
        <w:rPr>
          <w:rFonts w:ascii="Times New Roman" w:eastAsia="等线" w:hAnsi="Times New Roman" w:cs="Times New Roman"/>
          <w:bCs/>
          <w:i/>
          <w:iCs/>
          <w:sz w:val="24"/>
          <w:szCs w:val="24"/>
        </w:rPr>
        <w:t>aquaticum</w:t>
      </w:r>
      <w:proofErr w:type="spellEnd"/>
      <w:r w:rsidRPr="0013122C">
        <w:rPr>
          <w:rFonts w:ascii="Times New Roman" w:eastAsia="等线" w:hAnsi="Times New Roman" w:cs="Times New Roman"/>
          <w:bCs/>
          <w:iCs/>
          <w:sz w:val="24"/>
          <w:szCs w:val="24"/>
        </w:rPr>
        <w:t xml:space="preserve"> system</w:t>
      </w:r>
      <w:r w:rsidRPr="0013122C">
        <w:rPr>
          <w:rFonts w:ascii="Times New Roman" w:eastAsia="宋体" w:hAnsi="Times New Roman" w:cs="Times New Roman"/>
          <w:color w:val="000000"/>
          <w:kern w:val="0"/>
          <w:sz w:val="24"/>
          <w:szCs w:val="24"/>
        </w:rPr>
        <w:t>.</w:t>
      </w:r>
    </w:p>
    <w:p w14:paraId="075CAB9A" w14:textId="77777777" w:rsidR="009D5E29" w:rsidRPr="00B000EF" w:rsidRDefault="009D5E29" w:rsidP="009D5E29">
      <w:pPr>
        <w:widowControl/>
        <w:jc w:val="left"/>
        <w:rPr>
          <w:rFonts w:ascii="Times New Roman" w:hAnsi="Times New Roman" w:cs="Times New Roman"/>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567"/>
        <w:gridCol w:w="1058"/>
        <w:gridCol w:w="1210"/>
        <w:gridCol w:w="709"/>
      </w:tblGrid>
      <w:tr w:rsidR="009D5E29" w:rsidRPr="002665FE" w14:paraId="6CCFDE6C" w14:textId="77777777" w:rsidTr="00284012">
        <w:trPr>
          <w:jc w:val="center"/>
        </w:trPr>
        <w:tc>
          <w:tcPr>
            <w:tcW w:w="1276" w:type="dxa"/>
            <w:tcBorders>
              <w:top w:val="single" w:sz="4" w:space="0" w:color="auto"/>
              <w:bottom w:val="single" w:sz="4" w:space="0" w:color="auto"/>
            </w:tcBorders>
          </w:tcPr>
          <w:p w14:paraId="092FF004" w14:textId="77777777" w:rsidR="009D5E29" w:rsidRPr="002665FE" w:rsidRDefault="009D5E29" w:rsidP="002665FE">
            <w:pPr>
              <w:spacing w:line="276" w:lineRule="auto"/>
              <w:rPr>
                <w:rFonts w:ascii="Times New Roman" w:hAnsi="Times New Roman" w:cs="Times New Roman"/>
                <w:sz w:val="18"/>
                <w:szCs w:val="18"/>
              </w:rPr>
            </w:pPr>
            <w:r w:rsidRPr="002665FE">
              <w:rPr>
                <w:rFonts w:ascii="Times New Roman" w:hAnsi="Times New Roman" w:cs="Times New Roman"/>
                <w:sz w:val="18"/>
                <w:szCs w:val="18"/>
              </w:rPr>
              <w:t>Species</w:t>
            </w:r>
          </w:p>
        </w:tc>
        <w:tc>
          <w:tcPr>
            <w:tcW w:w="567" w:type="dxa"/>
            <w:tcBorders>
              <w:top w:val="single" w:sz="4" w:space="0" w:color="auto"/>
              <w:bottom w:val="single" w:sz="4" w:space="0" w:color="auto"/>
            </w:tcBorders>
          </w:tcPr>
          <w:p w14:paraId="0F177E5B" w14:textId="77777777" w:rsidR="009D5E29" w:rsidRPr="002665FE" w:rsidRDefault="009D5E29" w:rsidP="002665FE">
            <w:pPr>
              <w:spacing w:line="276" w:lineRule="auto"/>
              <w:rPr>
                <w:rFonts w:ascii="Times New Roman" w:hAnsi="Times New Roman" w:cs="Times New Roman"/>
                <w:sz w:val="18"/>
                <w:szCs w:val="18"/>
              </w:rPr>
            </w:pPr>
          </w:p>
        </w:tc>
        <w:tc>
          <w:tcPr>
            <w:tcW w:w="1058" w:type="dxa"/>
            <w:tcBorders>
              <w:top w:val="single" w:sz="4" w:space="0" w:color="auto"/>
              <w:bottom w:val="single" w:sz="4" w:space="0" w:color="auto"/>
            </w:tcBorders>
          </w:tcPr>
          <w:p w14:paraId="135725AE" w14:textId="77777777" w:rsidR="00284012" w:rsidRPr="007946E8" w:rsidRDefault="00284012" w:rsidP="00284012">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 xml:space="preserve">WER </w:t>
            </w:r>
          </w:p>
          <w:p w14:paraId="114D35AB" w14:textId="77777777" w:rsidR="009D5E29" w:rsidRPr="002665FE" w:rsidRDefault="00284012" w:rsidP="00284012">
            <w:pPr>
              <w:spacing w:line="276" w:lineRule="auto"/>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=2)</w:t>
            </w:r>
          </w:p>
        </w:tc>
        <w:tc>
          <w:tcPr>
            <w:tcW w:w="1210" w:type="dxa"/>
            <w:tcBorders>
              <w:top w:val="single" w:sz="4" w:space="0" w:color="auto"/>
              <w:bottom w:val="single" w:sz="4" w:space="0" w:color="auto"/>
            </w:tcBorders>
          </w:tcPr>
          <w:p w14:paraId="5A10901A" w14:textId="77777777" w:rsidR="00284012" w:rsidRPr="007946E8" w:rsidRDefault="00284012" w:rsidP="00284012">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CM</w:t>
            </w:r>
          </w:p>
          <w:p w14:paraId="48750B03" w14:textId="77777777" w:rsidR="009D5E29" w:rsidRPr="002665FE" w:rsidRDefault="00284012" w:rsidP="00284012">
            <w:pPr>
              <w:widowControl/>
              <w:spacing w:line="276" w:lineRule="auto"/>
              <w:jc w:val="left"/>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C</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=3</w:t>
            </w:r>
            <w:r w:rsidRPr="007946E8">
              <w:rPr>
                <w:rFonts w:ascii="Times New Roman" w:eastAsia="宋体" w:hAnsi="Times New Roman" w:cs="Times New Roman"/>
                <w:color w:val="000000"/>
                <w:kern w:val="0"/>
                <w:sz w:val="18"/>
                <w:szCs w:val="18"/>
              </w:rPr>
              <w:t>）</w:t>
            </w:r>
          </w:p>
        </w:tc>
        <w:tc>
          <w:tcPr>
            <w:tcW w:w="709" w:type="dxa"/>
            <w:tcBorders>
              <w:top w:val="single" w:sz="4" w:space="0" w:color="auto"/>
              <w:bottom w:val="single" w:sz="4" w:space="0" w:color="auto"/>
            </w:tcBorders>
          </w:tcPr>
          <w:p w14:paraId="4D345C90"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i/>
                <w:sz w:val="18"/>
                <w:szCs w:val="18"/>
              </w:rPr>
              <w:t xml:space="preserve">W </w:t>
            </w:r>
            <w:r w:rsidRPr="002665FE">
              <w:rPr>
                <w:rFonts w:ascii="Times New Roman" w:eastAsia="等线" w:hAnsi="Times New Roman" w:cs="Times New Roman"/>
                <w:sz w:val="18"/>
                <w:szCs w:val="18"/>
                <w:lang w:bidi="ar"/>
              </w:rPr>
              <w:t xml:space="preserve">× </w:t>
            </w:r>
            <w:r w:rsidRPr="002665FE">
              <w:rPr>
                <w:rFonts w:ascii="Times New Roman" w:hAnsi="Times New Roman" w:cs="Times New Roman"/>
                <w:i/>
                <w:sz w:val="18"/>
                <w:szCs w:val="18"/>
              </w:rPr>
              <w:t>C</w:t>
            </w:r>
          </w:p>
        </w:tc>
      </w:tr>
      <w:tr w:rsidR="009D5E29" w:rsidRPr="002665FE" w14:paraId="092DF682" w14:textId="77777777" w:rsidTr="00284012">
        <w:trPr>
          <w:jc w:val="center"/>
        </w:trPr>
        <w:tc>
          <w:tcPr>
            <w:tcW w:w="1276" w:type="dxa"/>
            <w:vMerge w:val="restart"/>
          </w:tcPr>
          <w:p w14:paraId="7D94B477"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r w:rsidRPr="002665FE">
              <w:rPr>
                <w:rFonts w:ascii="Times New Roman" w:eastAsia="宋体" w:hAnsi="Times New Roman" w:cs="Times New Roman"/>
                <w:i/>
                <w:iCs/>
                <w:color w:val="000000"/>
                <w:kern w:val="0"/>
                <w:sz w:val="18"/>
                <w:szCs w:val="18"/>
              </w:rPr>
              <w:t xml:space="preserve">V. </w:t>
            </w:r>
            <w:proofErr w:type="spellStart"/>
            <w:r w:rsidRPr="002665FE">
              <w:rPr>
                <w:rFonts w:ascii="Times New Roman" w:eastAsia="宋体" w:hAnsi="Times New Roman" w:cs="Times New Roman"/>
                <w:i/>
                <w:iCs/>
                <w:color w:val="000000"/>
                <w:kern w:val="0"/>
                <w:sz w:val="18"/>
                <w:szCs w:val="18"/>
              </w:rPr>
              <w:t>natans</w:t>
            </w:r>
            <w:proofErr w:type="spellEnd"/>
          </w:p>
        </w:tc>
        <w:tc>
          <w:tcPr>
            <w:tcW w:w="567" w:type="dxa"/>
          </w:tcPr>
          <w:p w14:paraId="4CDC3456"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TC</w:t>
            </w:r>
          </w:p>
        </w:tc>
        <w:tc>
          <w:tcPr>
            <w:tcW w:w="1058" w:type="dxa"/>
          </w:tcPr>
          <w:p w14:paraId="36D0B1DE"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12.850***</w:t>
            </w:r>
          </w:p>
        </w:tc>
        <w:tc>
          <w:tcPr>
            <w:tcW w:w="1210" w:type="dxa"/>
          </w:tcPr>
          <w:p w14:paraId="7F445754"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2.529</w:t>
            </w:r>
          </w:p>
        </w:tc>
        <w:tc>
          <w:tcPr>
            <w:tcW w:w="709" w:type="dxa"/>
          </w:tcPr>
          <w:p w14:paraId="7BD72EDE"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1.622</w:t>
            </w:r>
          </w:p>
        </w:tc>
      </w:tr>
      <w:tr w:rsidR="009D5E29" w:rsidRPr="002665FE" w14:paraId="4C5CCB5F" w14:textId="77777777" w:rsidTr="00284012">
        <w:trPr>
          <w:jc w:val="center"/>
        </w:trPr>
        <w:tc>
          <w:tcPr>
            <w:tcW w:w="1276" w:type="dxa"/>
            <w:vMerge/>
          </w:tcPr>
          <w:p w14:paraId="43569671"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6BD6563F"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TN</w:t>
            </w:r>
          </w:p>
        </w:tc>
        <w:tc>
          <w:tcPr>
            <w:tcW w:w="1058" w:type="dxa"/>
          </w:tcPr>
          <w:p w14:paraId="18B7AFFE"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27.056***</w:t>
            </w:r>
          </w:p>
        </w:tc>
        <w:tc>
          <w:tcPr>
            <w:tcW w:w="1210" w:type="dxa"/>
          </w:tcPr>
          <w:p w14:paraId="59E7558D"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3.271*</w:t>
            </w:r>
          </w:p>
        </w:tc>
        <w:tc>
          <w:tcPr>
            <w:tcW w:w="709" w:type="dxa"/>
          </w:tcPr>
          <w:p w14:paraId="1AC9D77E"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0.735</w:t>
            </w:r>
          </w:p>
        </w:tc>
      </w:tr>
      <w:tr w:rsidR="009D5E29" w:rsidRPr="002665FE" w14:paraId="0CABF66A" w14:textId="77777777" w:rsidTr="00284012">
        <w:trPr>
          <w:jc w:val="center"/>
        </w:trPr>
        <w:tc>
          <w:tcPr>
            <w:tcW w:w="1276" w:type="dxa"/>
            <w:vMerge/>
          </w:tcPr>
          <w:p w14:paraId="1EF2EA1C"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680BEB8B"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TP</w:t>
            </w:r>
          </w:p>
        </w:tc>
        <w:tc>
          <w:tcPr>
            <w:tcW w:w="1058" w:type="dxa"/>
          </w:tcPr>
          <w:p w14:paraId="2C581641"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12.746***</w:t>
            </w:r>
          </w:p>
        </w:tc>
        <w:tc>
          <w:tcPr>
            <w:tcW w:w="1210" w:type="dxa"/>
          </w:tcPr>
          <w:p w14:paraId="4A5A7E86"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35.930***</w:t>
            </w:r>
          </w:p>
        </w:tc>
        <w:tc>
          <w:tcPr>
            <w:tcW w:w="709" w:type="dxa"/>
          </w:tcPr>
          <w:p w14:paraId="0CB4BC64"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0.412</w:t>
            </w:r>
          </w:p>
        </w:tc>
      </w:tr>
      <w:tr w:rsidR="009D5E29" w:rsidRPr="002665FE" w14:paraId="0165F465" w14:textId="77777777" w:rsidTr="00284012">
        <w:trPr>
          <w:jc w:val="center"/>
        </w:trPr>
        <w:tc>
          <w:tcPr>
            <w:tcW w:w="1276" w:type="dxa"/>
            <w:vMerge/>
          </w:tcPr>
          <w:p w14:paraId="3C18E8D2"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22A88F7E" w14:textId="77777777" w:rsidR="009D5E29" w:rsidRPr="00004426" w:rsidRDefault="009D5E29" w:rsidP="002665FE">
            <w:pPr>
              <w:widowControl/>
              <w:spacing w:line="276" w:lineRule="auto"/>
              <w:jc w:val="left"/>
              <w:rPr>
                <w:rFonts w:ascii="Times New Roman" w:hAnsi="Times New Roman" w:cs="Times New Roman"/>
                <w:sz w:val="18"/>
                <w:szCs w:val="18"/>
              </w:rPr>
            </w:pPr>
            <w:proofErr w:type="gramStart"/>
            <w:r w:rsidRPr="00004426">
              <w:rPr>
                <w:rFonts w:ascii="Times New Roman" w:hAnsi="Times New Roman" w:cs="Times New Roman"/>
                <w:sz w:val="18"/>
                <w:szCs w:val="18"/>
              </w:rPr>
              <w:t>C:N</w:t>
            </w:r>
            <w:proofErr w:type="gramEnd"/>
          </w:p>
        </w:tc>
        <w:tc>
          <w:tcPr>
            <w:tcW w:w="1058" w:type="dxa"/>
          </w:tcPr>
          <w:p w14:paraId="37958806" w14:textId="77777777" w:rsidR="009D5E29" w:rsidRPr="00004426" w:rsidRDefault="009D5E29" w:rsidP="002665FE">
            <w:pPr>
              <w:widowControl/>
              <w:spacing w:line="276" w:lineRule="auto"/>
              <w:jc w:val="center"/>
              <w:rPr>
                <w:rFonts w:ascii="Times New Roman" w:hAnsi="Times New Roman" w:cs="Times New Roman"/>
                <w:sz w:val="18"/>
                <w:szCs w:val="18"/>
              </w:rPr>
            </w:pPr>
            <w:r w:rsidRPr="00004426">
              <w:rPr>
                <w:rFonts w:ascii="Times New Roman" w:hAnsi="Times New Roman" w:cs="Times New Roman"/>
                <w:sz w:val="18"/>
                <w:szCs w:val="18"/>
              </w:rPr>
              <w:t>55.546***</w:t>
            </w:r>
          </w:p>
        </w:tc>
        <w:tc>
          <w:tcPr>
            <w:tcW w:w="1210" w:type="dxa"/>
          </w:tcPr>
          <w:p w14:paraId="7E90314E" w14:textId="77777777" w:rsidR="009D5E29" w:rsidRPr="00004426" w:rsidRDefault="009D5E29" w:rsidP="002665FE">
            <w:pPr>
              <w:widowControl/>
              <w:spacing w:line="276" w:lineRule="auto"/>
              <w:jc w:val="center"/>
              <w:rPr>
                <w:rFonts w:ascii="Times New Roman" w:hAnsi="Times New Roman" w:cs="Times New Roman"/>
                <w:sz w:val="18"/>
                <w:szCs w:val="18"/>
              </w:rPr>
            </w:pPr>
            <w:r w:rsidRPr="00004426">
              <w:rPr>
                <w:rFonts w:ascii="Times New Roman" w:hAnsi="Times New Roman" w:cs="Times New Roman"/>
                <w:sz w:val="18"/>
                <w:szCs w:val="18"/>
              </w:rPr>
              <w:t>3.626*</w:t>
            </w:r>
          </w:p>
        </w:tc>
        <w:tc>
          <w:tcPr>
            <w:tcW w:w="709" w:type="dxa"/>
          </w:tcPr>
          <w:p w14:paraId="7CC08973" w14:textId="77777777" w:rsidR="009D5E29" w:rsidRPr="00004426" w:rsidRDefault="009D5E29" w:rsidP="002665FE">
            <w:pPr>
              <w:widowControl/>
              <w:spacing w:line="276" w:lineRule="auto"/>
              <w:jc w:val="center"/>
              <w:rPr>
                <w:rFonts w:ascii="Times New Roman" w:hAnsi="Times New Roman" w:cs="Times New Roman"/>
                <w:sz w:val="18"/>
                <w:szCs w:val="18"/>
              </w:rPr>
            </w:pPr>
            <w:r w:rsidRPr="00004426">
              <w:rPr>
                <w:rFonts w:ascii="Times New Roman" w:hAnsi="Times New Roman" w:cs="Times New Roman"/>
                <w:sz w:val="18"/>
                <w:szCs w:val="18"/>
              </w:rPr>
              <w:t>1.275</w:t>
            </w:r>
          </w:p>
        </w:tc>
      </w:tr>
      <w:tr w:rsidR="009D5E29" w:rsidRPr="002665FE" w14:paraId="34D2A109" w14:textId="77777777" w:rsidTr="00284012">
        <w:trPr>
          <w:jc w:val="center"/>
        </w:trPr>
        <w:tc>
          <w:tcPr>
            <w:tcW w:w="1276" w:type="dxa"/>
            <w:vMerge/>
          </w:tcPr>
          <w:p w14:paraId="3F5D84A8"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Pr>
          <w:p w14:paraId="01B70331"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C:P</w:t>
            </w:r>
          </w:p>
        </w:tc>
        <w:tc>
          <w:tcPr>
            <w:tcW w:w="1058" w:type="dxa"/>
          </w:tcPr>
          <w:p w14:paraId="65022BCA"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6.346**</w:t>
            </w:r>
          </w:p>
        </w:tc>
        <w:tc>
          <w:tcPr>
            <w:tcW w:w="1210" w:type="dxa"/>
          </w:tcPr>
          <w:p w14:paraId="1F56DF0C"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60.606***</w:t>
            </w:r>
          </w:p>
        </w:tc>
        <w:tc>
          <w:tcPr>
            <w:tcW w:w="709" w:type="dxa"/>
          </w:tcPr>
          <w:p w14:paraId="62B780BC"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1.065</w:t>
            </w:r>
          </w:p>
        </w:tc>
      </w:tr>
      <w:tr w:rsidR="009D5E29" w:rsidRPr="002665FE" w14:paraId="0FA7091E" w14:textId="77777777" w:rsidTr="00284012">
        <w:trPr>
          <w:jc w:val="center"/>
        </w:trPr>
        <w:tc>
          <w:tcPr>
            <w:tcW w:w="1276" w:type="dxa"/>
            <w:vMerge/>
          </w:tcPr>
          <w:p w14:paraId="0F78AFF6"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Pr>
          <w:p w14:paraId="2403341B"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N:P</w:t>
            </w:r>
          </w:p>
        </w:tc>
        <w:tc>
          <w:tcPr>
            <w:tcW w:w="1058" w:type="dxa"/>
          </w:tcPr>
          <w:p w14:paraId="29F2AB14"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111.691***</w:t>
            </w:r>
          </w:p>
        </w:tc>
        <w:tc>
          <w:tcPr>
            <w:tcW w:w="1210" w:type="dxa"/>
          </w:tcPr>
          <w:p w14:paraId="5D99EBBD"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2.586</w:t>
            </w:r>
          </w:p>
        </w:tc>
        <w:tc>
          <w:tcPr>
            <w:tcW w:w="709" w:type="dxa"/>
          </w:tcPr>
          <w:p w14:paraId="74F5AAD1"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1.888</w:t>
            </w:r>
          </w:p>
        </w:tc>
      </w:tr>
      <w:tr w:rsidR="009D5E29" w:rsidRPr="002665FE" w14:paraId="07B978D7" w14:textId="77777777" w:rsidTr="00284012">
        <w:trPr>
          <w:jc w:val="center"/>
        </w:trPr>
        <w:tc>
          <w:tcPr>
            <w:tcW w:w="1276" w:type="dxa"/>
            <w:vMerge w:val="restart"/>
            <w:tcBorders>
              <w:bottom w:val="single" w:sz="4" w:space="0" w:color="auto"/>
            </w:tcBorders>
          </w:tcPr>
          <w:p w14:paraId="16157AAD"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r w:rsidRPr="002665FE">
              <w:rPr>
                <w:rFonts w:ascii="Times New Roman" w:eastAsia="宋体" w:hAnsi="Times New Roman" w:cs="Times New Roman"/>
                <w:i/>
                <w:iCs/>
                <w:color w:val="000000"/>
                <w:kern w:val="0"/>
                <w:sz w:val="18"/>
                <w:szCs w:val="18"/>
              </w:rPr>
              <w:t xml:space="preserve">M. </w:t>
            </w:r>
            <w:proofErr w:type="spellStart"/>
            <w:r w:rsidRPr="002665FE">
              <w:rPr>
                <w:rFonts w:ascii="Times New Roman" w:eastAsia="宋体" w:hAnsi="Times New Roman" w:cs="Times New Roman"/>
                <w:i/>
                <w:iCs/>
                <w:color w:val="000000"/>
                <w:kern w:val="0"/>
                <w:sz w:val="18"/>
                <w:szCs w:val="18"/>
              </w:rPr>
              <w:t>aquaticum</w:t>
            </w:r>
            <w:proofErr w:type="spellEnd"/>
          </w:p>
        </w:tc>
        <w:tc>
          <w:tcPr>
            <w:tcW w:w="567" w:type="dxa"/>
          </w:tcPr>
          <w:p w14:paraId="510FE9DB"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TC</w:t>
            </w:r>
          </w:p>
        </w:tc>
        <w:tc>
          <w:tcPr>
            <w:tcW w:w="1058" w:type="dxa"/>
          </w:tcPr>
          <w:p w14:paraId="6A8B5A70"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4.971*</w:t>
            </w:r>
          </w:p>
        </w:tc>
        <w:tc>
          <w:tcPr>
            <w:tcW w:w="1210" w:type="dxa"/>
          </w:tcPr>
          <w:p w14:paraId="7F195965"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2.721</w:t>
            </w:r>
          </w:p>
        </w:tc>
        <w:tc>
          <w:tcPr>
            <w:tcW w:w="709" w:type="dxa"/>
          </w:tcPr>
          <w:p w14:paraId="0A876850"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1.300</w:t>
            </w:r>
          </w:p>
        </w:tc>
      </w:tr>
      <w:tr w:rsidR="009D5E29" w:rsidRPr="002665FE" w14:paraId="26313E9F" w14:textId="77777777" w:rsidTr="00284012">
        <w:trPr>
          <w:jc w:val="center"/>
        </w:trPr>
        <w:tc>
          <w:tcPr>
            <w:tcW w:w="1276" w:type="dxa"/>
            <w:vMerge/>
            <w:tcBorders>
              <w:bottom w:val="single" w:sz="4" w:space="0" w:color="auto"/>
            </w:tcBorders>
          </w:tcPr>
          <w:p w14:paraId="715D9749"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2E81BACA"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TN</w:t>
            </w:r>
          </w:p>
        </w:tc>
        <w:tc>
          <w:tcPr>
            <w:tcW w:w="1058" w:type="dxa"/>
          </w:tcPr>
          <w:p w14:paraId="41E7A72F"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40.325***</w:t>
            </w:r>
          </w:p>
        </w:tc>
        <w:tc>
          <w:tcPr>
            <w:tcW w:w="1210" w:type="dxa"/>
          </w:tcPr>
          <w:p w14:paraId="6F057AB5"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6.121**</w:t>
            </w:r>
          </w:p>
        </w:tc>
        <w:tc>
          <w:tcPr>
            <w:tcW w:w="709" w:type="dxa"/>
          </w:tcPr>
          <w:p w14:paraId="40415A47"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0.222</w:t>
            </w:r>
          </w:p>
        </w:tc>
      </w:tr>
      <w:tr w:rsidR="009D5E29" w:rsidRPr="002665FE" w14:paraId="5CB74DD4" w14:textId="77777777" w:rsidTr="00284012">
        <w:trPr>
          <w:jc w:val="center"/>
        </w:trPr>
        <w:tc>
          <w:tcPr>
            <w:tcW w:w="1276" w:type="dxa"/>
            <w:vMerge/>
            <w:tcBorders>
              <w:bottom w:val="single" w:sz="4" w:space="0" w:color="auto"/>
            </w:tcBorders>
          </w:tcPr>
          <w:p w14:paraId="4A3C11A8"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7D7E4733"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TP</w:t>
            </w:r>
          </w:p>
        </w:tc>
        <w:tc>
          <w:tcPr>
            <w:tcW w:w="1058" w:type="dxa"/>
          </w:tcPr>
          <w:p w14:paraId="707E6251"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14.827***</w:t>
            </w:r>
          </w:p>
        </w:tc>
        <w:tc>
          <w:tcPr>
            <w:tcW w:w="1210" w:type="dxa"/>
          </w:tcPr>
          <w:p w14:paraId="3B8EA1C1"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45.492***</w:t>
            </w:r>
          </w:p>
        </w:tc>
        <w:tc>
          <w:tcPr>
            <w:tcW w:w="709" w:type="dxa"/>
          </w:tcPr>
          <w:p w14:paraId="69E04B58"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0.940</w:t>
            </w:r>
          </w:p>
        </w:tc>
      </w:tr>
      <w:tr w:rsidR="009D5E29" w:rsidRPr="002665FE" w14:paraId="22DA9ED0" w14:textId="77777777" w:rsidTr="00284012">
        <w:trPr>
          <w:jc w:val="center"/>
        </w:trPr>
        <w:tc>
          <w:tcPr>
            <w:tcW w:w="1276" w:type="dxa"/>
            <w:vMerge/>
            <w:tcBorders>
              <w:bottom w:val="single" w:sz="4" w:space="0" w:color="auto"/>
            </w:tcBorders>
          </w:tcPr>
          <w:p w14:paraId="7F319634"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2C5C4114" w14:textId="77777777" w:rsidR="009D5E29" w:rsidRPr="00004426" w:rsidRDefault="009D5E29" w:rsidP="002665FE">
            <w:pPr>
              <w:widowControl/>
              <w:spacing w:line="276" w:lineRule="auto"/>
              <w:jc w:val="left"/>
              <w:rPr>
                <w:rFonts w:ascii="Times New Roman" w:hAnsi="Times New Roman" w:cs="Times New Roman"/>
                <w:sz w:val="18"/>
                <w:szCs w:val="18"/>
              </w:rPr>
            </w:pPr>
            <w:proofErr w:type="gramStart"/>
            <w:r w:rsidRPr="00004426">
              <w:rPr>
                <w:rFonts w:ascii="Times New Roman" w:hAnsi="Times New Roman" w:cs="Times New Roman"/>
                <w:sz w:val="18"/>
                <w:szCs w:val="18"/>
              </w:rPr>
              <w:t>C:N</w:t>
            </w:r>
            <w:proofErr w:type="gramEnd"/>
          </w:p>
        </w:tc>
        <w:tc>
          <w:tcPr>
            <w:tcW w:w="1058" w:type="dxa"/>
          </w:tcPr>
          <w:p w14:paraId="6A395D3A" w14:textId="77777777" w:rsidR="009D5E29" w:rsidRPr="00004426" w:rsidRDefault="009D5E29" w:rsidP="002665FE">
            <w:pPr>
              <w:widowControl/>
              <w:spacing w:line="276" w:lineRule="auto"/>
              <w:jc w:val="center"/>
              <w:rPr>
                <w:rFonts w:ascii="Times New Roman" w:hAnsi="Times New Roman" w:cs="Times New Roman"/>
                <w:sz w:val="18"/>
                <w:szCs w:val="18"/>
              </w:rPr>
            </w:pPr>
            <w:r w:rsidRPr="00004426">
              <w:rPr>
                <w:rFonts w:ascii="Times New Roman" w:hAnsi="Times New Roman" w:cs="Times New Roman"/>
                <w:sz w:val="18"/>
                <w:szCs w:val="18"/>
              </w:rPr>
              <w:t>40.011***</w:t>
            </w:r>
          </w:p>
        </w:tc>
        <w:tc>
          <w:tcPr>
            <w:tcW w:w="1210" w:type="dxa"/>
          </w:tcPr>
          <w:p w14:paraId="35BA666B" w14:textId="77777777" w:rsidR="009D5E29" w:rsidRPr="00004426" w:rsidRDefault="009D5E29" w:rsidP="002665FE">
            <w:pPr>
              <w:widowControl/>
              <w:spacing w:line="276" w:lineRule="auto"/>
              <w:jc w:val="center"/>
              <w:rPr>
                <w:rFonts w:ascii="Times New Roman" w:hAnsi="Times New Roman" w:cs="Times New Roman"/>
                <w:sz w:val="18"/>
                <w:szCs w:val="18"/>
              </w:rPr>
            </w:pPr>
            <w:r w:rsidRPr="00004426">
              <w:rPr>
                <w:rFonts w:ascii="Times New Roman" w:hAnsi="Times New Roman" w:cs="Times New Roman"/>
                <w:sz w:val="18"/>
                <w:szCs w:val="18"/>
              </w:rPr>
              <w:t>5.480**</w:t>
            </w:r>
          </w:p>
        </w:tc>
        <w:tc>
          <w:tcPr>
            <w:tcW w:w="709" w:type="dxa"/>
          </w:tcPr>
          <w:p w14:paraId="4AF7E35F" w14:textId="77777777" w:rsidR="009D5E29" w:rsidRPr="00004426" w:rsidRDefault="009D5E29" w:rsidP="002665FE">
            <w:pPr>
              <w:widowControl/>
              <w:spacing w:line="276" w:lineRule="auto"/>
              <w:jc w:val="center"/>
              <w:rPr>
                <w:rFonts w:ascii="Times New Roman" w:hAnsi="Times New Roman" w:cs="Times New Roman"/>
                <w:sz w:val="18"/>
                <w:szCs w:val="18"/>
              </w:rPr>
            </w:pPr>
            <w:r w:rsidRPr="00004426">
              <w:rPr>
                <w:rFonts w:ascii="Times New Roman" w:hAnsi="Times New Roman" w:cs="Times New Roman"/>
                <w:sz w:val="18"/>
                <w:szCs w:val="18"/>
              </w:rPr>
              <w:t>1.409</w:t>
            </w:r>
          </w:p>
        </w:tc>
      </w:tr>
      <w:tr w:rsidR="009D5E29" w:rsidRPr="002665FE" w14:paraId="53A8DA06" w14:textId="77777777" w:rsidTr="00284012">
        <w:trPr>
          <w:jc w:val="center"/>
        </w:trPr>
        <w:tc>
          <w:tcPr>
            <w:tcW w:w="1276" w:type="dxa"/>
            <w:vMerge/>
            <w:tcBorders>
              <w:bottom w:val="single" w:sz="4" w:space="0" w:color="auto"/>
            </w:tcBorders>
          </w:tcPr>
          <w:p w14:paraId="380B493C"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Pr>
          <w:p w14:paraId="24055B10"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C:P</w:t>
            </w:r>
          </w:p>
        </w:tc>
        <w:tc>
          <w:tcPr>
            <w:tcW w:w="1058" w:type="dxa"/>
          </w:tcPr>
          <w:p w14:paraId="7C834D99"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6.551**</w:t>
            </w:r>
          </w:p>
        </w:tc>
        <w:tc>
          <w:tcPr>
            <w:tcW w:w="1210" w:type="dxa"/>
          </w:tcPr>
          <w:p w14:paraId="5444F026"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22.629***</w:t>
            </w:r>
          </w:p>
        </w:tc>
        <w:tc>
          <w:tcPr>
            <w:tcW w:w="709" w:type="dxa"/>
          </w:tcPr>
          <w:p w14:paraId="73BDCE86"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1.248</w:t>
            </w:r>
          </w:p>
        </w:tc>
      </w:tr>
      <w:tr w:rsidR="009D5E29" w:rsidRPr="002665FE" w14:paraId="0769A545" w14:textId="77777777" w:rsidTr="00284012">
        <w:trPr>
          <w:jc w:val="center"/>
        </w:trPr>
        <w:tc>
          <w:tcPr>
            <w:tcW w:w="1276" w:type="dxa"/>
            <w:vMerge/>
            <w:tcBorders>
              <w:bottom w:val="single" w:sz="4" w:space="0" w:color="auto"/>
            </w:tcBorders>
          </w:tcPr>
          <w:p w14:paraId="0FC0EF06"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Borders>
              <w:bottom w:val="single" w:sz="4" w:space="0" w:color="auto"/>
            </w:tcBorders>
          </w:tcPr>
          <w:p w14:paraId="779E80A9"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N:P</w:t>
            </w:r>
          </w:p>
        </w:tc>
        <w:tc>
          <w:tcPr>
            <w:tcW w:w="1058" w:type="dxa"/>
            <w:tcBorders>
              <w:bottom w:val="single" w:sz="4" w:space="0" w:color="auto"/>
            </w:tcBorders>
          </w:tcPr>
          <w:p w14:paraId="16BAB82D"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36.818***</w:t>
            </w:r>
          </w:p>
        </w:tc>
        <w:tc>
          <w:tcPr>
            <w:tcW w:w="1210" w:type="dxa"/>
            <w:tcBorders>
              <w:bottom w:val="single" w:sz="4" w:space="0" w:color="auto"/>
            </w:tcBorders>
          </w:tcPr>
          <w:p w14:paraId="143855AA"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2.300</w:t>
            </w:r>
          </w:p>
        </w:tc>
        <w:tc>
          <w:tcPr>
            <w:tcW w:w="709" w:type="dxa"/>
            <w:tcBorders>
              <w:bottom w:val="single" w:sz="4" w:space="0" w:color="auto"/>
            </w:tcBorders>
          </w:tcPr>
          <w:p w14:paraId="503B20E4"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1.081</w:t>
            </w:r>
          </w:p>
        </w:tc>
      </w:tr>
    </w:tbl>
    <w:p w14:paraId="7AF604C1" w14:textId="77777777" w:rsidR="009D5E29" w:rsidRPr="002665FE" w:rsidRDefault="009D5E29" w:rsidP="002665FE">
      <w:pPr>
        <w:ind w:firstLineChars="1050" w:firstLine="1890"/>
        <w:rPr>
          <w:rFonts w:ascii="Times New Roman" w:hAnsi="Times New Roman" w:cs="Times New Roman"/>
          <w:sz w:val="18"/>
          <w:szCs w:val="18"/>
        </w:rPr>
      </w:pPr>
      <w:r w:rsidRPr="002665FE">
        <w:rPr>
          <w:rFonts w:ascii="Times New Roman" w:hAnsi="Times New Roman" w:cs="Times New Roman"/>
          <w:sz w:val="18"/>
          <w:szCs w:val="18"/>
        </w:rPr>
        <w:t xml:space="preserve">*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0.05; **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0.01; ***</w:t>
      </w:r>
      <w:r w:rsidRPr="002665FE">
        <w:rPr>
          <w:rFonts w:ascii="Times New Roman" w:hAnsi="Times New Roman" w:cs="Times New Roman"/>
          <w:i/>
          <w:sz w:val="18"/>
          <w:szCs w:val="18"/>
        </w:rPr>
        <w:t xml:space="preserve"> P</w:t>
      </w:r>
      <w:r w:rsidRPr="002665FE">
        <w:rPr>
          <w:rFonts w:ascii="Times New Roman" w:hAnsi="Times New Roman" w:cs="Times New Roman"/>
          <w:sz w:val="18"/>
          <w:szCs w:val="18"/>
        </w:rPr>
        <w:t xml:space="preserve"> &lt; 0.001</w:t>
      </w:r>
    </w:p>
    <w:p w14:paraId="4B216543" w14:textId="77777777" w:rsidR="009D5E29" w:rsidRPr="00B000EF" w:rsidRDefault="009D5E29" w:rsidP="009D5E29">
      <w:pPr>
        <w:widowControl/>
        <w:jc w:val="left"/>
        <w:rPr>
          <w:rFonts w:ascii="Times New Roman" w:hAnsi="Times New Roman" w:cs="Times New Roman"/>
        </w:rPr>
      </w:pPr>
    </w:p>
    <w:p w14:paraId="5B368CA3" w14:textId="3D85F999" w:rsidR="009D5E29" w:rsidRDefault="009D5E29" w:rsidP="009D5E29">
      <w:pPr>
        <w:widowControl/>
        <w:jc w:val="left"/>
        <w:rPr>
          <w:rFonts w:ascii="Times New Roman" w:hAnsi="Times New Roman" w:cs="Times New Roman"/>
          <w:sz w:val="24"/>
          <w:szCs w:val="24"/>
        </w:rPr>
      </w:pPr>
      <w:r w:rsidRPr="00B000EF">
        <w:rPr>
          <w:rFonts w:ascii="Times New Roman" w:hAnsi="Times New Roman" w:cs="Times New Roman"/>
        </w:rPr>
        <w:br w:type="page"/>
      </w:r>
      <w:r>
        <w:rPr>
          <w:rFonts w:ascii="Times New Roman" w:eastAsia="宋体" w:hAnsi="Times New Roman" w:cs="Times New Roman"/>
          <w:b/>
          <w:color w:val="000000"/>
          <w:kern w:val="0"/>
          <w:sz w:val="24"/>
          <w:szCs w:val="24"/>
        </w:rPr>
        <w:lastRenderedPageBreak/>
        <w:t xml:space="preserve">Table </w:t>
      </w:r>
      <w:r w:rsidR="002B38B6">
        <w:rPr>
          <w:rFonts w:ascii="Times New Roman" w:eastAsia="宋体" w:hAnsi="Times New Roman" w:cs="Times New Roman"/>
          <w:b/>
          <w:color w:val="000000"/>
          <w:kern w:val="0"/>
          <w:sz w:val="24"/>
          <w:szCs w:val="24"/>
        </w:rPr>
        <w:t xml:space="preserve">S6 </w:t>
      </w:r>
      <w:r>
        <w:rPr>
          <w:rFonts w:ascii="Times New Roman" w:eastAsia="宋体" w:hAnsi="Times New Roman" w:cs="Times New Roman"/>
          <w:color w:val="000000"/>
          <w:kern w:val="0"/>
          <w:sz w:val="24"/>
          <w:szCs w:val="24"/>
        </w:rPr>
        <w:t xml:space="preserve">Summary of the Two-way ANOVAs determining effects of water exchange rate (WER) and </w:t>
      </w:r>
      <w:r>
        <w:rPr>
          <w:rFonts w:ascii="Times New Roman" w:hAnsi="Times New Roman" w:cs="Times New Roman"/>
          <w:sz w:val="24"/>
          <w:szCs w:val="24"/>
        </w:rPr>
        <w:t>combination mode</w:t>
      </w:r>
      <w:r>
        <w:rPr>
          <w:rFonts w:ascii="Times New Roman" w:eastAsia="宋体" w:hAnsi="Times New Roman" w:cs="Times New Roman"/>
          <w:color w:val="000000"/>
          <w:kern w:val="0"/>
          <w:sz w:val="24"/>
          <w:szCs w:val="24"/>
        </w:rPr>
        <w:t xml:space="preserve"> (CM) on plant C, plant N, plant P, plant C: N ratio, plant C: P ratio and plant N: P ratio in the competing </w:t>
      </w:r>
      <w:r>
        <w:rPr>
          <w:rFonts w:ascii="Times New Roman" w:eastAsia="等线" w:hAnsi="Times New Roman" w:cs="Times New Roman"/>
          <w:bCs/>
          <w:i/>
          <w:iCs/>
          <w:sz w:val="24"/>
          <w:szCs w:val="24"/>
        </w:rPr>
        <w:t xml:space="preserve">V. </w:t>
      </w:r>
      <w:proofErr w:type="spellStart"/>
      <w:r>
        <w:rPr>
          <w:rFonts w:ascii="Times New Roman" w:eastAsia="等线" w:hAnsi="Times New Roman" w:cs="Times New Roman"/>
          <w:bCs/>
          <w:i/>
          <w:iCs/>
          <w:sz w:val="24"/>
          <w:szCs w:val="24"/>
        </w:rPr>
        <w:t>natans</w:t>
      </w:r>
      <w:proofErr w:type="spellEnd"/>
      <w:r>
        <w:rPr>
          <w:rFonts w:ascii="Times New Roman" w:eastAsia="等线" w:hAnsi="Times New Roman" w:cs="Times New Roman"/>
          <w:bCs/>
          <w:iCs/>
          <w:sz w:val="24"/>
          <w:szCs w:val="24"/>
        </w:rPr>
        <w:t>-</w:t>
      </w:r>
      <w:r>
        <w:rPr>
          <w:rFonts w:ascii="Times New Roman" w:eastAsia="等线" w:hAnsi="Times New Roman" w:cs="Times New Roman"/>
          <w:bCs/>
          <w:i/>
          <w:iCs/>
          <w:sz w:val="24"/>
          <w:szCs w:val="24"/>
        </w:rPr>
        <w:t xml:space="preserve"> </w:t>
      </w:r>
      <w:r>
        <w:rPr>
          <w:rFonts w:ascii="Times New Roman" w:hAnsi="Times New Roman" w:cs="Times New Roman"/>
          <w:i/>
          <w:color w:val="000000"/>
          <w:sz w:val="24"/>
          <w:szCs w:val="24"/>
        </w:rPr>
        <w:t>M. spicatum</w:t>
      </w:r>
      <w:r>
        <w:rPr>
          <w:rFonts w:ascii="Times New Roman" w:hAnsi="Times New Roman" w:cs="Times New Roman"/>
          <w:color w:val="000000"/>
          <w:sz w:val="24"/>
          <w:szCs w:val="24"/>
        </w:rPr>
        <w:t xml:space="preserve"> system</w:t>
      </w:r>
      <w:r>
        <w:rPr>
          <w:rFonts w:ascii="Times New Roman" w:eastAsia="宋体" w:hAnsi="Times New Roman" w:cs="Times New Roman"/>
          <w:color w:val="000000"/>
          <w:kern w:val="0"/>
          <w:sz w:val="24"/>
          <w:szCs w:val="24"/>
        </w:rPr>
        <w:t>.</w:t>
      </w:r>
    </w:p>
    <w:p w14:paraId="56BE2620" w14:textId="77777777" w:rsidR="009D5E29" w:rsidRPr="0013122C" w:rsidRDefault="009D5E29" w:rsidP="009D5E29">
      <w:pPr>
        <w:widowControl/>
        <w:jc w:val="left"/>
        <w:rPr>
          <w:rFonts w:ascii="Times New Roman" w:hAnsi="Times New Roman" w:cs="Times New Roman"/>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567"/>
        <w:gridCol w:w="1071"/>
        <w:gridCol w:w="1197"/>
        <w:gridCol w:w="801"/>
      </w:tblGrid>
      <w:tr w:rsidR="00284012" w:rsidRPr="00B000EF" w14:paraId="31F16DF1" w14:textId="77777777" w:rsidTr="00284012">
        <w:trPr>
          <w:jc w:val="center"/>
        </w:trPr>
        <w:tc>
          <w:tcPr>
            <w:tcW w:w="1134" w:type="dxa"/>
            <w:tcBorders>
              <w:top w:val="single" w:sz="4" w:space="0" w:color="auto"/>
              <w:bottom w:val="single" w:sz="4" w:space="0" w:color="auto"/>
            </w:tcBorders>
          </w:tcPr>
          <w:p w14:paraId="57C97C74" w14:textId="77777777" w:rsidR="00284012" w:rsidRPr="002665FE" w:rsidRDefault="00284012" w:rsidP="00284012">
            <w:pPr>
              <w:spacing w:line="276" w:lineRule="auto"/>
              <w:rPr>
                <w:rFonts w:ascii="Times New Roman" w:hAnsi="Times New Roman" w:cs="Times New Roman"/>
                <w:sz w:val="18"/>
                <w:szCs w:val="18"/>
              </w:rPr>
            </w:pPr>
            <w:r w:rsidRPr="002665FE">
              <w:rPr>
                <w:rFonts w:ascii="Times New Roman" w:hAnsi="Times New Roman" w:cs="Times New Roman"/>
                <w:sz w:val="18"/>
                <w:szCs w:val="18"/>
              </w:rPr>
              <w:t>Species</w:t>
            </w:r>
          </w:p>
        </w:tc>
        <w:tc>
          <w:tcPr>
            <w:tcW w:w="567" w:type="dxa"/>
            <w:tcBorders>
              <w:top w:val="single" w:sz="4" w:space="0" w:color="auto"/>
              <w:bottom w:val="single" w:sz="4" w:space="0" w:color="auto"/>
            </w:tcBorders>
          </w:tcPr>
          <w:p w14:paraId="67B85E62" w14:textId="77777777" w:rsidR="00284012" w:rsidRPr="002665FE" w:rsidRDefault="00284012" w:rsidP="00284012">
            <w:pPr>
              <w:spacing w:line="276" w:lineRule="auto"/>
              <w:rPr>
                <w:rFonts w:ascii="Times New Roman" w:hAnsi="Times New Roman" w:cs="Times New Roman"/>
                <w:sz w:val="18"/>
                <w:szCs w:val="18"/>
              </w:rPr>
            </w:pPr>
          </w:p>
        </w:tc>
        <w:tc>
          <w:tcPr>
            <w:tcW w:w="1071" w:type="dxa"/>
            <w:tcBorders>
              <w:top w:val="single" w:sz="4" w:space="0" w:color="auto"/>
              <w:bottom w:val="single" w:sz="4" w:space="0" w:color="auto"/>
            </w:tcBorders>
          </w:tcPr>
          <w:p w14:paraId="2709B330" w14:textId="77777777" w:rsidR="00284012" w:rsidRPr="007946E8" w:rsidRDefault="00284012" w:rsidP="00284012">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 xml:space="preserve">WER </w:t>
            </w:r>
          </w:p>
          <w:p w14:paraId="3A2C0D42" w14:textId="77777777" w:rsidR="00284012" w:rsidRPr="002665FE" w:rsidRDefault="00284012" w:rsidP="00284012">
            <w:pPr>
              <w:spacing w:line="276" w:lineRule="auto"/>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=2)</w:t>
            </w:r>
          </w:p>
        </w:tc>
        <w:tc>
          <w:tcPr>
            <w:tcW w:w="1197" w:type="dxa"/>
            <w:tcBorders>
              <w:top w:val="single" w:sz="4" w:space="0" w:color="auto"/>
              <w:bottom w:val="single" w:sz="4" w:space="0" w:color="auto"/>
            </w:tcBorders>
          </w:tcPr>
          <w:p w14:paraId="47056821" w14:textId="77777777" w:rsidR="00284012" w:rsidRPr="007946E8" w:rsidRDefault="00284012" w:rsidP="00284012">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CM</w:t>
            </w:r>
          </w:p>
          <w:p w14:paraId="35789AF2" w14:textId="77777777" w:rsidR="00284012" w:rsidRPr="002665FE" w:rsidRDefault="00284012" w:rsidP="00284012">
            <w:pPr>
              <w:widowControl/>
              <w:spacing w:line="276" w:lineRule="auto"/>
              <w:jc w:val="left"/>
              <w:rPr>
                <w:rFonts w:ascii="Times New Roman" w:hAnsi="Times New Roman" w:cs="Times New Roman"/>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C</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=3</w:t>
            </w:r>
            <w:r w:rsidRPr="007946E8">
              <w:rPr>
                <w:rFonts w:ascii="Times New Roman" w:eastAsia="宋体" w:hAnsi="Times New Roman" w:cs="Times New Roman"/>
                <w:color w:val="000000"/>
                <w:kern w:val="0"/>
                <w:sz w:val="18"/>
                <w:szCs w:val="18"/>
              </w:rPr>
              <w:t>）</w:t>
            </w:r>
          </w:p>
        </w:tc>
        <w:tc>
          <w:tcPr>
            <w:tcW w:w="284" w:type="dxa"/>
            <w:tcBorders>
              <w:top w:val="single" w:sz="4" w:space="0" w:color="auto"/>
              <w:bottom w:val="single" w:sz="4" w:space="0" w:color="auto"/>
            </w:tcBorders>
          </w:tcPr>
          <w:p w14:paraId="6EDD1166" w14:textId="77777777" w:rsidR="00284012" w:rsidRPr="002665FE" w:rsidRDefault="00284012" w:rsidP="00284012">
            <w:pPr>
              <w:widowControl/>
              <w:spacing w:line="276" w:lineRule="auto"/>
              <w:jc w:val="left"/>
              <w:rPr>
                <w:rFonts w:ascii="Times New Roman" w:hAnsi="Times New Roman" w:cs="Times New Roman"/>
                <w:sz w:val="18"/>
                <w:szCs w:val="18"/>
              </w:rPr>
            </w:pPr>
            <w:r w:rsidRPr="002665FE">
              <w:rPr>
                <w:rFonts w:ascii="Times New Roman" w:hAnsi="Times New Roman" w:cs="Times New Roman"/>
                <w:i/>
                <w:sz w:val="18"/>
                <w:szCs w:val="18"/>
              </w:rPr>
              <w:t xml:space="preserve">W </w:t>
            </w:r>
            <w:r w:rsidRPr="002665FE">
              <w:rPr>
                <w:rFonts w:ascii="Times New Roman" w:eastAsia="等线" w:hAnsi="Times New Roman" w:cs="Times New Roman"/>
                <w:sz w:val="18"/>
                <w:szCs w:val="18"/>
                <w:lang w:bidi="ar"/>
              </w:rPr>
              <w:t xml:space="preserve">× </w:t>
            </w:r>
            <w:r w:rsidRPr="002665FE">
              <w:rPr>
                <w:rFonts w:ascii="Times New Roman" w:hAnsi="Times New Roman" w:cs="Times New Roman"/>
                <w:i/>
                <w:sz w:val="18"/>
                <w:szCs w:val="18"/>
              </w:rPr>
              <w:t>C</w:t>
            </w:r>
          </w:p>
        </w:tc>
      </w:tr>
      <w:tr w:rsidR="009D5E29" w:rsidRPr="00B000EF" w14:paraId="66C7E38B" w14:textId="77777777" w:rsidTr="00284012">
        <w:trPr>
          <w:jc w:val="center"/>
        </w:trPr>
        <w:tc>
          <w:tcPr>
            <w:tcW w:w="1134" w:type="dxa"/>
            <w:vMerge w:val="restart"/>
          </w:tcPr>
          <w:p w14:paraId="16138202"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r w:rsidRPr="002665FE">
              <w:rPr>
                <w:rFonts w:ascii="Times New Roman" w:eastAsia="宋体" w:hAnsi="Times New Roman" w:cs="Times New Roman"/>
                <w:i/>
                <w:iCs/>
                <w:color w:val="000000"/>
                <w:kern w:val="0"/>
                <w:sz w:val="18"/>
                <w:szCs w:val="18"/>
              </w:rPr>
              <w:t xml:space="preserve">V. </w:t>
            </w:r>
            <w:proofErr w:type="spellStart"/>
            <w:r w:rsidRPr="002665FE">
              <w:rPr>
                <w:rFonts w:ascii="Times New Roman" w:eastAsia="宋体" w:hAnsi="Times New Roman" w:cs="Times New Roman"/>
                <w:i/>
                <w:iCs/>
                <w:color w:val="000000"/>
                <w:kern w:val="0"/>
                <w:sz w:val="18"/>
                <w:szCs w:val="18"/>
              </w:rPr>
              <w:t>natans</w:t>
            </w:r>
            <w:proofErr w:type="spellEnd"/>
          </w:p>
        </w:tc>
        <w:tc>
          <w:tcPr>
            <w:tcW w:w="567" w:type="dxa"/>
          </w:tcPr>
          <w:p w14:paraId="056F36D6"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TC</w:t>
            </w:r>
          </w:p>
        </w:tc>
        <w:tc>
          <w:tcPr>
            <w:tcW w:w="1071" w:type="dxa"/>
          </w:tcPr>
          <w:p w14:paraId="16975463"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13.291***</w:t>
            </w:r>
          </w:p>
        </w:tc>
        <w:tc>
          <w:tcPr>
            <w:tcW w:w="1197" w:type="dxa"/>
          </w:tcPr>
          <w:p w14:paraId="468D069F"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22.497***</w:t>
            </w:r>
          </w:p>
        </w:tc>
        <w:tc>
          <w:tcPr>
            <w:tcW w:w="284" w:type="dxa"/>
          </w:tcPr>
          <w:p w14:paraId="2B43E57E"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0.404</w:t>
            </w:r>
          </w:p>
        </w:tc>
      </w:tr>
      <w:tr w:rsidR="009D5E29" w:rsidRPr="00B000EF" w14:paraId="025AE0F8" w14:textId="77777777" w:rsidTr="00284012">
        <w:trPr>
          <w:jc w:val="center"/>
        </w:trPr>
        <w:tc>
          <w:tcPr>
            <w:tcW w:w="1134" w:type="dxa"/>
            <w:vMerge/>
          </w:tcPr>
          <w:p w14:paraId="1D71445C"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1D583060"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TN</w:t>
            </w:r>
          </w:p>
        </w:tc>
        <w:tc>
          <w:tcPr>
            <w:tcW w:w="1071" w:type="dxa"/>
          </w:tcPr>
          <w:p w14:paraId="5B449A21"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58.768***</w:t>
            </w:r>
          </w:p>
        </w:tc>
        <w:tc>
          <w:tcPr>
            <w:tcW w:w="1197" w:type="dxa"/>
          </w:tcPr>
          <w:p w14:paraId="71D9DA39"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0.416</w:t>
            </w:r>
          </w:p>
        </w:tc>
        <w:tc>
          <w:tcPr>
            <w:tcW w:w="284" w:type="dxa"/>
          </w:tcPr>
          <w:p w14:paraId="4D95AEAC"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2.323*</w:t>
            </w:r>
          </w:p>
        </w:tc>
      </w:tr>
      <w:tr w:rsidR="009D5E29" w:rsidRPr="00B000EF" w14:paraId="5A41946C" w14:textId="77777777" w:rsidTr="00284012">
        <w:trPr>
          <w:jc w:val="center"/>
        </w:trPr>
        <w:tc>
          <w:tcPr>
            <w:tcW w:w="1134" w:type="dxa"/>
            <w:vMerge/>
          </w:tcPr>
          <w:p w14:paraId="73752D75"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715DD784"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TP</w:t>
            </w:r>
          </w:p>
        </w:tc>
        <w:tc>
          <w:tcPr>
            <w:tcW w:w="1071" w:type="dxa"/>
          </w:tcPr>
          <w:p w14:paraId="3821D705"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13.038***</w:t>
            </w:r>
          </w:p>
        </w:tc>
        <w:tc>
          <w:tcPr>
            <w:tcW w:w="1197" w:type="dxa"/>
          </w:tcPr>
          <w:p w14:paraId="05429C3C"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6.198**</w:t>
            </w:r>
          </w:p>
        </w:tc>
        <w:tc>
          <w:tcPr>
            <w:tcW w:w="284" w:type="dxa"/>
          </w:tcPr>
          <w:p w14:paraId="67704CDC"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0.510</w:t>
            </w:r>
          </w:p>
        </w:tc>
      </w:tr>
      <w:tr w:rsidR="009D5E29" w:rsidRPr="009B31BF" w14:paraId="258A5FDC" w14:textId="77777777" w:rsidTr="00284012">
        <w:trPr>
          <w:jc w:val="center"/>
        </w:trPr>
        <w:tc>
          <w:tcPr>
            <w:tcW w:w="1134" w:type="dxa"/>
            <w:vMerge/>
          </w:tcPr>
          <w:p w14:paraId="20E7E0C8"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7AA7218F" w14:textId="77777777" w:rsidR="009D5E29" w:rsidRPr="009B31BF" w:rsidRDefault="009D5E29" w:rsidP="002665FE">
            <w:pPr>
              <w:widowControl/>
              <w:spacing w:line="276" w:lineRule="auto"/>
              <w:jc w:val="left"/>
              <w:rPr>
                <w:rFonts w:ascii="Times New Roman" w:hAnsi="Times New Roman" w:cs="Times New Roman"/>
                <w:sz w:val="18"/>
                <w:szCs w:val="18"/>
              </w:rPr>
            </w:pPr>
            <w:proofErr w:type="gramStart"/>
            <w:r w:rsidRPr="009B31BF">
              <w:rPr>
                <w:rFonts w:ascii="Times New Roman" w:hAnsi="Times New Roman" w:cs="Times New Roman"/>
                <w:sz w:val="18"/>
                <w:szCs w:val="18"/>
              </w:rPr>
              <w:t>C:N</w:t>
            </w:r>
            <w:proofErr w:type="gramEnd"/>
          </w:p>
        </w:tc>
        <w:tc>
          <w:tcPr>
            <w:tcW w:w="1071" w:type="dxa"/>
          </w:tcPr>
          <w:p w14:paraId="78BF6108" w14:textId="77777777" w:rsidR="009D5E29" w:rsidRPr="009B31BF" w:rsidRDefault="009B31BF" w:rsidP="002665FE">
            <w:pPr>
              <w:widowControl/>
              <w:spacing w:line="276" w:lineRule="auto"/>
              <w:jc w:val="center"/>
              <w:rPr>
                <w:rFonts w:ascii="Times New Roman" w:hAnsi="Times New Roman" w:cs="Times New Roman"/>
                <w:sz w:val="18"/>
                <w:szCs w:val="18"/>
              </w:rPr>
            </w:pPr>
            <w:r w:rsidRPr="009B31BF">
              <w:rPr>
                <w:rFonts w:ascii="Times New Roman" w:hAnsi="Times New Roman" w:cs="Times New Roman"/>
                <w:sz w:val="18"/>
                <w:szCs w:val="18"/>
              </w:rPr>
              <w:t>85.356</w:t>
            </w:r>
            <w:r w:rsidR="009D5E29" w:rsidRPr="009B31BF">
              <w:rPr>
                <w:rFonts w:ascii="Times New Roman" w:hAnsi="Times New Roman" w:cs="Times New Roman"/>
                <w:sz w:val="18"/>
                <w:szCs w:val="18"/>
              </w:rPr>
              <w:t>***</w:t>
            </w:r>
          </w:p>
        </w:tc>
        <w:tc>
          <w:tcPr>
            <w:tcW w:w="1197" w:type="dxa"/>
          </w:tcPr>
          <w:p w14:paraId="60FA7A4C" w14:textId="77777777" w:rsidR="009D5E29" w:rsidRPr="009B31BF" w:rsidRDefault="009B31BF" w:rsidP="002665FE">
            <w:pPr>
              <w:widowControl/>
              <w:spacing w:line="276" w:lineRule="auto"/>
              <w:jc w:val="center"/>
              <w:rPr>
                <w:rFonts w:ascii="Times New Roman" w:hAnsi="Times New Roman" w:cs="Times New Roman"/>
                <w:sz w:val="18"/>
                <w:szCs w:val="18"/>
              </w:rPr>
            </w:pPr>
            <w:r w:rsidRPr="009B31BF">
              <w:rPr>
                <w:rFonts w:ascii="Times New Roman" w:hAnsi="Times New Roman" w:cs="Times New Roman"/>
                <w:sz w:val="18"/>
                <w:szCs w:val="18"/>
              </w:rPr>
              <w:t>0.395</w:t>
            </w:r>
          </w:p>
        </w:tc>
        <w:tc>
          <w:tcPr>
            <w:tcW w:w="284" w:type="dxa"/>
          </w:tcPr>
          <w:p w14:paraId="0432A256" w14:textId="77777777" w:rsidR="009D5E29" w:rsidRPr="009B31BF" w:rsidRDefault="009D5E29" w:rsidP="002665FE">
            <w:pPr>
              <w:widowControl/>
              <w:spacing w:line="276" w:lineRule="auto"/>
              <w:jc w:val="center"/>
              <w:rPr>
                <w:rFonts w:ascii="Times New Roman" w:hAnsi="Times New Roman" w:cs="Times New Roman"/>
                <w:sz w:val="18"/>
                <w:szCs w:val="18"/>
              </w:rPr>
            </w:pPr>
            <w:r w:rsidRPr="009B31BF">
              <w:rPr>
                <w:rFonts w:ascii="Times New Roman" w:hAnsi="Times New Roman" w:cs="Times New Roman"/>
                <w:sz w:val="18"/>
                <w:szCs w:val="18"/>
              </w:rPr>
              <w:t>3.</w:t>
            </w:r>
            <w:r w:rsidR="009B31BF" w:rsidRPr="009B31BF">
              <w:rPr>
                <w:rFonts w:ascii="Times New Roman" w:hAnsi="Times New Roman" w:cs="Times New Roman"/>
                <w:sz w:val="18"/>
                <w:szCs w:val="18"/>
              </w:rPr>
              <w:t>260**</w:t>
            </w:r>
          </w:p>
        </w:tc>
      </w:tr>
      <w:tr w:rsidR="009D5E29" w:rsidRPr="00B000EF" w14:paraId="5448A776" w14:textId="77777777" w:rsidTr="00284012">
        <w:trPr>
          <w:jc w:val="center"/>
        </w:trPr>
        <w:tc>
          <w:tcPr>
            <w:tcW w:w="1134" w:type="dxa"/>
            <w:vMerge/>
          </w:tcPr>
          <w:p w14:paraId="488C519D"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Pr>
          <w:p w14:paraId="4A23D3F1"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C:P</w:t>
            </w:r>
          </w:p>
        </w:tc>
        <w:tc>
          <w:tcPr>
            <w:tcW w:w="1071" w:type="dxa"/>
          </w:tcPr>
          <w:p w14:paraId="5B86B192"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11.191***</w:t>
            </w:r>
          </w:p>
        </w:tc>
        <w:tc>
          <w:tcPr>
            <w:tcW w:w="1197" w:type="dxa"/>
          </w:tcPr>
          <w:p w14:paraId="595712E4"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2.852*</w:t>
            </w:r>
          </w:p>
        </w:tc>
        <w:tc>
          <w:tcPr>
            <w:tcW w:w="284" w:type="dxa"/>
          </w:tcPr>
          <w:p w14:paraId="7C7CA165"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0.622</w:t>
            </w:r>
          </w:p>
        </w:tc>
      </w:tr>
      <w:tr w:rsidR="009D5E29" w:rsidRPr="00B000EF" w14:paraId="446E81A5" w14:textId="77777777" w:rsidTr="00284012">
        <w:trPr>
          <w:jc w:val="center"/>
        </w:trPr>
        <w:tc>
          <w:tcPr>
            <w:tcW w:w="1134" w:type="dxa"/>
            <w:vMerge/>
          </w:tcPr>
          <w:p w14:paraId="024D38CE"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Pr>
          <w:p w14:paraId="6788EFA1"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N:P</w:t>
            </w:r>
          </w:p>
        </w:tc>
        <w:tc>
          <w:tcPr>
            <w:tcW w:w="1071" w:type="dxa"/>
          </w:tcPr>
          <w:p w14:paraId="0B5DE78F"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218.773***</w:t>
            </w:r>
          </w:p>
        </w:tc>
        <w:tc>
          <w:tcPr>
            <w:tcW w:w="1197" w:type="dxa"/>
          </w:tcPr>
          <w:p w14:paraId="2C890AEE"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2.098</w:t>
            </w:r>
          </w:p>
        </w:tc>
        <w:tc>
          <w:tcPr>
            <w:tcW w:w="284" w:type="dxa"/>
          </w:tcPr>
          <w:p w14:paraId="207505DC"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4.437*</w:t>
            </w:r>
          </w:p>
        </w:tc>
      </w:tr>
      <w:tr w:rsidR="009D5E29" w:rsidRPr="00B000EF" w14:paraId="305A9905" w14:textId="77777777" w:rsidTr="00284012">
        <w:trPr>
          <w:jc w:val="center"/>
        </w:trPr>
        <w:tc>
          <w:tcPr>
            <w:tcW w:w="1134" w:type="dxa"/>
            <w:vMerge w:val="restart"/>
            <w:tcBorders>
              <w:bottom w:val="single" w:sz="4" w:space="0" w:color="auto"/>
            </w:tcBorders>
          </w:tcPr>
          <w:p w14:paraId="5E705DAC" w14:textId="77777777" w:rsidR="009D5E29" w:rsidRPr="002665FE" w:rsidRDefault="009D5E29" w:rsidP="002665FE">
            <w:pPr>
              <w:spacing w:line="276" w:lineRule="auto"/>
              <w:rPr>
                <w:rFonts w:ascii="Times New Roman" w:hAnsi="Times New Roman" w:cs="Times New Roman"/>
                <w:i/>
                <w:iCs/>
                <w:color w:val="000000"/>
                <w:sz w:val="18"/>
                <w:szCs w:val="18"/>
              </w:rPr>
            </w:pPr>
            <w:r w:rsidRPr="002665FE">
              <w:rPr>
                <w:rFonts w:ascii="Times New Roman" w:eastAsia="宋体" w:hAnsi="Times New Roman" w:cs="Times New Roman"/>
                <w:i/>
                <w:iCs/>
                <w:color w:val="000000"/>
                <w:kern w:val="0"/>
                <w:sz w:val="18"/>
                <w:szCs w:val="18"/>
              </w:rPr>
              <w:t xml:space="preserve">M. </w:t>
            </w:r>
            <w:r w:rsidRPr="002665FE">
              <w:rPr>
                <w:rFonts w:ascii="Times New Roman" w:hAnsi="Times New Roman" w:cs="Times New Roman"/>
                <w:i/>
                <w:iCs/>
                <w:color w:val="000000"/>
                <w:sz w:val="18"/>
                <w:szCs w:val="18"/>
              </w:rPr>
              <w:t>spicatum</w:t>
            </w:r>
          </w:p>
        </w:tc>
        <w:tc>
          <w:tcPr>
            <w:tcW w:w="567" w:type="dxa"/>
          </w:tcPr>
          <w:p w14:paraId="17C67B4F"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TC</w:t>
            </w:r>
          </w:p>
        </w:tc>
        <w:tc>
          <w:tcPr>
            <w:tcW w:w="1071" w:type="dxa"/>
          </w:tcPr>
          <w:p w14:paraId="347547C9"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78.313***</w:t>
            </w:r>
          </w:p>
        </w:tc>
        <w:tc>
          <w:tcPr>
            <w:tcW w:w="1197" w:type="dxa"/>
          </w:tcPr>
          <w:p w14:paraId="124FCBCE"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47.129***</w:t>
            </w:r>
          </w:p>
        </w:tc>
        <w:tc>
          <w:tcPr>
            <w:tcW w:w="284" w:type="dxa"/>
          </w:tcPr>
          <w:p w14:paraId="1A4A52E3"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1.493</w:t>
            </w:r>
          </w:p>
        </w:tc>
      </w:tr>
      <w:tr w:rsidR="009D5E29" w:rsidRPr="00B000EF" w14:paraId="1169B85B" w14:textId="77777777" w:rsidTr="00284012">
        <w:trPr>
          <w:jc w:val="center"/>
        </w:trPr>
        <w:tc>
          <w:tcPr>
            <w:tcW w:w="1134" w:type="dxa"/>
            <w:vMerge/>
            <w:tcBorders>
              <w:bottom w:val="single" w:sz="4" w:space="0" w:color="auto"/>
            </w:tcBorders>
          </w:tcPr>
          <w:p w14:paraId="1EAD2465"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7359E66B"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TN</w:t>
            </w:r>
          </w:p>
        </w:tc>
        <w:tc>
          <w:tcPr>
            <w:tcW w:w="1071" w:type="dxa"/>
          </w:tcPr>
          <w:p w14:paraId="5AE98BC2"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79.891***</w:t>
            </w:r>
          </w:p>
        </w:tc>
        <w:tc>
          <w:tcPr>
            <w:tcW w:w="1197" w:type="dxa"/>
          </w:tcPr>
          <w:p w14:paraId="4CA3791A"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1.540</w:t>
            </w:r>
          </w:p>
        </w:tc>
        <w:tc>
          <w:tcPr>
            <w:tcW w:w="284" w:type="dxa"/>
          </w:tcPr>
          <w:p w14:paraId="3669BC4D"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0.246</w:t>
            </w:r>
          </w:p>
        </w:tc>
      </w:tr>
      <w:tr w:rsidR="009D5E29" w:rsidRPr="00B000EF" w14:paraId="244BC52B" w14:textId="77777777" w:rsidTr="00284012">
        <w:trPr>
          <w:jc w:val="center"/>
        </w:trPr>
        <w:tc>
          <w:tcPr>
            <w:tcW w:w="1134" w:type="dxa"/>
            <w:vMerge/>
            <w:tcBorders>
              <w:bottom w:val="single" w:sz="4" w:space="0" w:color="auto"/>
            </w:tcBorders>
          </w:tcPr>
          <w:p w14:paraId="1FD2417E"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60274EB8"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TP</w:t>
            </w:r>
          </w:p>
        </w:tc>
        <w:tc>
          <w:tcPr>
            <w:tcW w:w="1071" w:type="dxa"/>
          </w:tcPr>
          <w:p w14:paraId="5F03E1C7"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45.548***</w:t>
            </w:r>
          </w:p>
        </w:tc>
        <w:tc>
          <w:tcPr>
            <w:tcW w:w="1197" w:type="dxa"/>
          </w:tcPr>
          <w:p w14:paraId="32F96F94"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21.842***</w:t>
            </w:r>
          </w:p>
        </w:tc>
        <w:tc>
          <w:tcPr>
            <w:tcW w:w="284" w:type="dxa"/>
          </w:tcPr>
          <w:p w14:paraId="263A43E7"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3.276**</w:t>
            </w:r>
          </w:p>
        </w:tc>
      </w:tr>
      <w:tr w:rsidR="009D5E29" w:rsidRPr="0068286E" w14:paraId="47A1C56C" w14:textId="77777777" w:rsidTr="00284012">
        <w:trPr>
          <w:jc w:val="center"/>
        </w:trPr>
        <w:tc>
          <w:tcPr>
            <w:tcW w:w="1134" w:type="dxa"/>
            <w:vMerge/>
            <w:tcBorders>
              <w:bottom w:val="single" w:sz="4" w:space="0" w:color="auto"/>
            </w:tcBorders>
          </w:tcPr>
          <w:p w14:paraId="09D7CAB5" w14:textId="77777777" w:rsidR="009D5E29" w:rsidRPr="002665FE" w:rsidRDefault="009D5E29" w:rsidP="002665FE">
            <w:pPr>
              <w:spacing w:line="276" w:lineRule="auto"/>
              <w:rPr>
                <w:rFonts w:ascii="Times New Roman" w:eastAsia="宋体" w:hAnsi="Times New Roman" w:cs="Times New Roman"/>
                <w:color w:val="000000"/>
                <w:kern w:val="0"/>
                <w:sz w:val="18"/>
                <w:szCs w:val="18"/>
              </w:rPr>
            </w:pPr>
          </w:p>
        </w:tc>
        <w:tc>
          <w:tcPr>
            <w:tcW w:w="567" w:type="dxa"/>
          </w:tcPr>
          <w:p w14:paraId="36882B31" w14:textId="77777777" w:rsidR="009D5E29" w:rsidRPr="009B31BF" w:rsidRDefault="009D5E29" w:rsidP="002665FE">
            <w:pPr>
              <w:widowControl/>
              <w:spacing w:line="276" w:lineRule="auto"/>
              <w:jc w:val="left"/>
              <w:rPr>
                <w:rFonts w:ascii="Times New Roman" w:hAnsi="Times New Roman" w:cs="Times New Roman"/>
                <w:sz w:val="18"/>
                <w:szCs w:val="18"/>
              </w:rPr>
            </w:pPr>
            <w:proofErr w:type="gramStart"/>
            <w:r w:rsidRPr="009B31BF">
              <w:rPr>
                <w:rFonts w:ascii="Times New Roman" w:hAnsi="Times New Roman" w:cs="Times New Roman"/>
                <w:sz w:val="18"/>
                <w:szCs w:val="18"/>
              </w:rPr>
              <w:t>C:N</w:t>
            </w:r>
            <w:proofErr w:type="gramEnd"/>
          </w:p>
        </w:tc>
        <w:tc>
          <w:tcPr>
            <w:tcW w:w="1071" w:type="dxa"/>
          </w:tcPr>
          <w:p w14:paraId="20EDBB70" w14:textId="77777777" w:rsidR="009D5E29" w:rsidRPr="009B31BF" w:rsidRDefault="009D5E29" w:rsidP="002665FE">
            <w:pPr>
              <w:widowControl/>
              <w:spacing w:line="276" w:lineRule="auto"/>
              <w:jc w:val="center"/>
              <w:rPr>
                <w:rFonts w:ascii="Times New Roman" w:hAnsi="Times New Roman" w:cs="Times New Roman"/>
                <w:sz w:val="18"/>
                <w:szCs w:val="18"/>
              </w:rPr>
            </w:pPr>
            <w:r w:rsidRPr="009B31BF">
              <w:rPr>
                <w:rFonts w:ascii="Times New Roman" w:hAnsi="Times New Roman" w:cs="Times New Roman"/>
                <w:sz w:val="18"/>
                <w:szCs w:val="18"/>
              </w:rPr>
              <w:t>70.866***</w:t>
            </w:r>
          </w:p>
        </w:tc>
        <w:tc>
          <w:tcPr>
            <w:tcW w:w="1197" w:type="dxa"/>
          </w:tcPr>
          <w:p w14:paraId="5B3C79D9" w14:textId="77777777" w:rsidR="009D5E29" w:rsidRPr="009B31BF" w:rsidRDefault="009D5E29" w:rsidP="002665FE">
            <w:pPr>
              <w:widowControl/>
              <w:spacing w:line="276" w:lineRule="auto"/>
              <w:jc w:val="center"/>
              <w:rPr>
                <w:rFonts w:ascii="Times New Roman" w:hAnsi="Times New Roman" w:cs="Times New Roman"/>
                <w:sz w:val="18"/>
                <w:szCs w:val="18"/>
              </w:rPr>
            </w:pPr>
            <w:r w:rsidRPr="009B31BF">
              <w:rPr>
                <w:rFonts w:ascii="Times New Roman" w:hAnsi="Times New Roman" w:cs="Times New Roman"/>
                <w:sz w:val="18"/>
                <w:szCs w:val="18"/>
              </w:rPr>
              <w:t>0.405</w:t>
            </w:r>
          </w:p>
        </w:tc>
        <w:tc>
          <w:tcPr>
            <w:tcW w:w="284" w:type="dxa"/>
          </w:tcPr>
          <w:p w14:paraId="3A1B6295" w14:textId="77777777" w:rsidR="009D5E29" w:rsidRPr="009B31BF" w:rsidRDefault="009D5E29" w:rsidP="002665FE">
            <w:pPr>
              <w:widowControl/>
              <w:spacing w:line="276" w:lineRule="auto"/>
              <w:jc w:val="center"/>
              <w:rPr>
                <w:rFonts w:ascii="Times New Roman" w:hAnsi="Times New Roman" w:cs="Times New Roman"/>
                <w:sz w:val="18"/>
                <w:szCs w:val="18"/>
              </w:rPr>
            </w:pPr>
            <w:r w:rsidRPr="009B31BF">
              <w:rPr>
                <w:rFonts w:ascii="Times New Roman" w:hAnsi="Times New Roman" w:cs="Times New Roman"/>
                <w:sz w:val="18"/>
                <w:szCs w:val="18"/>
              </w:rPr>
              <w:t>0.455</w:t>
            </w:r>
          </w:p>
        </w:tc>
      </w:tr>
      <w:tr w:rsidR="009D5E29" w:rsidRPr="00B000EF" w14:paraId="482F8A36" w14:textId="77777777" w:rsidTr="00284012">
        <w:trPr>
          <w:jc w:val="center"/>
        </w:trPr>
        <w:tc>
          <w:tcPr>
            <w:tcW w:w="1134" w:type="dxa"/>
            <w:vMerge/>
            <w:tcBorders>
              <w:bottom w:val="single" w:sz="4" w:space="0" w:color="auto"/>
            </w:tcBorders>
          </w:tcPr>
          <w:p w14:paraId="241F8B2A"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Pr>
          <w:p w14:paraId="692A964F"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C:P</w:t>
            </w:r>
          </w:p>
        </w:tc>
        <w:tc>
          <w:tcPr>
            <w:tcW w:w="1071" w:type="dxa"/>
          </w:tcPr>
          <w:p w14:paraId="21D53C8D"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28.018***</w:t>
            </w:r>
          </w:p>
        </w:tc>
        <w:tc>
          <w:tcPr>
            <w:tcW w:w="1197" w:type="dxa"/>
          </w:tcPr>
          <w:p w14:paraId="0C80BDA0"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12.352***</w:t>
            </w:r>
          </w:p>
        </w:tc>
        <w:tc>
          <w:tcPr>
            <w:tcW w:w="284" w:type="dxa"/>
          </w:tcPr>
          <w:p w14:paraId="41F752C8"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3.109*</w:t>
            </w:r>
          </w:p>
        </w:tc>
      </w:tr>
      <w:tr w:rsidR="009D5E29" w:rsidRPr="00B000EF" w14:paraId="19D45AF7" w14:textId="77777777" w:rsidTr="00284012">
        <w:trPr>
          <w:jc w:val="center"/>
        </w:trPr>
        <w:tc>
          <w:tcPr>
            <w:tcW w:w="1134" w:type="dxa"/>
            <w:vMerge/>
            <w:tcBorders>
              <w:bottom w:val="single" w:sz="4" w:space="0" w:color="auto"/>
            </w:tcBorders>
          </w:tcPr>
          <w:p w14:paraId="62D6255D" w14:textId="77777777" w:rsidR="009D5E29" w:rsidRPr="002665FE" w:rsidRDefault="009D5E29" w:rsidP="002665FE">
            <w:pPr>
              <w:widowControl/>
              <w:spacing w:line="276" w:lineRule="auto"/>
              <w:jc w:val="left"/>
              <w:rPr>
                <w:rFonts w:ascii="Times New Roman" w:hAnsi="Times New Roman" w:cs="Times New Roman"/>
                <w:sz w:val="18"/>
                <w:szCs w:val="18"/>
              </w:rPr>
            </w:pPr>
          </w:p>
        </w:tc>
        <w:tc>
          <w:tcPr>
            <w:tcW w:w="567" w:type="dxa"/>
            <w:tcBorders>
              <w:bottom w:val="single" w:sz="4" w:space="0" w:color="auto"/>
            </w:tcBorders>
          </w:tcPr>
          <w:p w14:paraId="4C644244" w14:textId="77777777" w:rsidR="009D5E29" w:rsidRPr="002665FE" w:rsidRDefault="009D5E29" w:rsidP="002665FE">
            <w:pPr>
              <w:widowControl/>
              <w:spacing w:line="276" w:lineRule="auto"/>
              <w:jc w:val="left"/>
              <w:rPr>
                <w:rFonts w:ascii="Times New Roman" w:hAnsi="Times New Roman" w:cs="Times New Roman"/>
                <w:sz w:val="18"/>
                <w:szCs w:val="18"/>
              </w:rPr>
            </w:pPr>
            <w:r w:rsidRPr="002665FE">
              <w:rPr>
                <w:rFonts w:ascii="Times New Roman" w:hAnsi="Times New Roman" w:cs="Times New Roman"/>
                <w:sz w:val="18"/>
                <w:szCs w:val="18"/>
              </w:rPr>
              <w:t>N:P</w:t>
            </w:r>
          </w:p>
        </w:tc>
        <w:tc>
          <w:tcPr>
            <w:tcW w:w="1071" w:type="dxa"/>
            <w:tcBorders>
              <w:bottom w:val="single" w:sz="4" w:space="0" w:color="auto"/>
            </w:tcBorders>
          </w:tcPr>
          <w:p w14:paraId="3D4F109B"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120.301***</w:t>
            </w:r>
          </w:p>
        </w:tc>
        <w:tc>
          <w:tcPr>
            <w:tcW w:w="1197" w:type="dxa"/>
            <w:tcBorders>
              <w:bottom w:val="single" w:sz="4" w:space="0" w:color="auto"/>
            </w:tcBorders>
          </w:tcPr>
          <w:p w14:paraId="1D3CE559"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2.267</w:t>
            </w:r>
          </w:p>
        </w:tc>
        <w:tc>
          <w:tcPr>
            <w:tcW w:w="284" w:type="dxa"/>
            <w:tcBorders>
              <w:bottom w:val="single" w:sz="4" w:space="0" w:color="auto"/>
            </w:tcBorders>
          </w:tcPr>
          <w:p w14:paraId="44375568" w14:textId="77777777" w:rsidR="009D5E29" w:rsidRPr="002665FE" w:rsidRDefault="009D5E29" w:rsidP="002665FE">
            <w:pPr>
              <w:widowControl/>
              <w:spacing w:line="276" w:lineRule="auto"/>
              <w:jc w:val="center"/>
              <w:rPr>
                <w:rFonts w:ascii="Times New Roman" w:hAnsi="Times New Roman" w:cs="Times New Roman"/>
                <w:sz w:val="18"/>
                <w:szCs w:val="18"/>
              </w:rPr>
            </w:pPr>
            <w:r w:rsidRPr="002665FE">
              <w:rPr>
                <w:rFonts w:ascii="Times New Roman" w:hAnsi="Times New Roman" w:cs="Times New Roman"/>
                <w:sz w:val="18"/>
                <w:szCs w:val="18"/>
              </w:rPr>
              <w:t>1.736</w:t>
            </w:r>
          </w:p>
        </w:tc>
      </w:tr>
    </w:tbl>
    <w:p w14:paraId="02B26397" w14:textId="77777777" w:rsidR="009D5E29" w:rsidRPr="0091505B" w:rsidRDefault="009D5E29" w:rsidP="00284012">
      <w:pPr>
        <w:ind w:firstLineChars="850" w:firstLine="1530"/>
        <w:rPr>
          <w:rFonts w:ascii="Times New Roman" w:hAnsi="Times New Roman" w:cs="Times New Roman"/>
          <w:sz w:val="18"/>
        </w:rPr>
      </w:pPr>
      <w:r w:rsidRPr="0091505B">
        <w:rPr>
          <w:rFonts w:ascii="Times New Roman" w:hAnsi="Times New Roman" w:cs="Times New Roman"/>
          <w:sz w:val="18"/>
        </w:rPr>
        <w:t xml:space="preserve">* </w:t>
      </w:r>
      <w:r w:rsidRPr="0091505B">
        <w:rPr>
          <w:rFonts w:ascii="Times New Roman" w:hAnsi="Times New Roman" w:cs="Times New Roman"/>
          <w:i/>
          <w:sz w:val="18"/>
        </w:rPr>
        <w:t>P</w:t>
      </w:r>
      <w:r w:rsidRPr="0091505B">
        <w:rPr>
          <w:rFonts w:ascii="Times New Roman" w:hAnsi="Times New Roman" w:cs="Times New Roman"/>
          <w:sz w:val="18"/>
        </w:rPr>
        <w:t xml:space="preserve"> &lt; 0.05; ** </w:t>
      </w:r>
      <w:r w:rsidRPr="0091505B">
        <w:rPr>
          <w:rFonts w:ascii="Times New Roman" w:hAnsi="Times New Roman" w:cs="Times New Roman"/>
          <w:i/>
          <w:sz w:val="18"/>
        </w:rPr>
        <w:t>P</w:t>
      </w:r>
      <w:r w:rsidRPr="0091505B">
        <w:rPr>
          <w:rFonts w:ascii="Times New Roman" w:hAnsi="Times New Roman" w:cs="Times New Roman"/>
          <w:sz w:val="18"/>
        </w:rPr>
        <w:t xml:space="preserve"> &lt; 0.01; ***</w:t>
      </w:r>
      <w:r w:rsidRPr="0091505B">
        <w:rPr>
          <w:rFonts w:ascii="Times New Roman" w:hAnsi="Times New Roman" w:cs="Times New Roman"/>
          <w:i/>
          <w:sz w:val="18"/>
        </w:rPr>
        <w:t xml:space="preserve"> P</w:t>
      </w:r>
      <w:r w:rsidRPr="0091505B">
        <w:rPr>
          <w:rFonts w:ascii="Times New Roman" w:hAnsi="Times New Roman" w:cs="Times New Roman"/>
          <w:sz w:val="18"/>
        </w:rPr>
        <w:t xml:space="preserve"> &lt; 0.001</w:t>
      </w:r>
    </w:p>
    <w:p w14:paraId="10A351A1" w14:textId="77777777" w:rsidR="009D5E29" w:rsidRPr="0091505B" w:rsidRDefault="009D5E29">
      <w:pPr>
        <w:widowControl/>
        <w:jc w:val="left"/>
        <w:rPr>
          <w:rFonts w:ascii="Times New Roman" w:hAnsi="Times New Roman" w:cs="Times New Roman"/>
          <w:sz w:val="18"/>
        </w:rPr>
      </w:pPr>
      <w:r w:rsidRPr="0091505B">
        <w:rPr>
          <w:rFonts w:ascii="Times New Roman" w:hAnsi="Times New Roman" w:cs="Times New Roman"/>
          <w:sz w:val="18"/>
        </w:rPr>
        <w:br w:type="page"/>
      </w:r>
    </w:p>
    <w:p w14:paraId="7FC9CD11" w14:textId="418EF1EC" w:rsidR="001C7E22" w:rsidRDefault="001C7E22" w:rsidP="001C7E22">
      <w:pPr>
        <w:rPr>
          <w:rFonts w:ascii="Times New Roman" w:eastAsia="宋体" w:hAnsi="Times New Roman" w:cs="Times New Roman"/>
          <w:color w:val="000000"/>
          <w:kern w:val="0"/>
          <w:sz w:val="22"/>
        </w:rPr>
      </w:pPr>
      <w:r>
        <w:rPr>
          <w:rFonts w:ascii="Times New Roman" w:eastAsia="宋体" w:hAnsi="Times New Roman" w:cs="Times New Roman"/>
          <w:b/>
          <w:color w:val="000000"/>
          <w:kern w:val="0"/>
          <w:sz w:val="22"/>
        </w:rPr>
        <w:lastRenderedPageBreak/>
        <w:t>Table S7</w:t>
      </w:r>
      <w:r>
        <w:rPr>
          <w:rFonts w:ascii="Times New Roman" w:eastAsia="宋体" w:hAnsi="Times New Roman" w:cs="Times New Roman"/>
          <w:color w:val="000000"/>
          <w:kern w:val="0"/>
          <w:sz w:val="22"/>
        </w:rPr>
        <w:t xml:space="preserve"> Summary of the three-way ANOVAs determining effects of water exchange rate (WER), </w:t>
      </w:r>
      <w:r>
        <w:rPr>
          <w:rFonts w:ascii="Times New Roman" w:hAnsi="Times New Roman" w:cs="Times New Roman"/>
          <w:sz w:val="24"/>
          <w:szCs w:val="24"/>
        </w:rPr>
        <w:t xml:space="preserve">combination mode (CM) </w:t>
      </w:r>
      <w:r>
        <w:rPr>
          <w:rFonts w:ascii="Times New Roman" w:eastAsia="宋体" w:hAnsi="Times New Roman" w:cs="Times New Roman"/>
          <w:color w:val="000000"/>
          <w:kern w:val="0"/>
          <w:sz w:val="22"/>
        </w:rPr>
        <w:t>and competing system on relative yield (RY), total relative yield (RY</w:t>
      </w:r>
      <w:r w:rsidRPr="00E261B6">
        <w:rPr>
          <w:rFonts w:ascii="Times New Roman" w:eastAsia="宋体" w:hAnsi="Times New Roman" w:cs="Times New Roman"/>
          <w:color w:val="000000"/>
          <w:kern w:val="0"/>
          <w:sz w:val="22"/>
          <w:vertAlign w:val="subscript"/>
        </w:rPr>
        <w:t>T</w:t>
      </w:r>
      <w:r>
        <w:rPr>
          <w:rFonts w:ascii="Times New Roman" w:eastAsia="宋体" w:hAnsi="Times New Roman" w:cs="Times New Roman"/>
          <w:color w:val="000000"/>
          <w:kern w:val="0"/>
          <w:sz w:val="22"/>
        </w:rPr>
        <w:t>) and aggressivity (Av).</w:t>
      </w:r>
    </w:p>
    <w:p w14:paraId="7BCD1290" w14:textId="77777777" w:rsidR="001C7E22" w:rsidRPr="00CE2CE6" w:rsidRDefault="001C7E22" w:rsidP="001C7E22">
      <w:pPr>
        <w:widowControl/>
        <w:jc w:val="left"/>
        <w:rPr>
          <w:rFonts w:ascii="Times New Roman" w:hAnsi="Times New Roman" w:cs="Times New Roman"/>
        </w:rPr>
      </w:pPr>
    </w:p>
    <w:tbl>
      <w:tblPr>
        <w:tblW w:w="7938" w:type="dxa"/>
        <w:jc w:val="center"/>
        <w:tblBorders>
          <w:top w:val="single" w:sz="4" w:space="0" w:color="auto"/>
        </w:tblBorders>
        <w:tblLayout w:type="fixed"/>
        <w:tblLook w:val="04A0" w:firstRow="1" w:lastRow="0" w:firstColumn="1" w:lastColumn="0" w:noHBand="0" w:noVBand="1"/>
      </w:tblPr>
      <w:tblGrid>
        <w:gridCol w:w="708"/>
        <w:gridCol w:w="1277"/>
        <w:gridCol w:w="1134"/>
        <w:gridCol w:w="1276"/>
        <w:gridCol w:w="708"/>
        <w:gridCol w:w="851"/>
        <w:gridCol w:w="850"/>
        <w:gridCol w:w="1134"/>
      </w:tblGrid>
      <w:tr w:rsidR="001C7E22" w:rsidRPr="00B000EF" w14:paraId="29C9BE3F" w14:textId="77777777" w:rsidTr="00E3046D">
        <w:trPr>
          <w:trHeight w:val="717"/>
          <w:jc w:val="center"/>
        </w:trPr>
        <w:tc>
          <w:tcPr>
            <w:tcW w:w="708" w:type="dxa"/>
            <w:tcBorders>
              <w:top w:val="single" w:sz="4" w:space="0" w:color="auto"/>
              <w:left w:val="nil"/>
              <w:bottom w:val="single" w:sz="4" w:space="0" w:color="auto"/>
              <w:right w:val="nil"/>
            </w:tcBorders>
          </w:tcPr>
          <w:p w14:paraId="054E153A" w14:textId="77777777" w:rsidR="001C7E22" w:rsidRPr="00284012" w:rsidRDefault="001C7E22" w:rsidP="00472BC0">
            <w:pPr>
              <w:autoSpaceDE w:val="0"/>
              <w:autoSpaceDN w:val="0"/>
              <w:adjustRightInd w:val="0"/>
              <w:spacing w:line="276" w:lineRule="auto"/>
              <w:jc w:val="left"/>
              <w:rPr>
                <w:rFonts w:ascii="Times New Roman" w:eastAsia="宋体" w:hAnsi="Times New Roman" w:cs="Times New Roman"/>
                <w:color w:val="000000"/>
                <w:kern w:val="0"/>
                <w:sz w:val="18"/>
                <w:szCs w:val="18"/>
              </w:rPr>
            </w:pPr>
          </w:p>
        </w:tc>
        <w:tc>
          <w:tcPr>
            <w:tcW w:w="1277" w:type="dxa"/>
            <w:tcBorders>
              <w:top w:val="single" w:sz="4" w:space="0" w:color="auto"/>
              <w:left w:val="nil"/>
              <w:bottom w:val="single" w:sz="4" w:space="0" w:color="auto"/>
              <w:right w:val="nil"/>
            </w:tcBorders>
          </w:tcPr>
          <w:p w14:paraId="1F910FBD"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WER</w:t>
            </w:r>
          </w:p>
          <w:p w14:paraId="1B158BF2"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W</w:t>
            </w:r>
            <w:r w:rsidRPr="00284012">
              <w:rPr>
                <w:rFonts w:ascii="Times New Roman" w:eastAsia="宋体" w:hAnsi="Times New Roman" w:cs="Times New Roman"/>
                <w:color w:val="000000"/>
                <w:kern w:val="0"/>
                <w:sz w:val="18"/>
                <w:szCs w:val="18"/>
              </w:rPr>
              <w:t xml:space="preserve">; </w:t>
            </w:r>
            <w:r w:rsidRPr="00284012">
              <w:rPr>
                <w:rFonts w:ascii="Times New Roman" w:eastAsia="宋体" w:hAnsi="Times New Roman" w:cs="Times New Roman"/>
                <w:i/>
                <w:color w:val="000000"/>
                <w:kern w:val="0"/>
                <w:sz w:val="18"/>
                <w:szCs w:val="18"/>
              </w:rPr>
              <w:t>df</w:t>
            </w:r>
            <w:r w:rsidRPr="00284012">
              <w:rPr>
                <w:rFonts w:ascii="Times New Roman" w:eastAsia="宋体" w:hAnsi="Times New Roman" w:cs="Times New Roman"/>
                <w:color w:val="000000"/>
                <w:kern w:val="0"/>
                <w:sz w:val="18"/>
                <w:szCs w:val="18"/>
              </w:rPr>
              <w:t>=2</w:t>
            </w:r>
            <w:r w:rsidRPr="00284012">
              <w:rPr>
                <w:rFonts w:ascii="Times New Roman" w:eastAsia="宋体" w:hAnsi="Times New Roman" w:cs="Times New Roman"/>
                <w:color w:val="000000"/>
                <w:kern w:val="0"/>
                <w:sz w:val="18"/>
                <w:szCs w:val="18"/>
              </w:rPr>
              <w:t>）</w:t>
            </w:r>
          </w:p>
        </w:tc>
        <w:tc>
          <w:tcPr>
            <w:tcW w:w="1134" w:type="dxa"/>
            <w:tcBorders>
              <w:top w:val="single" w:sz="4" w:space="0" w:color="auto"/>
              <w:left w:val="nil"/>
              <w:bottom w:val="single" w:sz="4" w:space="0" w:color="auto"/>
              <w:right w:val="nil"/>
            </w:tcBorders>
          </w:tcPr>
          <w:p w14:paraId="24A684EE" w14:textId="77777777" w:rsidR="001C7E2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CM</w:t>
            </w:r>
          </w:p>
          <w:p w14:paraId="234652EA"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C</w:t>
            </w:r>
            <w:r w:rsidRPr="00284012">
              <w:rPr>
                <w:rFonts w:ascii="Times New Roman" w:eastAsia="宋体" w:hAnsi="Times New Roman" w:cs="Times New Roman"/>
                <w:color w:val="000000"/>
                <w:kern w:val="0"/>
                <w:sz w:val="18"/>
                <w:szCs w:val="18"/>
              </w:rPr>
              <w:t xml:space="preserve">; </w:t>
            </w:r>
            <w:r w:rsidRPr="00284012">
              <w:rPr>
                <w:rFonts w:ascii="Times New Roman" w:eastAsia="宋体" w:hAnsi="Times New Roman" w:cs="Times New Roman"/>
                <w:i/>
                <w:color w:val="000000"/>
                <w:kern w:val="0"/>
                <w:sz w:val="18"/>
                <w:szCs w:val="18"/>
              </w:rPr>
              <w:t>df</w:t>
            </w:r>
            <w:r w:rsidRPr="00284012">
              <w:rPr>
                <w:rFonts w:ascii="Times New Roman" w:eastAsia="宋体" w:hAnsi="Times New Roman" w:cs="Times New Roman"/>
                <w:color w:val="000000"/>
                <w:kern w:val="0"/>
                <w:sz w:val="18"/>
                <w:szCs w:val="18"/>
              </w:rPr>
              <w:t>=3</w:t>
            </w:r>
            <w:r w:rsidRPr="00284012">
              <w:rPr>
                <w:rFonts w:ascii="Times New Roman" w:eastAsia="宋体" w:hAnsi="Times New Roman" w:cs="Times New Roman"/>
                <w:color w:val="000000"/>
                <w:kern w:val="0"/>
                <w:sz w:val="18"/>
                <w:szCs w:val="18"/>
              </w:rPr>
              <w:t>）</w:t>
            </w:r>
          </w:p>
        </w:tc>
        <w:tc>
          <w:tcPr>
            <w:tcW w:w="1276" w:type="dxa"/>
            <w:tcBorders>
              <w:top w:val="single" w:sz="4" w:space="0" w:color="auto"/>
              <w:left w:val="nil"/>
              <w:bottom w:val="single" w:sz="4" w:space="0" w:color="auto"/>
              <w:right w:val="nil"/>
            </w:tcBorders>
          </w:tcPr>
          <w:p w14:paraId="5BE7942D"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Competing system</w:t>
            </w:r>
          </w:p>
          <w:p w14:paraId="5E2C72E3"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CS</w:t>
            </w:r>
            <w:r w:rsidRPr="00284012">
              <w:rPr>
                <w:rFonts w:ascii="Times New Roman" w:eastAsia="宋体" w:hAnsi="Times New Roman" w:cs="Times New Roman"/>
                <w:color w:val="000000"/>
                <w:kern w:val="0"/>
                <w:sz w:val="18"/>
                <w:szCs w:val="18"/>
              </w:rPr>
              <w:t xml:space="preserve">; </w:t>
            </w:r>
            <w:r w:rsidRPr="00284012">
              <w:rPr>
                <w:rFonts w:ascii="Times New Roman" w:eastAsia="宋体" w:hAnsi="Times New Roman" w:cs="Times New Roman"/>
                <w:i/>
                <w:color w:val="000000"/>
                <w:kern w:val="0"/>
                <w:sz w:val="18"/>
                <w:szCs w:val="18"/>
              </w:rPr>
              <w:t>df</w:t>
            </w:r>
            <w:r w:rsidRPr="00284012">
              <w:rPr>
                <w:rFonts w:ascii="Times New Roman" w:eastAsia="宋体" w:hAnsi="Times New Roman" w:cs="Times New Roman"/>
                <w:color w:val="000000"/>
                <w:kern w:val="0"/>
                <w:sz w:val="18"/>
                <w:szCs w:val="18"/>
              </w:rPr>
              <w:t>=1</w:t>
            </w:r>
            <w:r w:rsidRPr="00284012">
              <w:rPr>
                <w:rFonts w:ascii="Times New Roman" w:eastAsia="宋体" w:hAnsi="Times New Roman" w:cs="Times New Roman"/>
                <w:color w:val="000000"/>
                <w:kern w:val="0"/>
                <w:sz w:val="18"/>
                <w:szCs w:val="18"/>
              </w:rPr>
              <w:t>）</w:t>
            </w:r>
          </w:p>
        </w:tc>
        <w:tc>
          <w:tcPr>
            <w:tcW w:w="708" w:type="dxa"/>
            <w:tcBorders>
              <w:top w:val="single" w:sz="4" w:space="0" w:color="auto"/>
              <w:left w:val="nil"/>
              <w:bottom w:val="single" w:sz="4" w:space="0" w:color="auto"/>
              <w:right w:val="nil"/>
            </w:tcBorders>
          </w:tcPr>
          <w:p w14:paraId="6A4067EC"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i/>
                <w:color w:val="000000"/>
                <w:kern w:val="0"/>
                <w:sz w:val="18"/>
                <w:szCs w:val="18"/>
              </w:rPr>
              <w:t xml:space="preserve">W </w:t>
            </w:r>
            <w:r w:rsidRPr="00284012">
              <w:rPr>
                <w:rFonts w:ascii="Times New Roman" w:eastAsia="等线" w:hAnsi="Times New Roman" w:cs="Times New Roman"/>
                <w:sz w:val="18"/>
                <w:szCs w:val="18"/>
                <w:lang w:bidi="ar"/>
              </w:rPr>
              <w:t>×</w:t>
            </w:r>
            <w:r w:rsidRPr="00284012">
              <w:rPr>
                <w:rFonts w:ascii="Times New Roman" w:eastAsia="宋体" w:hAnsi="Times New Roman" w:cs="Times New Roman"/>
                <w:color w:val="000000"/>
                <w:kern w:val="0"/>
                <w:sz w:val="18"/>
                <w:szCs w:val="18"/>
                <w:vertAlign w:val="subscript"/>
              </w:rPr>
              <w:t> </w:t>
            </w:r>
            <w:r w:rsidRPr="00DD2A42">
              <w:rPr>
                <w:rFonts w:ascii="Times New Roman" w:eastAsia="宋体" w:hAnsi="Times New Roman" w:cs="Times New Roman"/>
                <w:i/>
                <w:color w:val="000000"/>
                <w:kern w:val="0"/>
                <w:sz w:val="18"/>
                <w:szCs w:val="18"/>
              </w:rPr>
              <w:t>C</w:t>
            </w:r>
          </w:p>
        </w:tc>
        <w:tc>
          <w:tcPr>
            <w:tcW w:w="851" w:type="dxa"/>
            <w:tcBorders>
              <w:top w:val="single" w:sz="4" w:space="0" w:color="auto"/>
              <w:left w:val="nil"/>
              <w:bottom w:val="single" w:sz="4" w:space="0" w:color="auto"/>
              <w:right w:val="nil"/>
            </w:tcBorders>
          </w:tcPr>
          <w:p w14:paraId="43DFB36F"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i/>
                <w:color w:val="000000"/>
                <w:kern w:val="0"/>
                <w:sz w:val="18"/>
                <w:szCs w:val="18"/>
              </w:rPr>
              <w:t xml:space="preserve">W </w:t>
            </w:r>
            <w:r w:rsidRPr="00284012">
              <w:rPr>
                <w:rFonts w:ascii="Times New Roman" w:eastAsia="等线" w:hAnsi="Times New Roman" w:cs="Times New Roman"/>
                <w:sz w:val="18"/>
                <w:szCs w:val="18"/>
                <w:lang w:bidi="ar"/>
              </w:rPr>
              <w:t>×</w:t>
            </w:r>
            <w:r w:rsidRPr="00284012">
              <w:rPr>
                <w:rFonts w:ascii="Times New Roman" w:eastAsia="宋体" w:hAnsi="Times New Roman" w:cs="Times New Roman"/>
                <w:color w:val="000000"/>
                <w:kern w:val="0"/>
                <w:sz w:val="18"/>
                <w:szCs w:val="18"/>
              </w:rPr>
              <w:t xml:space="preserve"> </w:t>
            </w:r>
            <w:r w:rsidRPr="00284012">
              <w:rPr>
                <w:rFonts w:ascii="Times New Roman" w:eastAsia="宋体" w:hAnsi="Times New Roman" w:cs="Times New Roman"/>
                <w:i/>
                <w:color w:val="000000"/>
                <w:kern w:val="0"/>
                <w:sz w:val="18"/>
                <w:szCs w:val="18"/>
              </w:rPr>
              <w:t>CS</w:t>
            </w:r>
          </w:p>
        </w:tc>
        <w:tc>
          <w:tcPr>
            <w:tcW w:w="850" w:type="dxa"/>
            <w:tcBorders>
              <w:top w:val="single" w:sz="4" w:space="0" w:color="auto"/>
              <w:left w:val="nil"/>
              <w:bottom w:val="single" w:sz="4" w:space="0" w:color="auto"/>
              <w:right w:val="nil"/>
            </w:tcBorders>
          </w:tcPr>
          <w:p w14:paraId="77F375F9" w14:textId="7159E1C1"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i/>
                <w:color w:val="000000"/>
                <w:kern w:val="0"/>
                <w:sz w:val="18"/>
                <w:szCs w:val="18"/>
              </w:rPr>
              <w:t>C</w:t>
            </w:r>
            <w:r w:rsidR="00E3046D">
              <w:rPr>
                <w:rFonts w:ascii="Times New Roman" w:eastAsia="宋体" w:hAnsi="Times New Roman" w:cs="Times New Roman"/>
                <w:i/>
                <w:color w:val="000000"/>
                <w:kern w:val="0"/>
                <w:sz w:val="18"/>
                <w:szCs w:val="18"/>
              </w:rPr>
              <w:t xml:space="preserve"> </w:t>
            </w:r>
            <w:r w:rsidRPr="00284012">
              <w:rPr>
                <w:rFonts w:ascii="Times New Roman" w:eastAsia="等线" w:hAnsi="Times New Roman" w:cs="Times New Roman"/>
                <w:sz w:val="18"/>
                <w:szCs w:val="18"/>
                <w:lang w:bidi="ar"/>
              </w:rPr>
              <w:t>×</w:t>
            </w:r>
            <w:r w:rsidRPr="00284012">
              <w:rPr>
                <w:rFonts w:ascii="Times New Roman" w:eastAsia="宋体" w:hAnsi="Times New Roman" w:cs="Times New Roman"/>
                <w:color w:val="000000"/>
                <w:kern w:val="0"/>
                <w:sz w:val="18"/>
                <w:szCs w:val="18"/>
              </w:rPr>
              <w:t xml:space="preserve"> </w:t>
            </w:r>
            <w:r w:rsidRPr="00284012">
              <w:rPr>
                <w:rFonts w:ascii="Times New Roman" w:eastAsia="宋体" w:hAnsi="Times New Roman" w:cs="Times New Roman"/>
                <w:i/>
                <w:color w:val="000000"/>
                <w:kern w:val="0"/>
                <w:sz w:val="18"/>
                <w:szCs w:val="18"/>
              </w:rPr>
              <w:t>CS</w:t>
            </w:r>
          </w:p>
        </w:tc>
        <w:tc>
          <w:tcPr>
            <w:tcW w:w="1134" w:type="dxa"/>
            <w:tcBorders>
              <w:top w:val="single" w:sz="4" w:space="0" w:color="auto"/>
              <w:left w:val="nil"/>
              <w:bottom w:val="single" w:sz="4" w:space="0" w:color="auto"/>
              <w:right w:val="nil"/>
            </w:tcBorders>
          </w:tcPr>
          <w:p w14:paraId="5201CAB1" w14:textId="5D6911CF"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i/>
                <w:color w:val="000000"/>
                <w:kern w:val="0"/>
                <w:sz w:val="18"/>
                <w:szCs w:val="18"/>
              </w:rPr>
              <w:t xml:space="preserve">W </w:t>
            </w:r>
            <w:r w:rsidRPr="00284012">
              <w:rPr>
                <w:rFonts w:ascii="Times New Roman" w:eastAsia="等线" w:hAnsi="Times New Roman" w:cs="Times New Roman"/>
                <w:sz w:val="18"/>
                <w:szCs w:val="18"/>
                <w:lang w:bidi="ar"/>
              </w:rPr>
              <w:t>×</w:t>
            </w:r>
            <w:r w:rsidRPr="00284012">
              <w:rPr>
                <w:rFonts w:ascii="Times New Roman" w:eastAsia="宋体" w:hAnsi="Times New Roman" w:cs="Times New Roman"/>
                <w:color w:val="000000"/>
                <w:kern w:val="0"/>
                <w:sz w:val="18"/>
                <w:szCs w:val="18"/>
              </w:rPr>
              <w:t xml:space="preserve"> </w:t>
            </w:r>
            <w:r w:rsidRPr="00284012">
              <w:rPr>
                <w:rFonts w:ascii="Times New Roman" w:eastAsia="宋体" w:hAnsi="Times New Roman" w:cs="Times New Roman"/>
                <w:i/>
                <w:color w:val="000000"/>
                <w:kern w:val="0"/>
                <w:sz w:val="18"/>
                <w:szCs w:val="18"/>
              </w:rPr>
              <w:t>C</w:t>
            </w:r>
            <w:r w:rsidR="00E3046D">
              <w:rPr>
                <w:rFonts w:ascii="Times New Roman" w:eastAsia="宋体" w:hAnsi="Times New Roman" w:cs="Times New Roman"/>
                <w:i/>
                <w:color w:val="000000"/>
                <w:kern w:val="0"/>
                <w:sz w:val="18"/>
                <w:szCs w:val="18"/>
              </w:rPr>
              <w:t xml:space="preserve"> </w:t>
            </w:r>
            <w:r w:rsidRPr="00284012">
              <w:rPr>
                <w:rFonts w:ascii="Times New Roman" w:eastAsia="等线" w:hAnsi="Times New Roman" w:cs="Times New Roman"/>
                <w:sz w:val="18"/>
                <w:szCs w:val="18"/>
                <w:lang w:bidi="ar"/>
              </w:rPr>
              <w:t>×</w:t>
            </w:r>
            <w:r w:rsidRPr="00284012">
              <w:rPr>
                <w:rFonts w:ascii="Times New Roman" w:eastAsia="宋体" w:hAnsi="Times New Roman" w:cs="Times New Roman"/>
                <w:color w:val="000000"/>
                <w:kern w:val="0"/>
                <w:sz w:val="18"/>
                <w:szCs w:val="18"/>
              </w:rPr>
              <w:t xml:space="preserve"> </w:t>
            </w:r>
            <w:r w:rsidRPr="00284012">
              <w:rPr>
                <w:rFonts w:ascii="Times New Roman" w:eastAsia="宋体" w:hAnsi="Times New Roman" w:cs="Times New Roman"/>
                <w:i/>
                <w:color w:val="000000"/>
                <w:kern w:val="0"/>
                <w:sz w:val="18"/>
                <w:szCs w:val="18"/>
              </w:rPr>
              <w:t>CS</w:t>
            </w:r>
          </w:p>
        </w:tc>
      </w:tr>
      <w:tr w:rsidR="001C7E22" w:rsidRPr="00B000EF" w14:paraId="0ECDF789" w14:textId="77777777" w:rsidTr="00E3046D">
        <w:trPr>
          <w:trHeight w:val="50"/>
          <w:jc w:val="center"/>
        </w:trPr>
        <w:tc>
          <w:tcPr>
            <w:tcW w:w="708" w:type="dxa"/>
            <w:tcBorders>
              <w:top w:val="nil"/>
              <w:left w:val="nil"/>
              <w:bottom w:val="nil"/>
              <w:right w:val="nil"/>
            </w:tcBorders>
          </w:tcPr>
          <w:p w14:paraId="3B94377A" w14:textId="77777777" w:rsidR="001C7E22" w:rsidRPr="00284012" w:rsidRDefault="001C7E22" w:rsidP="00472BC0">
            <w:pPr>
              <w:autoSpaceDE w:val="0"/>
              <w:autoSpaceDN w:val="0"/>
              <w:adjustRightInd w:val="0"/>
              <w:spacing w:line="276" w:lineRule="auto"/>
              <w:jc w:val="left"/>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RY</w:t>
            </w:r>
            <w:r w:rsidRPr="00284012">
              <w:rPr>
                <w:rFonts w:ascii="Times New Roman" w:eastAsia="宋体" w:hAnsi="Times New Roman" w:cs="Times New Roman"/>
                <w:color w:val="000000"/>
                <w:kern w:val="0"/>
                <w:sz w:val="18"/>
                <w:szCs w:val="18"/>
                <w:vertAlign w:val="subscript"/>
              </w:rPr>
              <w:t>V</w:t>
            </w:r>
          </w:p>
        </w:tc>
        <w:tc>
          <w:tcPr>
            <w:tcW w:w="1277" w:type="dxa"/>
            <w:tcBorders>
              <w:top w:val="nil"/>
              <w:left w:val="nil"/>
              <w:bottom w:val="nil"/>
              <w:right w:val="nil"/>
            </w:tcBorders>
          </w:tcPr>
          <w:p w14:paraId="40210CD3" w14:textId="77777777" w:rsidR="001C7E22" w:rsidRPr="00284012" w:rsidRDefault="001C7E22" w:rsidP="00472BC0">
            <w:pPr>
              <w:autoSpaceDE w:val="0"/>
              <w:autoSpaceDN w:val="0"/>
              <w:adjustRightInd w:val="0"/>
              <w:spacing w:line="276" w:lineRule="auto"/>
              <w:ind w:leftChars="-5" w:left="-10" w:firstLineChars="5" w:firstLine="9"/>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1.50</w:t>
            </w:r>
          </w:p>
        </w:tc>
        <w:tc>
          <w:tcPr>
            <w:tcW w:w="1134" w:type="dxa"/>
            <w:tcBorders>
              <w:top w:val="nil"/>
              <w:left w:val="nil"/>
              <w:bottom w:val="nil"/>
              <w:right w:val="nil"/>
            </w:tcBorders>
          </w:tcPr>
          <w:p w14:paraId="4EF5DBC2"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1806.97***</w:t>
            </w:r>
          </w:p>
        </w:tc>
        <w:tc>
          <w:tcPr>
            <w:tcW w:w="1276" w:type="dxa"/>
            <w:tcBorders>
              <w:top w:val="nil"/>
              <w:left w:val="nil"/>
              <w:bottom w:val="nil"/>
              <w:right w:val="nil"/>
            </w:tcBorders>
          </w:tcPr>
          <w:p w14:paraId="48FC8AE7"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8.37**</w:t>
            </w:r>
          </w:p>
        </w:tc>
        <w:tc>
          <w:tcPr>
            <w:tcW w:w="708" w:type="dxa"/>
            <w:tcBorders>
              <w:top w:val="nil"/>
              <w:left w:val="nil"/>
              <w:bottom w:val="nil"/>
              <w:right w:val="nil"/>
            </w:tcBorders>
          </w:tcPr>
          <w:p w14:paraId="1B698933"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1.36</w:t>
            </w:r>
          </w:p>
        </w:tc>
        <w:tc>
          <w:tcPr>
            <w:tcW w:w="851" w:type="dxa"/>
            <w:tcBorders>
              <w:top w:val="nil"/>
              <w:left w:val="nil"/>
              <w:bottom w:val="nil"/>
              <w:right w:val="nil"/>
            </w:tcBorders>
          </w:tcPr>
          <w:p w14:paraId="3AC135BB"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9.21***</w:t>
            </w:r>
          </w:p>
        </w:tc>
        <w:tc>
          <w:tcPr>
            <w:tcW w:w="850" w:type="dxa"/>
            <w:tcBorders>
              <w:top w:val="nil"/>
              <w:left w:val="nil"/>
              <w:bottom w:val="nil"/>
              <w:right w:val="nil"/>
            </w:tcBorders>
          </w:tcPr>
          <w:p w14:paraId="2137165C"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2.42</w:t>
            </w:r>
          </w:p>
        </w:tc>
        <w:tc>
          <w:tcPr>
            <w:tcW w:w="1134" w:type="dxa"/>
            <w:tcBorders>
              <w:top w:val="nil"/>
              <w:left w:val="nil"/>
              <w:bottom w:val="nil"/>
              <w:right w:val="nil"/>
            </w:tcBorders>
          </w:tcPr>
          <w:p w14:paraId="59618F94"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1.05</w:t>
            </w:r>
          </w:p>
        </w:tc>
      </w:tr>
      <w:tr w:rsidR="001C7E22" w:rsidRPr="00B000EF" w14:paraId="3335DABD" w14:textId="77777777" w:rsidTr="00E3046D">
        <w:trPr>
          <w:trHeight w:val="315"/>
          <w:jc w:val="center"/>
        </w:trPr>
        <w:tc>
          <w:tcPr>
            <w:tcW w:w="708" w:type="dxa"/>
            <w:tcBorders>
              <w:top w:val="nil"/>
              <w:left w:val="nil"/>
              <w:bottom w:val="nil"/>
              <w:right w:val="nil"/>
            </w:tcBorders>
          </w:tcPr>
          <w:p w14:paraId="0E9E0349" w14:textId="77777777" w:rsidR="001C7E22" w:rsidRPr="00284012" w:rsidRDefault="001C7E22" w:rsidP="00472BC0">
            <w:pPr>
              <w:autoSpaceDE w:val="0"/>
              <w:autoSpaceDN w:val="0"/>
              <w:adjustRightInd w:val="0"/>
              <w:spacing w:line="276" w:lineRule="auto"/>
              <w:jc w:val="left"/>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RY</w:t>
            </w:r>
            <w:r w:rsidRPr="00284012">
              <w:rPr>
                <w:rFonts w:ascii="Times New Roman" w:eastAsia="宋体" w:hAnsi="Times New Roman" w:cs="Times New Roman"/>
                <w:color w:val="000000"/>
                <w:kern w:val="0"/>
                <w:sz w:val="18"/>
                <w:szCs w:val="18"/>
                <w:vertAlign w:val="subscript"/>
              </w:rPr>
              <w:t>M</w:t>
            </w:r>
          </w:p>
        </w:tc>
        <w:tc>
          <w:tcPr>
            <w:tcW w:w="1277" w:type="dxa"/>
            <w:tcBorders>
              <w:top w:val="nil"/>
              <w:left w:val="nil"/>
              <w:bottom w:val="nil"/>
              <w:right w:val="nil"/>
            </w:tcBorders>
          </w:tcPr>
          <w:p w14:paraId="5EF0CA0E"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1.17</w:t>
            </w:r>
          </w:p>
        </w:tc>
        <w:tc>
          <w:tcPr>
            <w:tcW w:w="1134" w:type="dxa"/>
            <w:tcBorders>
              <w:top w:val="nil"/>
              <w:left w:val="nil"/>
              <w:bottom w:val="nil"/>
              <w:right w:val="nil"/>
            </w:tcBorders>
          </w:tcPr>
          <w:p w14:paraId="56846050"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1012.85***</w:t>
            </w:r>
          </w:p>
        </w:tc>
        <w:tc>
          <w:tcPr>
            <w:tcW w:w="1276" w:type="dxa"/>
            <w:tcBorders>
              <w:top w:val="nil"/>
              <w:left w:val="nil"/>
              <w:bottom w:val="nil"/>
              <w:right w:val="nil"/>
            </w:tcBorders>
          </w:tcPr>
          <w:p w14:paraId="2F6FC61D"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7.71**</w:t>
            </w:r>
          </w:p>
        </w:tc>
        <w:tc>
          <w:tcPr>
            <w:tcW w:w="708" w:type="dxa"/>
            <w:tcBorders>
              <w:top w:val="nil"/>
              <w:left w:val="nil"/>
              <w:bottom w:val="nil"/>
              <w:right w:val="nil"/>
            </w:tcBorders>
          </w:tcPr>
          <w:p w14:paraId="6E101356"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1.30</w:t>
            </w:r>
          </w:p>
        </w:tc>
        <w:tc>
          <w:tcPr>
            <w:tcW w:w="851" w:type="dxa"/>
            <w:tcBorders>
              <w:top w:val="nil"/>
              <w:left w:val="nil"/>
              <w:bottom w:val="nil"/>
              <w:right w:val="nil"/>
            </w:tcBorders>
          </w:tcPr>
          <w:p w14:paraId="79C2AB0C"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2.79</w:t>
            </w:r>
          </w:p>
        </w:tc>
        <w:tc>
          <w:tcPr>
            <w:tcW w:w="850" w:type="dxa"/>
            <w:tcBorders>
              <w:top w:val="nil"/>
              <w:left w:val="nil"/>
              <w:bottom w:val="nil"/>
              <w:right w:val="nil"/>
            </w:tcBorders>
          </w:tcPr>
          <w:p w14:paraId="3C28DF46"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0.61</w:t>
            </w:r>
          </w:p>
        </w:tc>
        <w:tc>
          <w:tcPr>
            <w:tcW w:w="1134" w:type="dxa"/>
            <w:tcBorders>
              <w:top w:val="nil"/>
              <w:left w:val="nil"/>
              <w:bottom w:val="nil"/>
              <w:right w:val="nil"/>
            </w:tcBorders>
          </w:tcPr>
          <w:p w14:paraId="070A5A46"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1.428</w:t>
            </w:r>
          </w:p>
        </w:tc>
      </w:tr>
      <w:tr w:rsidR="001C7E22" w:rsidRPr="00B000EF" w14:paraId="0CCB7EE1" w14:textId="77777777" w:rsidTr="00E3046D">
        <w:trPr>
          <w:trHeight w:val="290"/>
          <w:jc w:val="center"/>
        </w:trPr>
        <w:tc>
          <w:tcPr>
            <w:tcW w:w="708" w:type="dxa"/>
            <w:tcBorders>
              <w:top w:val="nil"/>
              <w:left w:val="nil"/>
              <w:bottom w:val="nil"/>
              <w:right w:val="nil"/>
            </w:tcBorders>
          </w:tcPr>
          <w:p w14:paraId="34155E0D" w14:textId="77777777" w:rsidR="001C7E22" w:rsidRPr="00284012" w:rsidRDefault="001C7E22" w:rsidP="00472BC0">
            <w:pPr>
              <w:autoSpaceDE w:val="0"/>
              <w:autoSpaceDN w:val="0"/>
              <w:adjustRightInd w:val="0"/>
              <w:spacing w:line="276" w:lineRule="auto"/>
              <w:jc w:val="left"/>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RY</w:t>
            </w:r>
            <w:r w:rsidRPr="00284012">
              <w:rPr>
                <w:rFonts w:ascii="Times New Roman" w:eastAsia="宋体" w:hAnsi="Times New Roman" w:cs="Times New Roman"/>
                <w:color w:val="000000"/>
                <w:kern w:val="0"/>
                <w:sz w:val="18"/>
                <w:szCs w:val="18"/>
                <w:vertAlign w:val="subscript"/>
              </w:rPr>
              <w:t>T</w:t>
            </w:r>
          </w:p>
        </w:tc>
        <w:tc>
          <w:tcPr>
            <w:tcW w:w="1277" w:type="dxa"/>
            <w:tcBorders>
              <w:top w:val="nil"/>
              <w:left w:val="nil"/>
              <w:bottom w:val="nil"/>
              <w:right w:val="nil"/>
            </w:tcBorders>
          </w:tcPr>
          <w:p w14:paraId="32C5E6F3"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0.108</w:t>
            </w:r>
          </w:p>
        </w:tc>
        <w:tc>
          <w:tcPr>
            <w:tcW w:w="1134" w:type="dxa"/>
            <w:tcBorders>
              <w:top w:val="nil"/>
              <w:left w:val="nil"/>
              <w:bottom w:val="nil"/>
              <w:right w:val="nil"/>
            </w:tcBorders>
          </w:tcPr>
          <w:p w14:paraId="6D39C407"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13.46***</w:t>
            </w:r>
          </w:p>
        </w:tc>
        <w:tc>
          <w:tcPr>
            <w:tcW w:w="1276" w:type="dxa"/>
            <w:tcBorders>
              <w:top w:val="nil"/>
              <w:left w:val="nil"/>
              <w:bottom w:val="nil"/>
              <w:right w:val="nil"/>
            </w:tcBorders>
          </w:tcPr>
          <w:p w14:paraId="5C2232E2"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13.35***</w:t>
            </w:r>
          </w:p>
        </w:tc>
        <w:tc>
          <w:tcPr>
            <w:tcW w:w="708" w:type="dxa"/>
            <w:tcBorders>
              <w:top w:val="nil"/>
              <w:left w:val="nil"/>
              <w:bottom w:val="nil"/>
              <w:right w:val="nil"/>
            </w:tcBorders>
          </w:tcPr>
          <w:p w14:paraId="2706E923"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0.89</w:t>
            </w:r>
          </w:p>
        </w:tc>
        <w:tc>
          <w:tcPr>
            <w:tcW w:w="851" w:type="dxa"/>
            <w:tcBorders>
              <w:top w:val="nil"/>
              <w:left w:val="nil"/>
              <w:bottom w:val="nil"/>
              <w:right w:val="nil"/>
            </w:tcBorders>
          </w:tcPr>
          <w:p w14:paraId="4F2A9FCF"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6.32**</w:t>
            </w:r>
          </w:p>
        </w:tc>
        <w:tc>
          <w:tcPr>
            <w:tcW w:w="850" w:type="dxa"/>
            <w:tcBorders>
              <w:top w:val="nil"/>
              <w:left w:val="nil"/>
              <w:bottom w:val="nil"/>
              <w:right w:val="nil"/>
            </w:tcBorders>
          </w:tcPr>
          <w:p w14:paraId="3141959A"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1.73</w:t>
            </w:r>
          </w:p>
        </w:tc>
        <w:tc>
          <w:tcPr>
            <w:tcW w:w="1134" w:type="dxa"/>
            <w:tcBorders>
              <w:top w:val="nil"/>
              <w:left w:val="nil"/>
              <w:bottom w:val="nil"/>
              <w:right w:val="nil"/>
            </w:tcBorders>
          </w:tcPr>
          <w:p w14:paraId="3C1500C6"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0.58</w:t>
            </w:r>
          </w:p>
        </w:tc>
      </w:tr>
      <w:tr w:rsidR="001C7E22" w:rsidRPr="00B000EF" w14:paraId="4D39E249" w14:textId="77777777" w:rsidTr="00E3046D">
        <w:trPr>
          <w:trHeight w:val="253"/>
          <w:jc w:val="center"/>
        </w:trPr>
        <w:tc>
          <w:tcPr>
            <w:tcW w:w="708" w:type="dxa"/>
            <w:tcBorders>
              <w:top w:val="nil"/>
              <w:left w:val="nil"/>
              <w:bottom w:val="single" w:sz="4" w:space="0" w:color="auto"/>
              <w:right w:val="nil"/>
            </w:tcBorders>
          </w:tcPr>
          <w:p w14:paraId="75CF3422" w14:textId="77777777" w:rsidR="001C7E22" w:rsidRPr="00284012" w:rsidRDefault="001C7E22" w:rsidP="00472BC0">
            <w:pPr>
              <w:autoSpaceDE w:val="0"/>
              <w:autoSpaceDN w:val="0"/>
              <w:adjustRightInd w:val="0"/>
              <w:spacing w:line="276" w:lineRule="auto"/>
              <w:jc w:val="left"/>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A</w:t>
            </w:r>
            <w:r>
              <w:rPr>
                <w:rFonts w:ascii="Times New Roman" w:eastAsia="宋体" w:hAnsi="Times New Roman" w:cs="Times New Roman"/>
                <w:color w:val="000000"/>
                <w:kern w:val="0"/>
                <w:sz w:val="18"/>
                <w:szCs w:val="18"/>
              </w:rPr>
              <w:t>v</w:t>
            </w:r>
          </w:p>
        </w:tc>
        <w:tc>
          <w:tcPr>
            <w:tcW w:w="1277" w:type="dxa"/>
            <w:tcBorders>
              <w:top w:val="nil"/>
              <w:left w:val="nil"/>
              <w:bottom w:val="single" w:sz="4" w:space="0" w:color="auto"/>
              <w:right w:val="nil"/>
            </w:tcBorders>
          </w:tcPr>
          <w:p w14:paraId="290FF79C"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2.87</w:t>
            </w:r>
          </w:p>
        </w:tc>
        <w:tc>
          <w:tcPr>
            <w:tcW w:w="1134" w:type="dxa"/>
            <w:tcBorders>
              <w:top w:val="nil"/>
              <w:left w:val="nil"/>
              <w:bottom w:val="single" w:sz="4" w:space="0" w:color="auto"/>
              <w:right w:val="nil"/>
            </w:tcBorders>
          </w:tcPr>
          <w:p w14:paraId="649AEDDE"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115.45***</w:t>
            </w:r>
          </w:p>
        </w:tc>
        <w:tc>
          <w:tcPr>
            <w:tcW w:w="1276" w:type="dxa"/>
            <w:tcBorders>
              <w:top w:val="nil"/>
              <w:left w:val="nil"/>
              <w:bottom w:val="single" w:sz="4" w:space="0" w:color="auto"/>
              <w:right w:val="nil"/>
            </w:tcBorders>
          </w:tcPr>
          <w:p w14:paraId="26A44174"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0.01</w:t>
            </w:r>
          </w:p>
        </w:tc>
        <w:tc>
          <w:tcPr>
            <w:tcW w:w="708" w:type="dxa"/>
            <w:tcBorders>
              <w:top w:val="nil"/>
              <w:left w:val="nil"/>
              <w:bottom w:val="single" w:sz="4" w:space="0" w:color="auto"/>
              <w:right w:val="nil"/>
            </w:tcBorders>
          </w:tcPr>
          <w:p w14:paraId="066FD6E3"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2.15</w:t>
            </w:r>
          </w:p>
        </w:tc>
        <w:tc>
          <w:tcPr>
            <w:tcW w:w="851" w:type="dxa"/>
            <w:tcBorders>
              <w:top w:val="nil"/>
              <w:left w:val="nil"/>
              <w:bottom w:val="single" w:sz="4" w:space="0" w:color="auto"/>
              <w:right w:val="nil"/>
            </w:tcBorders>
          </w:tcPr>
          <w:p w14:paraId="0B936A7B"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2.89</w:t>
            </w:r>
          </w:p>
        </w:tc>
        <w:tc>
          <w:tcPr>
            <w:tcW w:w="850" w:type="dxa"/>
            <w:tcBorders>
              <w:top w:val="nil"/>
              <w:left w:val="nil"/>
              <w:bottom w:val="single" w:sz="4" w:space="0" w:color="auto"/>
              <w:right w:val="nil"/>
            </w:tcBorders>
          </w:tcPr>
          <w:p w14:paraId="3168A403"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4.20*</w:t>
            </w:r>
          </w:p>
        </w:tc>
        <w:tc>
          <w:tcPr>
            <w:tcW w:w="1134" w:type="dxa"/>
            <w:tcBorders>
              <w:top w:val="nil"/>
              <w:left w:val="nil"/>
              <w:bottom w:val="single" w:sz="4" w:space="0" w:color="auto"/>
              <w:right w:val="nil"/>
            </w:tcBorders>
          </w:tcPr>
          <w:p w14:paraId="1668CAD4" w14:textId="77777777" w:rsidR="001C7E22" w:rsidRPr="00284012" w:rsidRDefault="001C7E22" w:rsidP="00472BC0">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284012">
              <w:rPr>
                <w:rFonts w:ascii="Times New Roman" w:eastAsia="宋体" w:hAnsi="Times New Roman" w:cs="Times New Roman"/>
                <w:color w:val="000000"/>
                <w:kern w:val="0"/>
                <w:sz w:val="18"/>
                <w:szCs w:val="18"/>
              </w:rPr>
              <w:t>1.24</w:t>
            </w:r>
          </w:p>
        </w:tc>
      </w:tr>
    </w:tbl>
    <w:p w14:paraId="40AAD7FF" w14:textId="77777777" w:rsidR="001C7E22" w:rsidRPr="00284012" w:rsidRDefault="001C7E22" w:rsidP="001C7E22">
      <w:pPr>
        <w:rPr>
          <w:rFonts w:ascii="Times New Roman" w:hAnsi="Times New Roman" w:cs="Times New Roman"/>
          <w:sz w:val="18"/>
          <w:szCs w:val="18"/>
        </w:rPr>
      </w:pPr>
      <w:r w:rsidRPr="00284012">
        <w:rPr>
          <w:rFonts w:ascii="Times New Roman" w:hAnsi="Times New Roman" w:cs="Times New Roman"/>
          <w:sz w:val="18"/>
          <w:szCs w:val="18"/>
        </w:rPr>
        <w:t xml:space="preserve">* </w:t>
      </w:r>
      <w:r w:rsidRPr="00284012">
        <w:rPr>
          <w:rFonts w:ascii="Times New Roman" w:hAnsi="Times New Roman" w:cs="Times New Roman"/>
          <w:i/>
          <w:sz w:val="18"/>
          <w:szCs w:val="18"/>
        </w:rPr>
        <w:t>P</w:t>
      </w:r>
      <w:r w:rsidRPr="00284012">
        <w:rPr>
          <w:rFonts w:ascii="Times New Roman" w:hAnsi="Times New Roman" w:cs="Times New Roman"/>
          <w:sz w:val="18"/>
          <w:szCs w:val="18"/>
        </w:rPr>
        <w:t xml:space="preserve"> &lt; 0.05; ** </w:t>
      </w:r>
      <w:r w:rsidRPr="00284012">
        <w:rPr>
          <w:rFonts w:ascii="Times New Roman" w:hAnsi="Times New Roman" w:cs="Times New Roman"/>
          <w:i/>
          <w:sz w:val="18"/>
          <w:szCs w:val="18"/>
        </w:rPr>
        <w:t>P</w:t>
      </w:r>
      <w:r w:rsidRPr="00284012">
        <w:rPr>
          <w:rFonts w:ascii="Times New Roman" w:hAnsi="Times New Roman" w:cs="Times New Roman"/>
          <w:sz w:val="18"/>
          <w:szCs w:val="18"/>
        </w:rPr>
        <w:t xml:space="preserve"> &lt; 0.01; ***</w:t>
      </w:r>
      <w:r w:rsidRPr="00284012">
        <w:rPr>
          <w:rFonts w:ascii="Times New Roman" w:hAnsi="Times New Roman" w:cs="Times New Roman"/>
          <w:i/>
          <w:sz w:val="18"/>
          <w:szCs w:val="18"/>
        </w:rPr>
        <w:t xml:space="preserve"> P</w:t>
      </w:r>
      <w:r w:rsidRPr="00284012">
        <w:rPr>
          <w:rFonts w:ascii="Times New Roman" w:hAnsi="Times New Roman" w:cs="Times New Roman"/>
          <w:sz w:val="18"/>
          <w:szCs w:val="18"/>
        </w:rPr>
        <w:t xml:space="preserve"> &lt; 0.001</w:t>
      </w:r>
    </w:p>
    <w:p w14:paraId="5FDB8526" w14:textId="77777777" w:rsidR="001C7E22" w:rsidRDefault="001C7E22">
      <w:pPr>
        <w:widowControl/>
        <w:jc w:val="left"/>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br w:type="page"/>
      </w:r>
    </w:p>
    <w:p w14:paraId="15BE8119" w14:textId="57C5257E" w:rsidR="002B38B6" w:rsidRDefault="002B38B6" w:rsidP="002B38B6">
      <w:pPr>
        <w:widowControl/>
        <w:jc w:val="left"/>
        <w:rPr>
          <w:rFonts w:ascii="Times New Roman" w:eastAsia="宋体" w:hAnsi="Times New Roman" w:cs="Times New Roman"/>
          <w:color w:val="000000"/>
          <w:kern w:val="0"/>
          <w:sz w:val="24"/>
          <w:szCs w:val="24"/>
        </w:rPr>
      </w:pPr>
      <w:r>
        <w:rPr>
          <w:rFonts w:ascii="Times New Roman" w:eastAsia="宋体" w:hAnsi="Times New Roman" w:cs="Times New Roman"/>
          <w:b/>
          <w:color w:val="000000"/>
          <w:kern w:val="0"/>
          <w:sz w:val="24"/>
          <w:szCs w:val="24"/>
        </w:rPr>
        <w:lastRenderedPageBreak/>
        <w:t>Table S</w:t>
      </w:r>
      <w:r w:rsidR="001C7E22">
        <w:rPr>
          <w:rFonts w:ascii="Times New Roman" w:eastAsia="宋体" w:hAnsi="Times New Roman" w:cs="Times New Roman"/>
          <w:b/>
          <w:color w:val="000000"/>
          <w:kern w:val="0"/>
          <w:sz w:val="24"/>
          <w:szCs w:val="24"/>
        </w:rPr>
        <w:t>8</w:t>
      </w:r>
      <w:r>
        <w:rPr>
          <w:rFonts w:ascii="Times New Roman" w:eastAsia="宋体" w:hAnsi="Times New Roman" w:cs="Times New Roman"/>
          <w:color w:val="000000"/>
          <w:kern w:val="0"/>
          <w:sz w:val="24"/>
          <w:szCs w:val="24"/>
        </w:rPr>
        <w:t xml:space="preserve"> Summary of the two-way ANOVAs determining effects of water exchange rate (WER) and</w:t>
      </w:r>
      <w:r>
        <w:rPr>
          <w:rFonts w:ascii="Times New Roman" w:hAnsi="Times New Roman" w:cs="Times New Roman"/>
          <w:sz w:val="24"/>
          <w:szCs w:val="24"/>
        </w:rPr>
        <w:t xml:space="preserve"> combination mode</w:t>
      </w:r>
      <w:r>
        <w:rPr>
          <w:rFonts w:ascii="Times New Roman" w:eastAsia="宋体" w:hAnsi="Times New Roman" w:cs="Times New Roman"/>
          <w:color w:val="000000"/>
          <w:kern w:val="0"/>
          <w:sz w:val="24"/>
          <w:szCs w:val="24"/>
        </w:rPr>
        <w:t xml:space="preserve"> (CM) on relative yield (RY), total relative yield (RYT) and aggressivity (A</w:t>
      </w:r>
      <w:r w:rsidR="000C56E9">
        <w:rPr>
          <w:rFonts w:ascii="Times New Roman" w:eastAsia="宋体" w:hAnsi="Times New Roman" w:cs="Times New Roman"/>
          <w:color w:val="000000"/>
          <w:kern w:val="0"/>
          <w:sz w:val="24"/>
          <w:szCs w:val="24"/>
        </w:rPr>
        <w:t>v</w:t>
      </w:r>
      <w:r>
        <w:rPr>
          <w:rFonts w:ascii="Times New Roman" w:eastAsia="宋体" w:hAnsi="Times New Roman" w:cs="Times New Roman"/>
          <w:color w:val="000000"/>
          <w:kern w:val="0"/>
          <w:sz w:val="24"/>
          <w:szCs w:val="24"/>
        </w:rPr>
        <w:t>) in these two competing systems.</w:t>
      </w:r>
    </w:p>
    <w:p w14:paraId="486B6669" w14:textId="77777777" w:rsidR="002B38B6" w:rsidRDefault="002B38B6" w:rsidP="002B38B6">
      <w:pPr>
        <w:widowControl/>
        <w:jc w:val="left"/>
        <w:rPr>
          <w:rFonts w:ascii="Times New Roman" w:eastAsia="宋体" w:hAnsi="Times New Roman" w:cs="Times New Roman"/>
          <w:color w:val="000000"/>
          <w:kern w:val="0"/>
          <w:sz w:val="24"/>
          <w:szCs w:val="24"/>
        </w:rPr>
      </w:pPr>
    </w:p>
    <w:tbl>
      <w:tblPr>
        <w:tblStyle w:val="a7"/>
        <w:tblW w:w="9355" w:type="dxa"/>
        <w:jc w:val="center"/>
        <w:tblLayout w:type="fixed"/>
        <w:tblLook w:val="04A0" w:firstRow="1" w:lastRow="0" w:firstColumn="1" w:lastColumn="0" w:noHBand="0" w:noVBand="1"/>
      </w:tblPr>
      <w:tblGrid>
        <w:gridCol w:w="2436"/>
        <w:gridCol w:w="1702"/>
        <w:gridCol w:w="1467"/>
        <w:gridCol w:w="1250"/>
        <w:gridCol w:w="1117"/>
        <w:gridCol w:w="1383"/>
      </w:tblGrid>
      <w:tr w:rsidR="002B38B6" w14:paraId="07C42AE4" w14:textId="77777777" w:rsidTr="00352295">
        <w:trPr>
          <w:jc w:val="center"/>
        </w:trPr>
        <w:tc>
          <w:tcPr>
            <w:tcW w:w="2436" w:type="dxa"/>
            <w:tcBorders>
              <w:top w:val="single" w:sz="4" w:space="0" w:color="auto"/>
              <w:left w:val="nil"/>
              <w:bottom w:val="single" w:sz="4" w:space="0" w:color="auto"/>
              <w:right w:val="nil"/>
            </w:tcBorders>
          </w:tcPr>
          <w:p w14:paraId="5B44AB2D"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p>
        </w:tc>
        <w:tc>
          <w:tcPr>
            <w:tcW w:w="1702" w:type="dxa"/>
            <w:tcBorders>
              <w:top w:val="single" w:sz="4" w:space="0" w:color="auto"/>
              <w:left w:val="nil"/>
              <w:bottom w:val="single" w:sz="4" w:space="0" w:color="auto"/>
              <w:right w:val="nil"/>
            </w:tcBorders>
          </w:tcPr>
          <w:p w14:paraId="7467BFCD" w14:textId="77777777" w:rsidR="002B38B6" w:rsidRPr="007946E8" w:rsidRDefault="002B38B6" w:rsidP="00352295">
            <w:pPr>
              <w:widowControl/>
              <w:spacing w:line="276" w:lineRule="auto"/>
              <w:jc w:val="left"/>
              <w:rPr>
                <w:rFonts w:ascii="Times New Roman" w:eastAsia="宋体" w:hAnsi="Times New Roman" w:cs="Times New Roman"/>
                <w:color w:val="000000"/>
                <w:kern w:val="0"/>
                <w:sz w:val="18"/>
                <w:szCs w:val="18"/>
              </w:rPr>
            </w:pPr>
          </w:p>
        </w:tc>
        <w:tc>
          <w:tcPr>
            <w:tcW w:w="1467" w:type="dxa"/>
            <w:tcBorders>
              <w:top w:val="single" w:sz="4" w:space="0" w:color="auto"/>
              <w:left w:val="nil"/>
              <w:bottom w:val="single" w:sz="4" w:space="0" w:color="auto"/>
              <w:right w:val="nil"/>
            </w:tcBorders>
          </w:tcPr>
          <w:p w14:paraId="4B360F3D"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RY</w:t>
            </w:r>
            <w:r w:rsidRPr="007946E8">
              <w:rPr>
                <w:rFonts w:ascii="Times New Roman" w:eastAsia="宋体" w:hAnsi="Times New Roman" w:cs="Times New Roman"/>
                <w:color w:val="000000"/>
                <w:kern w:val="0"/>
                <w:sz w:val="18"/>
                <w:szCs w:val="18"/>
                <w:vertAlign w:val="subscript"/>
              </w:rPr>
              <w:t>V</w:t>
            </w:r>
          </w:p>
        </w:tc>
        <w:tc>
          <w:tcPr>
            <w:tcW w:w="1250" w:type="dxa"/>
            <w:tcBorders>
              <w:top w:val="single" w:sz="4" w:space="0" w:color="auto"/>
              <w:left w:val="nil"/>
              <w:bottom w:val="single" w:sz="4" w:space="0" w:color="auto"/>
              <w:right w:val="nil"/>
            </w:tcBorders>
          </w:tcPr>
          <w:p w14:paraId="73F3630F"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RY</w:t>
            </w:r>
            <w:r w:rsidRPr="007946E8">
              <w:rPr>
                <w:rFonts w:ascii="Times New Roman" w:eastAsia="宋体" w:hAnsi="Times New Roman" w:cs="Times New Roman"/>
                <w:color w:val="000000"/>
                <w:kern w:val="0"/>
                <w:sz w:val="18"/>
                <w:szCs w:val="18"/>
                <w:vertAlign w:val="subscript"/>
              </w:rPr>
              <w:t>M</w:t>
            </w:r>
          </w:p>
        </w:tc>
        <w:tc>
          <w:tcPr>
            <w:tcW w:w="1117" w:type="dxa"/>
            <w:tcBorders>
              <w:top w:val="single" w:sz="4" w:space="0" w:color="auto"/>
              <w:left w:val="nil"/>
              <w:bottom w:val="single" w:sz="4" w:space="0" w:color="auto"/>
              <w:right w:val="nil"/>
            </w:tcBorders>
          </w:tcPr>
          <w:p w14:paraId="5B2C36BA"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 xml:space="preserve"> RY</w:t>
            </w:r>
            <w:r w:rsidRPr="007946E8">
              <w:rPr>
                <w:rFonts w:ascii="Times New Roman" w:eastAsia="宋体" w:hAnsi="Times New Roman" w:cs="Times New Roman"/>
                <w:color w:val="000000"/>
                <w:kern w:val="0"/>
                <w:sz w:val="18"/>
                <w:szCs w:val="18"/>
                <w:vertAlign w:val="subscript"/>
              </w:rPr>
              <w:t>T</w:t>
            </w:r>
          </w:p>
        </w:tc>
        <w:tc>
          <w:tcPr>
            <w:tcW w:w="1383" w:type="dxa"/>
            <w:tcBorders>
              <w:top w:val="single" w:sz="4" w:space="0" w:color="auto"/>
              <w:left w:val="nil"/>
              <w:bottom w:val="single" w:sz="4" w:space="0" w:color="auto"/>
              <w:right w:val="nil"/>
            </w:tcBorders>
          </w:tcPr>
          <w:p w14:paraId="4A3C5636" w14:textId="00F7C412"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A</w:t>
            </w:r>
            <w:r w:rsidR="000C56E9">
              <w:rPr>
                <w:rFonts w:ascii="Times New Roman" w:eastAsia="宋体" w:hAnsi="Times New Roman" w:cs="Times New Roman"/>
                <w:color w:val="000000"/>
                <w:kern w:val="0"/>
                <w:sz w:val="18"/>
                <w:szCs w:val="18"/>
              </w:rPr>
              <w:t>v</w:t>
            </w:r>
          </w:p>
        </w:tc>
      </w:tr>
      <w:tr w:rsidR="002B38B6" w14:paraId="2347FD3B" w14:textId="77777777" w:rsidTr="00352295">
        <w:trPr>
          <w:jc w:val="center"/>
        </w:trPr>
        <w:tc>
          <w:tcPr>
            <w:tcW w:w="2436" w:type="dxa"/>
            <w:tcBorders>
              <w:top w:val="single" w:sz="4" w:space="0" w:color="auto"/>
              <w:left w:val="nil"/>
              <w:bottom w:val="nil"/>
              <w:right w:val="nil"/>
            </w:tcBorders>
          </w:tcPr>
          <w:p w14:paraId="0BAE1511" w14:textId="59980D93" w:rsidR="002B38B6" w:rsidRPr="007946E8" w:rsidRDefault="002B38B6" w:rsidP="0022221F">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i/>
                <w:sz w:val="18"/>
                <w:szCs w:val="18"/>
              </w:rPr>
              <w:t xml:space="preserve">V. </w:t>
            </w:r>
            <w:proofErr w:type="spellStart"/>
            <w:r w:rsidRPr="007946E8">
              <w:rPr>
                <w:rFonts w:ascii="Times New Roman" w:hAnsi="Times New Roman" w:cs="Times New Roman"/>
                <w:i/>
                <w:sz w:val="18"/>
                <w:szCs w:val="18"/>
              </w:rPr>
              <w:t>natans</w:t>
            </w:r>
            <w:proofErr w:type="spellEnd"/>
            <w:r w:rsidR="0022221F">
              <w:rPr>
                <w:rFonts w:ascii="Times New Roman" w:hAnsi="Times New Roman" w:cs="Times New Roman"/>
                <w:i/>
                <w:sz w:val="18"/>
                <w:szCs w:val="18"/>
              </w:rPr>
              <w:t xml:space="preserve"> </w:t>
            </w:r>
            <w:r w:rsidRPr="007946E8">
              <w:rPr>
                <w:rFonts w:ascii="Times New Roman" w:hAnsi="Times New Roman" w:cs="Times New Roman"/>
                <w:sz w:val="18"/>
                <w:szCs w:val="18"/>
              </w:rPr>
              <w:t>-</w:t>
            </w:r>
            <w:r w:rsidRPr="007946E8">
              <w:rPr>
                <w:rFonts w:ascii="Times New Roman" w:hAnsi="Times New Roman" w:cs="Times New Roman"/>
                <w:i/>
                <w:sz w:val="18"/>
                <w:szCs w:val="18"/>
              </w:rPr>
              <w:t>M.</w:t>
            </w:r>
            <w:r w:rsidR="0022221F">
              <w:rPr>
                <w:rFonts w:ascii="Times New Roman" w:hAnsi="Times New Roman" w:cs="Times New Roman"/>
                <w:i/>
                <w:sz w:val="18"/>
                <w:szCs w:val="18"/>
              </w:rPr>
              <w:t xml:space="preserve"> </w:t>
            </w:r>
            <w:proofErr w:type="spellStart"/>
            <w:r w:rsidRPr="007946E8">
              <w:rPr>
                <w:rFonts w:ascii="Times New Roman" w:hAnsi="Times New Roman" w:cs="Times New Roman"/>
                <w:i/>
                <w:sz w:val="18"/>
                <w:szCs w:val="18"/>
              </w:rPr>
              <w:t>aquaticum</w:t>
            </w:r>
            <w:proofErr w:type="spellEnd"/>
            <w:r w:rsidR="0022221F">
              <w:rPr>
                <w:rFonts w:ascii="Times New Roman" w:hAnsi="Times New Roman" w:cs="Times New Roman"/>
                <w:i/>
                <w:sz w:val="18"/>
                <w:szCs w:val="18"/>
              </w:rPr>
              <w:t xml:space="preserve"> </w:t>
            </w:r>
            <w:r w:rsidRPr="007946E8">
              <w:rPr>
                <w:rFonts w:ascii="Times New Roman" w:hAnsi="Times New Roman" w:cs="Times New Roman"/>
                <w:sz w:val="18"/>
                <w:szCs w:val="18"/>
              </w:rPr>
              <w:t>system</w:t>
            </w:r>
          </w:p>
        </w:tc>
        <w:tc>
          <w:tcPr>
            <w:tcW w:w="1702" w:type="dxa"/>
            <w:tcBorders>
              <w:top w:val="single" w:sz="4" w:space="0" w:color="auto"/>
              <w:left w:val="nil"/>
              <w:bottom w:val="nil"/>
              <w:right w:val="nil"/>
            </w:tcBorders>
          </w:tcPr>
          <w:p w14:paraId="306AF568" w14:textId="77777777" w:rsidR="002B38B6" w:rsidRPr="007946E8" w:rsidRDefault="002B38B6" w:rsidP="00352295">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 xml:space="preserve">WER </w:t>
            </w:r>
          </w:p>
          <w:p w14:paraId="12557485" w14:textId="77777777" w:rsidR="002B38B6" w:rsidRPr="007946E8" w:rsidRDefault="002B38B6" w:rsidP="00352295">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=2)</w:t>
            </w:r>
          </w:p>
        </w:tc>
        <w:tc>
          <w:tcPr>
            <w:tcW w:w="1467" w:type="dxa"/>
            <w:tcBorders>
              <w:top w:val="single" w:sz="4" w:space="0" w:color="auto"/>
              <w:left w:val="nil"/>
              <w:bottom w:val="nil"/>
              <w:right w:val="nil"/>
            </w:tcBorders>
            <w:vAlign w:val="center"/>
          </w:tcPr>
          <w:p w14:paraId="7363CEB5"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15.152***</w:t>
            </w:r>
          </w:p>
        </w:tc>
        <w:tc>
          <w:tcPr>
            <w:tcW w:w="1250" w:type="dxa"/>
            <w:tcBorders>
              <w:top w:val="single" w:sz="4" w:space="0" w:color="auto"/>
              <w:left w:val="nil"/>
              <w:bottom w:val="nil"/>
              <w:right w:val="nil"/>
            </w:tcBorders>
            <w:vAlign w:val="center"/>
          </w:tcPr>
          <w:p w14:paraId="56FDDF07"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0.156</w:t>
            </w:r>
          </w:p>
        </w:tc>
        <w:tc>
          <w:tcPr>
            <w:tcW w:w="1117" w:type="dxa"/>
            <w:tcBorders>
              <w:top w:val="single" w:sz="4" w:space="0" w:color="auto"/>
              <w:left w:val="nil"/>
              <w:bottom w:val="nil"/>
              <w:right w:val="nil"/>
            </w:tcBorders>
            <w:vAlign w:val="center"/>
          </w:tcPr>
          <w:p w14:paraId="6461F153"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2.656</w:t>
            </w:r>
          </w:p>
        </w:tc>
        <w:tc>
          <w:tcPr>
            <w:tcW w:w="1383" w:type="dxa"/>
            <w:tcBorders>
              <w:top w:val="single" w:sz="4" w:space="0" w:color="auto"/>
              <w:left w:val="nil"/>
              <w:bottom w:val="nil"/>
              <w:right w:val="nil"/>
            </w:tcBorders>
            <w:vAlign w:val="center"/>
          </w:tcPr>
          <w:p w14:paraId="1C73D891"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4.142*</w:t>
            </w:r>
          </w:p>
        </w:tc>
      </w:tr>
      <w:tr w:rsidR="002B38B6" w14:paraId="54C6E4AF" w14:textId="77777777" w:rsidTr="00352295">
        <w:trPr>
          <w:jc w:val="center"/>
        </w:trPr>
        <w:tc>
          <w:tcPr>
            <w:tcW w:w="2436" w:type="dxa"/>
            <w:tcBorders>
              <w:top w:val="nil"/>
              <w:left w:val="nil"/>
              <w:bottom w:val="nil"/>
              <w:right w:val="nil"/>
            </w:tcBorders>
          </w:tcPr>
          <w:p w14:paraId="1BCA9003"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p>
        </w:tc>
        <w:tc>
          <w:tcPr>
            <w:tcW w:w="1702" w:type="dxa"/>
            <w:tcBorders>
              <w:top w:val="nil"/>
              <w:left w:val="nil"/>
              <w:bottom w:val="nil"/>
              <w:right w:val="nil"/>
            </w:tcBorders>
          </w:tcPr>
          <w:p w14:paraId="450372D2"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CM</w:t>
            </w:r>
          </w:p>
          <w:p w14:paraId="3058B0D1"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C</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=3</w:t>
            </w:r>
            <w:r w:rsidRPr="007946E8">
              <w:rPr>
                <w:rFonts w:ascii="Times New Roman" w:eastAsia="宋体" w:hAnsi="Times New Roman" w:cs="Times New Roman"/>
                <w:color w:val="000000"/>
                <w:kern w:val="0"/>
                <w:sz w:val="18"/>
                <w:szCs w:val="18"/>
              </w:rPr>
              <w:t>）</w:t>
            </w:r>
          </w:p>
        </w:tc>
        <w:tc>
          <w:tcPr>
            <w:tcW w:w="1467" w:type="dxa"/>
            <w:tcBorders>
              <w:top w:val="nil"/>
              <w:left w:val="nil"/>
              <w:bottom w:val="nil"/>
              <w:right w:val="nil"/>
            </w:tcBorders>
            <w:vAlign w:val="center"/>
          </w:tcPr>
          <w:p w14:paraId="55840330"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1613.363***</w:t>
            </w:r>
          </w:p>
        </w:tc>
        <w:tc>
          <w:tcPr>
            <w:tcW w:w="1250" w:type="dxa"/>
            <w:tcBorders>
              <w:top w:val="nil"/>
              <w:left w:val="nil"/>
              <w:bottom w:val="nil"/>
              <w:right w:val="nil"/>
            </w:tcBorders>
            <w:vAlign w:val="center"/>
          </w:tcPr>
          <w:p w14:paraId="447B2A4B"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412.294***</w:t>
            </w:r>
          </w:p>
        </w:tc>
        <w:tc>
          <w:tcPr>
            <w:tcW w:w="1117" w:type="dxa"/>
            <w:tcBorders>
              <w:top w:val="nil"/>
              <w:left w:val="nil"/>
              <w:bottom w:val="nil"/>
              <w:right w:val="nil"/>
            </w:tcBorders>
            <w:vAlign w:val="center"/>
          </w:tcPr>
          <w:p w14:paraId="441261A1"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5.419**</w:t>
            </w:r>
          </w:p>
        </w:tc>
        <w:tc>
          <w:tcPr>
            <w:tcW w:w="1383" w:type="dxa"/>
            <w:tcBorders>
              <w:top w:val="nil"/>
              <w:left w:val="nil"/>
              <w:bottom w:val="nil"/>
              <w:right w:val="nil"/>
            </w:tcBorders>
            <w:vAlign w:val="center"/>
          </w:tcPr>
          <w:p w14:paraId="103823ED"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46.2085***</w:t>
            </w:r>
          </w:p>
        </w:tc>
      </w:tr>
      <w:tr w:rsidR="002B38B6" w14:paraId="58ECC9FC" w14:textId="77777777" w:rsidTr="00352295">
        <w:trPr>
          <w:jc w:val="center"/>
        </w:trPr>
        <w:tc>
          <w:tcPr>
            <w:tcW w:w="2436" w:type="dxa"/>
            <w:tcBorders>
              <w:top w:val="nil"/>
              <w:left w:val="nil"/>
              <w:bottom w:val="nil"/>
              <w:right w:val="nil"/>
            </w:tcBorders>
          </w:tcPr>
          <w:p w14:paraId="6D3FE025"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p>
        </w:tc>
        <w:tc>
          <w:tcPr>
            <w:tcW w:w="1702" w:type="dxa"/>
            <w:tcBorders>
              <w:top w:val="nil"/>
              <w:left w:val="nil"/>
              <w:bottom w:val="nil"/>
              <w:right w:val="nil"/>
            </w:tcBorders>
          </w:tcPr>
          <w:p w14:paraId="4686CBB9"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x </w:t>
            </w:r>
            <w:r w:rsidRPr="00CD52EF">
              <w:rPr>
                <w:rFonts w:ascii="Times New Roman" w:eastAsia="宋体" w:hAnsi="Times New Roman" w:cs="Times New Roman"/>
                <w:i/>
                <w:color w:val="000000"/>
                <w:kern w:val="0"/>
                <w:sz w:val="18"/>
                <w:szCs w:val="18"/>
              </w:rPr>
              <w:t>C</w:t>
            </w:r>
          </w:p>
        </w:tc>
        <w:tc>
          <w:tcPr>
            <w:tcW w:w="1467" w:type="dxa"/>
            <w:tcBorders>
              <w:top w:val="nil"/>
              <w:left w:val="nil"/>
              <w:bottom w:val="nil"/>
              <w:right w:val="nil"/>
            </w:tcBorders>
          </w:tcPr>
          <w:p w14:paraId="3C4261C8"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3.807*</w:t>
            </w:r>
          </w:p>
        </w:tc>
        <w:tc>
          <w:tcPr>
            <w:tcW w:w="1250" w:type="dxa"/>
            <w:tcBorders>
              <w:top w:val="nil"/>
              <w:left w:val="nil"/>
              <w:bottom w:val="nil"/>
              <w:right w:val="nil"/>
            </w:tcBorders>
          </w:tcPr>
          <w:p w14:paraId="59AE0CDF"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1.447</w:t>
            </w:r>
          </w:p>
        </w:tc>
        <w:tc>
          <w:tcPr>
            <w:tcW w:w="1117" w:type="dxa"/>
            <w:tcBorders>
              <w:top w:val="nil"/>
              <w:left w:val="nil"/>
              <w:bottom w:val="nil"/>
              <w:right w:val="nil"/>
            </w:tcBorders>
          </w:tcPr>
          <w:p w14:paraId="0530B157"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0.263</w:t>
            </w:r>
          </w:p>
        </w:tc>
        <w:tc>
          <w:tcPr>
            <w:tcW w:w="1383" w:type="dxa"/>
            <w:tcBorders>
              <w:top w:val="nil"/>
              <w:left w:val="nil"/>
              <w:bottom w:val="nil"/>
              <w:right w:val="nil"/>
            </w:tcBorders>
          </w:tcPr>
          <w:p w14:paraId="3810006B"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3.751*</w:t>
            </w:r>
          </w:p>
        </w:tc>
      </w:tr>
      <w:tr w:rsidR="002B38B6" w14:paraId="2DD4AFC1" w14:textId="77777777" w:rsidTr="00352295">
        <w:trPr>
          <w:jc w:val="center"/>
        </w:trPr>
        <w:tc>
          <w:tcPr>
            <w:tcW w:w="2436" w:type="dxa"/>
            <w:tcBorders>
              <w:top w:val="nil"/>
              <w:left w:val="nil"/>
              <w:bottom w:val="nil"/>
              <w:right w:val="nil"/>
            </w:tcBorders>
          </w:tcPr>
          <w:p w14:paraId="0F0D9C78" w14:textId="0AB55395" w:rsidR="002B38B6" w:rsidRPr="007946E8" w:rsidRDefault="002B38B6" w:rsidP="00352295">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i/>
                <w:sz w:val="18"/>
                <w:szCs w:val="18"/>
              </w:rPr>
              <w:t xml:space="preserve">V. </w:t>
            </w:r>
            <w:proofErr w:type="spellStart"/>
            <w:r w:rsidRPr="007946E8">
              <w:rPr>
                <w:rFonts w:ascii="Times New Roman" w:hAnsi="Times New Roman" w:cs="Times New Roman"/>
                <w:i/>
                <w:sz w:val="18"/>
                <w:szCs w:val="18"/>
              </w:rPr>
              <w:t>natans</w:t>
            </w:r>
            <w:proofErr w:type="spellEnd"/>
            <w:r w:rsidR="0022221F">
              <w:rPr>
                <w:rFonts w:ascii="Times New Roman" w:hAnsi="Times New Roman" w:cs="Times New Roman"/>
                <w:i/>
                <w:sz w:val="18"/>
                <w:szCs w:val="18"/>
              </w:rPr>
              <w:t xml:space="preserve"> </w:t>
            </w:r>
            <w:r w:rsidRPr="007946E8">
              <w:rPr>
                <w:rFonts w:ascii="Times New Roman" w:hAnsi="Times New Roman" w:cs="Times New Roman"/>
                <w:sz w:val="18"/>
                <w:szCs w:val="18"/>
              </w:rPr>
              <w:t>-</w:t>
            </w:r>
            <w:r w:rsidRPr="007946E8">
              <w:rPr>
                <w:rFonts w:ascii="Times New Roman" w:hAnsi="Times New Roman" w:cs="Times New Roman"/>
                <w:i/>
                <w:color w:val="000000"/>
                <w:sz w:val="18"/>
                <w:szCs w:val="18"/>
              </w:rPr>
              <w:t xml:space="preserve"> M. spicatum</w:t>
            </w:r>
            <w:r w:rsidRPr="007946E8">
              <w:rPr>
                <w:rFonts w:ascii="Times New Roman" w:hAnsi="Times New Roman" w:cs="Times New Roman"/>
                <w:color w:val="000000"/>
                <w:sz w:val="18"/>
                <w:szCs w:val="18"/>
              </w:rPr>
              <w:t xml:space="preserve"> system</w:t>
            </w:r>
          </w:p>
        </w:tc>
        <w:tc>
          <w:tcPr>
            <w:tcW w:w="1702" w:type="dxa"/>
            <w:tcBorders>
              <w:top w:val="nil"/>
              <w:left w:val="nil"/>
              <w:bottom w:val="nil"/>
              <w:right w:val="nil"/>
            </w:tcBorders>
          </w:tcPr>
          <w:p w14:paraId="18386BDB" w14:textId="77777777" w:rsidR="002B38B6" w:rsidRPr="007946E8" w:rsidRDefault="002B38B6" w:rsidP="00352295">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WER</w:t>
            </w:r>
          </w:p>
          <w:p w14:paraId="478E763E" w14:textId="77777777" w:rsidR="002B38B6" w:rsidRPr="007946E8" w:rsidRDefault="002B38B6" w:rsidP="00352295">
            <w:pPr>
              <w:autoSpaceDE w:val="0"/>
              <w:autoSpaceDN w:val="0"/>
              <w:adjustRightInd w:val="0"/>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=2)</w:t>
            </w:r>
          </w:p>
        </w:tc>
        <w:tc>
          <w:tcPr>
            <w:tcW w:w="1467" w:type="dxa"/>
            <w:tcBorders>
              <w:top w:val="nil"/>
              <w:left w:val="nil"/>
              <w:bottom w:val="nil"/>
              <w:right w:val="nil"/>
            </w:tcBorders>
            <w:vAlign w:val="center"/>
          </w:tcPr>
          <w:p w14:paraId="3F5AFF84"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1.875</w:t>
            </w:r>
          </w:p>
        </w:tc>
        <w:tc>
          <w:tcPr>
            <w:tcW w:w="1250" w:type="dxa"/>
            <w:tcBorders>
              <w:top w:val="nil"/>
              <w:left w:val="nil"/>
              <w:bottom w:val="nil"/>
              <w:right w:val="nil"/>
            </w:tcBorders>
            <w:vAlign w:val="center"/>
          </w:tcPr>
          <w:p w14:paraId="21094060"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4.95</w:t>
            </w:r>
            <w:r w:rsidRPr="007946E8">
              <w:rPr>
                <w:rFonts w:ascii="Times New Roman" w:eastAsia="Times New Roman" w:hAnsi="Times New Roman" w:cs="Times New Roman"/>
                <w:sz w:val="18"/>
                <w:szCs w:val="18"/>
              </w:rPr>
              <w:t>0</w:t>
            </w:r>
            <w:r w:rsidRPr="007946E8">
              <w:rPr>
                <w:rFonts w:ascii="Times New Roman" w:hAnsi="Times New Roman" w:cs="Times New Roman"/>
                <w:sz w:val="18"/>
                <w:szCs w:val="18"/>
              </w:rPr>
              <w:t>*</w:t>
            </w:r>
          </w:p>
        </w:tc>
        <w:tc>
          <w:tcPr>
            <w:tcW w:w="1117" w:type="dxa"/>
            <w:tcBorders>
              <w:top w:val="nil"/>
              <w:left w:val="nil"/>
              <w:bottom w:val="nil"/>
              <w:right w:val="nil"/>
            </w:tcBorders>
            <w:vAlign w:val="center"/>
          </w:tcPr>
          <w:p w14:paraId="7AF7590B"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4.032*</w:t>
            </w:r>
          </w:p>
        </w:tc>
        <w:tc>
          <w:tcPr>
            <w:tcW w:w="1383" w:type="dxa"/>
            <w:tcBorders>
              <w:top w:val="nil"/>
              <w:left w:val="nil"/>
              <w:bottom w:val="nil"/>
              <w:right w:val="nil"/>
            </w:tcBorders>
            <w:vAlign w:val="center"/>
          </w:tcPr>
          <w:p w14:paraId="7E2007B5"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1.977</w:t>
            </w:r>
          </w:p>
        </w:tc>
      </w:tr>
      <w:tr w:rsidR="002B38B6" w14:paraId="2D7F2BFE" w14:textId="77777777" w:rsidTr="00352295">
        <w:trPr>
          <w:jc w:val="center"/>
        </w:trPr>
        <w:tc>
          <w:tcPr>
            <w:tcW w:w="2436" w:type="dxa"/>
            <w:tcBorders>
              <w:top w:val="nil"/>
              <w:left w:val="nil"/>
              <w:bottom w:val="nil"/>
              <w:right w:val="nil"/>
            </w:tcBorders>
          </w:tcPr>
          <w:p w14:paraId="53674279"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p>
        </w:tc>
        <w:tc>
          <w:tcPr>
            <w:tcW w:w="1702" w:type="dxa"/>
            <w:tcBorders>
              <w:top w:val="nil"/>
              <w:left w:val="nil"/>
              <w:bottom w:val="nil"/>
              <w:right w:val="nil"/>
            </w:tcBorders>
          </w:tcPr>
          <w:p w14:paraId="3B6E011C"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CM</w:t>
            </w:r>
          </w:p>
          <w:p w14:paraId="062D7142"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color w:val="000000"/>
                <w:kern w:val="0"/>
                <w:sz w:val="18"/>
                <w:szCs w:val="18"/>
              </w:rPr>
              <w:t>（</w:t>
            </w:r>
            <w:r w:rsidRPr="00284012">
              <w:rPr>
                <w:rFonts w:ascii="Times New Roman" w:eastAsia="宋体" w:hAnsi="Times New Roman" w:cs="Times New Roman"/>
                <w:i/>
                <w:color w:val="000000"/>
                <w:kern w:val="0"/>
                <w:sz w:val="18"/>
                <w:szCs w:val="18"/>
              </w:rPr>
              <w:t>C</w:t>
            </w:r>
            <w:r w:rsidRPr="007946E8">
              <w:rPr>
                <w:rFonts w:ascii="Times New Roman" w:eastAsia="宋体" w:hAnsi="Times New Roman" w:cs="Times New Roman"/>
                <w:color w:val="000000"/>
                <w:kern w:val="0"/>
                <w:sz w:val="18"/>
                <w:szCs w:val="18"/>
              </w:rPr>
              <w:t xml:space="preserve">; </w:t>
            </w:r>
            <w:r w:rsidRPr="002665FE">
              <w:rPr>
                <w:rFonts w:ascii="Times New Roman" w:eastAsia="宋体" w:hAnsi="Times New Roman" w:cs="Times New Roman"/>
                <w:i/>
                <w:color w:val="000000"/>
                <w:kern w:val="0"/>
                <w:sz w:val="18"/>
                <w:szCs w:val="18"/>
              </w:rPr>
              <w:t>df</w:t>
            </w:r>
            <w:r w:rsidRPr="007946E8">
              <w:rPr>
                <w:rFonts w:ascii="Times New Roman" w:eastAsia="宋体" w:hAnsi="Times New Roman" w:cs="Times New Roman"/>
                <w:color w:val="000000"/>
                <w:kern w:val="0"/>
                <w:sz w:val="18"/>
                <w:szCs w:val="18"/>
              </w:rPr>
              <w:t>=3</w:t>
            </w:r>
            <w:r w:rsidRPr="007946E8">
              <w:rPr>
                <w:rFonts w:ascii="Times New Roman" w:eastAsia="宋体" w:hAnsi="Times New Roman" w:cs="Times New Roman"/>
                <w:color w:val="000000"/>
                <w:kern w:val="0"/>
                <w:sz w:val="18"/>
                <w:szCs w:val="18"/>
              </w:rPr>
              <w:t>）</w:t>
            </w:r>
          </w:p>
        </w:tc>
        <w:tc>
          <w:tcPr>
            <w:tcW w:w="1467" w:type="dxa"/>
            <w:tcBorders>
              <w:top w:val="nil"/>
              <w:left w:val="nil"/>
              <w:bottom w:val="nil"/>
              <w:right w:val="nil"/>
            </w:tcBorders>
            <w:vAlign w:val="center"/>
          </w:tcPr>
          <w:p w14:paraId="185E9B8A"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652.698***</w:t>
            </w:r>
          </w:p>
        </w:tc>
        <w:tc>
          <w:tcPr>
            <w:tcW w:w="1250" w:type="dxa"/>
            <w:tcBorders>
              <w:top w:val="nil"/>
              <w:left w:val="nil"/>
              <w:bottom w:val="nil"/>
              <w:right w:val="nil"/>
            </w:tcBorders>
            <w:vAlign w:val="center"/>
          </w:tcPr>
          <w:p w14:paraId="0081B735"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660.811***</w:t>
            </w:r>
          </w:p>
        </w:tc>
        <w:tc>
          <w:tcPr>
            <w:tcW w:w="1117" w:type="dxa"/>
            <w:tcBorders>
              <w:top w:val="nil"/>
              <w:left w:val="nil"/>
              <w:bottom w:val="nil"/>
              <w:right w:val="nil"/>
            </w:tcBorders>
            <w:vAlign w:val="center"/>
          </w:tcPr>
          <w:p w14:paraId="0B5E16F7"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10.79</w:t>
            </w:r>
            <w:r w:rsidRPr="007946E8">
              <w:rPr>
                <w:rFonts w:ascii="Times New Roman" w:eastAsia="Times New Roman" w:hAnsi="Times New Roman" w:cs="Times New Roman"/>
                <w:sz w:val="18"/>
                <w:szCs w:val="18"/>
              </w:rPr>
              <w:t>0</w:t>
            </w:r>
            <w:r w:rsidRPr="007946E8">
              <w:rPr>
                <w:rFonts w:ascii="Times New Roman" w:hAnsi="Times New Roman" w:cs="Times New Roman"/>
                <w:sz w:val="18"/>
                <w:szCs w:val="18"/>
              </w:rPr>
              <w:t>***</w:t>
            </w:r>
          </w:p>
        </w:tc>
        <w:tc>
          <w:tcPr>
            <w:tcW w:w="1383" w:type="dxa"/>
            <w:tcBorders>
              <w:top w:val="nil"/>
              <w:left w:val="nil"/>
              <w:bottom w:val="nil"/>
              <w:right w:val="nil"/>
            </w:tcBorders>
            <w:vAlign w:val="center"/>
          </w:tcPr>
          <w:p w14:paraId="33A3C9BD"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69.643***</w:t>
            </w:r>
          </w:p>
        </w:tc>
      </w:tr>
      <w:tr w:rsidR="002B38B6" w14:paraId="7B867D13" w14:textId="77777777" w:rsidTr="00352295">
        <w:trPr>
          <w:jc w:val="center"/>
        </w:trPr>
        <w:tc>
          <w:tcPr>
            <w:tcW w:w="2436" w:type="dxa"/>
            <w:tcBorders>
              <w:top w:val="nil"/>
              <w:left w:val="nil"/>
              <w:bottom w:val="single" w:sz="4" w:space="0" w:color="auto"/>
              <w:right w:val="nil"/>
            </w:tcBorders>
          </w:tcPr>
          <w:p w14:paraId="02C786AE"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p>
        </w:tc>
        <w:tc>
          <w:tcPr>
            <w:tcW w:w="1702" w:type="dxa"/>
            <w:tcBorders>
              <w:top w:val="nil"/>
              <w:left w:val="nil"/>
              <w:bottom w:val="single" w:sz="4" w:space="0" w:color="auto"/>
              <w:right w:val="nil"/>
            </w:tcBorders>
          </w:tcPr>
          <w:p w14:paraId="3B868369"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宋体" w:hAnsi="Times New Roman" w:cs="Times New Roman"/>
                <w:i/>
                <w:color w:val="000000"/>
                <w:kern w:val="0"/>
                <w:sz w:val="18"/>
                <w:szCs w:val="18"/>
              </w:rPr>
              <w:t>W</w:t>
            </w:r>
            <w:r w:rsidRPr="007946E8">
              <w:rPr>
                <w:rFonts w:ascii="Times New Roman" w:eastAsia="宋体" w:hAnsi="Times New Roman" w:cs="Times New Roman"/>
                <w:color w:val="000000"/>
                <w:kern w:val="0"/>
                <w:sz w:val="18"/>
                <w:szCs w:val="18"/>
              </w:rPr>
              <w:t xml:space="preserve"> x</w:t>
            </w:r>
            <w:r w:rsidRPr="007946E8">
              <w:rPr>
                <w:rFonts w:ascii="Times New Roman" w:eastAsia="宋体" w:hAnsi="Times New Roman" w:cs="Times New Roman"/>
                <w:i/>
                <w:color w:val="000000"/>
                <w:kern w:val="0"/>
                <w:sz w:val="18"/>
                <w:szCs w:val="18"/>
              </w:rPr>
              <w:t xml:space="preserve"> C</w:t>
            </w:r>
          </w:p>
        </w:tc>
        <w:tc>
          <w:tcPr>
            <w:tcW w:w="1467" w:type="dxa"/>
            <w:tcBorders>
              <w:top w:val="nil"/>
              <w:left w:val="nil"/>
              <w:bottom w:val="single" w:sz="4" w:space="0" w:color="auto"/>
              <w:right w:val="nil"/>
            </w:tcBorders>
          </w:tcPr>
          <w:p w14:paraId="326C2C33"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0.282</w:t>
            </w:r>
          </w:p>
        </w:tc>
        <w:tc>
          <w:tcPr>
            <w:tcW w:w="1250" w:type="dxa"/>
            <w:tcBorders>
              <w:top w:val="nil"/>
              <w:left w:val="nil"/>
              <w:bottom w:val="single" w:sz="4" w:space="0" w:color="auto"/>
              <w:right w:val="nil"/>
            </w:tcBorders>
          </w:tcPr>
          <w:p w14:paraId="7AE8798A"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1.222</w:t>
            </w:r>
          </w:p>
        </w:tc>
        <w:tc>
          <w:tcPr>
            <w:tcW w:w="1117" w:type="dxa"/>
            <w:tcBorders>
              <w:top w:val="nil"/>
              <w:left w:val="nil"/>
              <w:bottom w:val="single" w:sz="4" w:space="0" w:color="auto"/>
              <w:right w:val="nil"/>
            </w:tcBorders>
          </w:tcPr>
          <w:p w14:paraId="438B9B3E"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hAnsi="Times New Roman" w:cs="Times New Roman"/>
                <w:sz w:val="18"/>
                <w:szCs w:val="18"/>
              </w:rPr>
              <w:t>1.429</w:t>
            </w:r>
          </w:p>
        </w:tc>
        <w:tc>
          <w:tcPr>
            <w:tcW w:w="1383" w:type="dxa"/>
            <w:tcBorders>
              <w:top w:val="nil"/>
              <w:left w:val="nil"/>
              <w:bottom w:val="single" w:sz="4" w:space="0" w:color="auto"/>
              <w:right w:val="nil"/>
            </w:tcBorders>
          </w:tcPr>
          <w:p w14:paraId="5DCF79F4" w14:textId="77777777" w:rsidR="002B38B6" w:rsidRPr="007946E8" w:rsidRDefault="002B38B6" w:rsidP="00352295">
            <w:pPr>
              <w:widowControl/>
              <w:spacing w:line="276" w:lineRule="auto"/>
              <w:jc w:val="center"/>
              <w:rPr>
                <w:rFonts w:ascii="Times New Roman" w:eastAsia="宋体" w:hAnsi="Times New Roman" w:cs="Times New Roman"/>
                <w:color w:val="000000"/>
                <w:kern w:val="0"/>
                <w:sz w:val="18"/>
                <w:szCs w:val="18"/>
              </w:rPr>
            </w:pPr>
            <w:r w:rsidRPr="007946E8">
              <w:rPr>
                <w:rFonts w:ascii="Times New Roman" w:eastAsia="Times New Roman" w:hAnsi="Times New Roman" w:cs="Times New Roman"/>
                <w:sz w:val="18"/>
                <w:szCs w:val="18"/>
              </w:rPr>
              <w:t>0.</w:t>
            </w:r>
            <w:r w:rsidRPr="007946E8">
              <w:rPr>
                <w:rFonts w:ascii="Times New Roman" w:hAnsi="Times New Roman" w:cs="Times New Roman"/>
                <w:sz w:val="18"/>
                <w:szCs w:val="18"/>
              </w:rPr>
              <w:t>210</w:t>
            </w:r>
          </w:p>
        </w:tc>
      </w:tr>
    </w:tbl>
    <w:p w14:paraId="71793045" w14:textId="77777777" w:rsidR="002B38B6" w:rsidRPr="002665FE" w:rsidRDefault="002B38B6" w:rsidP="002B38B6">
      <w:pPr>
        <w:rPr>
          <w:rFonts w:ascii="Times New Roman" w:hAnsi="Times New Roman" w:cs="Times New Roman"/>
          <w:sz w:val="18"/>
          <w:szCs w:val="18"/>
        </w:rPr>
      </w:pPr>
      <w:r w:rsidRPr="002665FE">
        <w:rPr>
          <w:rFonts w:ascii="Times New Roman" w:hAnsi="Times New Roman" w:cs="Times New Roman"/>
          <w:sz w:val="18"/>
          <w:szCs w:val="18"/>
        </w:rPr>
        <w:t xml:space="preserve">*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0.05; ** </w:t>
      </w:r>
      <w:r w:rsidRPr="002665FE">
        <w:rPr>
          <w:rFonts w:ascii="Times New Roman" w:hAnsi="Times New Roman" w:cs="Times New Roman"/>
          <w:i/>
          <w:sz w:val="18"/>
          <w:szCs w:val="18"/>
        </w:rPr>
        <w:t>P</w:t>
      </w:r>
      <w:r w:rsidRPr="002665FE">
        <w:rPr>
          <w:rFonts w:ascii="Times New Roman" w:hAnsi="Times New Roman" w:cs="Times New Roman"/>
          <w:sz w:val="18"/>
          <w:szCs w:val="18"/>
        </w:rPr>
        <w:t xml:space="preserve"> &lt; 0.01; ***</w:t>
      </w:r>
      <w:r w:rsidRPr="002665FE">
        <w:rPr>
          <w:rFonts w:ascii="Times New Roman" w:hAnsi="Times New Roman" w:cs="Times New Roman"/>
          <w:i/>
          <w:sz w:val="18"/>
          <w:szCs w:val="18"/>
        </w:rPr>
        <w:t xml:space="preserve"> P</w:t>
      </w:r>
      <w:r w:rsidRPr="002665FE">
        <w:rPr>
          <w:rFonts w:ascii="Times New Roman" w:hAnsi="Times New Roman" w:cs="Times New Roman"/>
          <w:sz w:val="18"/>
          <w:szCs w:val="18"/>
        </w:rPr>
        <w:t xml:space="preserve"> &lt; 0.001</w:t>
      </w:r>
    </w:p>
    <w:p w14:paraId="513DB656" w14:textId="77777777" w:rsidR="002B38B6" w:rsidRDefault="002B38B6" w:rsidP="002B38B6">
      <w:pPr>
        <w:widowControl/>
        <w:jc w:val="left"/>
        <w:rPr>
          <w:rFonts w:ascii="Times New Roman" w:eastAsia="宋体" w:hAnsi="Times New Roman" w:cs="Times New Roman"/>
          <w:color w:val="000000"/>
          <w:kern w:val="0"/>
          <w:sz w:val="24"/>
          <w:szCs w:val="24"/>
        </w:rPr>
      </w:pPr>
    </w:p>
    <w:p w14:paraId="5AB53EAC" w14:textId="3128ADDB" w:rsidR="00AA2246" w:rsidRPr="00284012" w:rsidRDefault="00AA2246" w:rsidP="009D5E29">
      <w:pPr>
        <w:rPr>
          <w:rFonts w:ascii="Times New Roman" w:hAnsi="Times New Roman" w:cs="Times New Roman"/>
          <w:sz w:val="18"/>
          <w:szCs w:val="18"/>
        </w:rPr>
      </w:pPr>
    </w:p>
    <w:sectPr w:rsidR="00AA2246" w:rsidRPr="00284012" w:rsidSect="000B4071">
      <w:pgSz w:w="11906" w:h="16838"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9FCF3" w14:textId="77777777" w:rsidR="00631534" w:rsidRDefault="00631534" w:rsidP="005F643C">
      <w:r>
        <w:separator/>
      </w:r>
    </w:p>
  </w:endnote>
  <w:endnote w:type="continuationSeparator" w:id="0">
    <w:p w14:paraId="1FD4144E" w14:textId="77777777" w:rsidR="00631534" w:rsidRDefault="00631534" w:rsidP="005F6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1AB257" w14:textId="77777777" w:rsidR="00631534" w:rsidRDefault="00631534" w:rsidP="005F643C">
      <w:r>
        <w:separator/>
      </w:r>
    </w:p>
  </w:footnote>
  <w:footnote w:type="continuationSeparator" w:id="0">
    <w:p w14:paraId="24D3FFE7" w14:textId="77777777" w:rsidR="00631534" w:rsidRDefault="00631534" w:rsidP="005F64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4426"/>
    <w:rsid w:val="000116C9"/>
    <w:rsid w:val="00012476"/>
    <w:rsid w:val="00015A06"/>
    <w:rsid w:val="00027C18"/>
    <w:rsid w:val="00030AD0"/>
    <w:rsid w:val="00034DA2"/>
    <w:rsid w:val="00037269"/>
    <w:rsid w:val="0003775D"/>
    <w:rsid w:val="000427E5"/>
    <w:rsid w:val="000457A3"/>
    <w:rsid w:val="00054BBC"/>
    <w:rsid w:val="00063373"/>
    <w:rsid w:val="00064051"/>
    <w:rsid w:val="00066EDA"/>
    <w:rsid w:val="000726E6"/>
    <w:rsid w:val="00072B71"/>
    <w:rsid w:val="0007544D"/>
    <w:rsid w:val="000810F7"/>
    <w:rsid w:val="00084969"/>
    <w:rsid w:val="00086D9C"/>
    <w:rsid w:val="000A5D7E"/>
    <w:rsid w:val="000A704E"/>
    <w:rsid w:val="000A795C"/>
    <w:rsid w:val="000B4071"/>
    <w:rsid w:val="000B5FA2"/>
    <w:rsid w:val="000C5513"/>
    <w:rsid w:val="000C56E9"/>
    <w:rsid w:val="000C6B59"/>
    <w:rsid w:val="000D1549"/>
    <w:rsid w:val="000D25DA"/>
    <w:rsid w:val="000E45E7"/>
    <w:rsid w:val="000E584F"/>
    <w:rsid w:val="001121BF"/>
    <w:rsid w:val="001274C9"/>
    <w:rsid w:val="0013122C"/>
    <w:rsid w:val="00137164"/>
    <w:rsid w:val="001404B5"/>
    <w:rsid w:val="00146306"/>
    <w:rsid w:val="0014774E"/>
    <w:rsid w:val="00153B83"/>
    <w:rsid w:val="00157A66"/>
    <w:rsid w:val="001637FA"/>
    <w:rsid w:val="00163FA6"/>
    <w:rsid w:val="00165B27"/>
    <w:rsid w:val="00172A27"/>
    <w:rsid w:val="0019235E"/>
    <w:rsid w:val="001A5A21"/>
    <w:rsid w:val="001C1306"/>
    <w:rsid w:val="001C6D31"/>
    <w:rsid w:val="001C7E22"/>
    <w:rsid w:val="001E0B5A"/>
    <w:rsid w:val="001E3EB7"/>
    <w:rsid w:val="001E791C"/>
    <w:rsid w:val="00200269"/>
    <w:rsid w:val="00206462"/>
    <w:rsid w:val="00206A39"/>
    <w:rsid w:val="0021412C"/>
    <w:rsid w:val="0021437A"/>
    <w:rsid w:val="00217342"/>
    <w:rsid w:val="0022063C"/>
    <w:rsid w:val="0022221F"/>
    <w:rsid w:val="00234A86"/>
    <w:rsid w:val="002437CA"/>
    <w:rsid w:val="00251812"/>
    <w:rsid w:val="00265EB1"/>
    <w:rsid w:val="002665FE"/>
    <w:rsid w:val="00270038"/>
    <w:rsid w:val="0027375C"/>
    <w:rsid w:val="00280EBF"/>
    <w:rsid w:val="00281E08"/>
    <w:rsid w:val="00284012"/>
    <w:rsid w:val="002A6074"/>
    <w:rsid w:val="002B3562"/>
    <w:rsid w:val="002B38B6"/>
    <w:rsid w:val="002C2ECD"/>
    <w:rsid w:val="002E6A08"/>
    <w:rsid w:val="002F0A26"/>
    <w:rsid w:val="002F646B"/>
    <w:rsid w:val="002F693D"/>
    <w:rsid w:val="00302D90"/>
    <w:rsid w:val="00310290"/>
    <w:rsid w:val="00314E91"/>
    <w:rsid w:val="00317337"/>
    <w:rsid w:val="00332596"/>
    <w:rsid w:val="00336796"/>
    <w:rsid w:val="003414E1"/>
    <w:rsid w:val="00352295"/>
    <w:rsid w:val="00357D8E"/>
    <w:rsid w:val="00363F2D"/>
    <w:rsid w:val="0037244E"/>
    <w:rsid w:val="003746F4"/>
    <w:rsid w:val="00375453"/>
    <w:rsid w:val="0038595B"/>
    <w:rsid w:val="00386B23"/>
    <w:rsid w:val="00387F90"/>
    <w:rsid w:val="003950F9"/>
    <w:rsid w:val="003C6C0E"/>
    <w:rsid w:val="003D3634"/>
    <w:rsid w:val="003D7894"/>
    <w:rsid w:val="003E4F79"/>
    <w:rsid w:val="003F1A78"/>
    <w:rsid w:val="003F2562"/>
    <w:rsid w:val="00400640"/>
    <w:rsid w:val="00402C9C"/>
    <w:rsid w:val="00402EB1"/>
    <w:rsid w:val="00403355"/>
    <w:rsid w:val="00412744"/>
    <w:rsid w:val="004225BA"/>
    <w:rsid w:val="00425E44"/>
    <w:rsid w:val="004262BE"/>
    <w:rsid w:val="00434DC5"/>
    <w:rsid w:val="00436454"/>
    <w:rsid w:val="00437259"/>
    <w:rsid w:val="00437D63"/>
    <w:rsid w:val="00443192"/>
    <w:rsid w:val="00443B08"/>
    <w:rsid w:val="00472BC0"/>
    <w:rsid w:val="00491E38"/>
    <w:rsid w:val="00494822"/>
    <w:rsid w:val="004960A9"/>
    <w:rsid w:val="00497F71"/>
    <w:rsid w:val="004B5DF5"/>
    <w:rsid w:val="004C1C6E"/>
    <w:rsid w:val="004D71EB"/>
    <w:rsid w:val="004E3C09"/>
    <w:rsid w:val="004E5043"/>
    <w:rsid w:val="004F3B4D"/>
    <w:rsid w:val="00520005"/>
    <w:rsid w:val="00527806"/>
    <w:rsid w:val="00532A6B"/>
    <w:rsid w:val="00534256"/>
    <w:rsid w:val="00545ED6"/>
    <w:rsid w:val="00555E4B"/>
    <w:rsid w:val="00563C23"/>
    <w:rsid w:val="00573977"/>
    <w:rsid w:val="005749BF"/>
    <w:rsid w:val="0059718B"/>
    <w:rsid w:val="005A4844"/>
    <w:rsid w:val="005B4972"/>
    <w:rsid w:val="005B5ABC"/>
    <w:rsid w:val="005B5C29"/>
    <w:rsid w:val="005B6AF9"/>
    <w:rsid w:val="005D20EE"/>
    <w:rsid w:val="005D61E1"/>
    <w:rsid w:val="005D70D6"/>
    <w:rsid w:val="005E2B9D"/>
    <w:rsid w:val="005F361F"/>
    <w:rsid w:val="005F643C"/>
    <w:rsid w:val="0061518F"/>
    <w:rsid w:val="0061556D"/>
    <w:rsid w:val="006207C2"/>
    <w:rsid w:val="00621CBB"/>
    <w:rsid w:val="0062702C"/>
    <w:rsid w:val="00631534"/>
    <w:rsid w:val="00631874"/>
    <w:rsid w:val="00646691"/>
    <w:rsid w:val="006548F1"/>
    <w:rsid w:val="00656D5A"/>
    <w:rsid w:val="0067299B"/>
    <w:rsid w:val="00677C01"/>
    <w:rsid w:val="0068286E"/>
    <w:rsid w:val="00685DDF"/>
    <w:rsid w:val="006A2D61"/>
    <w:rsid w:val="006B49DC"/>
    <w:rsid w:val="006C05F4"/>
    <w:rsid w:val="006C0F5A"/>
    <w:rsid w:val="006C57CC"/>
    <w:rsid w:val="006D503B"/>
    <w:rsid w:val="006D607A"/>
    <w:rsid w:val="006E20E7"/>
    <w:rsid w:val="006E3AF1"/>
    <w:rsid w:val="006F0991"/>
    <w:rsid w:val="006F3F86"/>
    <w:rsid w:val="00700E61"/>
    <w:rsid w:val="00704B0E"/>
    <w:rsid w:val="00724D37"/>
    <w:rsid w:val="00724D4A"/>
    <w:rsid w:val="00736468"/>
    <w:rsid w:val="0073685F"/>
    <w:rsid w:val="0074352D"/>
    <w:rsid w:val="00743D7B"/>
    <w:rsid w:val="00754B9D"/>
    <w:rsid w:val="0075758F"/>
    <w:rsid w:val="00770053"/>
    <w:rsid w:val="007721C7"/>
    <w:rsid w:val="007774F1"/>
    <w:rsid w:val="00786280"/>
    <w:rsid w:val="00787FBA"/>
    <w:rsid w:val="00790BC2"/>
    <w:rsid w:val="00791A07"/>
    <w:rsid w:val="007946E8"/>
    <w:rsid w:val="007A3530"/>
    <w:rsid w:val="007A58E8"/>
    <w:rsid w:val="007C7DD8"/>
    <w:rsid w:val="007D1345"/>
    <w:rsid w:val="007E27DD"/>
    <w:rsid w:val="007E2F5B"/>
    <w:rsid w:val="007E63AD"/>
    <w:rsid w:val="007F7601"/>
    <w:rsid w:val="00804B3C"/>
    <w:rsid w:val="0080723D"/>
    <w:rsid w:val="00815F12"/>
    <w:rsid w:val="00817F26"/>
    <w:rsid w:val="00825AD9"/>
    <w:rsid w:val="008376B6"/>
    <w:rsid w:val="008519CE"/>
    <w:rsid w:val="0087385D"/>
    <w:rsid w:val="008759D1"/>
    <w:rsid w:val="00880571"/>
    <w:rsid w:val="00880F3A"/>
    <w:rsid w:val="00887845"/>
    <w:rsid w:val="00892344"/>
    <w:rsid w:val="008A1BB5"/>
    <w:rsid w:val="008A36C4"/>
    <w:rsid w:val="008B554D"/>
    <w:rsid w:val="008B5999"/>
    <w:rsid w:val="008B7021"/>
    <w:rsid w:val="008C0718"/>
    <w:rsid w:val="008C59DE"/>
    <w:rsid w:val="008C7210"/>
    <w:rsid w:val="008C7D25"/>
    <w:rsid w:val="008D2442"/>
    <w:rsid w:val="008D6C74"/>
    <w:rsid w:val="008F2527"/>
    <w:rsid w:val="008F3ABE"/>
    <w:rsid w:val="008F57E6"/>
    <w:rsid w:val="00902BC9"/>
    <w:rsid w:val="00904287"/>
    <w:rsid w:val="00904C1F"/>
    <w:rsid w:val="00913F8B"/>
    <w:rsid w:val="0091505B"/>
    <w:rsid w:val="00943581"/>
    <w:rsid w:val="009477E0"/>
    <w:rsid w:val="00954BEB"/>
    <w:rsid w:val="00980010"/>
    <w:rsid w:val="009845B1"/>
    <w:rsid w:val="009A5ECC"/>
    <w:rsid w:val="009A6B52"/>
    <w:rsid w:val="009B18F0"/>
    <w:rsid w:val="009B31BF"/>
    <w:rsid w:val="009B3D6C"/>
    <w:rsid w:val="009C0D46"/>
    <w:rsid w:val="009C262C"/>
    <w:rsid w:val="009D5E29"/>
    <w:rsid w:val="00A017E0"/>
    <w:rsid w:val="00A01D19"/>
    <w:rsid w:val="00A11C16"/>
    <w:rsid w:val="00A13E6C"/>
    <w:rsid w:val="00A16026"/>
    <w:rsid w:val="00A303FB"/>
    <w:rsid w:val="00A44952"/>
    <w:rsid w:val="00A5218B"/>
    <w:rsid w:val="00A54D22"/>
    <w:rsid w:val="00A721D7"/>
    <w:rsid w:val="00A765E4"/>
    <w:rsid w:val="00A90E2E"/>
    <w:rsid w:val="00A92036"/>
    <w:rsid w:val="00A93618"/>
    <w:rsid w:val="00AA2246"/>
    <w:rsid w:val="00AC099D"/>
    <w:rsid w:val="00AC69C4"/>
    <w:rsid w:val="00AD2DDD"/>
    <w:rsid w:val="00AD4EED"/>
    <w:rsid w:val="00AD63F0"/>
    <w:rsid w:val="00AD7A02"/>
    <w:rsid w:val="00AE3C9C"/>
    <w:rsid w:val="00AE590C"/>
    <w:rsid w:val="00AF0F82"/>
    <w:rsid w:val="00AF6815"/>
    <w:rsid w:val="00B000EF"/>
    <w:rsid w:val="00B0070F"/>
    <w:rsid w:val="00B03293"/>
    <w:rsid w:val="00B07C59"/>
    <w:rsid w:val="00B103C8"/>
    <w:rsid w:val="00B226DD"/>
    <w:rsid w:val="00B22BA2"/>
    <w:rsid w:val="00B25601"/>
    <w:rsid w:val="00B35636"/>
    <w:rsid w:val="00B439ED"/>
    <w:rsid w:val="00B44315"/>
    <w:rsid w:val="00B47FB5"/>
    <w:rsid w:val="00B57F30"/>
    <w:rsid w:val="00B64C52"/>
    <w:rsid w:val="00B67E2D"/>
    <w:rsid w:val="00B90691"/>
    <w:rsid w:val="00B91B6E"/>
    <w:rsid w:val="00B97F9C"/>
    <w:rsid w:val="00BA48DD"/>
    <w:rsid w:val="00BC0137"/>
    <w:rsid w:val="00BC68C3"/>
    <w:rsid w:val="00BD3805"/>
    <w:rsid w:val="00C0092D"/>
    <w:rsid w:val="00C11A63"/>
    <w:rsid w:val="00C13D00"/>
    <w:rsid w:val="00C1657E"/>
    <w:rsid w:val="00C20A5A"/>
    <w:rsid w:val="00C35A39"/>
    <w:rsid w:val="00C418A0"/>
    <w:rsid w:val="00C44818"/>
    <w:rsid w:val="00C4520B"/>
    <w:rsid w:val="00C45487"/>
    <w:rsid w:val="00C479A0"/>
    <w:rsid w:val="00C47BBC"/>
    <w:rsid w:val="00C50542"/>
    <w:rsid w:val="00C50FBF"/>
    <w:rsid w:val="00C51166"/>
    <w:rsid w:val="00C567E8"/>
    <w:rsid w:val="00C70101"/>
    <w:rsid w:val="00C82288"/>
    <w:rsid w:val="00C833CA"/>
    <w:rsid w:val="00C932E0"/>
    <w:rsid w:val="00CA3E1B"/>
    <w:rsid w:val="00CA7CFA"/>
    <w:rsid w:val="00CB3C83"/>
    <w:rsid w:val="00CB64FC"/>
    <w:rsid w:val="00CC1C7E"/>
    <w:rsid w:val="00CC2718"/>
    <w:rsid w:val="00CD0104"/>
    <w:rsid w:val="00CD52EF"/>
    <w:rsid w:val="00CD6DCB"/>
    <w:rsid w:val="00CE2CE6"/>
    <w:rsid w:val="00CE415E"/>
    <w:rsid w:val="00CE474B"/>
    <w:rsid w:val="00CE6E44"/>
    <w:rsid w:val="00CF4860"/>
    <w:rsid w:val="00CF51E9"/>
    <w:rsid w:val="00CF7ADE"/>
    <w:rsid w:val="00D023EE"/>
    <w:rsid w:val="00D12C6B"/>
    <w:rsid w:val="00D13544"/>
    <w:rsid w:val="00D61C53"/>
    <w:rsid w:val="00D6485E"/>
    <w:rsid w:val="00D77047"/>
    <w:rsid w:val="00D8494C"/>
    <w:rsid w:val="00D942B6"/>
    <w:rsid w:val="00D96F5F"/>
    <w:rsid w:val="00DB3551"/>
    <w:rsid w:val="00DC03E9"/>
    <w:rsid w:val="00DC73E0"/>
    <w:rsid w:val="00DD2A42"/>
    <w:rsid w:val="00DD60D9"/>
    <w:rsid w:val="00DD7675"/>
    <w:rsid w:val="00DE2A3A"/>
    <w:rsid w:val="00DF3F1A"/>
    <w:rsid w:val="00E00175"/>
    <w:rsid w:val="00E067EF"/>
    <w:rsid w:val="00E06B3A"/>
    <w:rsid w:val="00E166AB"/>
    <w:rsid w:val="00E21C8E"/>
    <w:rsid w:val="00E21D75"/>
    <w:rsid w:val="00E3046D"/>
    <w:rsid w:val="00E318A9"/>
    <w:rsid w:val="00E3256B"/>
    <w:rsid w:val="00E32BC1"/>
    <w:rsid w:val="00E348C0"/>
    <w:rsid w:val="00E50C13"/>
    <w:rsid w:val="00E569B9"/>
    <w:rsid w:val="00E57991"/>
    <w:rsid w:val="00E67813"/>
    <w:rsid w:val="00E82DDB"/>
    <w:rsid w:val="00E843D9"/>
    <w:rsid w:val="00E868E4"/>
    <w:rsid w:val="00E904A0"/>
    <w:rsid w:val="00E90B1A"/>
    <w:rsid w:val="00E94E02"/>
    <w:rsid w:val="00E97D0F"/>
    <w:rsid w:val="00EB28A4"/>
    <w:rsid w:val="00EB2944"/>
    <w:rsid w:val="00EC7B2C"/>
    <w:rsid w:val="00ED1E74"/>
    <w:rsid w:val="00EE24D7"/>
    <w:rsid w:val="00EE4DD6"/>
    <w:rsid w:val="00F03121"/>
    <w:rsid w:val="00F0399B"/>
    <w:rsid w:val="00F06051"/>
    <w:rsid w:val="00F10D42"/>
    <w:rsid w:val="00F13C03"/>
    <w:rsid w:val="00F269A9"/>
    <w:rsid w:val="00F27711"/>
    <w:rsid w:val="00F46A76"/>
    <w:rsid w:val="00F501A3"/>
    <w:rsid w:val="00F5366E"/>
    <w:rsid w:val="00F609ED"/>
    <w:rsid w:val="00F64051"/>
    <w:rsid w:val="00F66EDB"/>
    <w:rsid w:val="00F801EA"/>
    <w:rsid w:val="00F823F7"/>
    <w:rsid w:val="00F85045"/>
    <w:rsid w:val="00F94509"/>
    <w:rsid w:val="00F94805"/>
    <w:rsid w:val="00FB72F6"/>
    <w:rsid w:val="00FC20D9"/>
    <w:rsid w:val="00FC4B58"/>
    <w:rsid w:val="00FC5966"/>
    <w:rsid w:val="00FE3663"/>
    <w:rsid w:val="00FE778F"/>
    <w:rsid w:val="00FF71AE"/>
    <w:rsid w:val="10133B44"/>
    <w:rsid w:val="13397AD5"/>
    <w:rsid w:val="18457655"/>
    <w:rsid w:val="1C547784"/>
    <w:rsid w:val="1D3D2AFE"/>
    <w:rsid w:val="1F7A2FC2"/>
    <w:rsid w:val="24FF7E00"/>
    <w:rsid w:val="256C7EBD"/>
    <w:rsid w:val="27BD60A5"/>
    <w:rsid w:val="288A6CB0"/>
    <w:rsid w:val="291B3B85"/>
    <w:rsid w:val="2BAB0884"/>
    <w:rsid w:val="2BE3576C"/>
    <w:rsid w:val="2FD035B9"/>
    <w:rsid w:val="396B503F"/>
    <w:rsid w:val="3F2A468D"/>
    <w:rsid w:val="47A31CB9"/>
    <w:rsid w:val="55CA62C0"/>
    <w:rsid w:val="596E0F28"/>
    <w:rsid w:val="59CA7997"/>
    <w:rsid w:val="5B6163AD"/>
    <w:rsid w:val="5C095CD0"/>
    <w:rsid w:val="67E90E62"/>
    <w:rsid w:val="68986545"/>
    <w:rsid w:val="702211D3"/>
    <w:rsid w:val="71A91651"/>
    <w:rsid w:val="7D233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C6A007"/>
  <w15:docId w15:val="{4F54146C-556B-41E6-8880-738DB48E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61E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 w:type="paragraph" w:styleId="a8">
    <w:name w:val="Normal (Web)"/>
    <w:basedOn w:val="a"/>
    <w:uiPriority w:val="99"/>
    <w:semiHidden/>
    <w:unhideWhenUsed/>
    <w:rsid w:val="006548F1"/>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C44818"/>
    <w:rPr>
      <w:rFonts w:ascii="宋体" w:eastAsia="宋体"/>
      <w:sz w:val="18"/>
      <w:szCs w:val="18"/>
    </w:rPr>
  </w:style>
  <w:style w:type="character" w:customStyle="1" w:styleId="aa">
    <w:name w:val="批注框文本 字符"/>
    <w:basedOn w:val="a0"/>
    <w:link w:val="a9"/>
    <w:uiPriority w:val="99"/>
    <w:semiHidden/>
    <w:rsid w:val="00C44818"/>
    <w:rPr>
      <w:rFonts w:ascii="宋体" w:hAnsiTheme="minorHAnsi" w:cstheme="minorBidi"/>
      <w:kern w:val="2"/>
      <w:sz w:val="18"/>
      <w:szCs w:val="18"/>
    </w:rPr>
  </w:style>
  <w:style w:type="character" w:styleId="ab">
    <w:name w:val="annotation reference"/>
    <w:basedOn w:val="a0"/>
    <w:uiPriority w:val="99"/>
    <w:semiHidden/>
    <w:unhideWhenUsed/>
    <w:rsid w:val="000B5FA2"/>
    <w:rPr>
      <w:sz w:val="21"/>
      <w:szCs w:val="21"/>
    </w:rPr>
  </w:style>
  <w:style w:type="paragraph" w:styleId="ac">
    <w:name w:val="annotation text"/>
    <w:basedOn w:val="a"/>
    <w:link w:val="ad"/>
    <w:uiPriority w:val="99"/>
    <w:semiHidden/>
    <w:unhideWhenUsed/>
    <w:rsid w:val="000B5FA2"/>
    <w:pPr>
      <w:jc w:val="left"/>
    </w:pPr>
  </w:style>
  <w:style w:type="character" w:customStyle="1" w:styleId="ad">
    <w:name w:val="批注文字 字符"/>
    <w:basedOn w:val="a0"/>
    <w:link w:val="ac"/>
    <w:uiPriority w:val="99"/>
    <w:semiHidden/>
    <w:rsid w:val="000B5FA2"/>
    <w:rPr>
      <w:rFonts w:asciiTheme="minorHAnsi" w:eastAsiaTheme="minorEastAsia" w:hAnsiTheme="minorHAnsi" w:cstheme="minorBidi"/>
      <w:kern w:val="2"/>
      <w:sz w:val="21"/>
      <w:szCs w:val="22"/>
    </w:rPr>
  </w:style>
  <w:style w:type="paragraph" w:styleId="ae">
    <w:name w:val="annotation subject"/>
    <w:basedOn w:val="ac"/>
    <w:next w:val="ac"/>
    <w:link w:val="af"/>
    <w:uiPriority w:val="99"/>
    <w:semiHidden/>
    <w:unhideWhenUsed/>
    <w:rsid w:val="000B5FA2"/>
    <w:rPr>
      <w:b/>
      <w:bCs/>
    </w:rPr>
  </w:style>
  <w:style w:type="character" w:customStyle="1" w:styleId="af">
    <w:name w:val="批注主题 字符"/>
    <w:basedOn w:val="ad"/>
    <w:link w:val="ae"/>
    <w:uiPriority w:val="99"/>
    <w:semiHidden/>
    <w:rsid w:val="000B5FA2"/>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7148453">
      <w:bodyDiv w:val="1"/>
      <w:marLeft w:val="0"/>
      <w:marRight w:val="0"/>
      <w:marTop w:val="0"/>
      <w:marBottom w:val="0"/>
      <w:divBdr>
        <w:top w:val="none" w:sz="0" w:space="0" w:color="auto"/>
        <w:left w:val="none" w:sz="0" w:space="0" w:color="auto"/>
        <w:bottom w:val="none" w:sz="0" w:space="0" w:color="auto"/>
        <w:right w:val="none" w:sz="0" w:space="0" w:color="auto"/>
      </w:divBdr>
    </w:div>
    <w:div w:id="130091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hqduan@ynu.edu.cn" TargetMode="Externa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customXml" Target="../customXml/item2.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ACD08F-D8E6-465B-B151-71977301E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2003</TotalTime>
  <Pages>23</Pages>
  <Words>1686</Words>
  <Characters>9615</Characters>
  <Application>Microsoft Office Word</Application>
  <DocSecurity>0</DocSecurity>
  <Lines>80</Lines>
  <Paragraphs>22</Paragraphs>
  <ScaleCrop>false</ScaleCrop>
  <Company/>
  <LinksUpToDate>false</LinksUpToDate>
  <CharactersWithSpaces>11279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yuanduanyang</dc:creator>
  <cp:lastModifiedBy>admin</cp:lastModifiedBy>
  <cp:revision>561</cp:revision>
  <dcterms:created xsi:type="dcterms:W3CDTF">2020-07-14T00:53:00Z</dcterms:created>
  <dcterms:modified xsi:type="dcterms:W3CDTF">2020-12-11T07:57:00Z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