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293"/>
        <w:tblW w:w="7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0"/>
        <w:gridCol w:w="486"/>
        <w:gridCol w:w="3081"/>
      </w:tblGrid>
      <w:tr w:rsidR="00A63724" w:rsidRPr="00FC0EAA" w14:paraId="2EAECAC8" w14:textId="77777777" w:rsidTr="008A6872">
        <w:trPr>
          <w:trHeight w:val="148"/>
        </w:trPr>
        <w:tc>
          <w:tcPr>
            <w:tcW w:w="4070" w:type="dxa"/>
            <w:vAlign w:val="bottom"/>
          </w:tcPr>
          <w:p w14:paraId="310F41B2" w14:textId="77777777" w:rsidR="00A63724" w:rsidRPr="00FC0EAA" w:rsidRDefault="00A63724" w:rsidP="008A6872">
            <w:pPr>
              <w:rPr>
                <w:b/>
                <w:sz w:val="18"/>
                <w:szCs w:val="18"/>
              </w:rPr>
            </w:pPr>
            <w:r w:rsidRPr="00FC0EAA">
              <w:rPr>
                <w:b/>
                <w:sz w:val="18"/>
                <w:szCs w:val="18"/>
              </w:rPr>
              <w:t>Statistical method for parameter estimation</w:t>
            </w:r>
          </w:p>
        </w:tc>
        <w:tc>
          <w:tcPr>
            <w:tcW w:w="486" w:type="dxa"/>
            <w:vAlign w:val="bottom"/>
          </w:tcPr>
          <w:p w14:paraId="3158181D" w14:textId="77777777" w:rsidR="00A63724" w:rsidRPr="00FC0EAA" w:rsidRDefault="00A63724" w:rsidP="008A6872">
            <w:pPr>
              <w:rPr>
                <w:b/>
                <w:sz w:val="18"/>
                <w:szCs w:val="18"/>
              </w:rPr>
            </w:pPr>
            <w:r w:rsidRPr="00FC0EAA">
              <w:rPr>
                <w:b/>
                <w:sz w:val="18"/>
                <w:szCs w:val="18"/>
              </w:rPr>
              <w:t>n</w:t>
            </w:r>
          </w:p>
        </w:tc>
        <w:tc>
          <w:tcPr>
            <w:tcW w:w="3081" w:type="dxa"/>
            <w:vAlign w:val="bottom"/>
          </w:tcPr>
          <w:p w14:paraId="1BA1F132" w14:textId="77777777" w:rsidR="00A63724" w:rsidRPr="00FC0EAA" w:rsidRDefault="00A63724" w:rsidP="008A6872">
            <w:pPr>
              <w:rPr>
                <w:b/>
                <w:sz w:val="18"/>
                <w:szCs w:val="18"/>
              </w:rPr>
            </w:pPr>
            <w:r w:rsidRPr="00FC0EAA">
              <w:rPr>
                <w:b/>
                <w:sz w:val="18"/>
                <w:szCs w:val="18"/>
              </w:rPr>
              <w:t>Reference</w:t>
            </w:r>
          </w:p>
        </w:tc>
      </w:tr>
      <w:tr w:rsidR="00A63724" w:rsidRPr="00FC0EAA" w14:paraId="43FA4F5E" w14:textId="77777777" w:rsidTr="008A6872">
        <w:trPr>
          <w:trHeight w:val="148"/>
        </w:trPr>
        <w:tc>
          <w:tcPr>
            <w:tcW w:w="4070" w:type="dxa"/>
            <w:vAlign w:val="bottom"/>
          </w:tcPr>
          <w:p w14:paraId="02A6164E" w14:textId="77777777" w:rsidR="00A63724" w:rsidRPr="00FC0EAA" w:rsidRDefault="00A63724" w:rsidP="008A6872">
            <w:pPr>
              <w:rPr>
                <w:sz w:val="18"/>
                <w:szCs w:val="18"/>
              </w:rPr>
            </w:pPr>
            <w:r w:rsidRPr="00FC0EAA">
              <w:rPr>
                <w:sz w:val="18"/>
                <w:szCs w:val="18"/>
              </w:rPr>
              <w:t>Quadratic inference function (QIF)</w:t>
            </w:r>
          </w:p>
        </w:tc>
        <w:tc>
          <w:tcPr>
            <w:tcW w:w="486" w:type="dxa"/>
            <w:vAlign w:val="bottom"/>
          </w:tcPr>
          <w:p w14:paraId="38B251ED" w14:textId="77777777" w:rsidR="00A63724" w:rsidRPr="00FC0EAA" w:rsidRDefault="00A63724" w:rsidP="008A6872">
            <w:pPr>
              <w:rPr>
                <w:sz w:val="18"/>
                <w:szCs w:val="18"/>
              </w:rPr>
            </w:pPr>
            <w:r w:rsidRPr="00FC0EAA">
              <w:rPr>
                <w:sz w:val="18"/>
                <w:szCs w:val="18"/>
              </w:rPr>
              <w:t>8</w:t>
            </w:r>
          </w:p>
        </w:tc>
        <w:tc>
          <w:tcPr>
            <w:tcW w:w="3081" w:type="dxa"/>
            <w:vAlign w:val="bottom"/>
          </w:tcPr>
          <w:p w14:paraId="2BFDD5A8"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afk17yUD","properties":{"formattedCitation":"(10,12,13,37,38)","plainCitation":"(10,12,13,37,38)","noteIndex":0},"citationItems":[{"id":278,"uris":["http://zotero.org/users/8902892/items/LMZWU7MV"],"itemData":{"id":278,"type":"article-journal","container-title":"BMC medical research methodology","DOI":"10.1186/1471-2288-8-28","issue":"28","page":"1-10","title":"Comparison of generalized estimating equations and quadratic inference functions using data from the National Longitudinal Survey of Children and Youth ( NLSCY ) database","volume":"8","author":[{"family":"Odueyungbo","given":"Adefowope"},{"family":"Browne","given":"Dillon"},{"family":"Akhtar-danesh","given":"Noori"},{"family":"Thabane","given":"Lehana"}],"issued":{"date-parts":[["2008"]]}}},{"id":96,"uris":["http://zotero.org/users/8902892/items/4G247GDL"],"itemData":{"id":96,"type":"article-journal","abstract":"The method of quadratic inference functions (QIF) is an increasingly popular method for the analysis of correlated data because of its multiple advantages over generalized estimating equations (GEE). One advantage is that it is more efficient for parameter estimation when the working covariance structure for the data is misspecified. In the QIF literature, the asymptotic covariance formula is used to obtain standard errors. We show that in small to moderately sized samples, these standard error estimates can be severely biased downward, therefore inflating test size and decreasing coverage probability. We propose adjustments to the asymptotic covariance formula that eliminate finite-sample biases and, as shown via simulation, lead to substantial improvements in standard error estimates, inference, and coverage. The proposed method is illustrated in application to a cluster randomized trial and a longitudinal study. Furthermore, QIF and GEE are contrasted via simulation and these applications. © 2012 John Wiley &amp; Sons, Ltd.","container-title":"Statistics in Medicine","DOI":"10.1002/sim.5479","issue":"29","note":"publisher-place: Department of Biostatistics, College of Public Health University of Kentucky, Lexington, KY 40536, United States\npublisher: John Wiley and Sons Ltd (Southern Gate, Chichester, West Sussex PO19 8SQ, United Kingdom)","page":"4003-4022","title":"A bias-corrected covariance estimate for improved inference with quadratic inference functions","volume":"31","author":[{"family":"Westgate","given":"P M"}],"issued":{"date-parts":[["2012"]]}}},{"id":97,"uris":["http://zotero.org/users/8902892/items/H9IVCCQB"],"itemData":{"id":97,"type":"article-journal","abstract":"Generalized estimating equations (GEE) are commonly used for the analysis of correlated data. However, use of quadratic inference functions (QIFs) is becoming popular because it increases efficiency relative to GEE when the working covariance structure is misspecified. Although shown to be advantageous in the literature, the impacts of covariates and imbalanced cluster sizes on the estimation performance of the QIF method in finite samples have not been studied. This cluster size variation causes QIF's estimating equations and GEE to be in separate classes when an exchangeable correlation structure is implemented, causing QIF and GEE to be incomparable in terms of efficiency. When utilizing this structure and the number of clusters is not large, we discuss how covariates and cluster size imbalance can cause QIF, rather than GEE, to produce estimates with the larger variability. This occurrence is mainly due to the empirical nature of weighting QIF employs, rather than differences in estimating equations classes. We demonstrate QIF's lost estimation precision through simulation studies covering a variety of general cluster randomized trial scenarios and compare QIF and GEE in the analysis of data from a cluster randomized trial. © 2012 John Wiley &amp; Sons, Ltd.","container-title":"Statistics in Medicine","DOI":"10.1002/sim.5329","issue":"20","page":"2209-2222","title":"The effect of cluster size imbalance and covariates on the estimation performance of quadratic inference functions","volume":"31","author":[{"family":"Westgate","given":"Philip M."},{"family":"Braun","given":"Thomas M."}],"issued":{"date-parts":[["2012"]]}}},{"id":2438,"uris":["http://zotero.org/users/8902892/items/6LKKMKJD"],"itemData":{"id":2438,"type":"article-journal","container-title":"Statistics in Medicine","DOI":"10.1002/sim.5715","ISSN":"02776715","issue":"19","journalAbbreviation":"Statist. Med.","language":"en","page":"3260-3273","source":"DOI.org (Crossref)","title":"An improved quadratic inference function for parameter estimation in the analysis of correlated data","volume":"32","author":[{"family":"Westgate","given":"Philip M."},{"family":"Braun","given":"Thomas M."}],"issued":{"date-parts":[["2013",8,30]]}}},{"id":283,"uris":["http://zotero.org/users/8902892/items/CY6YT4D4"],"itemData":{"id":283,"type":"article-journal","container-title":"Communications in Statistics---Simulation and Computation-2.75pt","DOI":"10.1080/03610918.2014.988255","issue":"2","note":"publisher: Taylor &amp; Francis","page":"994-1007","title":"A study of quadratic inference functions with alternative weighting matrices","volume":"46","author":[{"family":"Yang","given":"Weiming"},{"family":"Liao","given":"Shu"}],"issued":{"date-parts":[["2017"]]}}}],"schema":"https://github.com/citation-style-language/schema/raw/master/csl-citation.json"} </w:instrText>
            </w:r>
            <w:r w:rsidRPr="00FC0EAA">
              <w:rPr>
                <w:sz w:val="18"/>
                <w:szCs w:val="18"/>
              </w:rPr>
              <w:fldChar w:fldCharType="separate"/>
            </w:r>
            <w:r w:rsidRPr="00FC0EAA">
              <w:rPr>
                <w:sz w:val="18"/>
                <w:szCs w:val="18"/>
              </w:rPr>
              <w:t>(10,12,13,37,38)</w:t>
            </w:r>
            <w:r w:rsidRPr="00FC0EAA">
              <w:rPr>
                <w:sz w:val="18"/>
                <w:szCs w:val="18"/>
              </w:rPr>
              <w:fldChar w:fldCharType="end"/>
            </w:r>
          </w:p>
        </w:tc>
      </w:tr>
      <w:tr w:rsidR="00A63724" w:rsidRPr="00FC0EAA" w14:paraId="3B807AD6" w14:textId="77777777" w:rsidTr="008A6872">
        <w:trPr>
          <w:trHeight w:val="148"/>
        </w:trPr>
        <w:tc>
          <w:tcPr>
            <w:tcW w:w="4070" w:type="dxa"/>
            <w:vAlign w:val="bottom"/>
          </w:tcPr>
          <w:p w14:paraId="74C3B1F8" w14:textId="77777777" w:rsidR="00A63724" w:rsidRPr="00FC0EAA" w:rsidRDefault="00A63724" w:rsidP="008A6872">
            <w:pPr>
              <w:rPr>
                <w:sz w:val="18"/>
                <w:szCs w:val="18"/>
              </w:rPr>
            </w:pPr>
            <w:r w:rsidRPr="00FC0EAA">
              <w:rPr>
                <w:sz w:val="18"/>
                <w:szCs w:val="18"/>
              </w:rPr>
              <w:t>First order generalized estimating equations (GEE1)</w:t>
            </w:r>
          </w:p>
        </w:tc>
        <w:tc>
          <w:tcPr>
            <w:tcW w:w="486" w:type="dxa"/>
            <w:vAlign w:val="bottom"/>
          </w:tcPr>
          <w:p w14:paraId="128F7BB8" w14:textId="77777777" w:rsidR="00A63724" w:rsidRPr="00FC0EAA" w:rsidRDefault="00A63724" w:rsidP="008A6872">
            <w:pPr>
              <w:rPr>
                <w:sz w:val="18"/>
                <w:szCs w:val="18"/>
              </w:rPr>
            </w:pPr>
            <w:r w:rsidRPr="00FC0EAA">
              <w:rPr>
                <w:sz w:val="18"/>
                <w:szCs w:val="18"/>
              </w:rPr>
              <w:t>30</w:t>
            </w:r>
          </w:p>
        </w:tc>
        <w:tc>
          <w:tcPr>
            <w:tcW w:w="3081" w:type="dxa"/>
            <w:vAlign w:val="bottom"/>
          </w:tcPr>
          <w:p w14:paraId="258A08CE"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UYR3C5c6","properties":{"formattedCitation":"(10,12\\uc0\\u8211{}14,18,37,39\\uc0\\u8211{}53)","plainCitation":"(10,12–14,18,37,39–53)","noteIndex":0},"citationItems":[{"id":282,"uris":["http://zotero.org/users/8902892/items/86Z2T8BB"],"itemData":{"id":282,"type":"article-journal","abstract":"Most of the available multivariate statistical models dictate on fitting different parameters for the covariate effects on each multiple responses. This might be unnecessary and inefficient for some cases. In this article, we propose a modelling framework for multivariate marginal models to analyze multivariate longitudinal data which provides flexible model building strategies. We show that the model handles several response families such as binomial, count and continuous. We illustrate the model on the Kenya Morbidity data set. A simulation study is conducted to examine the parameter estimates. An R package mmm2 is proposed to fit the model. © 2014 Elsevier Ireland Ltd.","container-title":"Computer Methods and Programs in Biomedicine","DOI":"10.1016/j.cmpb.2014.04.005","issue":"3","note":"publisher-place: CHICAS, Lancaster Medical School, Faculty of Health and Medicine, Lancaster LA1 4YG, United Kingdom","page":"135-146","title":"Flexible multivariate marginal models for analyzing multivariate longitudinal data, with applications in R","volume":"115","author":[{"family":"Asar","given":"O"},{"family":"Ilk","given":"O.zlem"}],"issued":{"date-parts":[["2014"]]}}},{"id":318,"uris":["http://zotero.org/users/8902892/items/G9BMI6EB"],"itemData":{"id":318,"type":"article-journal","abstract":"Cluster randomization trials are randomized controlled trials (RCTs) in which intact clusters of subjects are randomized to either the intervention or to the control. Cluster randomization trials require different statistical methods of analysis than do conventional randomized controlled trials due to the potential presence of within-cluster homogeneity in responses. A variety of statistical methods have been proposed in the literature for the analysis of cluster randomization trials with binary outcomes. However, little is known about the relative statistical power of these methods to detect a statistically significant intervention effect. We conducted a series of Monte Carlo simulations to examine the statistical power of three methods that compare cluster-specific response rates between arms of the trial: the t-test, the Wilcoxon rank sum test, and the permutation test; and three methods that compare subject-level response rates: an adjusted chi-square test, a logistic-normal random effects model, and a generalized estimating equations (GEE) method. In our simulations we allowed the number of clusters, the number of subjects per cluster, the intraclass correlation coefficient and the magnitude of the intervention effect to vary. We demonstrated that the GEE approach tended to have the highest power for detecting a statistically significant intervention effect. However, in most of the 240 scenarios examined, the differences between the competing statistical methods were negligible. The largest mean difference in power between any two different statistical methods across the 240 scenarios was 0.02. The largest observed difference in power between two different statistical methods across the 240 scenarios and 15 pair-wise comparisons of methods was 0.14.","container-title":"STATISTICS IN MEDICINE","DOI":"10.1002/sim.2813","issue":"Jan","page":"3550–3565-3550–3565","title":"A comparison of the statistical power of different methods for the analysis of cluster randomization trials with binary outcomes","volume":"26","author":[{"family":"Austin","given":"Peter C"}],"issued":{"date-parts":[["2007"]]}}},{"id":306,"uris":["http://zotero.org/users/8902892/items/FVD9GKZW"],"itemData":{"id":306,"type":"article-journal","abstract":"Repeated cross-sectional cluster randomization trials are cluster randomization trials in which the response variable is measured on a sample of subjects from each cluster at baseline and on a different sample of subjects from each cluster at follow-up. One can estimate the effect of the intervention on the follow-up response alone, on the follow-up responses after adjusting for baseline responses, or on the change in the follow-up response from the baseline response. We used Monte Carlo simulations to determine the relative statistical power of different methods of analysis. We examined methods of analysis based on generalized estimating equations (GEE) and a random effects model to account for within-cluster homogeneity. We also examined cluster-level analyses that treated the cluster as the unit of analysis. We found that the use of random effects models to estimate the effect of the intervention on the change in the follow-up response from the baseline response had lower statistical power compared to the other competing methods across a wide range of scenarios. The other methods tended to have similar statistical power in many settings. However, in some scenarios, those analyses that adjusted for the baseline response tended to have marginally greater power than did methods that did not account for the baseline response. © 2010 The Berkeley Electronic Press. All rights reserved.","container-title":"International Journal of Biostatistics","DOI":"10.2202/1557-4679.1179","issue":"1","title":"A comparison of the statistical power of different methods for the analysis of repeated cross-sectional cluster randomization trials with binary outcomes","URL":"https://www.scopus.com/inward/record.uri?eid=2-s2.0-77950524668&amp;doi=10.2202%2F1557-4679.1179&amp;partnerID=40&amp;md5=ca4acf77300c58dbe435f7e86fc641f1","volume":"6","author":[{"family":"Austin","given":"P C"}],"issued":{"date-parts":[["2010"]]}}},{"id":2864,"uris":["http://zotero.org/users/8902892/items/6ZC5W2ME"],"itemData":{"id":2864,"type":"article-journal","abstract":"Background: Stepped wedge cluster randomised trials frequently involve a relatively small number of clusters. The most common frameworks used to analyse data from these types of trials are generalised estimating equations and generalised linear mixed models. A topic of much research into these methods has been their application to cluster randomised trial data and, in particular, the number of clusters required to make reasonable inferences about the intervention effect. However, for stepped wedge trials, which have been claimed by many researchers to have a statistical power advantage over the parallel cluster randomised trial, the minimum number of clusters required has not been investigated. Method(s): We conducted a simulation study where we considered the most commonly used methods suggested in the literature to analyse cross-sectional stepped wedge cluster randomised trial data. We compared the per cent bias, the type I error rate and power of these methods in a stepped wedge trial setting with a binary outcome, where there are few clusters available and when the appropriate adjustment for a time trend is made, which by design may be confounding the intervention effect. Result(s): We found that the generalised linear mixed modelling approach is the most consistent when few clusters are available. We also found that none of the common analysis methods for stepped wedge trials were both unbiased and maintained a 5% type I error rate when there were only three clusters. Conclusion(s): Of the commonly used analysis approaches, we recommend the generalised linear mixed model for small stepped wedge trials with binary outcomes. We also suggest that in a stepped wedge design with three steps, at least two clusters be randomised at each step, to ensure that the intervention effect estimator maintains the nominal 5% significance level and is also reasonably unbiased.Copyright © 2017 The Author(s).","container-title":"Trials","DOI":"10.1186/s13063-017-1862-2","ISSN":"1745-6215 (electronic)","issue":"1","journalAbbreviation":"Trials","language":"English","note":"publisher-place: United Kingdom\npublisher: BioMed Central Ltd. (E-mail: info@biomedcentral.com)","page":"119","title":"Minimum number of clusters and comparison of analysis methods for cross sectional stepped wedge cluster randomised trials with binary outcomes: A simulation study","volume":"18","author":[{"literal":"Barker D."},{"literal":"D'Este C."},{"literal":"Campbell M.J."},{"literal":"McElduff P."}],"issued":{"date-parts":[["2017"]]}}},{"id":309,"uris":["http://zotero.org/users/8902892/items/H6IMESBM"],"itemData":{"id":309,"type":"article-journal","abstract":"The assessment of the sensitivity of statistical methods has received little attention in cluster randomized trials (CRTs), especially for stratified CRT when the outcome of interest is continuous. We empirically examined the sensitivity of five methods for analyzing the continuous outcome from a stratified CRT - aimed to investigate the efficacy of the Classroom Communication Resource (CCR) compared to usual care to improve the peer attitude towards children who stutter among grade 7 students. Schools – the clusters, were divided into quintile based on their socio-political resources, and then stratified by quintile. The schools were then randomized to CCR and usual care groups in each stratum. The primary outcome was Stuttering Resource Outcomes Measure. Five methods, including the primary method, were used in this study to examine the effect of CCR. The individual-level methods were: (i) linear regression; (ii) mixed-effects method; (iii) GEE with exchangeable correlation structure (primary method of analysis). And the cluster-level methods were: (iv) cluster-level linear regression; and (v) meta-regression. These methods were also compared with or without adjustment for stratification. Ten schools were stratified by quintile, and then randomized to CCR (223 students) and usual care (231 students) groups. The direction of the estimated differences was same for all the methods except meta-regression. The widths of the 95% confidence intervals were narrower when adjusted for stratification. The overall conclusion from all the methods was similar but slightly differed in terms of effect estimate and widths of confidence intervals. Trialregistration: Clinicaltrials.gov, NCT03111524. Registered on 9 March 2017.","container-title":"Contemporary Clinical Trials Communications","DOI":"10.1016/j.conctc.2019.100405","note":"publisher: Elsevier","page":"100405-100405","title":"Sensitivity of methods for analyzing continuous outcome from stratified cluster randomized trials – an empirical comparison study","volume":"15","author":[{"family":"Borhan","given":"Sayem"},{"family":"Mallick","given":"Rizwana"},{"family":"Pillay","given":"Mershen"},{"family":"Kathard","given":"Harsha"},{"family":"Thabane","given":"Lehana"}],"issued":{"date-parts":[["2019"]]}}},{"id":304,"uris":["http://zotero.org/users/8902892/items/Y8MNM5ME"],"itemData":{"id":304,"type":"article-journal","abstract":"Background: Cluster randomised crossover trials have been utilised in recent years in the health and social sciences. Methods for analysis have been proposed; however, for binary outcomes, these have received little assessment of their appropriateness. In addition, methods for determination of sample size are currently limited to balanced cluster sizes both between clusters and between periods within clusters. This article aims to extend this work to unbalanced situations and to evaluate the properties of a variety of methods for analysis of binary data, with a particular focus on the setting of potential trials of near-universal interventions in intensive care to reduce in-hospital mortality. Methods: We derive a formula for sample size estimation for unbalanced cluster sizes, and apply it to the intensive care setting to demonstrate the utility of the cluster crossover design. We conduct a numerical simulation of the design in the intensive care setting and for more general configurations, and we assess the performance of three cluster summary estimators and an individual-data estimator based on binomial-identity-link regression. Results: For settings similar to the intensive care scenario involving large cluster sizes and small intra-cluster correlations, the sample size formulae developed and analysis methods investigated are found to be appropriate, with the unweighted cluster summary method performing well relative to the more optimal but more complex inverse-variance weighted method. More generally, we find that the unweighted and cluster-size-weighted summary methods perform well, with the relative efficiency of each largely determined systematically from the study design parameters. Performance of individualdata regression is adequate with small cluster sizes but becomes inefficient for large, unbalanced cluster sizes. When outcome prevalences are 6% or less and the within-cluster-within-period correlation is 0.05 or larger, all methods display sub-nominal confidence interval coverage, with the less prevalent the outcome the worse the coverage. Limitations: As with all simulation studies, conclusions are limited to the configurations studied. We confined attention to detecting intervention effects on an absolute risk scale using marginal models and did not explore properties of binary random effects models. Conclusion: Cluster crossover designs with binary outcomes can be analysed using simple cluster summary methods, and sample size in unbalanced cluster size settings can be determined using relatively straightforward formulae. However, caution needs to be applied in situations with low prevalence outcomes and moderate to high intra-cluster correlations. © The Author(s) 2014.","container-title":"Clinical Trials","DOI":"10.1177/1740774514559610","issue":"1","note":"publisher-place: School of Public Health and Preventive Medicine, Monash University, Level 6, The Alfred Centre, Melbourne, VIC  3004, Australia","page":"34-44","title":"Cluster randomised crossover trials with binary data and unbalanced cluster sizes: Application to studies of near-universal interventions in intensive care","volume":"12","author":[{"family":"Forbes","given":"A B"},{"family":"Akram","given":"M"},{"family":"Pilcher","given":"D"},{"family":"Cooper","given":"J"},{"family":"Bellomo","given":"R"}],"issued":{"date-parts":[["2015"]]}}},{"id":2,"uris":["http://zotero.org/users/8902892/items/DF6TUMWH"],"itemData":{"id":2,"type":"article-journal","abstract":"When correlated observations are obtained in a randomized controlled trial, the assumption of independence among observations within cluster likely will not hold because the observations share the same cluster (e.g. clinic, physician, or subject). Further, the outcome measurements of interest are often binary. The objective of this paper is to compare the performance of four statistical methods for analysis of clustered binary observations: namely (1) full likelihood method; (2) penalized quasi-likelihood method; (3) generalized estimating equation method; (4) fixed-effects logistic regression method. The first three methods take correlations into account in inferential processes whereas the last method does not. Type I error rate, power, bias, and standard error are compared across the four statistical methods through computer simulations under varying effect sizes, intraclass correlation coefficients, number of clusters, and number of observations per cluster, including large numbers 20 and 100 of observations per cluster. The results show that the performance of the full likelihood and the penalized quasi-likelihood methods is superior for analysis of clustered binary observations, and is not necessarily inferior to that of the fixed-effects logistic regression fit even when within-cluster correlations are zero.","container-title":"Statistics in medicine","DOI":"10.1002/sim.1958","issue":"6","note":"publisher-place: England\npublisher: John Wiley and Sons Ltd (Southern Gate, Chichester, West Sussex PO19 8SQ, United Kingdom)","page":"911-923","title":"Comparison of statistical methods for analysis of clustered binary observations.","volume":"24","author":[{"family":"Heo","given":"Moonseong"},{"family":"Leon","given":"Andrew C"}],"issued":{"date-parts":[["2005"]]}}},{"id":266,"uris":["http://zotero.org/users/8902892/items/BT6U9LPI"],"itemData":{"id":266,"type":"article-journal","container-title":"Statistical Methods in Medical Research","DOI":"10.1002/sim.7334","issue":"19","page":"3092-3109","title":"Missing binary outcomes under covariate-dependent missingness in","volume":"36","author":[{"family":"Hossain","given":"Anower"},{"family":"Bartlett","given":"Jonathan W"}],"issued":{"date-parts":[["2017"]]}}},{"id":39,"uris":["http://zotero.org/users/8902892/items/F8CBW8YX"],"itemData":{"id":39,"type":"article-journal","abstract":"Objectives: Many dental studies have assessed the effectiveness of community- or group-based interventions such as community water fluoridation. These cluster trials, of which group-randomized trials (GRTs) are one type, have design and analysis considerations not found in studies with randomization of treatments to individuals (randomized controlled trials, RCTs). The purpose of this paper is to review analytic methods used for the analysis of binary outcomes from cluster trials and to illustrate these concepts and analytical methods using a school-based GRT. Methods: We examine characteristics of GRTs including intra-class correlation (ICC), their most distinctive feature, and review analytical methods for GRTs including group-level analysis, adjusted chi-square test and multivariable analysis (mixed effect models and generalized estimating equations) for correlated binary data. We consider two- and three-level modeling of data from a cross-sectional cluster design. We apply the concepts reviewed using a GRT designed to determine the effect of incentives on response rates in a school-based dental study. We compare the results of analyses using methods for correlated binary data with those from traditional methods that do not account for ICC. Results: Application of traditional analytic methods to the dental GRT used as an example for this paper led to a substantial overstatement of the effectiveness of the intervention. Conclusions: Ignoring the ICC among members of the same group in the analysis of public health intervention studies can lead to erroneous conclusions where groups are the unit of assignment. Special consideration is needed in the analysis of data from these cluster trials. Randomization of treatments to groups also should receive more consideration in the design of cluster trials in dental public health. © Blackwell Munksgaard, 2006.","container-title":"Community Dentistry and Oral Epidemiology","DOI":"10.1111/j.1600-0528.2006.00307.x","issue":"4","note":"publisher-place: Dental Research Institute, School of Dentistry, Seoul National University, Seoul, South Korea","page":"241-251","title":"Multilevel analysis of group-randomized trials with binary outcomes","volume":"34","author":[{"family":"Kim","given":"H.-Y."},{"family":"Preisser","given":"J S"},{"family":"Rozier","given":"R G"},{"family":"Valiyaparambil","given":"J V"}],"issued":{"date-parts":[["2006"]]}}},{"id":2840,"uris":["http://zotero.org/users/8902892/items/8MC4UTWP"],"itemData":{"id":2840,"type":"article-journal","abstract":"Background: Cluster randomized trials (CRTs) are increasingly used to assess the effectiveness of health interventions. Three main analysis approaches are: cluster-level analyses, mixed-models and generalized estimating equations (GEEs). Mixed models and GEEs can lead to inflated type I error rates with a small number of clusters, and numerous small-sample corrections have been proposed to circumvent this problem. However, the impact of these methods on power is still unclear. Method(s): We performed a simulation study to assess the performance of 12 analysis approaches for CRTs with a continuous outcome and 40 or fewer clusters. These included weighted and unweighted cluster-level analyses, mixed-effects models with different degree-of-freedom corrections, and GEEs with and without a small-sample correction. We assessed these approaches across different values of the intraclass correlation coefficient (ICC), numbers of clusters and variability in cluster sizes. Result(s): Unweighted and variance-weighted cluster-level analysis, mixed models with degree-of-freedom corrections, and GEE with a small-sample correction all maintained the type I error rate at or below 5% across most scenarios, whereas uncorrected approaches lead to inflated type I error rates. However, these analyses had low power (below 50% in some scenarios) when fewer than 20 clusters were randomized, with none reaching the expected 80% power. Conclusion(s): Small-sample corrections or variance-weighted cluster-level analyses are recommended for the analysis of continuous outcomes in CRTs with a small number of clusters. The use of these corrections should be incorporated into the sample size calculation to prevent studies from being underpowered.Copyright © The Author 2017; all rights reserved. Published by Oxford University Press on behalf of the International Epidemiological Association.","container-title":"International Journal of Epidemiology","DOI":"10.1093/ije/dyx169","ISSN":"0300-5771","issue":"1","journalAbbreviation":"Int. J. Epidemiol.","language":"English","note":"publisher-place: United Kingdom\npublisher: Oxford University Press","page":"321-331","title":"Cluster randomized trials with a small number of clusters: Which analyses should be used?","volume":"47","author":[{"literal":"Leyrat C."},{"literal":"Morgan K.E."},{"literal":"Leurent B."},{"literal":"Kahan B.C."}],"issued":{"date-parts":[["2018"]]}}},{"id":3312,"uris":["http://zotero.org/users/8902892/items/LTLDYIWX"],"itemData":{"id":3312,"type":"article-journal","abstract":"Background: Cluster randomized trials (CRTs) are increasingly used to assess the effectiveness of interventions to improve health outcomes or prevent diseases. However, the efficiency and consistency of using different analytical methods in the analysis of binary outcome have received little attention. We described and compared various statistical approaches in the analysis of CRTs using the Community Hypertension Assessment Trial (CHAT) as an example. The CHAT study was a cluster randomized controlled trial aimed at investigating the effectiveness of pharmacy-based blood pressure clinics led by peer health educators, with feedback to family physicians (CHAT intervention) against Usual Practice model (Control), on the monitoring and management of BP among older adults.\nMethods: We compared three cluster-level and six individual-level statistical analysis methods in the analysis of binary outcomes from the CHAT study. The three cluster-level analysis methods were: i) un-weighted linear regression, ii) weighted linear regression, and iii) random-effects meta-regression. The six individual level analysis methods were: i) standard logistic regression, ii) robust standard errors approach, iii) generalized estimating equations, iv) random-effects meta-analytic approach, v) random-effects logistic regression, and vi) Bayesian random-effects regression. We also investigated the robustness of the estimates after the adjustment for the cluster and individual level covariates.\nResults: Among all the statistical methods assessed, the Bayesian random-effects logistic regression method yielded the widest 95% interval estimate for the odds ratio and consequently led to the most conservative conclusion. However, the results remained robust under all methods – showing sufficient evidence in support of the hypothesis of no effect for the CHAT intervention against Usual Practice control model for management of blood pressure among seniors in primary care. The individual-level standard logistic regression is the least appropriate method in the analysis of CRTs because it ignores the correlation of the outcomes for the individuals within the same cluster.\nConclusion: We used data from the CHAT trial to compare different methods for analysing data from CRTs. Using different methods to analyse CRTs provides a good approach to assess the sensitivity of the results to enhance interpretation.","container-title":"BMC Medical Research Methodology","DOI":"10.1186/1471-2288-9-37","ISSN":"1471-2288","issue":"1","journalAbbreviation":"BMC Med Res Methodol","language":"en","page":"37","source":"DOI.org (Crossref)","title":"Comparison of Bayesian and classical methods in the analysis of cluster randomized controlled trials with a binary outcome: The Community Hypertension Assessment Trial (CHAT)","title-short":"Comparison of Bayesian and classical methods in the analysis of cluster randomized controlled trials with a binary outcome","volume":"9","author":[{"family":"Ma","given":"Jinhui"},{"family":"Thabane","given":"Lehana"},{"family":"Kaczorowski","given":"Janusz"},{"family":"Chambers","given":"Larry"},{"family":"Dolovich","given":"Lisa"},{"family":"Karwalajtys","given":"Tina"},{"family":"Levitt","given":"Cheryl"}],"issued":{"date-parts":[["2009",12]]}}},{"id":3351,"uris":["http://zotero.org/users/8902892/items/H2WDXRXY"],"itemData":{"id":3351,"type":"article-journal","abstract":"Small-sample inference with clustered data has received increased attention recently in the methodological literature, with several simulation studies being presented on the small-sample behavior of many methods. However, nearly all previous studies focus on a single class of methods (e.g., only multilevel models, only corrections to sandwich estimators), and the differential performance of various methods that can be implemented to accommodate clustered data with very few clusters is largely unknown, potentially due to the rigid disciplinary preferences. Furthermore, a majority of these studies focus on scenarios with 15 or more clusters and feature unrealistically simple data-generation models with very few predictors. This article, motivated by an applied educational psychology cluster randomized trial, presents a simulation study that simultaneously addresses the extreme small sample and differential performance (estimation bias, Type I error rates, and relative power) of 12 methods to account for clustered data with a model that features a more realistic number of predictors. The motivating data are then modeled with each method, and results are compared. Results show that generalized estimating equations perform poorly; the choice of Bayesian prior distributions affects performance; and fixed effect models perform quite well. Limitations and implications for applications are also discussed.","container-title":"Multivariate Behavioral Research","DOI":"10.1080/00273171.2016.1167008","ISSN":"0027-3171, 1532-7906","issue":"4","journalAbbreviation":"Multivariate Behavioral Research","language":"en","page":"495-518","source":"DOI.org (Crossref)","title":"Modeling Clustered Data with Very Few Clusters","volume":"51","author":[{"family":"McNeish","given":"Daniel"},{"family":"Stapleton","given":"Laura M."}],"issued":{"date-parts":[["2016",7,3]]}}},{"id":312,"uris":["http://zotero.org/users/8902892/items/94SP6HPN"],"itemData":{"id":312,"type":"article-journal","abstract":"In cluster randomised cross-over (CRXO) trials, clusters receive multiple treatments in a randomised sequence over time. In such trials, there is usual correlation between patients in the same cluster. In addition, within a cluster, patients in the same period may be more similar to each other than to patients in other periods. We demonstrate that it is necessary to account for these correlations in the analysis to obtain correct Type I error rates. We then use simulation to compare different methods of analysing a binary outcome from a two-period CRXO design. Our simulations demonstrated that hierarchical models without random effects for period-within-cluster, which do not account for any extra within-period correlation, performed poorly with greatly inflated Type I errors in many scenarios. In scenarios where extra within-period correlation was present, a hierarchical model with random effects for cluster and period-within-cluster only had correct Type I errors when there were large numbers of clusters; with small numbers of clusters, the error rate was inflated. We also found that generalised estimating equations did not give correct error rates in any scenarios considered. An unweighted cluster-level summary regression performed best overall, maintaining an error rate close to 5% for all scenarios, although it lost power when extra within-period correlation was present, especially for small numbers of clusters. Results from our simulation study show that it is important to model both levels of clustering in CRXO trials, and that any extra within-period correlation should be accounted for. Copyright © 2016 John Wiley &amp; Sons, Ltd. Copyright © 2016 John Wiley &amp; Sons, Ltd.","container-title":"Statistics in Medicine","DOI":"10.1002/sim.7137","issue":"2","note":"publisher-place: Department of Medical Statistics, London School of Hygiene and Tropical Medicine, London, United Kingdom","page":"318-333","title":"Choosing appropriate analysis methods for cluster randomised cross-over trials with a binary outcome","volume":"36","author":[{"family":"Morgan","given":"K E"},{"family":"Forbes","given":"A B"},{"family":"Keogh","given":"R H"},{"family":"Jairath","given":"V"},{"family":"Kahan","given":"B C"}],"issued":{"date-parts":[["2016"]]}}},{"id":278,"uris":["http://zotero.org/users/8902892/items/LMZWU7MV"],"itemData":{"id":278,"type":"article-journal","container-title":"BMC medical research methodology","DOI":"10.1186/1471-2288-8-28","issue":"28","page":"1-10","title":"Comparison of generalized estimating equations and quadratic inference functions using data from the National Longitudinal Survey of Children and Youth ( NLSCY ) database","volume":"8","author":[{"family":"Odueyungbo","given":"Adefowope"},{"family":"Browne","given":"Dillon"},{"family":"Akhtar-danesh","given":"Noori"},{"family":"Thabane","given":"Lehana"}],"issued":{"date-parts":[["2008"]]}}},{"id":737,"uris":["http://zotero.org/users/8902892/items/NND86CZU"],"itemData":{"id":737,"type":"article-journal","abstract":"Many different methods have been proposed for the analysis of cluster randomized trials (CRTs) over the last 30 years. However, the evaluation of methods on overdispersed count data has been based mostly on the comparison of results using empiric data; i.e. when the true model parameters are not known. In this study, we assess via simulation the performance of five methods for the analysis of counts in situations similar to real community-intervention trials. We used the negative binomial distribution to simulate overdispersed counts of CRTs with two study arms, allowing the period of time under observation to vary among individuals. We assessed different sample sizes, degrees of clustering and degrees of cluster-size imbalance. The compared methods are: (i) the two-sample t-test of cluster-level rates, (ii) generalized estimating equations (GEE) with empirical covariance estimators, (iii) GEE with model-based covariance estimators, (iv) generalized linear mixed models (GLMM) and (v) Bayesian hierarchical models (Bayes-HM). Variation in sample size and clustering led to differences between the methods in terms of coverage, significance, power and random-effects estimation. GLMM and Bayes-HM performed better in general with Bayes-HM producing less dispersed results for random-effects estimates although upward biased when clustering was low. GEE showed higher power but anticonservative coverage and elevated type I error rates. Imbalance affected the overall performance of the cluster-level t-test and the GEE's coverage in small samples. Important effects arising from accounting for overdispersion are illustrated through the analysis of a community-intervention trial on Solar Water Disinfection in rural Bolivia. Copyright © 2009 John Wiley &amp; Sons, Ltd.","container-title":"Statistics in Medicine","DOI":"10.1002/sim.3681","issue":"24","page":"2989-3011","title":"Performance of analytical methods for overdispersed counts in cluster randomized trials: Sample size, degree of clustering and imbalance","volume":"28","author":[{"family":"Pacheco","given":"G D"},{"family":"Hattendorf","given":"J"},{"family":"Colford Jr.","given":"J M"},{"family":"Mäusezahl","given":"D"},{"family":"Smith","given":"T"}],"issued":{"date-parts":[["2009"]]}}},{"id":296,"uris":["http://zotero.org/users/8902892/items/66K3UFX5"],"itemData":{"id":296,"type":"paper-conference","abstract":"The clinical worksite constitutes a naturally clustered environment, posing challenges in the statistical analysis of quality improvement interventions such as computerized decision support. Ignoring clustering in the analysis may lead to biased effect estimates, underestimating the variance and hence type I errors. This paper presents a secondary analysis on data from a previously published, cluster randomized trial in cardiac rehabilitation. We compared six different statistical analysis methods (weighted and unweighted t-test; adjusted x2 test; normal and multilevel logistic regression analysis; and generalized estimation equations). There were considerable differences in both point estimates and pvalues derived by the methods, and differences were larger with increasing intracluster correlation. © 2013 European Federation for Medical Informatics and IOS Press. All rights reserved.","DOI":"10.3233/978-1-61499-240-0-22","event-place":"Dept. of Medical Informatics, University of Amsterdam, PO Box 22700, 1100 DD Amsterdam, Netherlands","event-title":"Studies in Health Technology and Informatics","page":"22-27","publisher-place":"Dept. of Medical Informatics, University of Amsterdam, PO Box 22700, 1100 DD Amsterdam, Netherlands","title":"Handling intra-cluster correlation when analyzing the effects of decision support on health care process measures","URL":"https://www.scopus.com/inward/record.uri?eid=2-s2.0-84886769645&amp;doi=10.3233%2F978-1-61499-240-0-22&amp;partnerID=40&amp;md5=e7bf1d8a748ede3ab90d55aa59e00689","volume":"186","author":[{"family":"Peek","given":"N"},{"family":"Goud","given":"R"},{"family":"De Keizer","given":"N"}],"issued":{"date-parts":[["2013"]]}}},{"id":2758,"uris":["http://zotero.org/users/8902892/items/66WBS6GH"],"itemData":{"id":2758,"type":"article-journal","abstract":"Health technology assessment often requires the evaluation of interventions which are implemented at the level of the health service organization unit (e.g. GP practice) for clusters of individuals. In a cluster randomized controlled trial (cRCT), clusters of patients are randomized; not each patient individually. The majority of statistical analyses, in individually RCT, assume that the outcomes on different patients are independent. In cRCTs there is doubt about the validity of this assumption as the outcomes of patients, in the same cluster, may be correlated. Hence, the analysis of data from cRCTs presents a number of difficulties. The aim of this paper is to describe the statistical methods of adjusting for clustering, in the context of cRCTs. There are essentially four approaches to analysing cRCTs: 1. Cluster-level analysis using aggregate summary data. 2. Regression analysis with robust standard errors. 3. Random-effects/cluster-specific approach. 4. Marginal/population-averaged approach. This paper will compare and contrast the four approaches, using example data, with binary and continuous outcomes, from a cRCT designed to evaluate the effectiveness of training HealthVisitors in psychological approaches to identify post-natal depressive symptoms and support post-natal women compared with usual care. The PoNDER Trial randomized 101 clusters (GP practices) and collected data on 2659 new mothers with an 18-month follow-up. © 2011 Taylor &amp; Francis.","archive":"Scopus","container-title":"Journal of Applied Statistics","DOI":"10.1080/02664763.2010.545375","issue":"10","page":"2253-2269","title":"Analysing data from a cluster randomized trial (cRCT) in primary care: A case study","volume":"38","author":[{"family":"Walters","given":"S.J."},{"family":"Morrell","given":"C.J."},{"family":"Slade","given":"P."}],"issued":{"date-parts":[["2011"]]}}},{"id":96,"uris":["http://zotero.org/users/8902892/items/4G247GDL"],"itemData":{"id":96,"type":"article-journal","abstract":"The method of quadratic inference functions (QIF) is an increasingly popular method for the analysis of correlated data because of its multiple advantages over generalized estimating equations (GEE). One advantage is that it is more efficient for parameter estimation when the working covariance structure for the data is misspecified. In the QIF literature, the asymptotic covariance formula is used to obtain standard errors. We show that in small to moderately sized samples, these standard error estimates can be severely biased downward, therefore inflating test size and decreasing coverage probability. We propose adjustments to the asymptotic covariance formula that eliminate finite-sample biases and, as shown via simulation, lead to substantial improvements in standard error estimates, inference, and coverage. The proposed method is illustrated in application to a cluster randomized trial and a longitudinal study. Furthermore, QIF and GEE are contrasted via simulation and these applications. © 2012 John Wiley &amp; Sons, Ltd.","container-title":"Statistics in Medicine","DOI":"10.1002/sim.5479","issue":"29","note":"publisher-place: Department of Biostatistics, College of Public Health University of Kentucky, Lexington, KY 40536, United States\npublisher: John Wiley and Sons Ltd (Southern Gate, Chichester, West Sussex PO19 8SQ, United Kingdom)","page":"4003-4022","title":"A bias-corrected covariance estimate for improved inference with quadratic inference functions","volume":"31","author":[{"family":"Westgate","given":"P M"}],"issued":{"date-parts":[["2012"]]}}},{"id":97,"uris":["http://zotero.org/users/8902892/items/H9IVCCQB"],"itemData":{"id":97,"type":"article-journal","abstract":"Generalized estimating equations (GEE) are commonly used for the analysis of correlated data. However, use of quadratic inference functions (QIFs) is becoming popular because it increases efficiency relative to GEE when the working covariance structure is misspecified. Although shown to be advantageous in the literature, the impacts of covariates and imbalanced cluster sizes on the estimation performance of the QIF method in finite samples have not been studied. This cluster size variation causes QIF's estimating equations and GEE to be in separate classes when an exchangeable correlation structure is implemented, causing QIF and GEE to be incomparable in terms of efficiency. When utilizing this structure and the number of clusters is not large, we discuss how covariates and cluster size imbalance can cause QIF, rather than GEE, to produce estimates with the larger variability. This occurrence is mainly due to the empirical nature of weighting QIF employs, rather than differences in estimating equations classes. We demonstrate QIF's lost estimation precision through simulation studies covering a variety of general cluster randomized trial scenarios and compare QIF and GEE in the analysis of data from a cluster randomized trial. © 2012 John Wiley &amp; Sons, Ltd.","container-title":"Statistics in Medicine","DOI":"10.1002/sim.5329","issue":"20","page":"2209-2222","title":"The effect of cluster size imbalance and covariates on the estimation performance of quadratic inference functions","volume":"31","author":[{"family":"Westgate","given":"Philip M."},{"family":"Braun","given":"Thomas M."}],"issued":{"date-parts":[["2012"]]}}},{"id":2438,"uris":["http://zotero.org/users/8902892/items/6LKKMKJD"],"itemData":{"id":2438,"type":"article-journal","container-title":"Statistics in Medicine","DOI":"10.1002/sim.5715","ISSN":"02776715","issue":"19","journalAbbreviation":"Statist. Med.","language":"en","page":"3260-3273","source":"DOI.org (Crossref)","title":"An improved quadratic inference function for parameter estimation in the analysis of correlated data","volume":"32","author":[{"family":"Westgate","given":"Philip M."},{"family":"Braun","given":"Thomas M."}],"issued":{"date-parts":[["2013",8,30]]}}},{"id":260,"uris":["http://zotero.org/users/8902892/items/TJETNT2L"],"itemData":{"id":260,"type":"article-journal","abstract":"Cluster randomized trials (CRTs) usually randomize groups of individuals to interventions, and outcomes are typically measured at the individual level. Marginal intervention effects are frequently of interest in CRTs due to their population-averaged interpretations. Such effects are estimated using generalized estimating equations (GEE), or a recent alternative called the quadratic inference function (QIF). However, the performance of QIF relative to GEE have not been extensively evaluated in the CRT context, especially when the marginal mean model includes additional covariates. Motivated by the HALI trial, we conduct simulation studies to compare the finite-sample operating characteristics of QIF and GEE. We demonstrate that QIF and GEE are equivalent under some conditions. When the marginal mean model includes individual-level covariates, QIF shows an efficiency improvement over GEE with overall larger power, but its test size may be more liberal than GEE and GEE achieves better coverage than QIF. The test size inflation may not by fully addressed from using finite-sample bias corrections. The estimates of QIF tend to be closer to GEE in the HALI data, although the former presents a small standard error. Overall, we confirm that the QIF approach generally has potentially better efficiency than GEE in our simulation studies but might be more cautiously used as a viable approach for the analysis of CRTs. More research is needed, however, to address the finite-sample bias in the variance estimation of the QIF to better control its test size.","container-title":"Contemporary Clinical Trials Communications","DOI":"10.1016/j.conctc.2020.100605","note":"publisher: Elsevier Inc.","page":"100605-100605","title":"An evaluation of quadratic inference functions for estimating intervention effects in cluster randomized trials","volume":"19","author":[{"family":"Yu","given":"Hengshi"},{"family":"Li","given":"Fan"},{"family":"Turner","given":"Elizabeth L."}],"issued":{"date-parts":[["2020"]]}}}],"schema":"https://github.com/citation-style-language/schema/raw/master/csl-citation.json"} </w:instrText>
            </w:r>
            <w:r w:rsidRPr="00FC0EAA">
              <w:rPr>
                <w:sz w:val="18"/>
                <w:szCs w:val="18"/>
              </w:rPr>
              <w:fldChar w:fldCharType="separate"/>
            </w:r>
            <w:r w:rsidRPr="00FC0EAA">
              <w:rPr>
                <w:sz w:val="18"/>
                <w:szCs w:val="18"/>
              </w:rPr>
              <w:t>(10,12–14,18,37,39–53)</w:t>
            </w:r>
            <w:r w:rsidRPr="00FC0EAA">
              <w:rPr>
                <w:sz w:val="18"/>
                <w:szCs w:val="18"/>
              </w:rPr>
              <w:fldChar w:fldCharType="end"/>
            </w:r>
          </w:p>
        </w:tc>
      </w:tr>
      <w:tr w:rsidR="00A63724" w:rsidRPr="00FC0EAA" w14:paraId="05D43D99" w14:textId="77777777" w:rsidTr="008A6872">
        <w:trPr>
          <w:trHeight w:val="148"/>
        </w:trPr>
        <w:tc>
          <w:tcPr>
            <w:tcW w:w="4070" w:type="dxa"/>
            <w:vAlign w:val="bottom"/>
          </w:tcPr>
          <w:p w14:paraId="4AF53FD4" w14:textId="77777777" w:rsidR="00A63724" w:rsidRPr="00FC0EAA" w:rsidRDefault="00A63724" w:rsidP="008A6872">
            <w:pPr>
              <w:rPr>
                <w:sz w:val="18"/>
                <w:szCs w:val="18"/>
              </w:rPr>
            </w:pPr>
            <w:r w:rsidRPr="00FC0EAA">
              <w:rPr>
                <w:sz w:val="18"/>
                <w:szCs w:val="18"/>
              </w:rPr>
              <w:t>Trial by trial</w:t>
            </w:r>
          </w:p>
        </w:tc>
        <w:tc>
          <w:tcPr>
            <w:tcW w:w="486" w:type="dxa"/>
            <w:vAlign w:val="bottom"/>
          </w:tcPr>
          <w:p w14:paraId="3D9E8AEC" w14:textId="77777777" w:rsidR="00A63724" w:rsidRPr="00FC0EAA" w:rsidRDefault="00A63724" w:rsidP="008A6872">
            <w:pPr>
              <w:rPr>
                <w:sz w:val="18"/>
                <w:szCs w:val="18"/>
              </w:rPr>
            </w:pPr>
            <w:r w:rsidRPr="00FC0EAA">
              <w:rPr>
                <w:sz w:val="18"/>
                <w:szCs w:val="18"/>
              </w:rPr>
              <w:t>1</w:t>
            </w:r>
          </w:p>
        </w:tc>
        <w:tc>
          <w:tcPr>
            <w:tcW w:w="3081" w:type="dxa"/>
            <w:vAlign w:val="bottom"/>
          </w:tcPr>
          <w:p w14:paraId="06445096"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{"citationID":"22nuqaGu","properties":{"formattedCitation":"(54)","plainCitation":"(54)","noteIndex":0},"citationItems":[{"id":57,"uris":["http://zotero.org/users/8902892/items/ME7IDYR2"],"itemData":{"id":57,"type":"article-journal","abstract":"Estimating complex linear mixed models using an iterative full maximum likelihood estimator can be cumbersome in some cases. With small and unbalanced datasets, convergence problems are common. Also, for large datasets, iterative procedures can be computationally prohibitive. To overcome these computational issues, an unbiased two-stage closed-form estimator for the multivariate linear mixed model is proposed. It is rooted in pseudo-likelihood-based split-sample methodology and useful, for example, when evaluating normally distributed endpoints in a meta-analytic context. However, applications go well beyond this framework. Its statistical and computational performance is assessed via simulation. The method is applied to a study in schizophrenia. © 2018, © 2018 Taylor &amp; Francis Group, LLC.","container-title":"Journal of Biopharmaceutical Statistics","DOI":"10.1080/10543406.2018.1535504","issue":"2","note":"publisher-place: I-BioStat, Universiteit Hasselt, Diepenbeek, Belgium","page":"318-332","title":"A closed-form estimator for meta-analysis and surrogate markers evaluation","volume":"29","author":[{"family":"Flórez","given":"A J"},{"family":"Molenberghs","given":"G"},{"family":"Verbeke","given":"G"},{"family":"Abad","given":"A A"}],"issued":{"date-parts":[["2019"]]}}}],"schema":"https://github.com/citation-style-language/schema/raw/master/csl-citation.json"} </w:instrText>
            </w:r>
            <w:r w:rsidRPr="00FC0EAA">
              <w:rPr>
                <w:sz w:val="18"/>
                <w:szCs w:val="18"/>
              </w:rPr>
              <w:fldChar w:fldCharType="separate"/>
            </w:r>
            <w:r w:rsidRPr="00FC0EAA">
              <w:rPr>
                <w:sz w:val="18"/>
                <w:szCs w:val="18"/>
              </w:rPr>
              <w:t>(54)</w:t>
            </w:r>
            <w:r w:rsidRPr="00FC0EAA">
              <w:rPr>
                <w:sz w:val="18"/>
                <w:szCs w:val="18"/>
              </w:rPr>
              <w:fldChar w:fldCharType="end"/>
            </w:r>
          </w:p>
        </w:tc>
      </w:tr>
      <w:tr w:rsidR="00A63724" w:rsidRPr="00FC0EAA" w14:paraId="21657953" w14:textId="77777777" w:rsidTr="008A6872">
        <w:trPr>
          <w:trHeight w:val="315"/>
        </w:trPr>
        <w:tc>
          <w:tcPr>
            <w:tcW w:w="4070" w:type="dxa"/>
            <w:vAlign w:val="bottom"/>
          </w:tcPr>
          <w:p w14:paraId="3A4BC56A" w14:textId="77777777" w:rsidR="00A63724" w:rsidRPr="00FC0EAA" w:rsidRDefault="00A63724" w:rsidP="008A6872">
            <w:pPr>
              <w:rPr>
                <w:sz w:val="18"/>
                <w:szCs w:val="18"/>
              </w:rPr>
            </w:pPr>
            <w:r w:rsidRPr="00FC0EAA">
              <w:rPr>
                <w:sz w:val="18"/>
                <w:szCs w:val="18"/>
              </w:rPr>
              <w:t>Maximum likelihood estimation (MLE)</w:t>
            </w:r>
          </w:p>
        </w:tc>
        <w:tc>
          <w:tcPr>
            <w:tcW w:w="486" w:type="dxa"/>
            <w:vAlign w:val="bottom"/>
          </w:tcPr>
          <w:p w14:paraId="07E13B25" w14:textId="77777777" w:rsidR="00A63724" w:rsidRPr="00FC0EAA" w:rsidRDefault="00A63724" w:rsidP="008A6872">
            <w:pPr>
              <w:rPr>
                <w:sz w:val="18"/>
                <w:szCs w:val="18"/>
              </w:rPr>
            </w:pPr>
            <w:r w:rsidRPr="00FC0EAA">
              <w:rPr>
                <w:sz w:val="18"/>
                <w:szCs w:val="18"/>
              </w:rPr>
              <w:t>25</w:t>
            </w:r>
          </w:p>
        </w:tc>
        <w:tc>
          <w:tcPr>
            <w:tcW w:w="3081" w:type="dxa"/>
            <w:vAlign w:val="bottom"/>
          </w:tcPr>
          <w:p w14:paraId="66A6A06E"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6pFrEm0L","properties":{"formattedCitation":"(42,45\\uc0\\u8211{}47,49,50,55\\uc0\\u8211{}66)","plainCitation":"(42,45–47,49,50,55–66)","noteIndex":0},"citationItems":[{"id":2864,"uris":["http://zotero.org/users/8902892/items/6ZC5W2ME"],"itemData":{"id":2864,"type":"article-journal","abstract":"Background: Stepped wedge cluster randomised trials frequently involve a relatively small number of clusters. The most common frameworks used to analyse data from these types of trials are generalised estimating equations and generalised linear mixed models. A topic of much research into these methods has been their application to cluster randomised trial data and, in particular, the number of clusters required to make reasonable inferences about the intervention effect. However, for stepped wedge trials, which have been claimed by many researchers to have a statistical power advantage over the parallel cluster randomised trial, the minimum number of clusters required has not been investigated. Method(s): We conducted a simulation study where we considered the most commonly used methods suggested in the literature to analyse cross-sectional stepped wedge cluster randomised trial data. We compared the per cent bias, the type I error rate and power of these methods in a stepped wedge trial setting with a binary outcome, where there are few clusters available and when the appropriate adjustment for a time trend is made, which by design may be confounding the intervention effect. Result(s): We found that the generalised linear mixed modelling approach is the most consistent when few clusters are available. We also found that none of the common analysis methods for stepped wedge trials were both unbiased and maintained a 5% type I error rate when there were only three clusters. Conclusion(s): Of the commonly used analysis approaches, we recommend the generalised linear mixed model for small stepped wedge trials with binary outcomes. We also suggest that in a stepped wedge design with three steps, at least two clusters be randomised at each step, to ensure that the intervention effect estimator maintains the nominal 5% significance level and is also reasonably unbiased.Copyright © 2017 The Author(s).","container-title":"Trials","DOI":"10.1186/s13063-017-1862-2","ISSN":"1745-6215 (electronic)","issue":"1","journalAbbreviation":"Trials","language":"English","note":"publisher-place: United Kingdom\npublisher: BioMed Central Ltd. (E-mail: info@biomedcentral.com)","page":"119","title":"Minimum number of clusters and comparison of analysis methods for cross sectional stepped wedge cluster randomised trials with binary outcomes: A simulation study","volume":"18","author":[{"literal":"Barker D."},{"literal":"D'Este C."},{"literal":"Campbell M.J."},{"literal":"McElduff P."}],"issued":{"date-parts":[["2017"]]}}},{"id":2522,"uris":["http://zotero.org/users/8902892/items/7QFMYI8I"],"itemData":{"id":2522,"type":"article-journal","abstract":"The excess hazard regression model is an approach developed for the analysis of cancer registry data to estimate net survival, that is, the survival of cancer patients that would be observed if cancer was the only cause of death. Cancer registry data typically possess a hierarchical structure: individuals from the same geographical unit share common characteristics such as proximity to a large hospital that may influence access to and quality of health care, so that their survival times might be correlated. As a consequence, correct statistical inference regarding the estimation of net survival and the effect of covariates should take this hierarchical structure into account. It becomes particularly important as many studies in cancer epidemiology aim at studying the effect on the excess mortality hazard of variables, such as deprivation indexes, often available only at the ecological level rather than at the individual level. We developed here an approach to fit a flexible excess hazard model including a random effect to describe the unobserved heterogeneity existing between different clusters of individuals, and with the possibility to estimate non-linear and time-dependent effects of covariates. We demonstrated the overall good performance of the proposed approach in a simulation study that assessed the impact on parameter estimates of the number of clusters, their size and their level of unbalance. We then used this multilevel model to describe the effect of a deprivation index defined at the geographical level on the excess mortality hazard of patients diagnosed with cancer of the oral cavity. Copyright © 2016 John Wiley &amp; Sons, Ltd. Copyright © 2016 John Wiley &amp; Sons, Ltd.","container-title":"Statistics in Medicine","DOI":"10.1002/sim.6881","issue":"18","note":"publisher-place: Epidemiology and Prevention Group, Research Center for Cancer Prevention and Screening, National Cancer Center, Tokyo, Japan","page":"3066-3084","title":"A multilevel excess hazard model to estimate net survival on hierarchical data allowing for non-linear and non-proportional effects of covariates","volume":"35","author":[{"family":"Charvat","given":"H"},{"family":"Remontet","given":"L"},{"family":"Bossard","given":"N"},{"family":"Roche","given":"L"},{"family":"Dejardin","given":"O"},{"family":"Rachet","given":"B"},{"family":"Launoy","given":"G"},{"family":"Belot","given":"A"},{"family":"Group","given":"the CENSUR Working Survival"}],"issued":{"date-parts":[["2016"]]}}},{"id":299,"uris":["http://zotero.org/users/8902892/items/3K28T8AY"],"itemData":{"id":299,"type":"article-journal","abstract":"Analysis of clustered data is often performed using random effects regression models. In such conditional models, a cluster-specific random effect is often introduced into the linear predictor function. Parameter interpretation of the covariate effects is then conditioned on the random effects, leading to a subject-specific interpretation of the regression parameters. Recently, Marginalized Multilevel Models (MMM) and the Bridge distribution models have been proposed as a unified approach, which allows one to capture the within-cluster correlations by specifying random effects while still allowing for marginal parameter interpretation. In this paper, we investigate these two approaches, and the conditional Generalized Linear Mixed Model (GLMM), in the context of right-truncated, interval-censored time-to-event data, further characterized by clustering and additional overdispersion. While these models have been applied in literature to model the mean, here we extend their application to modeling the hazard function for the survival endpoints. The models are applied to analyze data from the HET-CAMVT experiment which was designed to assess the potential of a compound to cause injection site reaction. Results show that the MMM and Bridge distribution approaches are useful when interest is in the marginal interpretation of the covariate effects. © 2019, © 2019 Taylor &amp; Francis Group, LLC.","container-title":"Journal of Biopharmaceutical Statistics","DOI":"10.1080/10543406.2019.1607366","issue":"6","page":"1043-1067","title":"Marginalized models for right-truncated and interval-censored time-to-event data","volume":"29","author":[{"family":"Chebon","given":"S"},{"family":"Faes","given":"C"},{"family":"De Smedt","given":"A"},{"family":"Geys","given":"H"}],"issued":{"date-parts":[["2019"]]}}},{"id":293,"uris":["http://zotero.org/users/8902892/items/TXRV9S4Z"],"itemData":{"id":293,"type":"article-journal","abstract":"Multivariate longitudinal or clustered data are commonly encountered in clinical trials and toxicological studies. Typically, there is no single standard endpoint to assess the toxicity or efficacy of the compound of interest, but co-primary endpoints are available to assess the toxic effects or the working of the compound. Modeling the responses jointly is thus appealing to draw overall inferences using all responses and to capture the association among the responses. Non-Gaussian outcomes are often modeled univariately using exponential family models. To accommodate both the overdispersion and hierarchical structure in the data, Molenberghs et al. A family of generalized linear models for repeated measures with normal and conjugate random effects. Statistical Science 2010; 25:325-347 proposed using two separate sets of random effects. This papers considers a model for multivariate data with hierarchically clustered and overdispersed non-Gaussian data. Gamma random effect for the over-dispersion and normal random effects for the clustering in the data are being used. The two outcomes are jointly analyzed by assuming that the normal random effects for both endpoints are correlated. The association structure between the response is analytically derived. The fit of the joint model to data from a so-called comet assay are compared with the univariate analysis of the two outcomes. Copyright © 2012 John Wiley &amp; Sons, Ltd. Copyright © 2012 John Wiley &amp; Sons, Ltd.","container-title":"Pharmaceutical Statistics","DOI":"10.1002/pst.1533","issue":"6","note":"publisher-place: I-BioStat, Universiteit Hasselt, B-3590 Diepenbeek, Belgium","page":"449-455","title":"Joint modeling of hierarchically clustered and overdispersed non-gaussian continuous outcomes for comet assay data","volume":"11","author":[{"family":"Ghebretinsae","given":"A H"},{"family":"Faes","given":"C"},{"family":"Molenberghs","given":"G"},{"family":"Geys","given":"H"},{"family":"Van Der Leede","given":"B.-J."}],"issued":{"date-parts":[["2012"]]}}},{"id":2,"uris":["http://zotero.org/users/8902892/items/DF6TUMWH"],"itemData":{"id":2,"type":"article-journal","abstract":"When correlated observations are obtained in a randomized controlled trial, the assumption of independence among observations within cluster likely will not hold because the observations share the same cluster (e.g. clinic, physician, or subject). Further, the outcome measurements of interest are often binary. The objective of this paper is to compare the performance of four statistical methods for analysis of clustered binary observations: namely (1) full likelihood method; (2) penalized quasi-likelihood method; (3) generalized estimating equation method; (4) fixed-effects logistic regression method. The first three methods take correlations into account in inferential processes whereas the last method does not. Type I error rate, power, bias, and standard error are compared across the four statistical methods through computer simulations under varying effect sizes, intraclass correlation coefficients, number of clusters, and number of observations per cluster, including large numbers 20 and 100 of observations per cluster. The results show that the performance of the full likelihood and the penalized quasi-likelihood methods is superior for analysis of clustered binary observations, and is not necessarily inferior to that of the fixed-effects logistic regression fit even when within-cluster correlations are zero.","container-title":"Statistics in medicine","DOI":"10.1002/sim.1958","issue":"6","note":"publisher-place: England\npublisher: John Wiley and Sons Ltd (Southern Gate, Chichester, West Sussex PO19 8SQ, United Kingdom)","page":"911-923","title":"Comparison of statistical methods for analysis of clustered binary observations.","volume":"24","author":[{"family":"Heo","given":"Moonseong"},{"family":"Leon","given":"Andrew C"}],"issued":{"date-parts":[["2005"]]}}},{"id":266,"uris":["http://zotero.org/users/8902892/items/BT6U9LPI"],"itemData":{"id":266,"type":"article-journal","container-title":"Statistical Methods in Medical Research","DOI":"10.1002/sim.7334","issue":"19","page":"3092-3109","title":"Missing binary outcomes under covariate-dependent missingness in","volume":"36","author":[{"family":"Hossain","given":"Anower"},{"family":"Bartlett","given":"Jonathan W"}],"issued":{"date-parts":[["2017"]]}}},{"id":2541,"uris":["http://zotero.org/users/8902892/items/CSZRSLP5"],"itemData":{"id":2541,"type":"article-journal","abstract":"Clustered binary data arise frequently in medical research such as cross-over clinical trials and twin studies. For the analysis of such data either a random-effects model or a conditional likelihood approach can be used. In this paper, we compare numerically the random-effects model estimator and the conditional likelihood estimator and discuss their relative merits for the analysis of binary data. Copyright © 2005 John Wiley &amp; Sons, Ltd.","container-title":"Statistics in Medicine","DOI":"10.1002/sim.1772","issue":"5","note":"publisher-place: Department of Information/Statistics, Daejeon University, Daejeon 300-716, South Korea","page":"741-752","title":"HGLM versus conditional estimators for the analysis of clustered binary data","volume":"24","author":[{"family":"Kang","given":"W"},{"family":"Lee","given":"M.-S."},{"family":"Lee","given":"Y"}],"issued":{"date-parts":[["2005"]]}}},{"id":39,"uris":["http://zotero.org/users/8902892/items/F8CBW8YX"],"itemData":{"id":39,"type":"article-journal","abstract":"Objectives: Many dental studies have assessed the effectiveness of community- or group-based interventions such as community water fluoridation. These cluster trials, of which group-randomized trials (GRTs) are one type, have design and analysis considerations not found in studies with randomization of treatments to individuals (randomized controlled trials, RCTs). The purpose of this paper is to review analytic methods used for the analysis of binary outcomes from cluster trials and to illustrate these concepts and analytical methods using a school-based GRT. Methods: We examine characteristics of GRTs including intra-class correlation (ICC), their most distinctive feature, and review analytical methods for GRTs including group-level analysis, adjusted chi-square test and multivariable analysis (mixed effect models and generalized estimating equations) for correlated binary data. We consider two- and three-level modeling of data from a cross-sectional cluster design. We apply the concepts reviewed using a GRT designed to determine the effect of incentives on response rates in a school-based dental study. We compare the results of analyses using methods for correlated binary data with those from traditional methods that do not account for ICC. Results: Application of traditional analytic methods to the dental GRT used as an example for this paper led to a substantial overstatement of the effectiveness of the intervention. Conclusions: Ignoring the ICC among members of the same group in the analysis of public health intervention studies can lead to erroneous conclusions where groups are the unit of assignment. Special consideration is needed in the analysis of data from these cluster trials. Randomization of treatments to groups also should receive more consideration in the design of cluster trials in dental public health. © Blackwell Munksgaard, 2006.","container-title":"Community Dentistry and Oral Epidemiology","DOI":"10.1111/j.1600-0528.2006.00307.x","issue":"4","note":"publisher-place: Dental Research Institute, School of Dentistry, Seoul National University, Seoul, South Korea","page":"241-251","title":"Multilevel analysis of group-randomized trials with binary outcomes","volume":"34","author":[{"family":"Kim","given":"H.-Y."},{"family":"Preisser","given":"J S"},{"family":"Rozier","given":"R G"},{"family":"Valiyaparambil","given":"J V"}],"issued":{"date-parts":[["2006"]]}}},{"id":2510,"uris":["http://zotero.org/users/8902892/items/AT5LV8UA"],"itemData":{"id":2510,"type":"article-journal","abstract":"Clustered grouped survival data arise naturally in clinical medicine and biological research. For example, in a randomized clinical trial, the variable of interest is the time to occurrence of a certain event with or without a new treatment and the data are collected from possibly correlated subjects from independent clusters. However it is sometimes impossible or too expensive to monitor the experimental subjects continuously. The subjects are examined regularly and the continuous survival data are thus grouped into a discrete time scale. With such a design, researchers are mainly interested in the effectiveness of the new treatment as well as the correlation among subjects from the same cluster, namely the intracluster correlation. This paper suggests a random effects approach to the estimation of the regression parameter with various choices of regression model and also the dependence parameter which characterizes the intracluster correlation. Time dependent covariates can be accommodated in the proposed model, and the estimation procedure will not be further complicated with large cluster sizes. The proposed method is applied to the data from the Diabetic Retinopathy Study, the objective of which is to evaluate the effectiveness of laser photocoagulation in delaying or preventing the onset of blindness in the left and right eyes of individuals with diabetes-associated retinopathy. The intracluster correlation using a grouped proportional hazards regression model can be estimated and the relationship between the regression parameter estimates based on the random effects approach and the marginal approach using a dynamic logistic regression model are discussed. Results from a simulation study of the proposed method are also presented. Copyright © 2003 John Wiley &amp; Sons, Ltd.","container-title":"Statistics in Medicine","DOI":"10.1002/sim.1323","issue":"12","page":"2025-2034","title":"REML and ML estimation for clustered grouped survival data","volume":"22","author":[{"family":"Lam","given":"K F"},{"family":"Ip","given":"D"}],"issued":{"date-parts":[["2003"]]}}},{"id":279,"uris":["http://zotero.org/users/8902892/items/IWYTB8HW"],"itemData":{"id":279,"type":"article-journal","abstract":"Likelihood-based marginalized models using random effects have become popular for analyzing longitudinal categorical data. These models permit direct interpretation of marginal mean parameters and characterize the serial dependence of longitudinal outcomes using random effects [12,22]. In this paper, we propose model that expands the use of previous models to accommodate longitudinal nominal data. Random effects using a new covariance matrix with a Kronecker product composition are used to explain serial and categorical dependence. The Quasi-Newton algorithm is developed for estimation. These proposed methods are illustrated with a real data set and compared with other standard methods. © 2011 Taylor &amp; Francis.","container-title":"Journal of Applied Statistics","DOI":"10.1080/02664763.2010.515675","issue":"8","page":"1577-1590","title":"Likelihood-based approach for analysis of longitudinal nominal data using marginalized random effects models","volume":"38","author":[{"family":"Lee","given":"Keunbaik"},{"family":"Kang","given":"Sanggil"},{"family":"Liu","given":"Xuefeng"},{"family":"Seo","given":"Daekwan"}],"issued":{"date-parts":[["2011"]]}}},{"id":3312,"uris":["http://zotero.org/users/8902892/items/LTLDYIWX"],"itemData":{"id":3312,"type":"article-journal","abstract":"Background: Cluster randomized trials (CRTs) are increasingly used to assess the effectiveness of interventions to improve health outcomes or prevent diseases. However, the efficiency and consistency of using different analytical methods in the analysis of binary outcome have received little attention. We described and compared various statistical approaches in the analysis of CRTs using the Community Hypertension Assessment Trial (CHAT) as an example. The CHAT study was a cluster randomized controlled trial aimed at investigating the effectiveness of pharmacy-based blood pressure clinics led by peer health educators, with feedback to family physicians (CHAT intervention) against Usual Practice model (Control), on the monitoring and management of BP among older adults.\nMethods: We compared three cluster-level and six individual-level statistical analysis methods in the analysis of binary outcomes from the CHAT study. The three cluster-level analysis methods were: i) un-weighted linear regression, ii) weighted linear regression, and iii) random-effects meta-regression. The six individual level analysis methods were: i) standard logistic regression, ii) robust standard errors approach, iii) generalized estimating equations, iv) random-effects meta-analytic approach, v) random-effects logistic regression, and vi) Bayesian random-effects regression. We also investigated the robustness of the estimates after the adjustment for the cluster and individual level covariates.\nResults: Among all the statistical methods assessed, the Bayesian random-effects logistic regression method yielded the widest 95% interval estimate for the odds ratio and consequently led to the most conservative conclusion. However, the results remained robust under all methods – showing sufficient evidence in support of the hypothesis of no effect for the CHAT intervention against Usual Practice control model for management of blood pressure among seniors in primary care. The individual-level standard logistic regression is the least appropriate method in the analysis of CRTs because it ignores the correlation of the outcomes for the individuals within the same cluster.\nConclusion: We used data from the CHAT trial to compare different methods for analysing data from CRTs. Using different methods to analyse CRTs provides a good approach to assess the sensitivity of the results to enhance interpretation.","container-title":"BMC Medical Research Methodology","DOI":"10.1186/1471-2288-9-37","ISSN":"1471-2288","issue":"1","journalAbbreviation":"BMC Med Res Methodol","language":"en","page":"37","source":"DOI.org (Crossref)","title":"Comparison of Bayesian and classical methods in the analysis of cluster randomized controlled trials with a binary outcome: The Community Hypertension Assessment Trial (CHAT)","title-short":"Comparison of Bayesian and classical methods in the analysis of cluster randomized controlled trials with a binary outcome","volume":"9","author":[{"family":"Ma","given":"Jinhui"},{"family":"Thabane","given":"Lehana"},{"family":"Kaczorowski","given":"Janusz"},{"family":"Chambers","given":"Larry"},{"family":"Dolovich","given":"Lisa"},{"family":"Karwalajtys","given":"Tina"},{"family":"Levitt","given":"Cheryl"}],"issued":{"date-parts":[["2009",12]]}}},{"id":3351,"uris":["http://zotero.org/users/8902892/items/H2WDXRXY"],"itemData":{"id":3351,"type":"article-journal","abstract":"Small-sample inference with clustered data has received increased attention recently in the methodological literature, with several simulation studies being presented on the small-sample behavior of many methods. However, nearly all previous studies focus on a single class of methods (e.g., only multilevel models, only corrections to sandwich estimators), and the differential performance of various methods that can be implemented to accommodate clustered data with very few clusters is largely unknown, potentially due to the rigid disciplinary preferences. Furthermore, a majority of these studies focus on scenarios with 15 or more clusters and feature unrealistically simple data-generation models with very few predictors. This article, motivated by an applied educational psychology cluster randomized trial, presents a simulation study that simultaneously addresses the extreme small sample and differential performance (estimation bias, Type I error rates, and relative power) of 12 methods to account for clustered data with a model that features a more realistic number of predictors. The motivating data are then modeled with each method, and results are compared. Results show that generalized estimating equations perform poorly; the choice of Bayesian prior distributions affects performance; and fixed effect models perform quite well. Limitations and implications for applications are also discussed.","container-title":"Multivariate Behavioral Research","DOI":"10.1080/00273171.2016.1167008","ISSN":"0027-3171, 1532-7906","issue":"4","journalAbbreviation":"Multivariate Behavioral Research","language":"en","page":"495-518","source":"DOI.org (Crossref)","title":"Modeling Clustered Data with Very Few Clusters","volume":"51","author":[{"family":"McNeish","given":"Daniel"},{"family":"Stapleton","given":"Laura M."}],"issued":{"date-parts":[["2016",7,3]]}}},{"id":747,"uris":["http://zotero.org/users/8902892/items/6IKT549B"],"itemData":{"id":747,"type":"article-journal","abstract":"Frequently, studies are conducted in a real clinic setting. When the outcome of interest is collected longitudinally over a specified period of time, this design can lead to unequally spaced intervals and varying numbers of assessments. In our study, these features were embedded in a randomized, factorial design in which interventions to improve blood pressure control were delivered to both patients and providers. We examine the effect of the intervention and compare methods of estimation of both fixed effects and variance components in the multilevel generalized linear mixed model. Methods of comparison include penalized quasi-likelihood (PQL), adaptive quadrature, and Bayesian Monte Carlo methods. We also investigate the implications of reducing the data and analysis to baseline and final measurements. In the full analysis, the PQL fixed-effects estimates were closest to zero and confidence intervals were generally narrower than those of the other methods. The adaptive quadrature and Bayesian fixed-effects estimates were similar, but the Bayesian credible intervals were consistently wider. Variance component estimation was markedly different across methods, particularly for the patient-level random effects. In the baseline and final measurement analysis, we found that estimates and corresponding confidence intervals for the adaptive quadrature and Bayesian methods were very similar. However, the time effect was diminished and other factors also failed to reach statistical significance, most likely due to decreased power. When analyzing data from this type of design, we recommend using either adaptive quadrature or Bayesian methods to fit a multilevel generalized linear mixed model including all available measurements. © 2008 by John Wiley &amp; Sons, Ltd.","container-title":"Statistics in Medicine","DOI":"10.1002/sim.3446","issue":"29","page":"6055-6071","title":"Strategies for analyzing multilevel cluster-randomized studies with binary outcomes collected at varying intervals of time","volume":"27","author":[{"family":"Olsen","given":"M K"},{"family":"DeLong","given":"E R"},{"family":"Oddone","given":"E Z"},{"family":"Bosworth","given":"H B"}],"issued":{"date-parts":[["2008"]]}}},{"id":834,"uris":["http://zotero.org/users/8902892/items/YH4LD7I5"],"itemData":{"id":834,"type":"article-journal","abstract":"Background: Analyses of multicenter studies often need to account for center clustering to ensure valid inference. For binary outcomes, it is particularly challenging to properly adjust for center when the number of centers or total sample size is small, or when there are few events per center. Our objective was to evaluate the performance of generalized estimating equation (GEE) log-binomial and Poisson models, generalized linear mixed models (GLMMs) assuming binomial and Poisson distributions, and a Bayesian binomial GLMM to account for center effect in these scenarios. Methods: We conducted a simulation study with few centers (≤30) and 50 or fewer subjects per center, using both a randomized controlled trial and an observational study design to estimate relative risk. We compared the GEE and GLMM models with a log-binomial model without adjustment for clustering in terms of bias, root mean square error (RMSE), and coverage. For the Bayesian GLMM, we used informative neutral priors that are skeptical of large treatment effects that are almost never observed in studies of medical interventions. Results: All frequentist methods exhibited little bias, and the RMSE was very similar across the models. The binomial GLMM had poor convergence rates, ranging from 27% to 85%, but performed well otherwise. The results show that both GEE models need to use small sample corrections for robust SEs to achieve proper coverage of 95% CIs. The Bayesian GLMM had similar convergence rates but resulted in slightly more biased estimates for the smallest sample sizes. However, it had the smallest RMSE and good coverage across all scenarios. These results were very similar for both study designs. Conclusions: For the analyses of multicenter studies with a binary outcome and few centers, we recommend adjustment for center with either a GEE log-binomial or Poisson model with appropriate small sample corrections or a Bayesian binomial GLMM with informative priors. © 2017 The Author(s).","container-title":"Trials","DOI":"10.1186/s13063-017-2248-1","issue":"1","title":"Estimating relative risks in multicenter studies with a small number of centers - which methods to use? A simulation study","URL":"https://www.scopus.com/inward/record.uri?eid=2-s2.0-85032719571&amp;doi=10.1186%2Fs13063-017-2248-1&amp;partnerID=40&amp;md5=71cc5945ce939d8f56555335b5973f41","volume":"18","author":[{"family":"Pedroza","given":"C"},{"family":"Truong","given":"V T T"}],"issued":{"date-parts":[["2017"]]}}},{"id":16,"uris":["http://zotero.org/users/8902892/items/L8J4IMSJ"],"itemData":{"id":16,"type":"article-journal","abstract":"In cluster-randomised trials, the problem of non-independence within clusters is well known, and appropriate statistical analysis documented. Clusters typically seen in cluster trials are large in size and few in number, whereas datasets of preterm infants incorporate clusters of size two (twins), size three (triplets) and so on, with the majority of infants being in 'clusters' of size one. In such situations, it is unclear whether adjustment for clustering is needed or even possible. In this paper, we compared analyses allowing for clustering (linear mixed model) with analyses ignoring clustering (linear regression). Through simulations based on two real datasets, we explored estimation bias in predictors of a continuous outcome in different size datasets typical of preterm samples, with varying percentages of twins. Overall, the biases for estimated coefficients were similar for linear regression and mixed models, but the standard errors were consistently much less well estimated when using a linear model. Non-convergence was rare but was observed in approximately 5% of mixed models for samples below 200 and percentage of twins 2% or less. We conclude that in datasets with small clusters, mixed models should be the method of choice irrespective of the percentage of twins. If the mixed model does not converge, a linear regression can be fitted, but standard error will be underestimated, and so type I error may be inflated. © 2012 John Wiley &amp; Sons, Ltd.","container-title":"Statistics in Medicine","DOI":"10.1002/sim.5638","issue":"8","page":"1429-1438","title":"Modelling the hierarchical structure in datasets with very small clusters: A simulation study to explore the effect of the proportion of clusters when the outcome is continuous","volume":"32","author":[{"family":"Sauzet","given":"O"},{"family":"Wright","given":"K C"},{"family":"Marston","given":"L"},{"family":"Brocklehurst","given":"P"},{"family":"Peacock","given":"J L"}],"issued":{"date-parts":[["2013"]]}}},{"id":287,"uris":["http://zotero.org/users/8902892/items/XSLGH77K"],"itemData":{"id":287,"type":"article-journal","abstract":"We present a multilevel frailty model for handling serial dependence and simultaneous heterogeneity in survival data with a multilevel structure attributed to clustering of subjects and the presence of multiple failure outcomes. One commonly observes such data, for example, in multi-institutional, randomized placebo-controlled trials in which patients suffer repeated episodes (eg, recurrent migraines) of the disease outcome being measured. The model extends the proportional hazards model by incorporating a random covariate and unobservable random institution effect to respectively account for treatment-by-institution interaction and institutional variation in the baseline risk. Moreover, a random effect term with correlation structure driven by a first-order autoregressive process is attached to the model to facilitate estimation of between patient heterogeneity and serial dependence. By means of the generalized linear mixed model methodology, the random effects distribution is assumed normal and the residual maximum likelihood and the maximum likelihood methods are extended for estimation of model parameters. Simulation studies are carried out to evaluate the performance of the residual maximum likelihood and the maximum likelihood estimators and to assess the impact of misspecifying random effects distribution on the proposed inference. We demonstrate the practical feasibility of the modeling methodology by analyzing real data from a double-blind randomized multi-institutional clinical trial, designed to examine the effect of rhDNase on the occurrence of respiratory exacerbations among patients with cystic fibrosis. © 2018 John Wiley &amp; Sons, Ltd.","container-title":"Statistics in Medicine","DOI":"10.1002/sim.8041","issue":"6","note":"publisher-place: School of Medicine and Menzies Health Institute Queensland, Griffith UniversityQLD, Australia","page":"1036-1055","title":"Multilevel model with random effects for clustered survival data with multiple failure outcomes","volume":"38","author":[{"family":"Tawiah","given":"R"},{"family":"Yau","given":"K K W"},{"family":"McLachlan","given":"G J"},{"family":"Chambers","given":"S K"},{"family":"Ng","given":"S.-K."}],"issued":{"date-parts":[["2019"]]}}},{"id":736,"uris":["http://zotero.org/users/8902892/items/SLW4JCZD"],"itemData":{"id":736,"type":"article-journal","abstract":"Background Informative birth size occurs when the average outcome depends on the number of infants per birth. Although analysis methods have been proposed for handling informative birth size, their performance is not well understood. Our aim was to evaluate the performance of these methods and to provide recommendations for their application in randomised trials including infants from single and multiple births. Methods Three generalised estimating equation (GEE) approaches were considered for estimating the effect of treatment on a continuous or binary outcome: cluster weighted GEEs, which produce treatment effects with a mother-level interpretation when birth size is informative; standard GEEs with an independence working correlation structure, which produce treatment effects with an infant-level interpretation when birth size is informative; and standard GEEs with an exchangeable working correlation structure, which do not account for informative birth size. The methods were compared through simulation and analysis of an example dataset. Results Treatment effect estimates were affected by informative birth size in the simulation study when the effect of treatment in singletons differed from that in multiples (i.e. in the presence of a treatment group by multiple birth interaction). The strength of evidence supporting the effectiveness of treatment varied between methods in the example dataset. Conclusions Informative birth size is always a possibility in randomised trials including infants from both single and multiple births, and analysis methods should be pre-specified with this in mind. We recommend estimating treatment effects using standard GEEs with an independence working correlation structure to give an infant-level interpretation. © 2015 John Wiley &amp; Sons Ltd.","container-title":"Paediatric and Perinatal Epidemiology","DOI":"10.1111/ppe.12228","issue":"6","page":"567-575","title":"Analysis of Randomised Trials Including Multiple Births When Birth Size Is Informative","volume":"29","author":[{"family":"Yelland","given":"L N"},{"family":"Sullivan","given":"T R"},{"family":"Pavlou","given":"M"},{"family":"Seaman","given":"S R"}],"issued":{"date-parts":[["2015"]]}}},{"id":2495,"uris":["http://zotero.org/users/8902892/items/SBATQ55U"],"itemData":{"id":2495,"type":"article-journal","abstract":"Maximum likelihood estimation techniques for subject-specific (SS) generalized linear mixed models and generalized estimating equations for marginal or population-averaged (PA) models are often used for the analysis of cluster-unit intervention trials. Although both classes of procedures account for the presence of within-cluster correlations, the interpretations of fixed effects including intervention effect parameters differ in SS and PA models. Furthermore, closed-form mathematical expressions relating SS and PA parameters from the two respective approaches are generally lacking. This paper investigates the special case of correlated Poisson responses where, for a log-linear model with normal random effects, exact relationships are available. Equivalent PA model representations of two SS models commonly used in the analysis of nested cross-sectional cluster trials with count data are derived. The mathematical results are illustrated with count data from a large non-randomized cluster trial to reduce underage drinking. Knowledge of relationships among parameters in the respective mean and covariance models is essential to understanding empirical comparisons of the two approaches. © 2007 SAGE Publications.","container-title":"Statistical Methods in Medical Research","DOI":"10.1177/0962280206071931","issue":"2","note":"publisher-place: Department of Biostatistics, University of North Carolina School of Public Health, Chapel Hill, NC, United States","page":"167-184","title":"Comparison of subject-specific and population averaged models for count data from cluster-unit intervention trials","volume":"16","author":[{"family":"Young","given":"Mary L"},{"family":"Preisser","given":"John S"},{"family":"Qaqish","given":"Bahjat F"},{"family":"Wolfson","given":"M"}],"issued":{"date-parts":[["2007"]]}}}],"schema":"https://github.com/citation-style-language/schema/raw/master/csl-citation.json"} </w:instrText>
            </w:r>
            <w:r w:rsidRPr="00FC0EAA">
              <w:rPr>
                <w:sz w:val="18"/>
                <w:szCs w:val="18"/>
              </w:rPr>
              <w:fldChar w:fldCharType="separate"/>
            </w:r>
            <w:r w:rsidRPr="00FC0EAA">
              <w:rPr>
                <w:sz w:val="18"/>
                <w:szCs w:val="18"/>
              </w:rPr>
              <w:t>(42,45–47,49,50,55–66)</w:t>
            </w:r>
            <w:r w:rsidRPr="00FC0EAA">
              <w:rPr>
                <w:sz w:val="18"/>
                <w:szCs w:val="18"/>
              </w:rPr>
              <w:fldChar w:fldCharType="end"/>
            </w:r>
          </w:p>
        </w:tc>
      </w:tr>
      <w:tr w:rsidR="00A63724" w:rsidRPr="00FC0EAA" w14:paraId="46368067" w14:textId="77777777" w:rsidTr="008A6872">
        <w:trPr>
          <w:trHeight w:val="148"/>
        </w:trPr>
        <w:tc>
          <w:tcPr>
            <w:tcW w:w="4070" w:type="dxa"/>
            <w:vAlign w:val="bottom"/>
          </w:tcPr>
          <w:p w14:paraId="4CEC2511" w14:textId="77777777" w:rsidR="00A63724" w:rsidRPr="00FC0EAA" w:rsidRDefault="00A63724" w:rsidP="008A6872">
            <w:pPr>
              <w:rPr>
                <w:sz w:val="18"/>
                <w:szCs w:val="18"/>
              </w:rPr>
            </w:pPr>
            <w:r w:rsidRPr="00FC0EAA">
              <w:rPr>
                <w:sz w:val="18"/>
                <w:szCs w:val="18"/>
              </w:rPr>
              <w:t>Generalized least squares</w:t>
            </w:r>
          </w:p>
        </w:tc>
        <w:tc>
          <w:tcPr>
            <w:tcW w:w="486" w:type="dxa"/>
            <w:vAlign w:val="bottom"/>
          </w:tcPr>
          <w:p w14:paraId="1A56D4B2" w14:textId="77777777" w:rsidR="00A63724" w:rsidRPr="00FC0EAA" w:rsidRDefault="00A63724" w:rsidP="008A6872">
            <w:pPr>
              <w:rPr>
                <w:sz w:val="18"/>
                <w:szCs w:val="18"/>
              </w:rPr>
            </w:pPr>
            <w:r w:rsidRPr="00FC0EAA">
              <w:rPr>
                <w:sz w:val="18"/>
                <w:szCs w:val="18"/>
              </w:rPr>
              <w:t>1</w:t>
            </w:r>
          </w:p>
        </w:tc>
        <w:tc>
          <w:tcPr>
            <w:tcW w:w="3081" w:type="dxa"/>
            <w:vAlign w:val="bottom"/>
          </w:tcPr>
          <w:p w14:paraId="102A6A23"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{"citationID":"kQPri9QT","properties":{"formattedCitation":"(67)","plainCitation":"(67)","noteIndex":0},"citationItems":[{"id":276,"uris":["http://zotero.org/users/8902892/items/8XIYD2QE"],"itemData":{"id":276,"type":"article-journal","abstract":"We propose a weighted delete-one-cluster Jackknife based framework for few clusters with severe cluster-level heterogeneity. The proposed method estimates the mean for a condition by a weighted sum of estimates from each of the Jackknife procedures. Influence from a heterogeneous cluster can be weighted appropriately, and the conditional mean can be estimated with higher precision. An algorithm for estimating the variance of the proposed estimator is also provided, followed by the cluster permutation test for the condition effect assessment. Our simulation studies demonstrate that the proposed framework has good operating characteristics.","container-title":"Communications in Statistics - Theory and Methods","DOI":"10.1080/03610926.2018.1440597","issue":"8","note":"publisher: Taylor &amp; Francis","page":"1963-1980","title":"A weighted Jackknife method for clustered data","volume":"48","author":[{"family":"Du","given":"Ruofei"},{"family":"Lee","given":"Ji Hyun"}],"issued":{"date-parts":[["2019"]]}}}],"schema":"https://github.com/citation-style-language/schema/raw/master/csl-citation.json"} </w:instrText>
            </w:r>
            <w:r w:rsidRPr="00FC0EAA">
              <w:rPr>
                <w:sz w:val="18"/>
                <w:szCs w:val="18"/>
              </w:rPr>
              <w:fldChar w:fldCharType="separate"/>
            </w:r>
            <w:r w:rsidRPr="00FC0EAA">
              <w:rPr>
                <w:sz w:val="18"/>
                <w:szCs w:val="18"/>
              </w:rPr>
              <w:t>(67)</w:t>
            </w:r>
            <w:r w:rsidRPr="00FC0EAA">
              <w:rPr>
                <w:sz w:val="18"/>
                <w:szCs w:val="18"/>
              </w:rPr>
              <w:fldChar w:fldCharType="end"/>
            </w:r>
          </w:p>
        </w:tc>
      </w:tr>
      <w:tr w:rsidR="00A63724" w:rsidRPr="00FC0EAA" w14:paraId="4A9202D9" w14:textId="77777777" w:rsidTr="008A6872">
        <w:trPr>
          <w:trHeight w:val="148"/>
        </w:trPr>
        <w:tc>
          <w:tcPr>
            <w:tcW w:w="4070" w:type="dxa"/>
            <w:vAlign w:val="bottom"/>
          </w:tcPr>
          <w:p w14:paraId="33E8D865" w14:textId="77777777" w:rsidR="00A63724" w:rsidRPr="00FC0EAA" w:rsidRDefault="00A63724" w:rsidP="008A6872">
            <w:pPr>
              <w:rPr>
                <w:sz w:val="18"/>
                <w:szCs w:val="18"/>
              </w:rPr>
            </w:pPr>
            <w:r w:rsidRPr="00FC0EAA">
              <w:rPr>
                <w:sz w:val="18"/>
                <w:szCs w:val="18"/>
              </w:rPr>
              <w:t>Nested Dirichlet</w:t>
            </w:r>
          </w:p>
        </w:tc>
        <w:tc>
          <w:tcPr>
            <w:tcW w:w="486" w:type="dxa"/>
            <w:vAlign w:val="bottom"/>
          </w:tcPr>
          <w:p w14:paraId="06C26087" w14:textId="77777777" w:rsidR="00A63724" w:rsidRPr="00FC0EAA" w:rsidRDefault="00A63724" w:rsidP="008A6872">
            <w:pPr>
              <w:rPr>
                <w:sz w:val="18"/>
                <w:szCs w:val="18"/>
              </w:rPr>
            </w:pPr>
            <w:r w:rsidRPr="00FC0EAA">
              <w:rPr>
                <w:sz w:val="18"/>
                <w:szCs w:val="18"/>
              </w:rPr>
              <w:t>1</w:t>
            </w:r>
          </w:p>
        </w:tc>
        <w:tc>
          <w:tcPr>
            <w:tcW w:w="3081" w:type="dxa"/>
            <w:vAlign w:val="bottom"/>
          </w:tcPr>
          <w:p w14:paraId="69FDD99B"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{"citationID":"lCVFqMHC","properties":{"formattedCitation":"(68)","plainCitation":"(68)","noteIndex":0},"citationItems":[{"id":3427,"uris":["http://zotero.org/users/8902892/items/36JS8ZFC"],"itemData":{"id":3427,"type":"article-journal","container-title":"Journal of the American Statistical Association","DOI":"10.1080/01621459.2012.734164","ISSN":"0162-1459, 1537-274X","issue":"501","journalAbbreviation":"Journal of the American Statistical Association","language":"en","page":"48-68","source":"DOI.org (Crossref)","title":"A Nested Dirichlet Process Analysis of Cluster Randomized Trial Data With Application in Geriatric Care Assessment","volume":"108","author":[{"family":"Ho","given":"Man-Wai"},{"family":"Tu","given":"Wanzhu"},{"family":"Ghosh","given":"Pulak"},{"family":"Tiwari","given":"Ram C."}],"issued":{"date-parts":[["2013",3]]}}}],"schema":"https://github.com/citation-style-language/schema/raw/master/csl-citation.json"} </w:instrText>
            </w:r>
            <w:r w:rsidRPr="00FC0EAA">
              <w:rPr>
                <w:sz w:val="18"/>
                <w:szCs w:val="18"/>
              </w:rPr>
              <w:fldChar w:fldCharType="separate"/>
            </w:r>
            <w:r w:rsidRPr="00FC0EAA">
              <w:rPr>
                <w:sz w:val="18"/>
                <w:szCs w:val="18"/>
              </w:rPr>
              <w:t>(68)</w:t>
            </w:r>
            <w:r w:rsidRPr="00FC0EAA">
              <w:rPr>
                <w:sz w:val="18"/>
                <w:szCs w:val="18"/>
              </w:rPr>
              <w:fldChar w:fldCharType="end"/>
            </w:r>
          </w:p>
        </w:tc>
      </w:tr>
      <w:tr w:rsidR="00A63724" w:rsidRPr="00FC0EAA" w14:paraId="5F828049" w14:textId="77777777" w:rsidTr="008A6872">
        <w:trPr>
          <w:trHeight w:val="148"/>
        </w:trPr>
        <w:tc>
          <w:tcPr>
            <w:tcW w:w="4070" w:type="dxa"/>
            <w:vAlign w:val="bottom"/>
          </w:tcPr>
          <w:p w14:paraId="5E841C1E" w14:textId="77777777" w:rsidR="00A63724" w:rsidRPr="00FC0EAA" w:rsidRDefault="00A63724" w:rsidP="008A6872">
            <w:pPr>
              <w:rPr>
                <w:sz w:val="18"/>
                <w:szCs w:val="18"/>
              </w:rPr>
            </w:pPr>
            <w:r w:rsidRPr="00FC0EAA">
              <w:rPr>
                <w:sz w:val="18"/>
                <w:szCs w:val="18"/>
              </w:rPr>
              <w:t>Penalized quasi likelihood</w:t>
            </w:r>
          </w:p>
        </w:tc>
        <w:tc>
          <w:tcPr>
            <w:tcW w:w="486" w:type="dxa"/>
            <w:vAlign w:val="bottom"/>
          </w:tcPr>
          <w:p w14:paraId="0D378A36" w14:textId="77777777" w:rsidR="00A63724" w:rsidRPr="00FC0EAA" w:rsidRDefault="00A63724" w:rsidP="008A6872">
            <w:pPr>
              <w:rPr>
                <w:sz w:val="18"/>
                <w:szCs w:val="18"/>
              </w:rPr>
            </w:pPr>
            <w:r w:rsidRPr="00FC0EAA">
              <w:rPr>
                <w:sz w:val="18"/>
                <w:szCs w:val="18"/>
              </w:rPr>
              <w:t>6</w:t>
            </w:r>
          </w:p>
        </w:tc>
        <w:tc>
          <w:tcPr>
            <w:tcW w:w="3081" w:type="dxa"/>
            <w:vAlign w:val="bottom"/>
          </w:tcPr>
          <w:p w14:paraId="26BDEEE5"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0NTkEaKy","properties":{"formattedCitation":"(41,45,58,61,65,69)","plainCitation":"(41,45,58,61,65,69)","noteIndex":0},"citationItems":[{"id":306,"uris":["http://zotero.org/users/8902892/items/FVD9GKZW"],"itemData":{"id":306,"type":"article-journal","abstract":"Repeated cross-sectional cluster randomization trials are cluster randomization trials in which the response variable is measured on a sample of subjects from each cluster at baseline and on a different sample of subjects from each cluster at follow-up. One can estimate the effect of the intervention on the follow-up response alone, on the follow-up responses after adjusting for baseline responses, or on the change in the follow-up response from the baseline response. We used Monte Carlo simulations to determine the relative statistical power of different methods of analysis. We examined methods of analysis based on generalized estimating equations (GEE) and a random effects model to account for within-cluster homogeneity. We also examined cluster-level analyses that treated the cluster as the unit of analysis. We found that the use of random effects models to estimate the effect of the intervention on the change in the follow-up response from the baseline response had lower statistical power compared to the other competing methods across a wide range of scenarios. The other methods tended to have similar statistical power in many settings. However, in some scenarios, those analyses that adjusted for the baseline response tended to have marginally greater power than did methods that did not account for the baseline response. © 2010 The Berkeley Electronic Press. All rights reserved.","container-title":"International Journal of Biostatistics","DOI":"10.2202/1557-4679.1179","issue":"1","title":"A comparison of the statistical power of different methods for the analysis of repeated cross-sectional cluster randomization trials with binary outcomes","URL":"https://www.scopus.com/inward/record.uri?eid=2-s2.0-77950524668&amp;doi=10.2202%2F1557-4679.1179&amp;partnerID=40&amp;md5=ca4acf77300c58dbe435f7e86fc641f1","volume":"6","author":[{"family":"Austin","given":"P C"}],"issued":{"date-parts":[["2010"]]}}},{"id":2523,"uris":["http://zotero.org/users/8902892/items/4QDLPN9G"],"itemData":{"id":2523,"type":"article-journal","container-title":"Statistics in Medicine","DOI":"10.1002/sim.8403","issue":"August","page":"1-14","title":"Joint modeling of binary response and survival for clustered data in clinical trials","author":[{"family":"Chen","given":"Bingshu E"},{"family":"Wang","given":"Jia"}],"issued":{"date-parts":[["2019"]]}}},{"id":2,"uris":["http://zotero.org/users/8902892/items/DF6TUMWH"],"itemData":{"id":2,"type":"article-journal","abstract":"When correlated observations are obtained in a randomized controlled trial, the assumption of independence among observations within cluster likely will not hold because the observations share the same cluster (e.g. clinic, physician, or subject). Further, the outcome measurements of interest are often binary. The objective of this paper is to compare the performance of four statistical methods for analysis of clustered binary observations: namely (1) full likelihood method; (2) penalized quasi-likelihood method; (3) generalized estimating equation method; (4) fixed-effects logistic regression method. The first three methods take correlations into account in inferential processes whereas the last method does not. Type I error rate, power, bias, and standard error are compared across the four statistical methods through computer simulations under varying effect sizes, intraclass correlation coefficients, number of clusters, and number of observations per cluster, including large numbers 20 and 100 of observations per cluster. The results show that the performance of the full likelihood and the penalized quasi-likelihood methods is superior for analysis of clustered binary observations, and is not necessarily inferior to that of the fixed-effects logistic regression fit even when within-cluster correlations are zero.","container-title":"Statistics in medicine","DOI":"10.1002/sim.1958","issue":"6","note":"publisher-place: England\npublisher: John Wiley and Sons Ltd (Southern Gate, Chichester, West Sussex PO19 8SQ, United Kingdom)","page":"911-923","title":"Comparison of statistical methods for analysis of clustered binary observations.","volume":"24","author":[{"family":"Heo","given":"Moonseong"},{"family":"Leon","given":"Andrew C"}],"issued":{"date-parts":[["2005"]]}}},{"id":2541,"uris":["http://zotero.org/users/8902892/items/CSZRSLP5"],"itemData":{"id":2541,"type":"article-journal","abstract":"Clustered binary data arise frequently in medical research such as cross-over clinical trials and twin studies. For the analysis of such data either a random-effects model or a conditional likelihood approach can be used. In this paper, we compare numerically the random-effects model estimator and the conditional likelihood estimator and discuss their relative merits for the analysis of binary data. Copyright © 2005 John Wiley &amp; Sons, Ltd.","container-title":"Statistics in Medicine","DOI":"10.1002/sim.1772","issue":"5","note":"publisher-place: Department of Information/Statistics, Daejeon University, Daejeon 300-716, South Korea","page":"741-752","title":"HGLM versus conditional estimators for the analysis of clustered binary data","volume":"24","author":[{"family":"Kang","given":"W"},{"family":"Lee","given":"M.-S."},{"family":"Lee","given":"Y"}],"issued":{"date-parts":[["2005"]]}}},{"id":747,"uris":["http://zotero.org/users/8902892/items/6IKT549B"],"itemData":{"id":747,"type":"article-journal","abstract":"Frequently, studies are conducted in a real clinic setting. When the outcome of interest is collected longitudinally over a specified period of time, this design can lead to unequally spaced intervals and varying numbers of assessments. In our study, these features were embedded in a randomized, factorial design in which interventions to improve blood pressure control were delivered to both patients and providers. We examine the effect of the intervention and compare methods of estimation of both fixed effects and variance components in the multilevel generalized linear mixed model. Methods of comparison include penalized quasi-likelihood (PQL), adaptive quadrature, and Bayesian Monte Carlo methods. We also investigate the implications of reducing the data and analysis to baseline and final measurements. In the full analysis, the PQL fixed-effects estimates were closest to zero and confidence intervals were generally narrower than those of the other methods. The adaptive quadrature and Bayesian fixed-effects estimates were similar, but the Bayesian credible intervals were consistently wider. Variance component estimation was markedly different across methods, particularly for the patient-level random effects. In the baseline and final measurement analysis, we found that estimates and corresponding confidence intervals for the adaptive quadrature and Bayesian methods were very similar. However, the time effect was diminished and other factors also failed to reach statistical significance, most likely due to decreased power. When analyzing data from this type of design, we recommend using either adaptive quadrature or Bayesian methods to fit a multilevel generalized linear mixed model including all available measurements. © 2008 by John Wiley &amp; Sons, Ltd.","container-title":"Statistics in Medicine","DOI":"10.1002/sim.3446","issue":"29","page":"6055-6071","title":"Strategies for analyzing multilevel cluster-randomized studies with binary outcomes collected at varying intervals of time","volume":"27","author":[{"family":"Olsen","given":"M K"},{"family":"DeLong","given":"E R"},{"family":"Oddone","given":"E Z"},{"family":"Bosworth","given":"H B"}],"issued":{"date-parts":[["2008"]]}}},{"id":736,"uris":["http://zotero.org/users/8902892/items/SLW4JCZD"],"itemData":{"id":736,"type":"article-journal","abstract":"Background Informative birth size occurs when the average outcome depends on the number of infants per birth. Although analysis methods have been proposed for handling informative birth size, their performance is not well understood. Our aim was to evaluate the performance of these methods and to provide recommendations for their application in randomised trials including infants from single and multiple births. Methods Three generalised estimating equation (GEE) approaches were considered for estimating the effect of treatment on a continuous or binary outcome: cluster weighted GEEs, which produce treatment effects with a mother-level interpretation when birth size is informative; standard GEEs with an independence working correlation structure, which produce treatment effects with an infant-level interpretation when birth size is informative; and standard GEEs with an exchangeable working correlation structure, which do not account for informative birth size. The methods were compared through simulation and analysis of an example dataset. Results Treatment effect estimates were affected by informative birth size in the simulation study when the effect of treatment in singletons differed from that in multiples (i.e. in the presence of a treatment group by multiple birth interaction). The strength of evidence supporting the effectiveness of treatment varied between methods in the example dataset. Conclusions Informative birth size is always a possibility in randomised trials including infants from both single and multiple births, and analysis methods should be pre-specified with this in mind. We recommend estimating treatment effects using standard GEEs with an independence working correlation structure to give an infant-level interpretation. © 2015 John Wiley &amp; Sons Ltd.","container-title":"Paediatric and Perinatal Epidemiology","DOI":"10.1111/ppe.12228","issue":"6","page":"567-575","title":"Analysis of Randomised Trials Including Multiple Births When Birth Size Is Informative","volume":"29","author":[{"family":"Yelland","given":"L N"},{"family":"Sullivan","given":"T R"},{"family":"Pavlou","given":"M"},{"family":"Seaman","given":"S R"}],"issued":{"date-parts":[["2015"]]}}}],"schema":"https://github.com/citation-style-language/schema/raw/master/csl-citation.json"} </w:instrText>
            </w:r>
            <w:r w:rsidRPr="00FC0EAA">
              <w:rPr>
                <w:sz w:val="18"/>
                <w:szCs w:val="18"/>
              </w:rPr>
              <w:fldChar w:fldCharType="separate"/>
            </w:r>
            <w:r w:rsidRPr="00FC0EAA">
              <w:rPr>
                <w:sz w:val="18"/>
                <w:szCs w:val="18"/>
              </w:rPr>
              <w:t>(41,45,58,61,65,69)</w:t>
            </w:r>
            <w:r w:rsidRPr="00FC0EAA">
              <w:rPr>
                <w:sz w:val="18"/>
                <w:szCs w:val="18"/>
              </w:rPr>
              <w:fldChar w:fldCharType="end"/>
            </w:r>
          </w:p>
        </w:tc>
      </w:tr>
      <w:tr w:rsidR="00A63724" w:rsidRPr="00FC0EAA" w14:paraId="3D3459FA" w14:textId="77777777" w:rsidTr="008A6872">
        <w:trPr>
          <w:trHeight w:val="148"/>
        </w:trPr>
        <w:tc>
          <w:tcPr>
            <w:tcW w:w="4070" w:type="dxa"/>
            <w:vAlign w:val="bottom"/>
          </w:tcPr>
          <w:p w14:paraId="2C805A18" w14:textId="77777777" w:rsidR="00A63724" w:rsidRPr="00FC0EAA" w:rsidRDefault="00A63724" w:rsidP="008A6872">
            <w:pPr>
              <w:rPr>
                <w:sz w:val="18"/>
                <w:szCs w:val="18"/>
              </w:rPr>
            </w:pPr>
            <w:r w:rsidRPr="00FC0EAA">
              <w:rPr>
                <w:sz w:val="18"/>
                <w:szCs w:val="18"/>
              </w:rPr>
              <w:t>Bayesian regression – MCMC</w:t>
            </w:r>
          </w:p>
        </w:tc>
        <w:tc>
          <w:tcPr>
            <w:tcW w:w="486" w:type="dxa"/>
            <w:vAlign w:val="bottom"/>
          </w:tcPr>
          <w:p w14:paraId="530D21EF" w14:textId="77777777" w:rsidR="00A63724" w:rsidRPr="00FC0EAA" w:rsidRDefault="00A63724" w:rsidP="008A6872">
            <w:pPr>
              <w:rPr>
                <w:sz w:val="18"/>
                <w:szCs w:val="18"/>
              </w:rPr>
            </w:pPr>
            <w:r w:rsidRPr="00FC0EAA">
              <w:rPr>
                <w:sz w:val="18"/>
                <w:szCs w:val="18"/>
              </w:rPr>
              <w:t>13</w:t>
            </w:r>
          </w:p>
        </w:tc>
        <w:tc>
          <w:tcPr>
            <w:tcW w:w="3081" w:type="dxa"/>
            <w:vAlign w:val="bottom"/>
          </w:tcPr>
          <w:p w14:paraId="39DBB826"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sXjFiAxf","properties":{"formattedCitation":"(50,52,61,62,65,70\\uc0\\u8211{}79)","plainCitation":"(50,52,61,62,65,70–79)","noteIndex":0},"citationItems":[{"id":228,"uris":["http://zotero.org/users/8902892/items/A6GUTJ9C"],"itemData":{"id":228,"type":"article-journal","abstract":"Cluster randomized controlled trials (CRCT) can be susceptible to a wide range of methodological problems. Many of these problems are not commonly recognized by researchers. This article is focused on one potential problem, the issue of impure clustering (multiple patient membership) within the CRCT structures and how it can lead to possible misunderstanding and bias in the results of the trial. A solution to this problem is presented using a multiple membership random effects model (MMREM). A simulated example of a three-level CRCT is presented and modeled with and without multiple patient membership data. Results indicate underestimation of higher level variances, and overestimation of lower-level variances, while also indicating underestimation of level predictors where the multiple membership occurs. © 2013 Wiley Periodicals, Inc.","container-title":"Research in Nursing and Health","DOI":"10.1002/nur.21523","issue":"2","note":"publisher-place: R.L. Brown, School of Nursing Medicine and Public Health, Clinical Science Center, University of Wisconsin-Madison, H6/273, 600 Highland Avenue, Madison, WI 53792-2455, United States\npublisher: John Wiley and Sons Inc. (P.O.Box 18667, Newark NJ 07191-8667, United States)","page":"216-223","title":"Modeling impure clusters in a cluster randomized controlled trial","volume":"36","author":[{"family":"Brown","given":"R L"}],"issued":{"date-parts":[["2013"]]}}},{"id":315,"uris":["http://zotero.org/users/8902892/items/NTXVSDGX"],"itemData":{"id":315,"type":"article-journal","abstract":"Bayesian approaches to inference in cluster randomized trials have been investigated for normally distributed and binary outcome measures. However, relatively little attention has been paid to outcome measures which are counts of events. We discuss an extension of previously published Bayesian hierarchical models to count data, which usually can be assumed to be distributed according to a Poisson distribution. We develop two models, one based on the traditional rate ratio, and one based on therate difference which may often be more intuitively interpreted for clinical trials, and is needed for economic evaluation of interventions. We examine the relationship between the intracluster correlation coefficient (ICC) and the between-cluster variance for each of these two models. In practice, this allows one to use the previously published evidence on ICCs to derive an informative prior distribution which can then be used to increase the precision of the posterior distribution of the ICC. We demonstrate our models using a previously published trial assessing the effectiveness of an educational intervention and a prior distribution previously derived. We assess the robustness of the posterior distribution for effectiveness to departures from a normal distribution of the random effects. Copyright © 2009 John Wiley &amp; Sons, Ltd.","container-title":"Statistics in Medicine","DOI":"10.1002/sim.3747","issue":"2","note":"publisher-place: United Kingdom\npublisher: John Wiley and Sons Ltd (Southern Gate, Chichester, West Sussex PO19 8SQ, United Kingdom)","page":"199-209","title":"Bayesian methods of analysis for cluster randomized trials with count outcome data","volume":"29","author":[{"family":"Clark","given":"A B"},{"family":"Bachmann","given":"M O"}],"issued":{"date-parts":[["2010"]]}}},{"id":300,"uris":["http://zotero.org/users/8902892/items/V36RMGI4"],"itemData":{"id":300,"type":"article-journal","abstract":"In this paper, we develop a Bayesian semiparametric accelerated failure time model for survival data with cluster structures. Our model allows distributional heterogeneity across clusters and accommodates their relationships through a density ratio approach. Moreover, a nonparametric mixture of Dirichlet processes prior is placed on the baseline distribution to yield full distributional flexibility. We illustrate through simulations that our model can greatly improve estimation accuracy by effectively pooling information from multiple clusters, while taking into account the heterogeneity in their random error distributions. We also demonstrate the implementation of our method using analysis of Mayo Clinic Trial in Primary Biliary Cirrhosis. Copyright © 2017 John Wiley &amp; Sons, Ltd.","container-title":"Statistics in Medicine","DOI":"10.1002/sim.7406","issue":"25","note":"publisher-place: School of Mathematical Sciences, Peking University, Beijing, 100871, China","page":"3976-3989","title":"Semiparametric Bayesian analysis of accelerated failure time models with cluster structures","volume":"36","author":[{"family":"Li","given":"Z"},{"family":"Xu","given":"X"},{"family":"Shen","given":"J"}],"issued":{"date-parts":[["2017"]]}}},{"id":24,"uris":["http://zotero.org/users/8902892/items/G9DYVIQ7"],"itemData":{"id":24,"type":"article-journal","abstract":"BACKGROUND: Cluster randomized trials (CRTs) are increasingly used to assess the effectiveness of interventions to improve health outcomes or prevent diseases. However, the efficiency and consistency of using different analytical methods in the analysis of binary outcome have received little attention. We described and compared various statistical approaches in the analysis of CRTs using the Community Hypertension Assessment Trial (CHAT) as an example. The CHAT study was a cluster randomized controlled trial aimed at investigating the effectiveness of pharmacy-based blood pressure clinics led by peer health educators, with feedback to family physicians (CHAT intervention) against Usual Practice model (Control), on the monitoring and management of BP among older adults., METHODS: We compared three cluster-level and six individual-level statistical analysis methods in the analysis of binary outcomes from the CHAT study. The three cluster-level analysis methods were: i) un-weighted linear regression, ii) weighted linear regression, and iii) random-effects meta-regression. The six individual level analysis methods were: i) standard logistic regression, ii) robust standard errors approach, iii) generalized estimating equations, iv) random-effects meta-analytic approach, v) random-effects logistic regression, and vi) Bayesian random-effects regression. We also investigated the robustness of the estimates after the adjustment for the cluster and individual level covariates., RESULTS: Among all the statistical methods assessed, the Bayesian random-effects logistic regression method yielded the widest 95% interval estimate for the odds ratio and consequently led to the most conservative conclusion. However, the results remained robust under all methods - showing sufficient evidence in support of the hypothesis of no effect for the CHAT intervention against Usual Practice control model for management of blood pressure among seniors in primary care. The individual-level standard logistic regression is the least appropriate method in the analysis of CRTs because it ignores the correlation of the outcomes for the individuals within the same cluster., CONCLUSION: We used data from the CHAT trial to compare different methods for analysing data from CRTs. Using different methods to analyse CRTs provides a good approach to assess the sensitivity of the results to enhance interpretation.","container-title":"BMC medical research methodology","DOI":"10.1186/1471-2288-9-37","issue":"1","note":"publisher-place: England","page":"37-37","title":"Comparison of Bayesian and classical methods in the analysis of cluster randomized controlled trials with a binary outcome: the Community Hypertension Assessment Trial (CHAT).","volume":"9","author":[{"family":"Ma","given":"Jinhui"},{"family":"Thabane","given":"Lehana"},{"family":"Kaczorowski","given":"Janusz"},{"family":"Chambers","given":"Larry"},{"family":"Dolovich","given":"Lisa"},{"family":"Karwalajtys","given":"Tina"},{"family":"Levitt","given":"Cheryl"}],"issued":{"date-parts":[["2009"]]}}},{"id":3351,"uris":["http://zotero.org/users/8902892/items/H2WDXRXY"],"itemData":{"id":3351,"type":"article-journal","abstract":"Small-sample inference with clustered data has received increased attention recently in the methodological literature, with several simulation studies being presented on the small-sample behavior of many methods. However, nearly all previous studies focus on a single class of methods (e.g., only multilevel models, only corrections to sandwich estimators), and the differential performance of various methods that can be implemented to accommodate clustered data with very few clusters is largely unknown, potentially due to the rigid disciplinary preferences. Furthermore, a majority of these studies focus on scenarios with 15 or more clusters and feature unrealistically simple data-generation models with very few predictors. This article, motivated by an applied educational psychology cluster randomized trial, presents a simulation study that simultaneously addresses the extreme small sample and differential performance (estimation bias, Type I error rates, and relative power) of 12 methods to account for clustered data with a model that features a more realistic number of predictors. The motivating data are then modeled with each method, and results are compared. Results show that generalized estimating equations perform poorly; the choice of Bayesian prior distributions affects performance; and fixed effect models perform quite well. Limitations and implications for applications are also discussed.","container-title":"Multivariate Behavioral Research","DOI":"10.1080/00273171.2016.1167008","ISSN":"0027-3171, 1532-7906","issue":"4","journalAbbreviation":"Multivariate Behavioral Research","language":"en","page":"495-518","source":"DOI.org (Crossref)","title":"Modeling Clustered Data with Very Few Clusters","volume":"51","author":[{"family":"McNeish","given":"Daniel"},{"family":"Stapleton","given":"Laura M."}],"issued":{"date-parts":[["2016",7,3]]}}},{"id":302,"uris":["http://zotero.org/users/8902892/items/HIUPIM2H"],"itemData":{"id":302,"type":"article-journal","abstract":"We discuss inference for data with repeated measurements at multiple levels. The motivating example is data with blood counts from cancer patients undergoing multiple cycles of chemotherapy, with days nested within cycles. Some inference questions relate to repeated measurements over days within cycle, while other questions are concerned with the dependence across cycles. When the desired inference relates to both levels of repetition, it becomes important to reflect the data structure in the model. We develop a semiparametric Bayesian modeling approach, restricting attention to two levels of repeated measurements. For the top-level longitudinal sampling model we use random effects to introduce the desired dependence across repeated measurements. We use a nonparametric prior for the random effects distribution. Inference about dependence across second-level repetition is implemented by the clustering implied in the nonparametric random effects model. Practical use of the model requires that the posterior distribution on the latent random effects be reasonably precise. © 2006, The International Biometric Society.","container-title":"Biometrics","DOI":"10.1111/j.1541-0420.2006.00668.x","issue":"1","page":"280-289","title":"Semiparametric Bayesian inference for multilevel repeated measurement data","volume":"63","author":[{"family":"Müller","given":"P"},{"family":"Quintana","given":"F A"},{"family":"Rosner","given":"G L"}],"issued":{"date-parts":[["2007"]]}}},{"id":747,"uris":["http://zotero.org/users/8902892/items/6IKT549B"],"itemData":{"id":747,"type":"article-journal","abstract":"Frequently, studies are conducted in a real clinic setting. When the outcome of interest is collected longitudinally over a specified period of time, this design can lead to unequally spaced intervals and varying numbers of assessments. In our study, these features were embedded in a randomized, factorial design in which interventions to improve blood pressure control were delivered to both patients and providers. We examine the effect of the intervention and compare methods of estimation of both fixed effects and variance components in the multilevel generalized linear mixed model. Methods of comparison include penalized quasi-likelihood (PQL), adaptive quadrature, and Bayesian Monte Carlo methods. We also investigate the implications of reducing the data and analysis to baseline and final measurements. In the full analysis, the PQL fixed-effects estimates were closest to zero and confidence intervals were generally narrower than those of the other methods. The adaptive quadrature and Bayesian fixed-effects estimates were similar, but the Bayesian credible intervals were consistently wider. Variance component estimation was markedly different across methods, particularly for the patient-level random effects. In the baseline and final measurement analysis, we found that estimates and corresponding confidence intervals for the adaptive quadrature and Bayesian methods were very similar. However, the time effect was diminished and other factors also failed to reach statistical significance, most likely due to decreased power. When analyzing data from this type of design, we recommend using either adaptive quadrature or Bayesian methods to fit a multilevel generalized linear mixed model including all available measurements. © 2008 by John Wiley &amp; Sons, Ltd.","container-title":"Statistics in Medicine","DOI":"10.1002/sim.3446","issue":"29","page":"6055-6071","title":"Strategies for analyzing multilevel cluster-randomized studies with binary outcomes collected at varying intervals of time","volume":"27","author":[{"family":"Olsen","given":"M K"},{"family":"DeLong","given":"E R"},{"family":"Oddone","given":"E Z"},{"family":"Bosworth","given":"H B"}],"issued":{"date-parts":[["2008"]]}}},{"id":737,"uris":["http://zotero.org/users/8902892/items/NND86CZU"],"itemData":{"id":737,"type":"article-journal","abstract":"Many different methods have been proposed for the analysis of cluster randomized trials (CRTs) over the last 30 years. However, the evaluation of methods on overdispersed count data has been based mostly on the comparison of results using empiric data; i.e. when the true model parameters are not known. In this study, we assess via simulation the performance of five methods for the analysis of counts in situations similar to real community-intervention trials. We used the negative binomial distribution to simulate overdispersed counts of CRTs with two study arms, allowing the period of time under observation to vary among individuals. We assessed different sample sizes, degrees of clustering and degrees of cluster-size imbalance. The compared methods are: (i) the two-sample t-test of cluster-level rates, (ii) generalized estimating equations (GEE) with empirical covariance estimators, (iii) GEE with model-based covariance estimators, (iv) generalized linear mixed models (GLMM) and (v) Bayesian hierarchical models (Bayes-HM). Variation in sample size and clustering led to differences between the methods in terms of coverage, significance, power and random-effects estimation. GLMM and Bayes-HM performed better in general with Bayes-HM producing less dispersed results for random-effects estimates although upward biased when clustering was low. GEE showed higher power but anticonservative coverage and elevated type I error rates. Imbalance affected the overall performance of the cluster-level t-test and the GEE's coverage in small samples. Important effects arising from accounting for overdispersion are illustrated through the analysis of a community-intervention trial on Solar Water Disinfection in rural Bolivia. Copyright © 2009 John Wiley &amp; Sons, Ltd.","container-title":"Statistics in Medicine","DOI":"10.1002/sim.3681","issue":"24","page":"2989-3011","title":"Performance of analytical methods for overdispersed counts in cluster randomized trials: Sample size, degree of clustering and imbalance","volume":"28","author":[{"family":"Pacheco","given":"G D"},{"family":"Hattendorf","given":"J"},{"family":"Colford Jr.","given":"J M"},{"family":"Mäusezahl","given":"D"},{"family":"Smith","given":"T"}],"issued":{"date-parts":[["2009"]]}}},{"id":869,"uris":["http://zotero.org/users/8902892/items/7QCKQNX7"],"itemData":{"id":869,"type":"article-journal","abstract":"Interval-censored time-to-event data often occur in studies of diseases where the symptoms of interest are not directly observable but require lab examinations for detection. Furthermore, the independence assumption among observations may not be valid if they are from clusters. Some methods have been developed for analysing clustered interval-censored data with a shared frailty to account for overall heterogeneity. In this paper, we propose a multiple frailty proportional hazards model, where we not only account for the baseline heterogeneity and effect variation across clusters for predictors, but also quantify the probabilities of the existence of such frailties. This proposed model will be especially useful for analysing multi-center randomised clinical trials for HIV, infections or progression-free survival in oncology studies. © 2015 The Author(s).","container-title":"Statistical Methods in Medical Research","DOI":"10.1177/0962280215576987","issue":"3","page":"1308-1322","title":"Multiple frailty model for clustered interval-censored data with frailty selection","volume":"26","author":[{"family":"Pan","given":"C"},{"family":"Cai","given":"B"},{"family":"Wang","given":"L"}],"issued":{"date-parts":[["2017"]]}}},{"id":834,"uris":["http://zotero.org/users/8902892/items/YH4LD7I5"],"itemData":{"id":834,"type":"article-journal","abstract":"Background: Analyses of multicenter studies often need to account for center clustering to ensure valid inference. For binary outcomes, it is particularly challenging to properly adjust for center when the number of centers or total sample size is small, or when there are few events per center. Our objective was to evaluate the performance of generalized estimating equation (GEE) log-binomial and Poisson models, generalized linear mixed models (GLMMs) assuming binomial and Poisson distributions, and a Bayesian binomial GLMM to account for center effect in these scenarios. Methods: We conducted a simulation study with few centers (≤30) and 50 or fewer subjects per center, using both a randomized controlled trial and an observational study design to estimate relative risk. We compared the GEE and GLMM models with a log-binomial model without adjustment for clustering in terms of bias, root mean square error (RMSE), and coverage. For the Bayesian GLMM, we used informative neutral priors that are skeptical of large treatment effects that are almost never observed in studies of medical interventions. Results: All frequentist methods exhibited little bias, and the RMSE was very similar across the models. The binomial GLMM had poor convergence rates, ranging from 27% to 85%, but performed well otherwise. The results show that both GEE models need to use small sample corrections for robust SEs to achieve proper coverage of 95% CIs. The Bayesian GLMM had similar convergence rates but resulted in slightly more biased estimates for the smallest sample sizes. However, it had the smallest RMSE and good coverage across all scenarios. These results were very similar for both study designs. Conclusions: For the analyses of multicenter studies with a binary outcome and few centers, we recommend adjustment for center with either a GEE log-binomial or Poisson model with appropriate small sample corrections or a Bayesian binomial GLMM with informative priors. © 2017 The Author(s).","container-title":"Trials","DOI":"10.1186/s13063-017-2248-1","issue":"1","title":"Estimating relative risks in multicenter studies with a small number of centers - which methods to use? A simulation study","URL":"https://www.scopus.com/inward/record.uri?eid=2-s2.0-85032719571&amp;doi=10.1186%2Fs13063-017-2248-1&amp;partnerID=40&amp;md5=71cc5945ce939d8f56555335b5973f41","volume":"18","author":[{"family":"Pedroza","given":"C"},{"family":"Truong","given":"V T T"}],"issued":{"date-parts":[["2017"]]}}},{"id":307,"uris":["http://zotero.org/users/8902892/items/PBRSE5U7"],"itemData":{"id":307,"type":"article-journal","abstract":"Background. Studies involving clustering effects are common, but there is little consistency in their analysis. Various analytical methods were compared for a factorial cluster randomized trial (CRT) of two primary care-based interventions designed to increase breast screening attendance. Methods. Three cluster-level and five individual-level options were compared in respect of log odds ratios of attendance and their standard errors (SE), for the two intervention effects and their interaction. Cluster-level analyses comprised: (C1) unweighted regression of practice log odds; (C2) regression of log odds weighted by their inverse variance; (C3) random-effects meta-regression of log odds with practice as a random effect. Individual-level analyses comprised: (I1) standard logistic regression ignoring clustering; (I2) robust SE; (I3) generalized estimating equations; (I4) random-effects logistic regression; (I5) Bayesian random-effects logistic regression. Adjustments for stratification and baseline variables were investigated. Results. As expected, method I1 was highly anti-conservative. The other, valid, methods exhibited considerable differences in parameter estimates and standard errors, even between the various random-effects methods based on the same statistical model. Method I4 was particularly sensitive to between-cluster variation and was computationally stable only after controlling for baseline uptake. Conclusions. Commonly used methods for the analysis of CRT can give divergent results. Simulation studies are needed to compare results from different methods in situations typical of cluster trials but when the true model parameters are known.","container-title":"International Journal of Epidemiology","DOI":"10.1093/ije/dyg228","issue":"5","page":"840-846","title":"Comparison of methods for analysing cluster randomized trials: An example involving a factorial design","volume":"32","author":[{"family":"Peters","given":"T J"},{"family":"Richards","given":"S H"},{"family":"Bankhead","given":"C R"},{"family":"Ades","given":"A E"},{"family":"Sterne","given":"J A C"}],"issued":{"date-parts":[["2003"]]}}},{"id":3303,"uris":["http://zotero.org/users/8902892/items/RLDYXV3Z"],"itemData":{"id":3303,"type":"article-journal","abstract":"A Bayesian hierarchical modelling approach to the analysis of cluster randomized trials has advantages in terms of allowing for full parameter uncertainty, exible modelling of covariates and variance structure, and use of prior information. Previously, such modelling of binary outcome data required use of a logodds ratio scale for the treatment e ect estimate and an approximation linking the intracluster correlation (ICC) to the between-cluster variance on a log-odds scale. In this paper we develop this method to allow estimation on the absolute risk scale, which facilitates clinical interpretation of both the treatment e ect and the between-cluster variance. We describe a range of models and apply them to data from a trial of di erent interventions to promote secondary prevention of coronary heart disease in primary care. We demonstrate how these models can be used to incorporate prior data about typical ICCs, to derive a posterior distribution for the number needed to treat, and to consider both cluster and individual level covariates. Using these methods, we can beneÿt from the advantages of Bayesian modelling of binary outcome data at the same time as providing results on a clinically interpretable scale. Copyright ? 2003 John Wiley &amp; Sons, Ltd.","container-title":"Statistics in Medicine","DOI":"10.1002/sim.1567","ISSN":"02776715","issue":"3","journalAbbreviation":"Statist. Med.","language":"en","page":"389-410","source":"DOI.org (Crossref)","title":"Bayesian methods for analysis of binary outcome data in cluster randomized trials on the absolute risk scale: BAYESIAN METHODS FOR ANALYSIS OF BINARY OUTCOME DATA","title-short":"Bayesian methods for analysis of binary outcome data in cluster randomized trials on the absolute risk scale","volume":"23","author":[{"family":"Thompson","given":"Simon G."},{"family":"Warn","given":"David E."},{"family":"Turner","given":"Rebecca M."}],"issued":{"date-parts":[["2004",2,15]]}}},{"id":281,"uris":["http://zotero.org/users/8902892/items/LSUCPRYJ"],"itemData":{"id":281,"type":"article-journal","container-title":"Statistics in Medicine","DOI":"10.1002/sim","issue":"18","page":"3415-3428","title":"A simulation study of odds ratio estimation for binary outcomes from cluster randomized trials","volume":"26","author":[{"family":"Ukoumunne","given":"Obioha C"},{"family":"Carlin","given":"John B"},{"family":"Gulliford","given":"Martin C"}],"issued":{"date-parts":[["2007"]]}}},{"id":280,"uris":["http://zotero.org/users/8902892/items/98F3N69M"],"itemData":{"id":280,"type":"article-journal","abstract":"Abstract This paper evaluates methods for unadjusted analyses of binary outcomes in cluster randomized trials (CRTs). Under the generalized estimating equations (GEE) method the identity, log and logit link functions may be specified to make inferences on the risk difference, risk ratio and odds ratio scales, respectively. An alternative, ?cluster-level?, method applies the t-test to summary statistics calculated for each cluster, using proportions, log proportions and log odds, to make inferences on the respective scales. Simulation was used to estimate the bias of the unadjusted intervention effect estimates and confidence interval coverage, generating data sets with different combinations of number of clusters, number of participants per cluster, intra-cluster correlation coefficient ? and intervention effect. When the identity link was specified, GEE had little bias and good coverage, performing slightly better than the log and logit link functions. The cluster-level method provided unbiased point estimates when proportions were used to summarize the clusters. When the log proportion and log odds were used, however, the method often had markedly large bias for two reasons: (i) bias in the modified summary statistic used for cluster-level estimation when a cluster has zero cases with the outcome of interest (arising when the number of participants sampled per cluster is small and the outcome prevalence is low) and (ii) asymptotically, the method estimates the ratio of geometric means of the cluster proportions or odds, respectively, between the trial arms rather than the ratio of arithmetic means. Copyright ? 2008 John Wiley &amp; Sons, Ltd.","container-title":"Statistics in Medicine","DOI":"10.1002/sim.3359","issue":"25","note":"publisher: John Wiley &amp; Sons, Ltd","page":"5143-5155","title":"Comparison of the risk difference, risk ratio and odds ratio scales for quantifying the unadjusted intervention effect in cluster randomized trials","volume":"27","author":[{"family":"Ukoumunne","given":"Obioha C"},{"family":"Forbes","given":"Andrew B"},{"family":"Carlin","given":"John B"},{"family":"Gulliford","given":"Martin C"}],"issued":{"date-parts":[["2008",11]]}}},{"id":736,"uris":["http://zotero.org/users/8902892/items/SLW4JCZD"],"itemData":{"id":736,"type":"article-journal","abstract":"Background Informative birth size occurs when the average outcome depends on the number of infants per birth. Although analysis methods have been proposed for handling informative birth size, their performance is not well understood. Our aim was to evaluate the performance of these methods and to provide recommendations for their application in randomised trials including infants from single and multiple births. Methods Three generalised estimating equation (GEE) approaches were considered for estimating the effect of treatment on a continuous or binary outcome: cluster weighted GEEs, which produce treatment effects with a mother-level interpretation when birth size is informative; standard GEEs with an independence working correlation structure, which produce treatment effects with an infant-level interpretation when birth size is informative; and standard GEEs with an exchangeable working correlation structure, which do not account for informative birth size. The methods were compared through simulation and analysis of an example dataset. Results Treatment effect estimates were affected by informative birth size in the simulation study when the effect of treatment in singletons differed from that in multiples (i.e. in the presence of a treatment group by multiple birth interaction). The strength of evidence supporting the effectiveness of treatment varied between methods in the example dataset. Conclusions Informative birth size is always a possibility in randomised trials including infants from both single and multiple births, and analysis methods should be pre-specified with this in mind. We recommend estimating treatment effects using standard GEEs with an independence working correlation structure to give an infant-level interpretation. © 2015 John Wiley &amp; Sons Ltd.","container-title":"Paediatric and Perinatal Epidemiology","DOI":"10.1111/ppe.12228","issue":"6","page":"567-575","title":"Analysis of Randomised Trials Including Multiple Births When Birth Size Is Informative","volume":"29","author":[{"family":"Yelland","given":"L N"},{"family":"Sullivan","given":"T R"},{"family":"Pavlou","given":"M"},{"family":"Seaman","given":"S R"}],"issued":{"date-parts":[["2015"]]}}}],"schema":"https://github.com/citation-style-language/schema/raw/master/csl-citation.json"} </w:instrText>
            </w:r>
            <w:r w:rsidRPr="00FC0EAA">
              <w:rPr>
                <w:sz w:val="18"/>
                <w:szCs w:val="18"/>
              </w:rPr>
              <w:fldChar w:fldCharType="separate"/>
            </w:r>
            <w:r w:rsidRPr="00FC0EAA">
              <w:rPr>
                <w:sz w:val="18"/>
                <w:szCs w:val="18"/>
              </w:rPr>
              <w:t>(50,52,61,62,65,70–79)</w:t>
            </w:r>
            <w:r w:rsidRPr="00FC0EAA">
              <w:rPr>
                <w:sz w:val="18"/>
                <w:szCs w:val="18"/>
              </w:rPr>
              <w:fldChar w:fldCharType="end"/>
            </w:r>
          </w:p>
        </w:tc>
      </w:tr>
      <w:tr w:rsidR="00A63724" w:rsidRPr="00FC0EAA" w14:paraId="144484CF" w14:textId="77777777" w:rsidTr="008A6872">
        <w:trPr>
          <w:trHeight w:val="148"/>
        </w:trPr>
        <w:tc>
          <w:tcPr>
            <w:tcW w:w="4070" w:type="dxa"/>
            <w:vAlign w:val="bottom"/>
          </w:tcPr>
          <w:p w14:paraId="1C6CB34C" w14:textId="77777777" w:rsidR="00A63724" w:rsidRPr="00FC0EAA" w:rsidRDefault="00A63724" w:rsidP="008A6872">
            <w:pPr>
              <w:rPr>
                <w:sz w:val="18"/>
                <w:szCs w:val="18"/>
              </w:rPr>
            </w:pPr>
            <w:r w:rsidRPr="00FC0EAA">
              <w:rPr>
                <w:sz w:val="18"/>
                <w:szCs w:val="18"/>
              </w:rPr>
              <w:t xml:space="preserve">Maximum marginal likelihood </w:t>
            </w:r>
          </w:p>
        </w:tc>
        <w:tc>
          <w:tcPr>
            <w:tcW w:w="486" w:type="dxa"/>
            <w:vAlign w:val="bottom"/>
          </w:tcPr>
          <w:p w14:paraId="11273E88" w14:textId="77777777" w:rsidR="00A63724" w:rsidRPr="00FC0EAA" w:rsidRDefault="00A63724" w:rsidP="008A6872">
            <w:pPr>
              <w:rPr>
                <w:sz w:val="18"/>
                <w:szCs w:val="18"/>
              </w:rPr>
            </w:pPr>
            <w:r w:rsidRPr="00FC0EAA">
              <w:rPr>
                <w:sz w:val="18"/>
                <w:szCs w:val="18"/>
              </w:rPr>
              <w:t>2</w:t>
            </w:r>
          </w:p>
        </w:tc>
        <w:tc>
          <w:tcPr>
            <w:tcW w:w="3081" w:type="dxa"/>
            <w:vAlign w:val="bottom"/>
          </w:tcPr>
          <w:p w14:paraId="2996ABAB"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{"citationID":"ADnQjdjI","properties":{"formattedCitation":"(80,81)","plainCitation":"(80,81)","noteIndex":0},"citationItems":[{"id":313,"uris":["http://zotero.org/users/8902892/items/P758YMMW"],"itemData":{"id":313,"type":"article-journal","abstract":"A mixed-effects multinomial logistic regression model is described for analysis of clustered or longitudinal nominal or ordinal response data. The model is parameterized to allow flexibility in the choice of contrasts used to represent comparisons across the response categories. Estimation is achieved using a maximum marginal likelihood (MML) solution that uses quadrature to numerically integrate over the distribution of random effects. An analysis of a psychiatric data set, in which homeless adults with serious mental illness are repeatedly classified in terms of their living arrangement, is used to illustrate features of the model. Copyright © 2003 by John Wiley &amp; Sons, Ltd.","container-title":"Statistics in Medicine","DOI":"10.1002/sim.1522","issue":"9","note":"publisher-place: Division of Epidemiology/Biostat., School of Public Health, University of Illinois at Chicago, 1603 West Taylor Street, Chicago, IL 60612-4336, United States","page":"1433-1446","title":"A mixed-effects multinomial logistic regression model","volume":"22","author":[{"family":"Hedeker","given":"Donald"}],"issued":{"date-parts":[["2003"]]}}},{"id":60,"uris":["http://zotero.org/users/8902892/items/XNGYZILV"],"itemData":{"id":60,"type":"article-journal","abstract":"Marginal models and conditional mixed-effects models are commonly used for clustered binary data. However, regression parameters and predictions in nonlinear mixed-effects models usually do not have a direct marginal interpretation, because the conditional functional form does not carry over to the margin. Because both marginal and conditional inferences are of interest, a unified approach is attractive. To this end, we investigate a parameterization of generalized linear mixed models with a structured random-intercept distribution that matches the conditional and marginal shapes. We model the marginal mean of response distribution and select the distribution of the random intercept to produce the match and also to model covariate-dependent random effects. We discuss the relation between this approach and some existing models and compare the approaches on two datasets.","container-title":"Biometrics","DOI":"10.1111/j.0006-341X.2004.00243.x","issue":"4","page":"884-891","title":"Marginalized binary mixed-effects models with covariate-dependent random effects and likelihood inference","volume":"60","author":[{"family":"Wang","given":"Z"},{"family":"Louis","given":"T A"}],"issued":{"date-parts":[["2004"]]}}}],"schema":"https://github.com/citation-style-language/schema/raw/master/csl-citation.json"} </w:instrText>
            </w:r>
            <w:r w:rsidRPr="00FC0EAA">
              <w:rPr>
                <w:sz w:val="18"/>
                <w:szCs w:val="18"/>
              </w:rPr>
              <w:fldChar w:fldCharType="separate"/>
            </w:r>
            <w:r w:rsidRPr="00FC0EAA">
              <w:rPr>
                <w:sz w:val="18"/>
                <w:szCs w:val="18"/>
              </w:rPr>
              <w:t>(80,81)</w:t>
            </w:r>
            <w:r w:rsidRPr="00FC0EAA">
              <w:rPr>
                <w:sz w:val="18"/>
                <w:szCs w:val="18"/>
              </w:rPr>
              <w:fldChar w:fldCharType="end"/>
            </w:r>
          </w:p>
        </w:tc>
      </w:tr>
      <w:tr w:rsidR="00A63724" w:rsidRPr="00FC0EAA" w14:paraId="789DDB59" w14:textId="77777777" w:rsidTr="008A6872">
        <w:trPr>
          <w:trHeight w:val="148"/>
        </w:trPr>
        <w:tc>
          <w:tcPr>
            <w:tcW w:w="4070" w:type="dxa"/>
            <w:vAlign w:val="bottom"/>
          </w:tcPr>
          <w:p w14:paraId="23A7A9D4" w14:textId="77777777" w:rsidR="00A63724" w:rsidRPr="00FC0EAA" w:rsidRDefault="00A63724" w:rsidP="008A6872">
            <w:pPr>
              <w:rPr>
                <w:sz w:val="18"/>
                <w:szCs w:val="18"/>
              </w:rPr>
            </w:pPr>
            <w:r w:rsidRPr="00FC0EAA">
              <w:rPr>
                <w:sz w:val="18"/>
                <w:szCs w:val="18"/>
              </w:rPr>
              <w:t>pseudo likelihood</w:t>
            </w:r>
          </w:p>
        </w:tc>
        <w:tc>
          <w:tcPr>
            <w:tcW w:w="486" w:type="dxa"/>
            <w:vAlign w:val="bottom"/>
          </w:tcPr>
          <w:p w14:paraId="722AFF6E" w14:textId="77777777" w:rsidR="00A63724" w:rsidRPr="00FC0EAA" w:rsidRDefault="00A63724" w:rsidP="008A6872">
            <w:pPr>
              <w:rPr>
                <w:sz w:val="18"/>
                <w:szCs w:val="18"/>
              </w:rPr>
            </w:pPr>
            <w:r w:rsidRPr="00FC0EAA">
              <w:rPr>
                <w:sz w:val="18"/>
                <w:szCs w:val="18"/>
              </w:rPr>
              <w:t>1</w:t>
            </w:r>
          </w:p>
        </w:tc>
        <w:tc>
          <w:tcPr>
            <w:tcW w:w="3081" w:type="dxa"/>
            <w:vAlign w:val="bottom"/>
          </w:tcPr>
          <w:p w14:paraId="769621DC"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{"citationID":"5Dx46YLE","properties":{"formattedCitation":"(52)","plainCitation":"(52)","noteIndex":0},"citationItems":[{"id":737,"uris":["http://zotero.org/users/8902892/items/NND86CZU"],"itemData":{"id":737,"type":"article-journal","abstract":"Many different methods have been proposed for the analysis of cluster randomized trials (CRTs) over the last 30 years. However, the evaluation of methods on overdispersed count data has been based mostly on the comparison of results using empiric data; i.e. when the true model parameters are not known. In this study, we assess via simulation the performance of five methods for the analysis of counts in situations similar to real community-intervention trials. We used the negative binomial distribution to simulate overdispersed counts of CRTs with two study arms, allowing the period of time under observation to vary among individuals. We assessed different sample sizes, degrees of clustering and degrees of cluster-size imbalance. The compared methods are: (i) the two-sample t-test of cluster-level rates, (ii) generalized estimating equations (GEE) with empirical covariance estimators, (iii) GEE with model-based covariance estimators, (iv) generalized linear mixed models (GLMM) and (v) Bayesian hierarchical models (Bayes-HM). Variation in sample size and clustering led to differences between the methods in terms of coverage, significance, power and random-effects estimation. GLMM and Bayes-HM performed better in general with Bayes-HM producing less dispersed results for random-effects estimates although upward biased when clustering was low. GEE showed higher power but anticonservative coverage and elevated type I error rates. Imbalance affected the overall performance of the cluster-level t-test and the GEE's coverage in small samples. Important effects arising from accounting for overdispersion are illustrated through the analysis of a community-intervention trial on Solar Water Disinfection in rural Bolivia. Copyright © 2009 John Wiley &amp; Sons, Ltd.","container-title":"Statistics in Medicine","DOI":"10.1002/sim.3681","issue":"24","page":"2989-3011","title":"Performance of analytical methods for overdispersed counts in cluster randomized trials: Sample size, degree of clustering and imbalance","volume":"28","author":[{"family":"Pacheco","given":"G D"},{"family":"Hattendorf","given":"J"},{"family":"Colford Jr.","given":"J M"},{"family":"Mäusezahl","given":"D"},{"family":"Smith","given":"T"}],"issued":{"date-parts":[["2009"]]}}}],"schema":"https://github.com/citation-style-language/schema/raw/master/csl-citation.json"} </w:instrText>
            </w:r>
            <w:r w:rsidRPr="00FC0EAA">
              <w:rPr>
                <w:sz w:val="18"/>
                <w:szCs w:val="18"/>
              </w:rPr>
              <w:fldChar w:fldCharType="separate"/>
            </w:r>
            <w:r w:rsidRPr="00FC0EAA">
              <w:rPr>
                <w:sz w:val="18"/>
                <w:szCs w:val="18"/>
              </w:rPr>
              <w:t>(52)</w:t>
            </w:r>
            <w:r w:rsidRPr="00FC0EAA">
              <w:rPr>
                <w:sz w:val="18"/>
                <w:szCs w:val="18"/>
              </w:rPr>
              <w:fldChar w:fldCharType="end"/>
            </w:r>
          </w:p>
        </w:tc>
      </w:tr>
      <w:tr w:rsidR="00A63724" w:rsidRPr="00FC0EAA" w14:paraId="645AA121" w14:textId="77777777" w:rsidTr="008A6872">
        <w:trPr>
          <w:trHeight w:val="148"/>
        </w:trPr>
        <w:tc>
          <w:tcPr>
            <w:tcW w:w="4070" w:type="dxa"/>
            <w:vAlign w:val="bottom"/>
          </w:tcPr>
          <w:p w14:paraId="5AF4CADC" w14:textId="77777777" w:rsidR="00A63724" w:rsidRPr="00FC0EAA" w:rsidRDefault="00A63724" w:rsidP="008A6872">
            <w:pPr>
              <w:rPr>
                <w:sz w:val="18"/>
                <w:szCs w:val="18"/>
              </w:rPr>
            </w:pPr>
            <w:r w:rsidRPr="00FC0EAA">
              <w:rPr>
                <w:sz w:val="18"/>
                <w:szCs w:val="18"/>
              </w:rPr>
              <w:t>AUGEE-IPW</w:t>
            </w:r>
          </w:p>
        </w:tc>
        <w:tc>
          <w:tcPr>
            <w:tcW w:w="486" w:type="dxa"/>
            <w:vAlign w:val="bottom"/>
          </w:tcPr>
          <w:p w14:paraId="7C17388E" w14:textId="77777777" w:rsidR="00A63724" w:rsidRPr="00FC0EAA" w:rsidRDefault="00A63724" w:rsidP="008A6872">
            <w:pPr>
              <w:rPr>
                <w:sz w:val="18"/>
                <w:szCs w:val="18"/>
              </w:rPr>
            </w:pPr>
            <w:r w:rsidRPr="00FC0EAA">
              <w:rPr>
                <w:sz w:val="18"/>
                <w:szCs w:val="18"/>
              </w:rPr>
              <w:t>1</w:t>
            </w:r>
          </w:p>
        </w:tc>
        <w:tc>
          <w:tcPr>
            <w:tcW w:w="3081" w:type="dxa"/>
            <w:vAlign w:val="bottom"/>
          </w:tcPr>
          <w:p w14:paraId="21E1893D"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{"citationID":"CQvyxfpE","properties":{"formattedCitation":"(82)","plainCitation":"(82)","noteIndex":0},"citationItems":[{"id":314,"uris":["http://zotero.org/users/8902892/items/E7C5D2VZ"],"itemData":{"id":314,"type":"article-journal","abstract":"Semi-parametric methods are often used for the estimation of intervention effects on correlated outcomes in cluster-randomized trials (CRTs). When outcomes are missing at random (MAR), Inverse Probability Weighted (IPW) methods incorporating baseline covariates can be used to deal with informative missingness. Also, augmented generalized estimating equations (AUG) correct for imbalance in baseline covariates but need to be extended for MAR outcomes. However, in the presence of interactions between treatment and baseline covariates, neither method alone produces consistent estimates for the marginal treatment effect if the model for interaction is not correctly specified. We propose an AUG–IPW estimator that weights by the inverse of the probability of being a complete case and allows different outcome models in each intervention arm. This estimator is doubly robust (DR); it gives correct estimates whether the missing data process or the outcome model is correctly specified. We consider the problem of covariate interference which arises when the outcome of an individual may depend on covariates of other individuals. When interfering covariates are not modeled, the DR property prevents bias as long as covariate interference is not present simultaneously for the outcome and the missingness. An R package is developed implementing the proposed method. An extensive simulation study and an application to a CRT of HIV risk reduction-intervention in South Africa illustrate the method. © 2016, The International Biometric Society","container-title":"Biometrics","DOI":"10.1111/biom.12519","issue":"4","note":"publisher-place: Department of Biostatistics, Harvard T.H. Chan School of Public Health, Boston, MA, United States","page":"1066-1077","title":"Accounting for interactions and complex inter-subject dependency in estimating treatment effect in cluster-randomized trials with missing outcomes","volume":"72","author":[{"family":"Prague","given":"Melanie"},{"family":"Wang","given":"Rui"},{"family":"Stephens","given":"Alisa"},{"family":"Tchetgen Tchetgen","given":"E"},{"family":"DeGruttola","given":"Victor"},{"family":"Tchetgen","given":"Eric Tchetgen"},{"family":"DeGruttola","given":"Victor"},{"family":"Tchetgen Tchetgen","given":"E"},{"family":"DeGruttola","given":"Victor"}],"issued":{"date-parts":[["2016"]]}}}],"schema":"https://github.com/citation-style-language/schema/raw/master/csl-citation.json"} </w:instrText>
            </w:r>
            <w:r w:rsidRPr="00FC0EAA">
              <w:rPr>
                <w:sz w:val="18"/>
                <w:szCs w:val="18"/>
              </w:rPr>
              <w:fldChar w:fldCharType="separate"/>
            </w:r>
            <w:r w:rsidRPr="00FC0EAA">
              <w:rPr>
                <w:sz w:val="18"/>
                <w:szCs w:val="18"/>
              </w:rPr>
              <w:t>(82)</w:t>
            </w:r>
            <w:r w:rsidRPr="00FC0EAA">
              <w:rPr>
                <w:sz w:val="18"/>
                <w:szCs w:val="18"/>
              </w:rPr>
              <w:fldChar w:fldCharType="end"/>
            </w:r>
          </w:p>
        </w:tc>
      </w:tr>
      <w:tr w:rsidR="00A63724" w:rsidRPr="00FC0EAA" w14:paraId="3EE63EEA" w14:textId="77777777" w:rsidTr="008A6872">
        <w:trPr>
          <w:trHeight w:val="148"/>
        </w:trPr>
        <w:tc>
          <w:tcPr>
            <w:tcW w:w="4070" w:type="dxa"/>
            <w:vAlign w:val="bottom"/>
          </w:tcPr>
          <w:p w14:paraId="03E46322" w14:textId="77777777" w:rsidR="00A63724" w:rsidRPr="00FC0EAA" w:rsidRDefault="00A63724" w:rsidP="008A6872">
            <w:pPr>
              <w:rPr>
                <w:sz w:val="18"/>
                <w:szCs w:val="18"/>
              </w:rPr>
            </w:pPr>
            <w:r w:rsidRPr="00FC0EAA">
              <w:rPr>
                <w:sz w:val="18"/>
                <w:szCs w:val="18"/>
              </w:rPr>
              <w:t xml:space="preserve">Corrected orthogonalized residual </w:t>
            </w:r>
          </w:p>
        </w:tc>
        <w:tc>
          <w:tcPr>
            <w:tcW w:w="486" w:type="dxa"/>
            <w:vAlign w:val="bottom"/>
          </w:tcPr>
          <w:p w14:paraId="6BBBB14B" w14:textId="77777777" w:rsidR="00A63724" w:rsidRPr="00FC0EAA" w:rsidRDefault="00A63724" w:rsidP="008A6872">
            <w:pPr>
              <w:rPr>
                <w:sz w:val="18"/>
                <w:szCs w:val="18"/>
              </w:rPr>
            </w:pPr>
            <w:r w:rsidRPr="00FC0EAA">
              <w:rPr>
                <w:sz w:val="18"/>
                <w:szCs w:val="18"/>
              </w:rPr>
              <w:t>1</w:t>
            </w:r>
          </w:p>
        </w:tc>
        <w:tc>
          <w:tcPr>
            <w:tcW w:w="3081" w:type="dxa"/>
            <w:vAlign w:val="bottom"/>
          </w:tcPr>
          <w:p w14:paraId="1A8D6EF4"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{"citationID":"1PkGs1Y5","properties":{"formattedCitation":"(83)","plainCitation":"(83)","noteIndex":0},"citationItems":[{"id":294,"uris":["http://zotero.org/users/8902892/items/RT8YNRIG"],"itemData":{"id":294,"type":"article-journal","abstract":"Alternating logistic regressions is an estimating equations procedure used to model marginal means of correlated binary outcomes while simultaneously specifying a within-cluster association model for log odds ratios of outcome pairs. A recent generalization of alternating logistic regressions, known as orthogonalized residuals, is extended to incorporate finite sample adjustments in the estimation of the log odds ratio model parameters for when there is a moderately small number of clusters. Bias adjustments are made both in the sandwich variance estimators and in the estimating equations for the association parameters. The proposed methods are demonstrated in a repeated cross-sectional cluster trial to reduce underage drinking in the United States, and in an analysis of dental caries incidence in a cluster randomized trial of 30 aboriginal communities in the Northern Territory of Australia. A simulation study demonstrates improved performance with respect to bias and coverage of their estimators relative to those based on the uncorrected orthogonalized residuals procedure. © 2016, The International Biometric Society","container-title":"Biometrics","DOI":"10.1111/biom.12614","issue":"2","note":"publisher-place: Department of International Health, Johns Hopkins University, Baltimore, MD, United States","page":"696-705","title":"Alternating logistic regressions with improved finite sample properties","volume":"73","author":[{"family":"Perin","given":"J"},{"family":"Preisser","given":"J S"}],"issued":{"date-parts":[["2016"]]}}}],"schema":"https://github.com/citation-style-language/schema/raw/master/csl-citation.json"} </w:instrText>
            </w:r>
            <w:r w:rsidRPr="00FC0EAA">
              <w:rPr>
                <w:sz w:val="18"/>
                <w:szCs w:val="18"/>
              </w:rPr>
              <w:fldChar w:fldCharType="separate"/>
            </w:r>
            <w:r w:rsidRPr="00FC0EAA">
              <w:rPr>
                <w:sz w:val="18"/>
                <w:szCs w:val="18"/>
              </w:rPr>
              <w:t>(83)</w:t>
            </w:r>
            <w:r w:rsidRPr="00FC0EAA">
              <w:rPr>
                <w:sz w:val="18"/>
                <w:szCs w:val="18"/>
              </w:rPr>
              <w:fldChar w:fldCharType="end"/>
            </w:r>
          </w:p>
        </w:tc>
      </w:tr>
      <w:tr w:rsidR="00A63724" w:rsidRPr="00FC0EAA" w14:paraId="66A1AACE" w14:textId="77777777" w:rsidTr="008A6872">
        <w:trPr>
          <w:trHeight w:val="148"/>
        </w:trPr>
        <w:tc>
          <w:tcPr>
            <w:tcW w:w="4070" w:type="dxa"/>
            <w:vAlign w:val="bottom"/>
          </w:tcPr>
          <w:p w14:paraId="22085A4C" w14:textId="77777777" w:rsidR="00A63724" w:rsidRPr="00FC0EAA" w:rsidRDefault="00A63724" w:rsidP="008A6872">
            <w:pPr>
              <w:rPr>
                <w:sz w:val="18"/>
                <w:szCs w:val="18"/>
              </w:rPr>
            </w:pPr>
            <w:r w:rsidRPr="00FC0EAA">
              <w:rPr>
                <w:sz w:val="18"/>
                <w:szCs w:val="18"/>
              </w:rPr>
              <w:t>Ordinary least squares (OLS)</w:t>
            </w:r>
          </w:p>
        </w:tc>
        <w:tc>
          <w:tcPr>
            <w:tcW w:w="486" w:type="dxa"/>
            <w:vAlign w:val="bottom"/>
          </w:tcPr>
          <w:p w14:paraId="357CCD6F" w14:textId="77777777" w:rsidR="00A63724" w:rsidRPr="00FC0EAA" w:rsidRDefault="00A63724" w:rsidP="008A6872">
            <w:pPr>
              <w:rPr>
                <w:sz w:val="18"/>
                <w:szCs w:val="18"/>
              </w:rPr>
            </w:pPr>
            <w:r w:rsidRPr="00FC0EAA">
              <w:rPr>
                <w:sz w:val="18"/>
                <w:szCs w:val="18"/>
              </w:rPr>
              <w:t>4</w:t>
            </w:r>
          </w:p>
        </w:tc>
        <w:tc>
          <w:tcPr>
            <w:tcW w:w="3081" w:type="dxa"/>
            <w:vAlign w:val="bottom"/>
          </w:tcPr>
          <w:p w14:paraId="0FE1DB2B" w14:textId="77777777" w:rsidR="00A63724" w:rsidRPr="00FC0EAA" w:rsidRDefault="00A63724" w:rsidP="008A6872">
            <w:pPr>
              <w:rPr>
                <w:sz w:val="18"/>
                <w:szCs w:val="18"/>
                <w:lang w:val="fr-FR"/>
              </w:rPr>
            </w:pPr>
            <w:r w:rsidRPr="00FC0EAA">
              <w:rPr>
                <w:sz w:val="18"/>
                <w:szCs w:val="18"/>
              </w:rPr>
              <w:fldChar w:fldCharType="begin"/>
            </w:r>
            <w:r w:rsidRPr="00FC0EAA">
              <w:rPr>
                <w:sz w:val="18"/>
                <w:szCs w:val="18"/>
              </w:rPr>
              <w:instrText xml:space="preserve"> ADDIN ZOTERO_ITEM CSL_CITATION {"citationID":"GX6IkGph","properties":{"formattedCitation":"(18,50,67,78)","plainCitation":"(18,50,67,78)","noteIndex":0},"citationItems":[{"id":276,"uris":["http://zotero.org/users/8902892/items/8XIYD2QE"],"itemData":{"id":276,"type":"article-journal","abstract":"We propose a weighted delete-one-cluster Jackknife based framework for few clusters with severe cluster-level heterogeneity. The proposed method estimates the mean for a condition by a weighted sum of estimates from each of the Jackknife procedures. Influence from a heterogeneous cluster can be weighted appropriately, and the conditional mean can be estimated with higher precision. An algorithm for estimating the variance of the proposed estimator is also provided, followed by the cluster permutation test for the condition effect assessment. Our simulation studies demonstrate that the proposed framework has good operating characteristics.","container-title":"Communications in Statistics - Theory and Methods","DOI":"10.1080/03610926.2018.1440597","issue":"8","note":"publisher: Taylor &amp; Francis","page":"1963-1980","title":"A weighted Jackknife method for clustered data","volume":"48","author":[{"family":"Du","given":"Ruofei"},{"family":"Lee","given":"Ji Hyun"}],"issued":{"date-parts":[["2019"]]}}},{"id":3351,"uris":["http://zotero.org/users/8902892/items/H2WDXRXY"],"itemData":{"id":3351,"type":"article-journal","abstract":"Small-sample inference with clustered data has received increased attention recently in the methodological literature, with several simulation studies being presented on the small-sample behavior of many methods. However, nearly all previous studies focus on a single class of methods (e.g., only multilevel models, only corrections to sandwich estimators), and the differential performance of various methods that can be implemented to accommodate clustered data with very few clusters is largely unknown, potentially due to the rigid disciplinary preferences. Furthermore, a majority of these studies focus on scenarios with 15 or more clusters and feature unrealistically simple data-generation models with very few predictors. This article, motivated by an applied educational psychology cluster randomized trial, presents a simulation study that simultaneously addresses the extreme small sample and differential performance (estimation bias, Type I error rates, and relative power) of 12 methods to account for clustered data with a model that features a more realistic number of predictors. The motivating data are then modeled with each method, and results are compared. Results show that generalized estimating equations perform poorly; the choice of Bayesian prior distributions affects performance; and fixed effect models perform quite well. Limitations and implications for applications are also discussed.","container-title":"Multivariate Behavioral Research","DOI":"10.1080/00273171.2016.1167008","ISSN":"0027-3171, 1532-7906","issue":"4","journalAbbreviation":"Multivariate Behavioral Research","language":"en","page":"495-518","source":"DOI.org (Crossref)","title":"Modeling Clustered Data with Very Few Clusters","volume":"51","author":[{"family":"McNeish","given":"Daniel"},{"family":"Stapleton","given":"Laura M."}],"issued":{"date-parts":[["2016",7,3]]}}},{"id":281,"uris":["http://zotero.org/users/8902892/items/LSUCPRYJ"],"itemData":{"id":281,"type":"article-journal","container-title":"Statistics in Medicine","DOI":"10.1002/sim","issue":"18","page":"3415-3428","title":"A simulation study of odds ratio estimation for binary outcomes from cluster randomized trials","volume":"26","author":[{"family":"Ukoumunne","given":"Obioha C"},{"family":"Carlin","given":"John B"},{"family":"Gulliford","given":"Martin C"}],"issued":{"date-parts":[["2007"]]}}},{"id":2758,"uris":["http://zotero.org/users/8902892/items/66WBS6GH"],"itemData":{"id":2758,"type":"article-journal","abstract":"Health technology assessment often requires the evaluation of interventions which are implemented at the level of the health service organization unit (e.g. GP practice) for clusters of individuals. In a cluster randomized controlled trial (cRCT), clusters of patients are randomized; not each patient individually. The majority of statistical analyses, in individually RCT, assume that the outcomes on different patients are independent. In cRCTs there is doubt about the validity of this assumption as the outcomes of patients, in the same cluster, may be correlated. Hence, the analysis of data from cRCTs presents a number of difficulties. The aim of this paper is to describe the statistical methods of adjusting for clustering, in the context of cRCTs. There are essentially four approaches to analysing cRCTs: 1. Cluster-level analysis using aggregate summary data. 2. Regression analysis with robust standard errors. 3. Random-effects/cluster-specific approach. 4. Marginal/population-averaged approach. This paper will compare and contrast the four approaches, using example data, with binary and continuous outcomes, from a cRCT designed to evaluate the effectiveness of training HealthVisitors in psychological approaches to identify post-natal depressive symptoms and support post-natal women compared with usual care. The PoNDER Trial randomized 101 clusters (GP practices) and collected data on 2659 new mothers with an 18-month follow-up. © 2011 Taylor &amp; Francis.","archive":"Scopus","container-title":"Journal of Applied Statistics","DOI":"10.1080/02664763.2010.545375","issue":"10","page":"2253-2269","title":"Analysing data from a cluster randomized trial (cRCT) in primary care: A case study","volume":"38","author":[{"family":"Walters","given":"S.J."},{"family":"Morrell","given":"C.J."},{"family":"Slade","given":"P."}],"issued":{"date-parts":[["2011"]]}}}],"schema":"https://github.com/citation-style-language/schema/raw/master/csl-citation.json"} </w:instrText>
            </w:r>
            <w:r w:rsidRPr="00FC0EAA">
              <w:rPr>
                <w:sz w:val="18"/>
                <w:szCs w:val="18"/>
              </w:rPr>
              <w:fldChar w:fldCharType="separate"/>
            </w:r>
            <w:r w:rsidRPr="00FC0EAA">
              <w:rPr>
                <w:sz w:val="18"/>
                <w:szCs w:val="18"/>
              </w:rPr>
              <w:t>(18,50,67,78)</w:t>
            </w:r>
            <w:r w:rsidRPr="00FC0EAA">
              <w:rPr>
                <w:sz w:val="18"/>
                <w:szCs w:val="18"/>
              </w:rPr>
              <w:fldChar w:fldCharType="end"/>
            </w:r>
          </w:p>
        </w:tc>
      </w:tr>
      <w:tr w:rsidR="00A63724" w:rsidRPr="00FC0EAA" w14:paraId="2B86145B" w14:textId="77777777" w:rsidTr="008A6872">
        <w:trPr>
          <w:trHeight w:val="148"/>
        </w:trPr>
        <w:tc>
          <w:tcPr>
            <w:tcW w:w="4070" w:type="dxa"/>
            <w:vAlign w:val="bottom"/>
          </w:tcPr>
          <w:p w14:paraId="632284CA" w14:textId="77777777" w:rsidR="00A63724" w:rsidRPr="00FC0EAA" w:rsidRDefault="00A63724" w:rsidP="008A6872">
            <w:pPr>
              <w:rPr>
                <w:sz w:val="18"/>
                <w:szCs w:val="18"/>
                <w:lang w:val="fr-FR"/>
              </w:rPr>
            </w:pPr>
            <w:proofErr w:type="spellStart"/>
            <w:r w:rsidRPr="00FC0EAA">
              <w:rPr>
                <w:sz w:val="18"/>
                <w:szCs w:val="18"/>
                <w:lang w:val="fr-FR"/>
              </w:rPr>
              <w:t>Restricted</w:t>
            </w:r>
            <w:proofErr w:type="spellEnd"/>
            <w:r w:rsidRPr="00FC0EAA">
              <w:rPr>
                <w:sz w:val="18"/>
                <w:szCs w:val="18"/>
                <w:lang w:val="fr-FR"/>
              </w:rPr>
              <w:t xml:space="preserve"> MLE</w:t>
            </w:r>
          </w:p>
        </w:tc>
        <w:tc>
          <w:tcPr>
            <w:tcW w:w="486" w:type="dxa"/>
            <w:vAlign w:val="bottom"/>
          </w:tcPr>
          <w:p w14:paraId="3E4D1F10" w14:textId="77777777" w:rsidR="00A63724" w:rsidRPr="00FC0EAA" w:rsidRDefault="00A63724" w:rsidP="008A6872">
            <w:pPr>
              <w:rPr>
                <w:sz w:val="18"/>
                <w:szCs w:val="18"/>
                <w:lang w:val="fr-FR"/>
              </w:rPr>
            </w:pPr>
            <w:r w:rsidRPr="00FC0EAA">
              <w:rPr>
                <w:sz w:val="18"/>
                <w:szCs w:val="18"/>
                <w:lang w:val="fr-FR"/>
              </w:rPr>
              <w:t>12</w:t>
            </w:r>
          </w:p>
        </w:tc>
        <w:tc>
          <w:tcPr>
            <w:tcW w:w="3081" w:type="dxa"/>
            <w:vAlign w:val="bottom"/>
          </w:tcPr>
          <w:p w14:paraId="2FAD6EF2" w14:textId="77777777" w:rsidR="00A63724" w:rsidRPr="00FC0EAA" w:rsidRDefault="00A63724" w:rsidP="008A6872">
            <w:pPr>
              <w:rPr>
                <w:sz w:val="18"/>
                <w:szCs w:val="18"/>
              </w:rPr>
            </w:pPr>
            <w:r w:rsidRPr="00FC0EAA">
              <w:rPr>
                <w:sz w:val="18"/>
                <w:szCs w:val="18"/>
              </w:rPr>
              <w:fldChar w:fldCharType="begin"/>
            </w:r>
            <w:r w:rsidRPr="00FC0EAA">
              <w:rPr>
                <w:sz w:val="18"/>
                <w:szCs w:val="18"/>
                <w:lang w:val="fr-FR"/>
              </w:rPr>
              <w:instrText xml:space="preserve"> ADDIN ZOTERO_ITEM CSL_CITATION {"citationID":"Vysfco8f","properties":{"formattedCitation":"(18,43,48,50,59,63,64,67,76,78,84,85)","plainCitation":"(18,43,48,50,59,63,64,67,76,78,84,85)","noteIndex":0},"citationItems":[{"id":309,"uris":["http://zotero.org/users/8902892/items/H6IMESBM"],"itemData":{"id":309,"type":"article-journal","abstract":"The assessment of the sensitivity of statistical methods has received little attention in cluster randomized trials (CRTs), especially for stratified CRT when the outcome of interest is continuous. We empirically examined the sensitivity of five methods for analyzing the continuous outcome from a stratified CRT - aimed to investigate the efficacy of the Classroom Communication Resource (CCR) compared to usual care to improve the peer attitude towards children who stutter among grade 7 students. Schools – the clusters, were divided into quintile based on their socio-political resources, and then stratified by quintile. The schools were then randomized to CCR and usual care groups in each stratum. The primary outcome was Stuttering Resource Outcomes Measure. Five methods, including the primary method, were used in this study to examine the effect of CCR. The individual-level methods were: (i) linear regression; (ii) mixed-effects method; (iii) GEE with exchangeable correlation structure (primary method of analysis). And the cluster-level methods were: (iv) cluster-level linear regression; and (v) meta-regression. These methods were also compared with or without adjustment for stratification. Ten schools were stratified by quintile, and then randomized to CCR (223 students) and usual care (231 students) groups. The direction of the estimated differences was same for all the methods except meta-regression. The widths of the 95% confidence intervals were narrower when adjusted for stratification. The overall conclusion from all the methods was similar but slightly differed in terms of effect estimate and widths of confidence intervals. Trialregistration: Clinicaltrials.gov, NCT03111524. Registered on 9 March 2017.","container-title":"Contemporary Clinical Trials Communications","DOI":"10.1016/j.conctc.2019.100405","note":"publisher: Elsevier","page":"100405-100405","title":"Sensitivity of methods for analyzing continuous outcome from stratified cluster randomized trials – an empirical comparison study","volume":"15","author":[{"family":"Borhan","given":"Sayem"},{"family":"Mallick","given":"Rizwana"},{"family":"Pillay","given":"Mershen"},{"family":"Kathard","given":"Harsha"},{"family":"Thabane","given":"Lehana"}],"issued":{"date-parts":[["2019"]]}}},{"id":276,"uris":["http://zotero.org/users/8902892/items/8XIYD2QE"],"itemData":{"id":276,"type":"article-journal","abstract":"We propose a weighted delete-one-cluster Jackknife based framework for few clusters with severe cluster-level heterogeneity. The proposed method estimates the mean for a condition by a weighted sum of estimates from each of the Jackknife procedures. Influence from a heterogeneous cluster can be weighted appropriately, and the conditional mean can be estimated with higher precision. An algorithm for estimating the variance of the proposed estimator is also provided, followed by the cluster permutation test for the condition effect assessment. Our simulation studies demonstrate that the proposed framework has good operating characteristics.","container-title":"Communications in Statistics - Theory and Methods","DOI":"10.1080/03610926.2018.1440597","issue":"8","note":"publisher: Taylor &amp; Francis","page":"1963-1980","title":"A weighted Jackknife method for clustered data","volume":"48","author":[{"family":"Du","given":"Ruofei"},{"family":"Lee","given":"Ji Hyun"}],"issued":{"date-parts":[["2019"]]}}},{"id":611,"uris":["http://zotero.org/users/8902892/items/H774MMDM"],"itemData":{"id":611,"type":"article-journal","abstract":"We used theoretical and simulation-based approaches to study Type I error rates for one-stage and two-stage analytic methods for cluster-randomized designs. The one-stage approach uses the observed data as outcomes and accounts for within-cluster correlation using a general linear mixed model. The two-stage model uses the cluster specific means as the outcomes in a general linear univariate model. We demonstrate analytically that both one-stage and two-stage models achieve exact Type I error rates when cluster sizes are equal. With unbalanced data, an exact size alpha test does not exist, and Type I error inflation may occur. Via simulation, we compare the Type I error rates for four one-stage and six two-stage hypothesis testing approaches for unbalanced data. With unbalanced data, the two-stage model, weighted by the inverse of the estimated theoretical variance of the cluster means, and with variance constrained to be positive, provided the best Type I error control for studies having at least six clusters per arm. The one-stage model with Kenward-Roger degrees of freedom and unconstrained variance performed well for studies having at least 14 clusters per arm. The popular analytic method of using a one-stage model with denominator degrees of freedom appropriate for balanced data performed poorly for small sample sizes and low intracluster correlation. Because small sample sizes and low intracluster correlation are common features of cluster-randomized trials, the Kenward-Roger method is the preferred one-stage approach. © 2015 John WileyCopyright &amp; Sons, Ltd.","container-title":"Statistics in Medicine","DOI":"10.1002/sim.6565","issue":"27","note":"publisher-place: S.M. Kreidler, Neptune and Company, Garrison Street, Suite, Lakewood, CO, United States. E-mail: skreidler@neptuneinc.org\npublisher: John Wiley and Sons Ltd (Southern Gate, Chichester, West Sussex PO19 8SQ, United Kingdom)","page":"3531-3545","title":"Recommendations for choosing an analysis method that controls Type I error for unbalanced cluster sample designs with Gaussian outcomes","volume":"34","author":[{"family":"Johnson","given":"J L"},{"family":"Kreidler","given":"S M"},{"family":"Catellier","given":"D J"},{"family":"Murray","given":"D M"},{"family":"Muller","given":"K E"},{"family":"Glueck","given":"D H"},{"family":"J.L.","given":"Johnson"},{"family":"S.M.","given":"Kreidler"},{"family":"D.J.","given":"Catellier"},{"family":"D.M.","given":"Murray"},{"family":"K.E.","given":"Muller"},{"family":"Glueck D.H.  AO  - Kreidler  David M.; ORCID: http://orcid.org/0000-0003-0797-9269","given":"Sarah M.; ORCID: http://orcid.org/0000-0002-2104-5166 A O - Murray"}],"issued":{"date-parts":[["2015"]]}}},{"id":2510,"uris":["http://zotero.org/users/8902892/items/AT5LV8UA"],"itemData":{"id":2510,"type":"article-journal","abstract":"Clustered grouped survival data arise naturally in clinical medicine and biological research. For example, in a randomized clinical trial, the variable of interest is the time to occurrence of a certain event with or without a new treatment and the data are collected from possibly correlated subjects from independent clusters. However it is sometimes impossible or too expensive to monitor the experimental subjects continuously. The subjects are examined regularly and the continuous survival data are thus grouped into a discrete time scale. With such a design, researchers are mainly interested in the effectiveness of the new treatment as well as the correlation among subjects from the same cluster, namely the intracluster correlation. This paper suggests a random effects approach to the estimation of the regression parameter with various choices of regression model and also the dependence parameter which characterizes the intracluster correlation. Time dependent covariates can be accommodated in the proposed model, and the estimation procedure will not be further complicated with large cluster sizes. The proposed method is applied to the data from the Diabetic Retinopathy Study, the objective of which is to evaluate the effectiveness of laser photocoagulation in delaying or preventing the onset of blindness in the left and right eyes of individuals with diabetes-associated retinopathy. The intracluster correlation using a grouped proportional hazards regression model can be estimated and the relationship between the regression parameter estimates based on the random effects approach and the marginal approach using a dynamic logistic regression model are discussed. Results from a simulation study of the proposed method are also presented. Copyright © 2003 John Wiley &amp; Sons, Ltd.","container-title":"Statistics in Medicine","DOI":"10.1002/sim.1323","issue":"12","page":"2025-2034","title":"REML and ML estimation for clustered grouped survival data","volume":"22","author":[{"family":"Lam","given":"K F"},{"family":"Ip","given":"D"}],"issued":{"date-parts":[["2003"]]}}},{"id":2840,"uris":["http://zotero.org/users/8902892/items/8MC4UTWP"],"itemData":{"id":2840,"type":"article-journal","abstract":"Background: Cluster randomized trials (CRTs) are increasingly used to assess the effectiveness of health interventions. Three main analysis approaches are: cluster-level analyses, mixed-models and generalized estimating equations (GEEs). Mixed models and GEEs can lead to inflated type I error rates with a small number of clusters, and numerous small-sample corrections have been proposed to circumvent this problem. However, the impact of these methods on power is still unclear. Method(s): We performed a simulation study to assess the performance of 12 analysis approaches for CRTs with a continuous outcome and 40 or fewer clusters. These included weighted and unweighted cluster-level analyses, mixed-effects models with different degree-of-freedom corrections, and GEEs with and without a small-sample correction. We assessed these approaches across different values of the intraclass correlation coefficient (ICC), numbers of clusters and variability in cluster sizes. Result(s): Unweighted and variance-weighted cluster-level analysis, mixed models with degree-of-freedom corrections, and GEE with a small-sample correction all maintained the type I error rate at or below 5% across most scenarios, whereas uncorrected approaches lead to inflated type I error rates. However, these analyses had low power (below 50% in some scenarios) when fewer than 20 clusters were randomized, with none reaching the expected 80% power. Conclusion(s): Small-sample corrections or variance-weighted cluster-level analyses are recommended for the analysis of continuous outcomes in CRTs with a small number of clusters. The use of these corrections should be incorporated into the sample size calculation to prevent studies from being underpowered.Copyright © The Author 2017; all rights reserved. Published by Oxford University Press on behalf of the International Epidemiological Association.","container-title":"International Journal of Epidemiology","DOI":"10.1093/ije/dyx169","ISSN":"0300-5771","issue":"1","journalAbbreviation":"Int. J. Epidemiol.","language":"English","note":"publisher-place: United Kingdom\npublisher: Oxford University Press","page":"321-331","title":"Cluster randomized trials with a small number of clusters: Which analyses should be used?","volume":"47","author":[{"literal":"Leyrat C."},{"literal":"Morgan K.E."},{"literal":"Leurent B."},{"literal":"Kahan B.C."}],"issued":{"date-parts":[["2018"]]}}},{"id":3351,"uris":["http://zotero.org/users/8902892/items/H2WDXRXY"],"itemData":{"id":3351,"type":"article-journal","abstract":"Small-sample inference with clustered data has received increased attention recently in the methodological literature, with several simulation studies being presented on the small-sample behavior of many methods. However, nearly all previous studies focus on a single class of methods (e.g., only multilevel models, only corrections to sandwich estimators), and the differential performance of various methods that can be implemented to accommodate clustered data with very few clusters is largely unknown, potentially due to the rigid disciplinary preferences. Furthermore, a majority of these studies focus on scenarios with 15 or more clusters and feature unrealistically simple data-generation models with very few predictors. This article, motivated by an applied educational psychology cluster randomized trial, presents a simulation study that simultaneously addresses the extreme small sample and differential performance (estimation bias, Type I error rates, and relative power) of 12 methods to account for clustered data with a model that features a more realistic number of predictors. The motivating data are then modeled with each method, and results are compared. Results show that generalized estimating equations perform poorly; the choice of Bayesian prior distributions affects performance; and fixed effect models perform quite well. Limitations and implications for applications are also discussed.","container-title":"Multivariate Behavioral Research","DOI":"10.1080/00273171.2016.1167008","ISSN":"0027-3171, 1532-7906","issue":"4","journalAbbreviation":"Multivariate Behavioral Research","language":"en","page":"495-518","source":"DOI.org (Crossref)","title":"Modeling Clustered Data with Very Few Clusters","volume":"51","author":[{"family":"McNeish","given":"Daniel"},{"family":"Stapleton","given":"Laura M."}],"issued":{"date-parts":[["2016",7,3]]}}},{"id":483,"uris":["http://zotero.org/users/8902892/items/97ZRE85L"],"itemData":{"id":483,"type":"article-journal","abstract":"Count data often exhibit overdispersion. One type of overdispersion arises when there is an excess of zeros in comparison with the standard Poisson distribution. Zero-inflated Poisson and hurdle models have been proposed to perform a valid likelihood-based analysis to account for the surplus of zeros. Further, data often arise in clustered, longitudinal or multiple-membership settings. The proper analysis needs to reflect the design of a study. Typically random effects are used to account for dependencies in the data. We examine the h-likelihood estimation and inference framework for hurdle models with random effects for complex designs. We extend the h-likelihood procedures to fit hurdle models, thereby extending h-likelihood to truncated distributions. Two applications of the methodology are presented. Copyright © 2010 John Wiley &amp; Sons, Ltd.","container-title":"Statistics in Medicine","DOI":"10.1002/sim.3852","issue":"30","page":"3294-3310","title":"Hurdle models for multilevel zero-inflated data via h-likelihood","volume":"29","author":[{"family":"Molas","given":"M"},{"family":"Lesaffre","given":"E"}],"issued":{"date-parts":[["2010"]]}}},{"id":307,"uris":["http://zotero.org/users/8902892/items/PBRSE5U7"],"itemData":{"id":307,"type":"article-journal","abstract":"Background. Studies involving clustering effects are common, but there is little consistency in their analysis. Various analytical methods were compared for a factorial cluster randomized trial (CRT) of two primary care-based interventions designed to increase breast screening attendance. Methods. Three cluster-level and five individual-level options were compared in respect of log odds ratios of attendance and their standard errors (SE), for the two intervention effects and their interaction. Cluster-level analyses comprised: (C1) unweighted regression of practice log odds; (C2) regression of log odds weighted by their inverse variance; (C3) random-effects meta-regression of log odds with practice as a random effect. Individual-level analyses comprised: (I1) standard logistic regression ignoring clustering; (I2) robust SE; (I3) generalized estimating equations; (I4) random-effects logistic regression; (I5) Bayesian random-effects logistic regression. Adjustments for stratification and baseline variables were investigated. Results. As expected, method I1 was highly anti-conservative. The other, valid, methods exhibited considerable differences in parameter estimates and standard errors, even between the various random-effects methods based on the same statistical model. Method I4 was particularly sensitive to between-cluster variation and was computationally stable only after controlling for baseline uptake. Conclusions. Commonly used methods for the analysis of CRT can give divergent results. Simulation studies are needed to compare results from different methods in situations typical of cluster trials but when the true model parameters are known.","container-title":"International Journal of Epidemiology","DOI":"10.1093/ije/dyg228","issue":"5","page":"840-846","title":"Comparison of methods for analysing cluster randomized trials: An example involving a factorial design","volume":"32","author":[{"family":"Peters","given":"T J"},{"family":"Richards","given":"S H"},{"family":"Bankhead","given":"C R"},{"family":"Ades","given":"A E"},{"family":"Sterne","given":"J A C"}],"issued":{"date-parts":[["2003"]]}}},{"id":16,"uris":["http://zotero.org/users/8902892/items/L8J4IMSJ"],"itemData":{"id":16,"type":"article-journal","abstract":"In cluster-randomised trials, the problem of non-independence within clusters is well known, and appropriate statistical analysis documented. Clusters typically seen in cluster trials are large in size and few in number, whereas datasets of preterm infants incorporate clusters of size two (twins), size three (triplets) and so on, with the majority of infants being in 'clusters' of size one. In such situations, it is unclear whether adjustment for clustering is needed or even possible. In this paper, we compared analyses allowing for clustering (linear mixed model) with analyses ignoring clustering (linear regression). Through simulations based on two real datasets, we explored estimation bias in predictors of a continuous outcome in different size datasets typical of preterm samples, with varying percentages of twins. Overall, the biases for estimated coefficients were similar for linear regression and mixed models, but the standard errors were consistently much less well estimated when using a linear model. Non-convergence was rare but was observed in approximately 5% of mixed models for samples below 200 and percentage of twins 2% or less. We conclude that in datasets with small clusters, mixed models should be the method of choice irrespective of the percentage of twins. If the mixed model does not converge, a linear regression can be fitted, but standard error will be underestimated, and so type I error may be inflated. © 2012 John Wiley &amp; Sons, Ltd.","container-title":"Statistics in Medicine","DOI":"10.1002/sim.5638","issue":"8","page":"1429-1438","title":"Modelling the hierarchical structure in datasets with very small clusters: A simulation study to explore the effect of the proportion of clusters when the outcome is continuous","volume":"32","author":[{"family":"Sauzet","given":"O"},{"family":"Wright","given":"K C"},{"family":"Marston","given":"L"},{"family":"Brocklehurst","given":"P"},{"family":"Peacock","given":"J L"}],"issued":{"date-parts":[["2013"]]}}},{"id":287,"uris":["http://zotero.org/users/8902892/items/XSLGH77K"],"itemData":{"id":287,"type":"article-journal","abstract":"We present a multilevel frailty model for handling serial dependence and simultaneous heterogeneity in survival data with a multilevel structure attributed to clustering of subjects and the presence of multiple failure outcomes. One commonly observes such data, for example, in multi-institutional, randomized placebo-controlled trials in which patients suffer repeated episodes (eg, recurrent migraines) of the disease outcome being measured. The model extends the proportional hazards model by incorporating a random covariate and unobservable random institution effect to respectively account for treatment-by-institution interaction and institutional variation in the baseline risk. Moreover, a random effect term with correlation structure driven by a first-order autoregressive process is attached to the model to facilitate estimation of between patient heterogeneity and serial dependence. By means of the generalized linear mixed model methodology, the random effects distribution is assumed normal and the residual maximum likelihood and the maximum likelihood methods are extended for estimation of model parameters. Simulation studies are carried out to evaluate the performance of the residual maximum likelihood and the maximum likelihood estimators and to assess the impact of misspecifying random effects distribution on the proposed inference. We demonstrate the practical feasibility of the modeling methodology by analyzing real data from a double-blind randomized multi-institutional clinical trial, designed to examine the effect of rhDNase on the occurrence of respiratory exacerbations among patients with cystic fibrosis. © 2018 John Wiley &amp; Sons, Ltd.","container-title":"Statistics in Medicine","DOI":"10.1002/sim.8041","issue":"6","note":"publisher-place: School of Medicine and Menzies Health Institute Queensland, Griffith UniversityQLD, Australia","page":"1036-1055","title":"Multilevel model with random effects for clustered survival data with multiple failure outcomes","volume":"38","author":[{"family":"Tawiah","given":"R"},{"family":"Yau","given":"K K W"},{"family":"McLachlan","given":"G J"},{"family":"Chambers","given":"S K"},{"family":"Ng","given":"S.-K."}],"issued":{"date-parts":[["2019"]]}}},{"id":281,"uris":["http://zotero.org/users/8902892/items/LSUCPRYJ"],"itemData":{"id":281,"type":"article-journal","container-title":"Statistics in Medicine","DOI":"10.1002/sim","issue":"18","page":"3415-3428","title":"A simulation study of odds ratio estimation for binary outcomes from cluster randomized trials","volume":"26","author":[{"family":"Ukoumunne","given":"Obioha C"},{"family":"Carlin","given":"John B"},{"family":"Gulliford","given":"Martin C"}],"issued":{"date-parts":[["2007"]]}}},{"id":2758,"uris":["http://zotero.org/users/8902892/items/66WBS6GH"],"itemData":{"id":2758,"type":"article-journal","abstract":"Health technology assessment often requires the evaluation of interventions which are implemented at the level of the health service organization unit (e.g. GP practice) for clusters of individuals. In a cluster randomized controlled trial (cRCT), clusters of patients are randomized; not each patient individually. The majority of statistical analyses, in individually RCT, assume that the outcomes on different patients are independent. In cRCTs there is doubt about the validity of this assumption as the outcomes of patients, in the same cluster, may be correlated. Hence, the analysis of data from cRCTs presents a number of difficulties. The aim of this paper is to describe the statistical methods of adjusting for clustering, in the context of cRCTs. There are essentially four approaches to analysing cRCTs: 1. Cluster-level analysis using aggregate summary data. 2. Regression analysis with robust standard errors. 3. Random-effects/cluster-specific approach. 4. Marginal/population-averaged approach. This paper will compare and contrast the four approaches, using example data, with binary and continuous outcomes, from a cRCT designed to evaluate the effectiveness of training HealthVisitors in psychological approaches to identify post-natal depressive symptoms and support post-natal women compared with usual care. The PoNDER Trial randomized 101 clusters (GP practices) and collected data on 2659 new mothers with an 18-month follow-up. © 2011 Taylor &amp; Francis.","archive":"Scopus","container-title":"Journal of Applied Statistics","DOI":"10.1080/02664763.2010.545375","issue":"10","page":"2253-2269","title":"Analysing data from a cluster randomized trial (cRCT) in primary care: A case study","volume":"38","author":[{"family":"Walters","given":"S.J."},{"family":"Morrell","given":"C.J."},{"family":"Slade","given":"P."}],"issued":{"date-parts":[["2011"]]}}}],"schema":"https://github.com/citation-style-language/schema/raw/master/csl-citation.json"} </w:instrText>
            </w:r>
            <w:r w:rsidRPr="00FC0EAA">
              <w:rPr>
                <w:sz w:val="18"/>
                <w:szCs w:val="18"/>
              </w:rPr>
              <w:fldChar w:fldCharType="separate"/>
            </w:r>
            <w:r w:rsidRPr="00FC0EAA">
              <w:rPr>
                <w:sz w:val="18"/>
                <w:szCs w:val="18"/>
              </w:rPr>
              <w:t>(18,43,48,50,59,63,64,67,76,78,84,85)</w:t>
            </w:r>
            <w:r w:rsidRPr="00FC0EAA">
              <w:rPr>
                <w:sz w:val="18"/>
                <w:szCs w:val="18"/>
              </w:rPr>
              <w:fldChar w:fldCharType="end"/>
            </w:r>
          </w:p>
        </w:tc>
      </w:tr>
      <w:tr w:rsidR="00A63724" w:rsidRPr="00FC0EAA" w14:paraId="4063D137" w14:textId="77777777" w:rsidTr="008A6872">
        <w:trPr>
          <w:trHeight w:val="148"/>
        </w:trPr>
        <w:tc>
          <w:tcPr>
            <w:tcW w:w="4070" w:type="dxa"/>
            <w:vAlign w:val="bottom"/>
          </w:tcPr>
          <w:p w14:paraId="51C7A3C0" w14:textId="77777777" w:rsidR="00A63724" w:rsidRPr="00FC0EAA" w:rsidRDefault="00A63724" w:rsidP="008A6872">
            <w:pPr>
              <w:rPr>
                <w:sz w:val="18"/>
                <w:szCs w:val="18"/>
              </w:rPr>
            </w:pPr>
            <w:r w:rsidRPr="00FC0EAA">
              <w:rPr>
                <w:sz w:val="18"/>
                <w:szCs w:val="18"/>
              </w:rPr>
              <w:t>Iteratively reweighted least squares</w:t>
            </w:r>
          </w:p>
        </w:tc>
        <w:tc>
          <w:tcPr>
            <w:tcW w:w="486" w:type="dxa"/>
            <w:vAlign w:val="bottom"/>
          </w:tcPr>
          <w:p w14:paraId="72E1DB88" w14:textId="77777777" w:rsidR="00A63724" w:rsidRPr="00FC0EAA" w:rsidRDefault="00A63724" w:rsidP="008A6872">
            <w:pPr>
              <w:rPr>
                <w:sz w:val="18"/>
                <w:szCs w:val="18"/>
              </w:rPr>
            </w:pPr>
            <w:r w:rsidRPr="00FC0EAA">
              <w:rPr>
                <w:sz w:val="18"/>
                <w:szCs w:val="18"/>
              </w:rPr>
              <w:t>1</w:t>
            </w:r>
          </w:p>
        </w:tc>
        <w:tc>
          <w:tcPr>
            <w:tcW w:w="3081" w:type="dxa"/>
            <w:vAlign w:val="bottom"/>
          </w:tcPr>
          <w:p w14:paraId="5DAFE7FE"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{"citationID":"B6ZRzrvi","properties":{"formattedCitation":"(85)","plainCitation":"(85)","noteIndex":0},"citationItems":[{"id":483,"uris":["http://zotero.org/users/8902892/items/97ZRE85L"],"itemData":{"id":483,"type":"article-journal","abstract":"Count data often exhibit overdispersion. One type of overdispersion arises when there is an excess of zeros in comparison with the standard Poisson distribution. Zero-inflated Poisson and hurdle models have been proposed to perform a valid likelihood-based analysis to account for the surplus of zeros. Further, data often arise in clustered, longitudinal or multiple-membership settings. The proper analysis needs to reflect the design of a study. Typically random effects are used to account for dependencies in the data. We examine the h-likelihood estimation and inference framework for hurdle models with random effects for complex designs. We extend the h-likelihood procedures to fit hurdle models, thereby extending h-likelihood to truncated distributions. Two applications of the methodology are presented. Copyright © 2010 John Wiley &amp; Sons, Ltd.","container-title":"Statistics in Medicine","DOI":"10.1002/sim.3852","issue":"30","page":"3294-3310","title":"Hurdle models for multilevel zero-inflated data via h-likelihood","volume":"29","author":[{"family":"Molas","given":"M"},{"family":"Lesaffre","given":"E"}],"issued":{"date-parts":[["2010"]]}}}],"schema":"https://github.com/citation-style-language/schema/raw/master/csl-citation.json"} </w:instrText>
            </w:r>
            <w:r w:rsidRPr="00FC0EAA">
              <w:rPr>
                <w:sz w:val="18"/>
                <w:szCs w:val="18"/>
              </w:rPr>
              <w:fldChar w:fldCharType="separate"/>
            </w:r>
            <w:r w:rsidRPr="00FC0EAA">
              <w:rPr>
                <w:sz w:val="18"/>
                <w:szCs w:val="18"/>
              </w:rPr>
              <w:t>(85)</w:t>
            </w:r>
            <w:r w:rsidRPr="00FC0EAA">
              <w:rPr>
                <w:sz w:val="18"/>
                <w:szCs w:val="18"/>
              </w:rPr>
              <w:fldChar w:fldCharType="end"/>
            </w:r>
          </w:p>
        </w:tc>
      </w:tr>
      <w:tr w:rsidR="00A63724" w:rsidRPr="00FC0EAA" w14:paraId="6E08372F" w14:textId="77777777" w:rsidTr="008A6872">
        <w:trPr>
          <w:trHeight w:val="148"/>
        </w:trPr>
        <w:tc>
          <w:tcPr>
            <w:tcW w:w="4070" w:type="dxa"/>
            <w:vAlign w:val="bottom"/>
          </w:tcPr>
          <w:p w14:paraId="505E11EE" w14:textId="77777777" w:rsidR="00A63724" w:rsidRPr="00FC0EAA" w:rsidRDefault="00A63724" w:rsidP="008A6872">
            <w:pPr>
              <w:rPr>
                <w:sz w:val="18"/>
                <w:szCs w:val="18"/>
              </w:rPr>
            </w:pPr>
            <w:r w:rsidRPr="00FC0EAA">
              <w:rPr>
                <w:sz w:val="18"/>
                <w:szCs w:val="18"/>
              </w:rPr>
              <w:t>Pseudo likelihood – risk set</w:t>
            </w:r>
          </w:p>
        </w:tc>
        <w:tc>
          <w:tcPr>
            <w:tcW w:w="486" w:type="dxa"/>
            <w:vAlign w:val="bottom"/>
          </w:tcPr>
          <w:p w14:paraId="43E2C754" w14:textId="77777777" w:rsidR="00A63724" w:rsidRPr="00FC0EAA" w:rsidRDefault="00A63724" w:rsidP="008A6872">
            <w:pPr>
              <w:rPr>
                <w:sz w:val="18"/>
                <w:szCs w:val="18"/>
              </w:rPr>
            </w:pPr>
            <w:r w:rsidRPr="00FC0EAA">
              <w:rPr>
                <w:sz w:val="18"/>
                <w:szCs w:val="18"/>
              </w:rPr>
              <w:t>1</w:t>
            </w:r>
          </w:p>
        </w:tc>
        <w:tc>
          <w:tcPr>
            <w:tcW w:w="3081" w:type="dxa"/>
            <w:vAlign w:val="bottom"/>
          </w:tcPr>
          <w:p w14:paraId="6E05C29F"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{"citationID":"Lm0JzT92","properties":{"formattedCitation":"(86)","plainCitation":"(86)","noteIndex":0},"citationItems":[{"id":310,"uris":["http://zotero.org/users/8902892/items/EEFB2F7V"],"itemData":{"id":310,"type":"article-journal","abstract":"Clustered failure time data are commonly encountered in biomedical research where the study subjects from the same cluster (e.g., family) share the common genetic and/or environmental factors such that the failure times within the same cluster are correlated. Two approaches that are commonly used to account for the intra-cluster association are frailty models and marginal models. In this paper, we study the marginal proportional hazards model, where the structure of dependence between individuals within a cluster is unspecified. An estimation procedure is developed based on a pseudo-likelihood approach, and a risk set sampling method is proposed for the formulation of the pseudo-likelihood. The asymptotic properties of the proposed estimators are studied, and the related issues regarding the statistical efficiencies are discussed. The performances of the proposed estimator are demonstrated by the simulation studies. A data example from a child vitamin A supplementation trial in Nepal (Nepal Nutrition Intervention Project-Sarlahi, or NNIPS) is used to illustrate this methodology. © 2005 Springer Science+Business Media, Inc.","container-title":"Lifetime Data Analysis","DOI":"10.1007/s10985-004-5640-6","issue":"1","note":"publisher-place: Division of Biometrics, School of Public Health, Univ. Med. and Dent. of New Jersey, 683 Hoes Lane West, Piscataway, NJ 08854, United States","page":"61-79","title":"Marginal analysis for clustered failure time data","volume":"11","author":[{"family":"Lu","given":"S.-E."},{"family":"Wang","given":"M.-C."}],"issued":{"date-parts":[["2005"]]}}}],"schema":"https://github.com/citation-style-language/schema/raw/master/csl-citation.json"} </w:instrText>
            </w:r>
            <w:r w:rsidRPr="00FC0EAA">
              <w:rPr>
                <w:sz w:val="18"/>
                <w:szCs w:val="18"/>
              </w:rPr>
              <w:fldChar w:fldCharType="separate"/>
            </w:r>
            <w:r w:rsidRPr="00FC0EAA">
              <w:rPr>
                <w:sz w:val="18"/>
                <w:szCs w:val="18"/>
              </w:rPr>
              <w:t>(86)</w:t>
            </w:r>
            <w:r w:rsidRPr="00FC0EAA">
              <w:rPr>
                <w:sz w:val="18"/>
                <w:szCs w:val="18"/>
              </w:rPr>
              <w:fldChar w:fldCharType="end"/>
            </w:r>
          </w:p>
        </w:tc>
      </w:tr>
      <w:tr w:rsidR="00A63724" w:rsidRPr="00FC0EAA" w14:paraId="416D5045" w14:textId="77777777" w:rsidTr="008A6872">
        <w:trPr>
          <w:trHeight w:val="148"/>
        </w:trPr>
        <w:tc>
          <w:tcPr>
            <w:tcW w:w="4070" w:type="dxa"/>
            <w:vAlign w:val="bottom"/>
          </w:tcPr>
          <w:p w14:paraId="4C39F5CB" w14:textId="77777777" w:rsidR="00A63724" w:rsidRPr="00FC0EAA" w:rsidRDefault="00A63724" w:rsidP="008A6872">
            <w:pPr>
              <w:rPr>
                <w:sz w:val="18"/>
                <w:szCs w:val="18"/>
              </w:rPr>
            </w:pPr>
            <w:r w:rsidRPr="00FC0EAA">
              <w:rPr>
                <w:sz w:val="18"/>
                <w:szCs w:val="18"/>
              </w:rPr>
              <w:t>Quantile-GEE1</w:t>
            </w:r>
          </w:p>
        </w:tc>
        <w:tc>
          <w:tcPr>
            <w:tcW w:w="486" w:type="dxa"/>
            <w:vAlign w:val="bottom"/>
          </w:tcPr>
          <w:p w14:paraId="66973FFD" w14:textId="77777777" w:rsidR="00A63724" w:rsidRPr="00FC0EAA" w:rsidRDefault="00A63724" w:rsidP="008A6872">
            <w:pPr>
              <w:rPr>
                <w:sz w:val="18"/>
                <w:szCs w:val="18"/>
              </w:rPr>
            </w:pPr>
            <w:r w:rsidRPr="00FC0EAA">
              <w:rPr>
                <w:sz w:val="18"/>
                <w:szCs w:val="18"/>
              </w:rPr>
              <w:t>1</w:t>
            </w:r>
          </w:p>
        </w:tc>
        <w:tc>
          <w:tcPr>
            <w:tcW w:w="3081" w:type="dxa"/>
            <w:vAlign w:val="bottom"/>
          </w:tcPr>
          <w:p w14:paraId="537EC58B"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{"citationID":"YCYHwfqC","properties":{"formattedCitation":"(87)","plainCitation":"(87)","noteIndex":0},"citationItems":[{"id":295,"uris":["http://zotero.org/users/8902892/items/TRT7DSD2"],"itemData":{"id":295,"type":"article-journal","abstract":"Dependent data arise frequently in applied research and several approaches to adjusting for the dependence among observations have been proposed in quantile regression. Cluster bootstrap is generally inefficient and computationally demanding, especially when the number of clusters is large. When the primary interest is on marginal quantiles, estimating equations have been proposed that estimate a working correlation matrix from the regression residuals' sign. However, the Pearson's correlation coefficient is an inadequate measure of dependence between binary variables because its range depends on their marginal probabilities. Instead, we propose to model the working correlation matrix through odds ratios. Different working structures can be easily estimated by suitable logistic regression models. These structures can be parametrized to depend on covariates and clusters. Simulations show that the proposed estimator has similar behavior to that of generalized estimating equations applied to regression for the mean.We study marginal quantiles of cognitive behavior with data from a randomized trial for treatment of obsessive compulsive disorder. © The Author 2017.","container-title":"Biostatistics","DOI":"10.1093/biostatistics/kxx052","issue":"4","note":"publisher-place: Department of Statistics, University of Padua, Padua, Italy\npublisher: NLM (Medline)","page":"529-545","title":"Marginal quantile regression for dependent data with a working odds-ratio matrix","volume":"19","author":[{"family":"Bossoli","given":"D"},{"family":"Bottai","given":"M"}],"issued":{"date-parts":[["2018"]]}}}],"schema":"https://github.com/citation-style-language/schema/raw/master/csl-citation.json"} </w:instrText>
            </w:r>
            <w:r w:rsidRPr="00FC0EAA">
              <w:rPr>
                <w:sz w:val="18"/>
                <w:szCs w:val="18"/>
              </w:rPr>
              <w:fldChar w:fldCharType="separate"/>
            </w:r>
            <w:r w:rsidRPr="00FC0EAA">
              <w:rPr>
                <w:sz w:val="18"/>
                <w:szCs w:val="18"/>
              </w:rPr>
              <w:t>(87)</w:t>
            </w:r>
            <w:r w:rsidRPr="00FC0EAA">
              <w:rPr>
                <w:sz w:val="18"/>
                <w:szCs w:val="18"/>
              </w:rPr>
              <w:fldChar w:fldCharType="end"/>
            </w:r>
          </w:p>
        </w:tc>
      </w:tr>
      <w:tr w:rsidR="00A63724" w:rsidRPr="00FC0EAA" w14:paraId="7EBEBF4C" w14:textId="77777777" w:rsidTr="008A6872">
        <w:trPr>
          <w:trHeight w:val="148"/>
        </w:trPr>
        <w:tc>
          <w:tcPr>
            <w:tcW w:w="4070" w:type="dxa"/>
            <w:vAlign w:val="bottom"/>
          </w:tcPr>
          <w:p w14:paraId="19AD3AB0" w14:textId="77777777" w:rsidR="00A63724" w:rsidRPr="00FC0EAA" w:rsidRDefault="00A63724" w:rsidP="008A6872">
            <w:pPr>
              <w:rPr>
                <w:sz w:val="18"/>
                <w:szCs w:val="18"/>
              </w:rPr>
            </w:pPr>
            <w:r w:rsidRPr="00FC0EAA">
              <w:rPr>
                <w:sz w:val="18"/>
                <w:szCs w:val="18"/>
              </w:rPr>
              <w:t>T-test</w:t>
            </w:r>
          </w:p>
        </w:tc>
        <w:tc>
          <w:tcPr>
            <w:tcW w:w="486" w:type="dxa"/>
            <w:vAlign w:val="bottom"/>
          </w:tcPr>
          <w:p w14:paraId="25B140B0" w14:textId="77777777" w:rsidR="00A63724" w:rsidRPr="00FC0EAA" w:rsidRDefault="00A63724" w:rsidP="008A6872">
            <w:pPr>
              <w:rPr>
                <w:sz w:val="18"/>
                <w:szCs w:val="18"/>
              </w:rPr>
            </w:pPr>
            <w:r w:rsidRPr="00FC0EAA">
              <w:rPr>
                <w:sz w:val="18"/>
                <w:szCs w:val="18"/>
              </w:rPr>
              <w:t>8</w:t>
            </w:r>
          </w:p>
        </w:tc>
        <w:tc>
          <w:tcPr>
            <w:tcW w:w="3081" w:type="dxa"/>
            <w:vAlign w:val="bottom"/>
          </w:tcPr>
          <w:p w14:paraId="1C0B761C" w14:textId="77777777" w:rsidR="00A63724" w:rsidRPr="00FC0EAA" w:rsidRDefault="00A63724" w:rsidP="008A6872">
            <w:pPr>
              <w:rPr>
                <w:sz w:val="18"/>
                <w:szCs w:val="18"/>
                <w:lang w:val="fr-FR"/>
              </w:rPr>
            </w:pPr>
            <w:r w:rsidRPr="00FC0EAA">
              <w:rPr>
                <w:sz w:val="18"/>
                <w:szCs w:val="18"/>
              </w:rPr>
              <w:fldChar w:fldCharType="begin"/>
            </w:r>
            <w:r w:rsidRPr="00FC0EAA">
              <w:rPr>
                <w:sz w:val="18"/>
                <w:szCs w:val="18"/>
              </w:rPr>
              <w:instrText xml:space="preserve"> ADDIN ZOTERO_ITEM CSL_CITATION {"citationID":"VNRoHACx","properties":{"formattedCitation":"(18,40\\uc0\\u8211{}42,46,52,53)","plainCitation":"(18,40–42,46,52,53)","noteIndex":0},"citationItems":[{"id":318,"uris":["http://zotero.org/users/8902892/items/G9BMI6EB"],"itemData":{"id":318,"type":"article-journal","abstract":"Cluster randomization trials are randomized controlled trials (RCTs) in which intact clusters of subjects are randomized to either the intervention or to the control. Cluster randomization trials require different statistical methods of analysis than do conventional randomized controlled trials due to the potential presence of within-cluster homogeneity in responses. A variety of statistical methods have been proposed in the literature for the analysis of cluster randomization trials with binary outcomes. However, little is known about the relative statistical power of these methods to detect a statistically significant intervention effect. We conducted a series of Monte Carlo simulations to examine the statistical power of three methods that compare cluster-specific response rates between arms of the trial: the t-test, the Wilcoxon rank sum test, and the permutation test; and three methods that compare subject-level response rates: an adjusted chi-square test, a logistic-normal random effects model, and a generalized estimating equations (GEE) method. In our simulations we allowed the number of clusters, the number of subjects per cluster, the intraclass correlation coefficient and the magnitude of the intervention effect to vary. We demonstrated that the GEE approach tended to have the highest power for detecting a statistically significant intervention effect. However, in most of the 240 scenarios examined, the differences between the competing statistical methods were negligible. The largest mean difference in power between any two different statistical methods across the 240 scenarios was 0.02. The largest observed difference in power between two different statistical methods across the 240 scenarios and 15 pair-wise comparisons of methods was 0.14.","container-title":"STATISTICS IN MEDICINE","DOI":"10.1002/sim.2813","issue":"Jan","page":"3550–3565-3550–3565","title":"A comparison of the statistical power of different methods for the analysis of cluster randomization trials with binary outcomes","volume":"26","author":[{"family":"Austin","given":"Peter C"}],"issued":{"date-parts":[["2007"]]}}},{"id":306,"uris":["http://zotero.org/users/8902892/items/FVD9GKZW"],"itemData":{"id":306,"type":"article-journal","abstract":"Repeated cross-sectional cluster randomization trials are cluster randomization trials in which the response variable is measured on a sample of subjects from each cluster at baseline and on a different sample of subjects from each cluster at follow-up. One can estimate the effect of the intervention on the follow-up response alone, on the follow-up responses after adjusting for baseline responses, or on the change in the follow-up response from the baseline response. We used Monte Carlo simulations to determine the relative statistical power of different methods of analysis. We examined methods of analysis based on generalized estimating equations (GEE) and a random effects model to account for within-cluster homogeneity. We also examined cluster-level analyses that treated the cluster as the unit of analysis. We found that the use of random effects models to estimate the effect of the intervention on the change in the follow-up response from the baseline response had lower statistical power compared to the other competing methods across a wide range of scenarios. The other methods tended to have similar statistical power in many settings. However, in some scenarios, those analyses that adjusted for the baseline response tended to have marginally greater power than did methods that did not account for the baseline response. © 2010 The Berkeley Electronic Press. All rights reserved.","container-title":"International Journal of Biostatistics","DOI":"10.2202/1557-4679.1179","issue":"1","title":"A comparison of the statistical power of different methods for the analysis of repeated cross-sectional cluster randomization trials with binary outcomes","URL":"https://www.scopus.com/inward/record.uri?eid=2-s2.0-77950524668&amp;doi=10.2202%2F1557-4679.1179&amp;partnerID=40&amp;md5=ca4acf77300c58dbe435f7e86fc641f1","volume":"6","author":[{"family":"Austin","given":"P C"}],"issued":{"date-parts":[["2010"]]}}},{"id":2864,"uris":["http://zotero.org/users/8902892/items/6ZC5W2ME"],"itemData":{"id":2864,"type":"article-journal","abstract":"Background: Stepped wedge cluster randomised trials frequently involve a relatively small number of clusters. The most common frameworks used to analyse data from these types of trials are generalised estimating equations and generalised linear mixed models. A topic of much research into these methods has been their application to cluster randomised trial data and, in particular, the number of clusters required to make reasonable inferences about the intervention effect. However, for stepped wedge trials, which have been claimed by many researchers to have a statistical power advantage over the parallel cluster randomised trial, the minimum number of clusters required has not been investigated. Method(s): We conducted a simulation study where we considered the most commonly used methods suggested in the literature to analyse cross-sectional stepped wedge cluster randomised trial data. We compared the per cent bias, the type I error rate and power of these methods in a stepped wedge trial setting with a binary outcome, where there are few clusters available and when the appropriate adjustment for a time trend is made, which by design may be confounding the intervention effect. Result(s): We found that the generalised linear mixed modelling approach is the most consistent when few clusters are available. We also found that none of the common analysis methods for stepped wedge trials were both unbiased and maintained a 5% type I error rate when there were only three clusters. Conclusion(s): Of the commonly used analysis approaches, we recommend the generalised linear mixed model for small stepped wedge trials with binary outcomes. We also suggest that in a stepped wedge design with three steps, at least two clusters be randomised at each step, to ensure that the intervention effect estimator maintains the nominal 5% significance level and is also reasonably unbiased.Copyright © 2017 The Author(s).","container-title":"Trials","DOI":"10.1186/s13063-017-1862-2","ISSN":"1745-6215 (electronic)","issue":"1","journalAbbreviation":"Trials","language":"English","note":"publisher-place: United Kingdom\npublisher: BioMed Central Ltd. (E-mail: info@biomedcentral.com)","page":"119","title":"Minimum number of clusters and comparison of analysis methods for cross sectional stepped wedge cluster randomised trials with binary outcomes: A simulation study","volume":"18","author":[{"literal":"Barker D."},{"literal":"D'Este C."},{"literal":"Campbell M.J."},{"literal":"McElduff P."}],"issued":{"date-parts":[["2017"]]}}},{"id":266,"uris":["http://zotero.org/users/8902892/items/BT6U9LPI"],"itemData":{"id":266,"type":"article-journal","container-title":"Statistical Methods in Medical Research","DOI":"10.1002/sim.7334","issue":"19","page":"3092-3109","title":"Missing binary outcomes under covariate-dependent missingness in","volume":"36","author":[{"family":"Hossain","given":"Anower"},{"family":"Bartlett","given":"Jonathan W"}],"issued":{"date-parts":[["2017"]]}}},{"id":737,"uris":["http://zotero.org/users/8902892/items/NND86CZU"],"itemData":{"id":737,"type":"article-journal","abstract":"Many different methods have been proposed for the analysis of cluster randomized trials (CRTs) over the last 30 years. However, the evaluation of methods on overdispersed count data has been based mostly on the comparison of results using empiric data; i.e. when the true model parameters are not known. In this study, we assess via simulation the performance of five methods for the analysis of counts in situations similar to real community-intervention trials. We used the negative binomial distribution to simulate overdispersed counts of CRTs with two study arms, allowing the period of time under observation to vary among individuals. We assessed different sample sizes, degrees of clustering and degrees of cluster-size imbalance. The compared methods are: (i) the two-sample t-test of cluster-level rates, (ii) generalized estimating equations (GEE) with empirical covariance estimators, (iii) GEE with model-based covariance estimators, (iv) generalized linear mixed models (GLMM) and (v) Bayesian hierarchical models (Bayes-HM). Variation in sample size and clustering led to differences between the methods in terms of coverage, significance, power and random-effects estimation. GLMM and Bayes-HM performed better in general with Bayes-HM producing less dispersed results for random-effects estimates although upward biased when clustering was low. GEE showed higher power but anticonservative coverage and elevated type I error rates. Imbalance affected the overall performance of the cluster-level t-test and the GEE's coverage in small samples. Important effects arising from accounting for overdispersion are illustrated through the analysis of a community-intervention trial on Solar Water Disinfection in rural Bolivia. Copyright © 2009 John Wiley &amp; Sons, Ltd.","container-title":"Statistics in Medicine","DOI":"10.1002/sim.3681","issue":"24","page":"2989-3011","title":"Performance of analytical methods for overdispersed counts in cluster randomized trials: Sample size, degree of clustering and imbalance","volume":"28","author":[{"family":"Pacheco","given":"G D"},{"family":"Hattendorf","given":"J"},{"family":"Colford Jr.","given":"J M"},{"family":"Mäusezahl","given":"D"},{"family":"Smith","given":"T"}],"issued":{"date-parts":[["2009"]]}}},{"id":296,"uris":["http://zotero.org/users/8902892/items/66K3UFX5"],"itemData":{"id":296,"type":"paper-conference","abstract":"The clinical worksite constitutes a naturally clustered environment, posing challenges in the statistical analysis of quality improvement interventions such as computerized decision support. Ignoring clustering in the analysis may lead to biased effect estimates, underestimating the variance and hence type I errors. This paper presents a secondary analysis on data from a previously published, cluster randomized trial in cardiac rehabilitation. We compared six different statistical analysis methods (weighted and unweighted t-test; adjusted x2 test; normal and multilevel logistic regression analysis; and generalized estimation equations). There were considerable differences in both point estimates and pvalues derived by the methods, and differences were larger with increasing intracluster correlation. © 2013 European Federation for Medical Informatics and IOS Press. All rights reserved.","DOI":"10.3233/978-1-61499-240-0-22","event-place":"Dept. of Medical Informatics, University of Amsterdam, PO Box 22700, 1100 DD Amsterdam, Netherlands","event-title":"Studies in Health Technology and Informatics","page":"22-27","publisher-place":"Dept. of Medical Informatics, University of Amsterdam, PO Box 22700, 1100 DD Amsterdam, Netherlands","title":"Handling intra-cluster correlation when analyzing the effects of decision support on health care process measures","URL":"https://www.scopus.com/inward/record.uri?eid=2-s2.0-84886769645&amp;doi=10.3233%2F978-1-61499-240-0-22&amp;partnerID=40&amp;md5=e7bf1d8a748ede3ab90d55aa59e00689","volume":"186","author":[{"family":"Peek","given":"N"},{"family":"Goud","given":"R"},{"family":"De Keizer","given":"N"}],"issued":{"date-parts":[["2013"]]}}},{"id":2758,"uris":["http://zotero.org/users/8902892/items/66WBS6GH"],"itemData":{"id":2758,"type":"article-journal","abstract":"Health technology assessment often requires the evaluation of interventions which are implemented at the level of the health service organization unit (e.g. GP practice) for clusters of individuals. In a cluster randomized controlled trial (cRCT), clusters of patients are randomized; not each patient individually. The majority of statistical analyses, in individually RCT, assume that the outcomes on different patients are independent. In cRCTs there is doubt about the validity of this assumption as the outcomes of patients, in the same cluster, may be correlated. Hence, the analysis of data from cRCTs presents a number of difficulties. The aim of this paper is to describe the statistical methods of adjusting for clustering, in the context of cRCTs. There are essentially four approaches to analysing cRCTs: 1. Cluster-level analysis using aggregate summary data. 2. Regression analysis with robust standard errors. 3. Random-effects/cluster-specific approach. 4. Marginal/population-averaged approach. This paper will compare and contrast the four approaches, using example data, with binary and continuous outcomes, from a cRCT designed to evaluate the effectiveness of training HealthVisitors in psychological approaches to identify post-natal depressive symptoms and support post-natal women compared with usual care. The PoNDER Trial randomized 101 clusters (GP practices) and collected data on 2659 new mothers with an 18-month follow-up. © 2011 Taylor &amp; Francis.","archive":"Scopus","container-title":"Journal of Applied Statistics","DOI":"10.1080/02664763.2010.545375","issue":"10","page":"2253-2269","title":"Analysing data from a cluster randomized trial (cRCT) in primary care: A case study","volume":"38","author":[{"family":"Walters","given":"S.J."},{"family":"Morrell","given":"C.J."},{"family":"Slade","given":"P."}],"issued":{"date-parts":[["2011"]]}}}],"schema":"https://github.com/citation-style-language/schema/raw/master/csl-citation.json"} </w:instrText>
            </w:r>
            <w:r w:rsidRPr="00FC0EAA">
              <w:rPr>
                <w:sz w:val="18"/>
                <w:szCs w:val="18"/>
              </w:rPr>
              <w:fldChar w:fldCharType="separate"/>
            </w:r>
            <w:r w:rsidRPr="00FC0EAA">
              <w:rPr>
                <w:sz w:val="18"/>
                <w:szCs w:val="18"/>
              </w:rPr>
              <w:t>(18,40–42,46,52,53)</w:t>
            </w:r>
            <w:r w:rsidRPr="00FC0EAA">
              <w:rPr>
                <w:sz w:val="18"/>
                <w:szCs w:val="18"/>
              </w:rPr>
              <w:fldChar w:fldCharType="end"/>
            </w:r>
          </w:p>
        </w:tc>
      </w:tr>
      <w:tr w:rsidR="00A63724" w:rsidRPr="00FC0EAA" w14:paraId="321BE7C4" w14:textId="77777777" w:rsidTr="008A6872">
        <w:trPr>
          <w:trHeight w:val="148"/>
        </w:trPr>
        <w:tc>
          <w:tcPr>
            <w:tcW w:w="4070" w:type="dxa"/>
            <w:vAlign w:val="bottom"/>
          </w:tcPr>
          <w:p w14:paraId="76BDD079" w14:textId="77777777" w:rsidR="00A63724" w:rsidRPr="00FC0EAA" w:rsidRDefault="00A63724" w:rsidP="008A6872">
            <w:pPr>
              <w:rPr>
                <w:sz w:val="18"/>
                <w:szCs w:val="18"/>
              </w:rPr>
            </w:pPr>
            <w:r w:rsidRPr="00FC0EAA">
              <w:rPr>
                <w:sz w:val="18"/>
                <w:szCs w:val="18"/>
              </w:rPr>
              <w:t>Wilcoxon test statistic</w:t>
            </w:r>
          </w:p>
        </w:tc>
        <w:tc>
          <w:tcPr>
            <w:tcW w:w="486" w:type="dxa"/>
            <w:vAlign w:val="bottom"/>
          </w:tcPr>
          <w:p w14:paraId="6AF3BA8D" w14:textId="77777777" w:rsidR="00A63724" w:rsidRPr="00FC0EAA" w:rsidRDefault="00A63724" w:rsidP="008A6872">
            <w:pPr>
              <w:rPr>
                <w:sz w:val="18"/>
                <w:szCs w:val="18"/>
              </w:rPr>
            </w:pPr>
            <w:r w:rsidRPr="00FC0EAA">
              <w:rPr>
                <w:sz w:val="18"/>
                <w:szCs w:val="18"/>
              </w:rPr>
              <w:t>2</w:t>
            </w:r>
          </w:p>
        </w:tc>
        <w:tc>
          <w:tcPr>
            <w:tcW w:w="3081" w:type="dxa"/>
            <w:vAlign w:val="bottom"/>
          </w:tcPr>
          <w:p w14:paraId="23489229"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{"citationID":"vUfIOVBo","properties":{"formattedCitation":"(40,48)","plainCitation":"(40,48)","noteIndex":0},"citationItems":[{"id":318,"uris":["http://zotero.org/users/8902892/items/G9BMI6EB"],"itemData":{"id":318,"type":"article-journal","abstract":"Cluster randomization trials are randomized controlled trials (RCTs) in which intact clusters of subjects are randomized to either the intervention or to the control. Cluster randomization trials require different statistical methods of analysis than do conventional randomized controlled trials due to the potential presence of within-cluster homogeneity in responses. A variety of statistical methods have been proposed in the literature for the analysis of cluster randomization trials with binary outcomes. However, little is known about the relative statistical power of these methods to detect a statistically significant intervention effect. We conducted a series of Monte Carlo simulations to examine the statistical power of three methods that compare cluster-specific response rates between arms of the trial: the t-test, the Wilcoxon rank sum test, and the permutation test; and three methods that compare subject-level response rates: an adjusted chi-square test, a logistic-normal random effects model, and a generalized estimating equations (GEE) method. In our simulations we allowed the number of clusters, the number of subjects per cluster, the intraclass correlation coefficient and the magnitude of the intervention effect to vary. We demonstrated that the GEE approach tended to have the highest power for detecting a statistically significant intervention effect. However, in most of the 240 scenarios examined, the differences between the competing statistical methods were negligible. The largest mean difference in power between any two different statistical methods across the 240 scenarios was 0.02. The largest observed difference in power between two different statistical methods across the 240 scenarios and 15 pair-wise comparisons of methods was 0.14.","container-title":"STATISTICS IN MEDICINE","DOI":"10.1002/sim.2813","issue":"Jan","page":"3550–3565-3550–3565","title":"A comparison of the statistical power of different methods for the analysis of cluster randomization trials with binary outcomes","volume":"26","author":[{"family":"Austin","given":"Peter C"}],"issued":{"date-parts":[["2007"]]}}},{"id":2840,"uris":["http://zotero.org/users/8902892/items/8MC4UTWP"],"itemData":{"id":2840,"type":"article-journal","abstract":"Background: Cluster randomized trials (CRTs) are increasingly used to assess the effectiveness of health interventions. Three main analysis approaches are: cluster-level analyses, mixed-models and generalized estimating equations (GEEs). Mixed models and GEEs can lead to inflated type I error rates with a small number of clusters, and numerous small-sample corrections have been proposed to circumvent this problem. However, the impact of these methods on power is still unclear. Method(s): We performed a simulation study to assess the performance of 12 analysis approaches for CRTs with a continuous outcome and 40 or fewer clusters. These included weighted and unweighted cluster-level analyses, mixed-effects models with different degree-of-freedom corrections, and GEEs with and without a small-sample correction. We assessed these approaches across different values of the intraclass correlation coefficient (ICC), numbers of clusters and variability in cluster sizes. Result(s): Unweighted and variance-weighted cluster-level analysis, mixed models with degree-of-freedom corrections, and GEE with a small-sample correction all maintained the type I error rate at or below 5% across most scenarios, whereas uncorrected approaches lead to inflated type I error rates. However, these analyses had low power (below 50% in some scenarios) when fewer than 20 clusters were randomized, with none reaching the expected 80% power. Conclusion(s): Small-sample corrections or variance-weighted cluster-level analyses are recommended for the analysis of continuous outcomes in CRTs with a small number of clusters. The use of these corrections should be incorporated into the sample size calculation to prevent studies from being underpowered.Copyright © The Author 2017; all rights reserved. Published by Oxford University Press on behalf of the International Epidemiological Association.","container-title":"International Journal of Epidemiology","DOI":"10.1093/ije/dyx169","ISSN":"0300-5771","issue":"1","journalAbbreviation":"Int. J. Epidemiol.","language":"English","note":"publisher-place: United Kingdom\npublisher: Oxford University Press","page":"321-331","title":"Cluster randomized trials with a small number of clusters: Which analyses should be used?","volume":"47","author":[{"literal":"Leyrat C."},{"literal":"Morgan K.E."},{"literal":"Leurent B."},{"literal":"Kahan B.C."}],"issued":{"date-parts":[["2018"]]}}}],"schema":"https://github.com/citation-style-language/schema/raw/master/csl-citation.json"} </w:instrText>
            </w:r>
            <w:r w:rsidRPr="00FC0EAA">
              <w:rPr>
                <w:sz w:val="18"/>
                <w:szCs w:val="18"/>
              </w:rPr>
              <w:fldChar w:fldCharType="separate"/>
            </w:r>
            <w:r w:rsidRPr="00FC0EAA">
              <w:rPr>
                <w:sz w:val="18"/>
                <w:szCs w:val="18"/>
              </w:rPr>
              <w:t>(40,48)</w:t>
            </w:r>
            <w:r w:rsidRPr="00FC0EAA">
              <w:rPr>
                <w:sz w:val="18"/>
                <w:szCs w:val="18"/>
              </w:rPr>
              <w:fldChar w:fldCharType="end"/>
            </w:r>
          </w:p>
        </w:tc>
      </w:tr>
      <w:tr w:rsidR="00A63724" w:rsidRPr="00FC0EAA" w14:paraId="01CBC9B3" w14:textId="77777777" w:rsidTr="008A6872">
        <w:trPr>
          <w:trHeight w:val="148"/>
        </w:trPr>
        <w:tc>
          <w:tcPr>
            <w:tcW w:w="4070" w:type="dxa"/>
            <w:vAlign w:val="bottom"/>
          </w:tcPr>
          <w:p w14:paraId="73971EDF" w14:textId="77777777" w:rsidR="00A63724" w:rsidRPr="00FC0EAA" w:rsidRDefault="00A63724" w:rsidP="008A6872">
            <w:pPr>
              <w:rPr>
                <w:sz w:val="18"/>
                <w:szCs w:val="18"/>
              </w:rPr>
            </w:pPr>
            <w:r w:rsidRPr="00FC0EAA">
              <w:rPr>
                <w:sz w:val="18"/>
                <w:szCs w:val="18"/>
              </w:rPr>
              <w:t>Targeted maximum likelihood estimation</w:t>
            </w:r>
          </w:p>
        </w:tc>
        <w:tc>
          <w:tcPr>
            <w:tcW w:w="486" w:type="dxa"/>
            <w:vAlign w:val="bottom"/>
          </w:tcPr>
          <w:p w14:paraId="07883498" w14:textId="77777777" w:rsidR="00A63724" w:rsidRPr="00FC0EAA" w:rsidRDefault="00A63724" w:rsidP="008A6872">
            <w:pPr>
              <w:rPr>
                <w:sz w:val="18"/>
                <w:szCs w:val="18"/>
              </w:rPr>
            </w:pPr>
            <w:r w:rsidRPr="00FC0EAA">
              <w:rPr>
                <w:sz w:val="18"/>
                <w:szCs w:val="18"/>
              </w:rPr>
              <w:t>1</w:t>
            </w:r>
          </w:p>
        </w:tc>
        <w:tc>
          <w:tcPr>
            <w:tcW w:w="3081" w:type="dxa"/>
            <w:vAlign w:val="bottom"/>
          </w:tcPr>
          <w:p w14:paraId="0F566E22"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{"citationID":"0zBDjAH5","properties":{"formattedCitation":"(88)","plainCitation":"(88)","noteIndex":0},"citationItems":[{"id":1297,"uris":["http://zotero.org/users/8902892/items/BCYK5DJI"],"itemData":{"id":1297,"type":"article-journal","abstract":"In cluster randomized trials, the study units usually are not a simple random sample from some clearly defined target population. Instead, the target population tends to be hypothetical or ill-defined, and the selection of study units tends to be systematic, driven by logistical and practical considerations. As a result, the population average treatment effect (PATE) may be neither well defined nor easily interpretable. In contrast, the sample average treatment effect (SATE) is the mean difference in the counterfactual outcomes for the study units. The sample parameter is easily interpretable and arguably the most relevant when the study units are not sampled from some specific super-population of interest. Furthermore, in most settings, the sample parameter will be estimated more efficiently than the population parameter. To the best of our knowledge, this is the first paper to propose using targeted maximum likelihood estimation (TMLE) for estimation and inference of the sample effect in trials with and without pair-matching. We study the asymptotic and finite sample properties of the TMLE for the sample effect and provide a conservative variance estimator. Finite sample simulations illustrate the potential gains in precision and power from selecting the sample effect as the target of inference. This work is motivated by the Sustainable East Africa Research in Community Health (SEARCH) study, a pair-matched, community randomized trial to estimate the effect of population-based HIV testing and streamlined ART on the 5-year cumulative HIV incidence (NCT01864603). The proposed methodology will be used in the primary analysis for the SEARCH trial. Copyright © 2016 John Wiley &amp; Sons, Ltd. Copyright © 2016 John Wiley &amp; Sons, Ltd.","container-title":"Statistics in Medicine","DOI":"10.1002/sim.6965","issue":"21","page":"3717-3732","title":"Targeted estimation and inference for the sample average treatment effect in trials with and without pair-matching","volume":"35","author":[{"family":"Balzer","given":"L B"},{"family":"Petersen","given":"M L"},{"family":"Laan","given":"M J","non-dropping-particle":"van der"},{"family":"Collaboration","given":"the SEARCH"}],"issued":{"date-parts":[["2016"]]}}}],"schema":"https://github.com/citation-style-language/schema/raw/master/csl-citation.json"} </w:instrText>
            </w:r>
            <w:r w:rsidRPr="00FC0EAA">
              <w:rPr>
                <w:sz w:val="18"/>
                <w:szCs w:val="18"/>
              </w:rPr>
              <w:fldChar w:fldCharType="separate"/>
            </w:r>
            <w:r w:rsidRPr="00FC0EAA">
              <w:rPr>
                <w:sz w:val="18"/>
                <w:szCs w:val="18"/>
              </w:rPr>
              <w:t>(88)</w:t>
            </w:r>
            <w:r w:rsidRPr="00FC0EAA">
              <w:rPr>
                <w:sz w:val="18"/>
                <w:szCs w:val="18"/>
              </w:rPr>
              <w:fldChar w:fldCharType="end"/>
            </w:r>
          </w:p>
        </w:tc>
      </w:tr>
      <w:tr w:rsidR="00A63724" w:rsidRPr="00FC0EAA" w14:paraId="529478D0" w14:textId="77777777" w:rsidTr="008A6872">
        <w:trPr>
          <w:trHeight w:val="148"/>
        </w:trPr>
        <w:tc>
          <w:tcPr>
            <w:tcW w:w="4070" w:type="dxa"/>
            <w:vAlign w:val="bottom"/>
          </w:tcPr>
          <w:p w14:paraId="0205861D" w14:textId="77777777" w:rsidR="00A63724" w:rsidRPr="00FC0EAA" w:rsidRDefault="00A63724" w:rsidP="008A6872">
            <w:pPr>
              <w:rPr>
                <w:sz w:val="18"/>
                <w:szCs w:val="18"/>
              </w:rPr>
            </w:pPr>
            <w:r w:rsidRPr="00FC0EAA">
              <w:rPr>
                <w:sz w:val="18"/>
                <w:szCs w:val="18"/>
              </w:rPr>
              <w:t>Marginal quasi likelihood</w:t>
            </w:r>
          </w:p>
        </w:tc>
        <w:tc>
          <w:tcPr>
            <w:tcW w:w="486" w:type="dxa"/>
            <w:vAlign w:val="bottom"/>
          </w:tcPr>
          <w:p w14:paraId="28F6AEDA" w14:textId="77777777" w:rsidR="00A63724" w:rsidRPr="00FC0EAA" w:rsidRDefault="00A63724" w:rsidP="008A6872">
            <w:pPr>
              <w:rPr>
                <w:sz w:val="18"/>
                <w:szCs w:val="18"/>
              </w:rPr>
            </w:pPr>
            <w:r w:rsidRPr="00FC0EAA">
              <w:rPr>
                <w:sz w:val="18"/>
                <w:szCs w:val="18"/>
              </w:rPr>
              <w:t>1</w:t>
            </w:r>
          </w:p>
        </w:tc>
        <w:tc>
          <w:tcPr>
            <w:tcW w:w="3081" w:type="dxa"/>
            <w:vAlign w:val="bottom"/>
          </w:tcPr>
          <w:p w14:paraId="1A9EA108"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{"citationID":"pRXAvCGs","properties":{"formattedCitation":"(65)","plainCitation":"(65)","noteIndex":0},"citationItems":[{"id":736,"uris":["http://zotero.org/users/8902892/items/SLW4JCZD"],"itemData":{"id":736,"type":"article-journal","abstract":"Background Informative birth size occurs when the average outcome depends on the number of infants per birth. Although analysis methods have been proposed for handling informative birth size, their performance is not well understood. Our aim was to evaluate the performance of these methods and to provide recommendations for their application in randomised trials including infants from single and multiple births. Methods Three generalised estimating equation (GEE) approaches were considered for estimating the effect of treatment on a continuous or binary outcome: cluster weighted GEEs, which produce treatment effects with a mother-level interpretation when birth size is informative; standard GEEs with an independence working correlation structure, which produce treatment effects with an infant-level interpretation when birth size is informative; and standard GEEs with an exchangeable working correlation structure, which do not account for informative birth size. The methods were compared through simulation and analysis of an example dataset. Results Treatment effect estimates were affected by informative birth size in the simulation study when the effect of treatment in singletons differed from that in multiples (i.e. in the presence of a treatment group by multiple birth interaction). The strength of evidence supporting the effectiveness of treatment varied between methods in the example dataset. Conclusions Informative birth size is always a possibility in randomised trials including infants from both single and multiple births, and analysis methods should be pre-specified with this in mind. We recommend estimating treatment effects using standard GEEs with an independence working correlation structure to give an infant-level interpretation. © 2015 John Wiley &amp; Sons Ltd.","container-title":"Paediatric and Perinatal Epidemiology","DOI":"10.1111/ppe.12228","issue":"6","page":"567-575","title":"Analysis of Randomised Trials Including Multiple Births When Birth Size Is Informative","volume":"29","author":[{"family":"Yelland","given":"L N"},{"family":"Sullivan","given":"T R"},{"family":"Pavlou","given":"M"},{"family":"Seaman","given":"S R"}],"issued":{"date-parts":[["2015"]]}}}],"schema":"https://github.com/citation-style-language/schema/raw/master/csl-citation.json"} </w:instrText>
            </w:r>
            <w:r w:rsidRPr="00FC0EAA">
              <w:rPr>
                <w:sz w:val="18"/>
                <w:szCs w:val="18"/>
              </w:rPr>
              <w:fldChar w:fldCharType="separate"/>
            </w:r>
            <w:r w:rsidRPr="00FC0EAA">
              <w:rPr>
                <w:sz w:val="18"/>
                <w:szCs w:val="18"/>
              </w:rPr>
              <w:t>(65)</w:t>
            </w:r>
            <w:r w:rsidRPr="00FC0EAA">
              <w:rPr>
                <w:sz w:val="18"/>
                <w:szCs w:val="18"/>
              </w:rPr>
              <w:fldChar w:fldCharType="end"/>
            </w:r>
          </w:p>
        </w:tc>
      </w:tr>
      <w:tr w:rsidR="00A63724" w:rsidRPr="00FC0EAA" w14:paraId="74667B63" w14:textId="77777777" w:rsidTr="008A6872">
        <w:trPr>
          <w:trHeight w:val="148"/>
        </w:trPr>
        <w:tc>
          <w:tcPr>
            <w:tcW w:w="4070" w:type="dxa"/>
            <w:vAlign w:val="bottom"/>
          </w:tcPr>
          <w:p w14:paraId="24EB934A" w14:textId="77777777" w:rsidR="00A63724" w:rsidRPr="00FC0EAA" w:rsidRDefault="00A63724" w:rsidP="008A6872">
            <w:pPr>
              <w:rPr>
                <w:sz w:val="18"/>
                <w:szCs w:val="18"/>
              </w:rPr>
            </w:pPr>
            <w:r w:rsidRPr="00FC0EAA">
              <w:rPr>
                <w:sz w:val="18"/>
                <w:szCs w:val="18"/>
              </w:rPr>
              <w:t>Pseudo-likelihood</w:t>
            </w:r>
          </w:p>
        </w:tc>
        <w:tc>
          <w:tcPr>
            <w:tcW w:w="486" w:type="dxa"/>
            <w:vAlign w:val="bottom"/>
          </w:tcPr>
          <w:p w14:paraId="7C7E3B8C" w14:textId="77777777" w:rsidR="00A63724" w:rsidRPr="00FC0EAA" w:rsidRDefault="00A63724" w:rsidP="008A6872">
            <w:pPr>
              <w:rPr>
                <w:sz w:val="18"/>
                <w:szCs w:val="18"/>
              </w:rPr>
            </w:pPr>
            <w:r w:rsidRPr="00FC0EAA">
              <w:rPr>
                <w:sz w:val="18"/>
                <w:szCs w:val="18"/>
              </w:rPr>
              <w:t>1</w:t>
            </w:r>
          </w:p>
        </w:tc>
        <w:tc>
          <w:tcPr>
            <w:tcW w:w="3081" w:type="dxa"/>
            <w:vAlign w:val="bottom"/>
          </w:tcPr>
          <w:p w14:paraId="11BF5682"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{"citationID":"bWpYMERx","properties":{"formattedCitation":"(52)","plainCitation":"(52)","noteIndex":0},"citationItems":[{"id":737,"uris":["http://zotero.org/users/8902892/items/NND86CZU"],"itemData":{"id":737,"type":"article-journal","abstract":"Many different methods have been proposed for the analysis of cluster randomized trials (CRTs) over the last 30 years. However, the evaluation of methods on overdispersed count data has been based mostly on the comparison of results using empiric data; i.e. when the true model parameters are not known. In this study, we assess via simulation the performance of five methods for the analysis of counts in situations similar to real community-intervention trials. We used the negative binomial distribution to simulate overdispersed counts of CRTs with two study arms, allowing the period of time under observation to vary among individuals. We assessed different sample sizes, degrees of clustering and degrees of cluster-size imbalance. The compared methods are: (i) the two-sample t-test of cluster-level rates, (ii) generalized estimating equations (GEE) with empirical covariance estimators, (iii) GEE with model-based covariance estimators, (iv) generalized linear mixed models (GLMM) and (v) Bayesian hierarchical models (Bayes-HM). Variation in sample size and clustering led to differences between the methods in terms of coverage, significance, power and random-effects estimation. GLMM and Bayes-HM performed better in general with Bayes-HM producing less dispersed results for random-effects estimates although upward biased when clustering was low. GEE showed higher power but anticonservative coverage and elevated type I error rates. Imbalance affected the overall performance of the cluster-level t-test and the GEE's coverage in small samples. Important effects arising from accounting for overdispersion are illustrated through the analysis of a community-intervention trial on Solar Water Disinfection in rural Bolivia. Copyright © 2009 John Wiley &amp; Sons, Ltd.","container-title":"Statistics in Medicine","DOI":"10.1002/sim.3681","issue":"24","page":"2989-3011","title":"Performance of analytical methods for overdispersed counts in cluster randomized trials: Sample size, degree of clustering and imbalance","volume":"28","author":[{"family":"Pacheco","given":"G D"},{"family":"Hattendorf","given":"J"},{"family":"Colford Jr.","given":"J M"},{"family":"Mäusezahl","given":"D"},{"family":"Smith","given":"T"}],"issued":{"date-parts":[["2009"]]}}}],"schema":"https://github.com/citation-style-language/schema/raw/master/csl-citation.json"} </w:instrText>
            </w:r>
            <w:r w:rsidRPr="00FC0EAA">
              <w:rPr>
                <w:sz w:val="18"/>
                <w:szCs w:val="18"/>
              </w:rPr>
              <w:fldChar w:fldCharType="separate"/>
            </w:r>
            <w:r w:rsidRPr="00FC0EAA">
              <w:rPr>
                <w:sz w:val="18"/>
                <w:szCs w:val="18"/>
              </w:rPr>
              <w:t>(52)</w:t>
            </w:r>
            <w:r w:rsidRPr="00FC0EAA">
              <w:rPr>
                <w:sz w:val="18"/>
                <w:szCs w:val="18"/>
              </w:rPr>
              <w:fldChar w:fldCharType="end"/>
            </w:r>
          </w:p>
        </w:tc>
      </w:tr>
      <w:tr w:rsidR="00A63724" w:rsidRPr="00FC0EAA" w14:paraId="1DE131C2" w14:textId="77777777" w:rsidTr="008A6872">
        <w:trPr>
          <w:trHeight w:val="148"/>
        </w:trPr>
        <w:tc>
          <w:tcPr>
            <w:tcW w:w="4070" w:type="dxa"/>
            <w:vAlign w:val="bottom"/>
          </w:tcPr>
          <w:p w14:paraId="1A986DB8" w14:textId="77777777" w:rsidR="00A63724" w:rsidRPr="00FC0EAA" w:rsidRDefault="00A63724" w:rsidP="008A6872">
            <w:pPr>
              <w:rPr>
                <w:sz w:val="18"/>
                <w:szCs w:val="18"/>
              </w:rPr>
            </w:pPr>
            <w:r w:rsidRPr="00FC0EAA">
              <w:rPr>
                <w:sz w:val="18"/>
                <w:szCs w:val="18"/>
              </w:rPr>
              <w:t>F-test</w:t>
            </w:r>
          </w:p>
        </w:tc>
        <w:tc>
          <w:tcPr>
            <w:tcW w:w="486" w:type="dxa"/>
            <w:vAlign w:val="bottom"/>
          </w:tcPr>
          <w:p w14:paraId="64B5DCEB" w14:textId="77777777" w:rsidR="00A63724" w:rsidRPr="00FC0EAA" w:rsidRDefault="00A63724" w:rsidP="008A6872">
            <w:pPr>
              <w:rPr>
                <w:sz w:val="18"/>
                <w:szCs w:val="18"/>
              </w:rPr>
            </w:pPr>
            <w:r w:rsidRPr="00FC0EAA">
              <w:rPr>
                <w:sz w:val="18"/>
                <w:szCs w:val="18"/>
              </w:rPr>
              <w:t>1</w:t>
            </w:r>
          </w:p>
        </w:tc>
        <w:tc>
          <w:tcPr>
            <w:tcW w:w="3081" w:type="dxa"/>
            <w:vAlign w:val="bottom"/>
          </w:tcPr>
          <w:p w14:paraId="2FE9229A"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{"citationID":"dJJJzMkQ","properties":{"formattedCitation":"(89)","plainCitation":"(89)","noteIndex":0},"citationItems":[{"id":201,"uris":["http://zotero.org/users/8902892/items/KIIZ8AFK"],"itemData":{"id":201,"type":"article-journal","abstract":"Group-randomized trials are characterised by the allocation of identifiable groups rather than individuals to study conditions; members within those groups are then observed to assess the effect of the intervention. It is convenient to categorize the designs employed in group-randomized trials along two dimensions, each with two levels. The first distinguishes between designs having just one or two time intervals and those having three or more intervals. The second distinguishes between nested cohort and nested cross-sectional designs. Following a brief review of the design and analytic issues common to group-randomized trials, and their general solutions, this paper presents the adaptations of the mixed-model analysis of covariance and random coefficients models that are required for the four combinations that result from this categorization scheme. The assumptions, strengths and weaknesses of each model are discussed. Copyright © 2001 John Wiley &amp; Sons, Ltd.","container-title":"Statistics in Medicine","DOI":"10.1002/sim.675","issue":"9-10","note":"publisher-place: D.M. Murray, Department of Psychology, University of Memphis, Memphis, TN 38152-3230, United States. E-mail: d.murray@mail.psyc.memphis.edu\npublisher: John Wiley and Sons Ltd (Southern Gate, Chichester, West Sussex PO19 8SQ, United Kingdom)","page":"1373-1385","title":"Statistical models appropriate for designs often used in group-randomized trials","volume":"20","author":[{"family":"Murray","given":"D M"}],"issued":{"date-parts":[["2001"]]}}}],"schema":"https://github.com/citation-style-language/schema/raw/master/csl-citation.json"} </w:instrText>
            </w:r>
            <w:r w:rsidRPr="00FC0EAA">
              <w:rPr>
                <w:sz w:val="18"/>
                <w:szCs w:val="18"/>
              </w:rPr>
              <w:fldChar w:fldCharType="separate"/>
            </w:r>
            <w:r w:rsidRPr="00FC0EAA">
              <w:rPr>
                <w:sz w:val="18"/>
                <w:szCs w:val="18"/>
              </w:rPr>
              <w:t>(89)</w:t>
            </w:r>
            <w:r w:rsidRPr="00FC0EAA">
              <w:rPr>
                <w:sz w:val="18"/>
                <w:szCs w:val="18"/>
              </w:rPr>
              <w:fldChar w:fldCharType="end"/>
            </w:r>
          </w:p>
        </w:tc>
      </w:tr>
      <w:tr w:rsidR="00A63724" w:rsidRPr="00FC0EAA" w14:paraId="420A7276" w14:textId="77777777" w:rsidTr="008A6872">
        <w:trPr>
          <w:trHeight w:val="148"/>
        </w:trPr>
        <w:tc>
          <w:tcPr>
            <w:tcW w:w="4070" w:type="dxa"/>
            <w:vAlign w:val="bottom"/>
          </w:tcPr>
          <w:p w14:paraId="633EA1B6" w14:textId="77777777" w:rsidR="00A63724" w:rsidRPr="00FC0EAA" w:rsidRDefault="00A63724" w:rsidP="008A6872">
            <w:pPr>
              <w:rPr>
                <w:sz w:val="18"/>
                <w:szCs w:val="18"/>
              </w:rPr>
            </w:pPr>
            <w:r w:rsidRPr="00FC0EAA">
              <w:rPr>
                <w:sz w:val="18"/>
                <w:szCs w:val="18"/>
              </w:rPr>
              <w:t xml:space="preserve">Chi-square test </w:t>
            </w:r>
          </w:p>
        </w:tc>
        <w:tc>
          <w:tcPr>
            <w:tcW w:w="486" w:type="dxa"/>
            <w:vAlign w:val="bottom"/>
          </w:tcPr>
          <w:p w14:paraId="74CEB2D5" w14:textId="77777777" w:rsidR="00A63724" w:rsidRPr="00FC0EAA" w:rsidRDefault="00A63724" w:rsidP="008A6872">
            <w:pPr>
              <w:rPr>
                <w:sz w:val="18"/>
                <w:szCs w:val="18"/>
              </w:rPr>
            </w:pPr>
            <w:r w:rsidRPr="00FC0EAA">
              <w:rPr>
                <w:sz w:val="18"/>
                <w:szCs w:val="18"/>
              </w:rPr>
              <w:t>1</w:t>
            </w:r>
          </w:p>
        </w:tc>
        <w:tc>
          <w:tcPr>
            <w:tcW w:w="3081" w:type="dxa"/>
            <w:vAlign w:val="bottom"/>
          </w:tcPr>
          <w:p w14:paraId="38AF8EEA"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{"citationID":"DcTju9G9","properties":{"formattedCitation":"(53)","plainCitation":"(53)","noteIndex":0},"citationItems":[{"id":296,"uris":["http://zotero.org/users/8902892/items/66K3UFX5"],"itemData":{"id":296,"type":"paper-conference","abstract":"The clinical worksite constitutes a naturally clustered environment, posing challenges in the statistical analysis of quality improvement interventions such as computerized decision support. Ignoring clustering in the analysis may lead to biased effect estimates, underestimating the variance and hence type I errors. This paper presents a secondary analysis on data from a previously published, cluster randomized trial in cardiac rehabilitation. We compared six different statistical analysis methods (weighted and unweighted t-test; adjusted x2 test; normal and multilevel logistic regression analysis; and generalized estimation equations). There were considerable differences in both point estimates and pvalues derived by the methods, and differences were larger with increasing intracluster correlation. © 2013 European Federation for Medical Informatics and IOS Press. All rights reserved.","DOI":"10.3233/978-1-61499-240-0-22","event-place":"Dept. of Medical Informatics, University of Amsterdam, PO Box 22700, 1100 DD Amsterdam, Netherlands","event-title":"Studies in Health Technology and Informatics","page":"22-27","publisher-place":"Dept. of Medical Informatics, University of Amsterdam, PO Box 22700, 1100 DD Amsterdam, Netherlands","title":"Handling intra-cluster correlation when analyzing the effects of decision support on health care process measures","URL":"https://www.scopus.com/inward/record.uri?eid=2-s2.0-84886769645&amp;doi=10.3233%2F978-1-61499-240-0-22&amp;partnerID=40&amp;md5=e7bf1d8a748ede3ab90d55aa59e00689","volume":"186","author":[{"family":"Peek","given":"N"},{"family":"Goud","given":"R"},{"family":"De Keizer","given":"N"}],"issued":{"date-parts":[["2013"]]}}}],"schema":"https://github.com/citation-style-language/schema/raw/master/csl-citation.json"} </w:instrText>
            </w:r>
            <w:r w:rsidRPr="00FC0EAA">
              <w:rPr>
                <w:sz w:val="18"/>
                <w:szCs w:val="18"/>
              </w:rPr>
              <w:fldChar w:fldCharType="separate"/>
            </w:r>
            <w:r w:rsidRPr="00FC0EAA">
              <w:rPr>
                <w:sz w:val="18"/>
                <w:szCs w:val="18"/>
              </w:rPr>
              <w:t>(53)</w:t>
            </w:r>
            <w:r w:rsidRPr="00FC0EAA">
              <w:rPr>
                <w:sz w:val="18"/>
                <w:szCs w:val="18"/>
              </w:rPr>
              <w:fldChar w:fldCharType="end"/>
            </w:r>
          </w:p>
        </w:tc>
      </w:tr>
      <w:tr w:rsidR="00A63724" w:rsidRPr="00FC0EAA" w14:paraId="2BBD4803" w14:textId="77777777" w:rsidTr="008A6872">
        <w:trPr>
          <w:trHeight w:val="148"/>
        </w:trPr>
        <w:tc>
          <w:tcPr>
            <w:tcW w:w="4070" w:type="dxa"/>
            <w:vAlign w:val="bottom"/>
          </w:tcPr>
          <w:p w14:paraId="25D5EF56" w14:textId="77777777" w:rsidR="00A63724" w:rsidRPr="00FC0EAA" w:rsidRDefault="00A63724" w:rsidP="008A6872">
            <w:pPr>
              <w:rPr>
                <w:sz w:val="18"/>
                <w:szCs w:val="18"/>
              </w:rPr>
            </w:pPr>
            <w:r w:rsidRPr="00FC0EAA">
              <w:rPr>
                <w:sz w:val="18"/>
                <w:szCs w:val="18"/>
              </w:rPr>
              <w:t>Adjusted chi-square</w:t>
            </w:r>
          </w:p>
        </w:tc>
        <w:tc>
          <w:tcPr>
            <w:tcW w:w="486" w:type="dxa"/>
            <w:vAlign w:val="bottom"/>
          </w:tcPr>
          <w:p w14:paraId="1B4B813F" w14:textId="77777777" w:rsidR="00A63724" w:rsidRPr="00FC0EAA" w:rsidRDefault="00A63724" w:rsidP="008A6872">
            <w:pPr>
              <w:rPr>
                <w:sz w:val="18"/>
                <w:szCs w:val="18"/>
              </w:rPr>
            </w:pPr>
            <w:r w:rsidRPr="00FC0EAA">
              <w:rPr>
                <w:sz w:val="18"/>
                <w:szCs w:val="18"/>
              </w:rPr>
              <w:t>2</w:t>
            </w:r>
          </w:p>
        </w:tc>
        <w:tc>
          <w:tcPr>
            <w:tcW w:w="3081" w:type="dxa"/>
            <w:vAlign w:val="bottom"/>
          </w:tcPr>
          <w:p w14:paraId="3AAA20E8"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{"citationID":"uwSZgpSR","properties":{"formattedCitation":"(40,47)","plainCitation":"(40,47)","noteIndex":0},"citationItems":[{"id":318,"uris":["http://zotero.org/users/8902892/items/G9BMI6EB"],"itemData":{"id":318,"type":"article-journal","abstract":"Cluster randomization trials are randomized controlled trials (RCTs) in which intact clusters of subjects are randomized to either the intervention or to the control. Cluster randomization trials require different statistical methods of analysis than do conventional randomized controlled trials due to the potential presence of within-cluster homogeneity in responses. A variety of statistical methods have been proposed in the literature for the analysis of cluster randomization trials with binary outcomes. However, little is known about the relative statistical power of these methods to detect a statistically significant intervention effect. We conducted a series of Monte Carlo simulations to examine the statistical power of three methods that compare cluster-specific response rates between arms of the trial: the t-test, the Wilcoxon rank sum test, and the permutation test; and three methods that compare subject-level response rates: an adjusted chi-square test, a logistic-normal random effects model, and a generalized estimating equations (GEE) method. In our simulations we allowed the number of clusters, the number of subjects per cluster, the intraclass correlation coefficient and the magnitude of the intervention effect to vary. We demonstrated that the GEE approach tended to have the highest power for detecting a statistically significant intervention effect. However, in most of the 240 scenarios examined, the differences between the competing statistical methods were negligible. The largest mean difference in power between any two different statistical methods across the 240 scenarios was 0.02. The largest observed difference in power between two different statistical methods across the 240 scenarios and 15 pair-wise comparisons of methods was 0.14.","container-title":"STATISTICS IN MEDICINE","DOI":"10.1002/sim.2813","issue":"Jan","page":"3550–3565-3550–3565","title":"A comparison of the statistical power of different methods for the analysis of cluster randomization trials with binary outcomes","volume":"26","author":[{"family":"Austin","given":"Peter C"}],"issued":{"date-parts":[["2007"]]}}},{"id":39,"uris":["http://zotero.org/users/8902892/items/F8CBW8YX"],"itemData":{"id":39,"type":"article-journal","abstract":"Objectives: Many dental studies have assessed the effectiveness of community- or group-based interventions such as community water fluoridation. These cluster trials, of which group-randomized trials (GRTs) are one type, have design and analysis considerations not found in studies with randomization of treatments to individuals (randomized controlled trials, RCTs). The purpose of this paper is to review analytic methods used for the analysis of binary outcomes from cluster trials and to illustrate these concepts and analytical methods using a school-based GRT. Methods: We examine characteristics of GRTs including intra-class correlation (ICC), their most distinctive feature, and review analytical methods for GRTs including group-level analysis, adjusted chi-square test and multivariable analysis (mixed effect models and generalized estimating equations) for correlated binary data. We consider two- and three-level modeling of data from a cross-sectional cluster design. We apply the concepts reviewed using a GRT designed to determine the effect of incentives on response rates in a school-based dental study. We compare the results of analyses using methods for correlated binary data with those from traditional methods that do not account for ICC. Results: Application of traditional analytic methods to the dental GRT used as an example for this paper led to a substantial overstatement of the effectiveness of the intervention. Conclusions: Ignoring the ICC among members of the same group in the analysis of public health intervention studies can lead to erroneous conclusions where groups are the unit of assignment. Special consideration is needed in the analysis of data from these cluster trials. Randomization of treatments to groups also should receive more consideration in the design of cluster trials in dental public health. © Blackwell Munksgaard, 2006.","container-title":"Community Dentistry and Oral Epidemiology","DOI":"10.1111/j.1600-0528.2006.00307.x","issue":"4","note":"publisher-place: Dental Research Institute, School of Dentistry, Seoul National University, Seoul, South Korea","page":"241-251","title":"Multilevel analysis of group-randomized trials with binary outcomes","volume":"34","author":[{"family":"Kim","given":"H.-Y."},{"family":"Preisser","given":"J S"},{"family":"Rozier","given":"R G"},{"family":"Valiyaparambil","given":"J V"}],"issued":{"date-parts":[["2006"]]}}}],"schema":"https://github.com/citation-style-language/schema/raw/master/csl-citation.json"} </w:instrText>
            </w:r>
            <w:r w:rsidRPr="00FC0EAA">
              <w:rPr>
                <w:sz w:val="18"/>
                <w:szCs w:val="18"/>
              </w:rPr>
              <w:fldChar w:fldCharType="separate"/>
            </w:r>
            <w:r w:rsidRPr="00FC0EAA">
              <w:rPr>
                <w:sz w:val="18"/>
                <w:szCs w:val="18"/>
              </w:rPr>
              <w:t>(40,47)</w:t>
            </w:r>
            <w:r w:rsidRPr="00FC0EAA">
              <w:rPr>
                <w:sz w:val="18"/>
                <w:szCs w:val="18"/>
              </w:rPr>
              <w:fldChar w:fldCharType="end"/>
            </w:r>
          </w:p>
        </w:tc>
      </w:tr>
      <w:tr w:rsidR="00A63724" w:rsidRPr="00FC0EAA" w14:paraId="20218BB7" w14:textId="77777777" w:rsidTr="008A6872">
        <w:trPr>
          <w:trHeight w:val="148"/>
        </w:trPr>
        <w:tc>
          <w:tcPr>
            <w:tcW w:w="4070" w:type="dxa"/>
            <w:vAlign w:val="bottom"/>
          </w:tcPr>
          <w:p w14:paraId="17806BDE" w14:textId="77777777" w:rsidR="00A63724" w:rsidRPr="00FC0EAA" w:rsidRDefault="00A63724" w:rsidP="008A6872">
            <w:pPr>
              <w:rPr>
                <w:sz w:val="18"/>
                <w:szCs w:val="18"/>
              </w:rPr>
            </w:pPr>
            <w:r w:rsidRPr="00FC0EAA">
              <w:rPr>
                <w:sz w:val="18"/>
                <w:szCs w:val="18"/>
              </w:rPr>
              <w:t>Conditional likelihood</w:t>
            </w:r>
          </w:p>
        </w:tc>
        <w:tc>
          <w:tcPr>
            <w:tcW w:w="486" w:type="dxa"/>
            <w:vAlign w:val="bottom"/>
          </w:tcPr>
          <w:p w14:paraId="34B6CFC8" w14:textId="77777777" w:rsidR="00A63724" w:rsidRPr="00FC0EAA" w:rsidRDefault="00A63724" w:rsidP="008A6872">
            <w:pPr>
              <w:rPr>
                <w:sz w:val="18"/>
                <w:szCs w:val="18"/>
              </w:rPr>
            </w:pPr>
            <w:r w:rsidRPr="00FC0EAA">
              <w:rPr>
                <w:sz w:val="18"/>
                <w:szCs w:val="18"/>
              </w:rPr>
              <w:t>1</w:t>
            </w:r>
          </w:p>
        </w:tc>
        <w:tc>
          <w:tcPr>
            <w:tcW w:w="3081" w:type="dxa"/>
            <w:vAlign w:val="bottom"/>
          </w:tcPr>
          <w:p w14:paraId="644E04F8"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{"citationID":"A1HYiNMA","properties":{"formattedCitation":"(58)","plainCitation":"(58)","noteIndex":0},"citationItems":[{"id":2541,"uris":["http://zotero.org/users/8902892/items/CSZRSLP5"],"itemData":{"id":2541,"type":"article-journal","abstract":"Clustered binary data arise frequently in medical research such as cross-over clinical trials and twin studies. For the analysis of such data either a random-effects model or a conditional likelihood approach can be used. In this paper, we compare numerically the random-effects model estimator and the conditional likelihood estimator and discuss their relative merits for the analysis of binary data. Copyright © 2005 John Wiley &amp; Sons, Ltd.","container-title":"Statistics in Medicine","DOI":"10.1002/sim.1772","issue":"5","note":"publisher-place: Department of Information/Statistics, Daejeon University, Daejeon 300-716, South Korea","page":"741-752","title":"HGLM versus conditional estimators for the analysis of clustered binary data","volume":"24","author":[{"family":"Kang","given":"W"},{"family":"Lee","given":"M.-S."},{"family":"Lee","given":"Y"}],"issued":{"date-parts":[["2005"]]}}}],"schema":"https://github.com/citation-style-language/schema/raw/master/csl-citation.json"} </w:instrText>
            </w:r>
            <w:r w:rsidRPr="00FC0EAA">
              <w:rPr>
                <w:sz w:val="18"/>
                <w:szCs w:val="18"/>
              </w:rPr>
              <w:fldChar w:fldCharType="separate"/>
            </w:r>
            <w:r w:rsidRPr="00FC0EAA">
              <w:rPr>
                <w:sz w:val="18"/>
                <w:szCs w:val="18"/>
              </w:rPr>
              <w:t>(58)</w:t>
            </w:r>
            <w:r w:rsidRPr="00FC0EAA">
              <w:rPr>
                <w:sz w:val="18"/>
                <w:szCs w:val="18"/>
              </w:rPr>
              <w:fldChar w:fldCharType="end"/>
            </w:r>
          </w:p>
        </w:tc>
      </w:tr>
      <w:tr w:rsidR="00A63724" w:rsidRPr="00FC0EAA" w14:paraId="06267B3D" w14:textId="77777777" w:rsidTr="008A6872">
        <w:trPr>
          <w:trHeight w:val="148"/>
        </w:trPr>
        <w:tc>
          <w:tcPr>
            <w:tcW w:w="4070" w:type="dxa"/>
            <w:vAlign w:val="bottom"/>
          </w:tcPr>
          <w:p w14:paraId="41F9BB5B" w14:textId="77777777" w:rsidR="00A63724" w:rsidRPr="00FC0EAA" w:rsidRDefault="00A63724" w:rsidP="008A6872">
            <w:pPr>
              <w:rPr>
                <w:sz w:val="18"/>
                <w:szCs w:val="18"/>
              </w:rPr>
            </w:pPr>
            <w:r w:rsidRPr="00FC0EAA">
              <w:rPr>
                <w:sz w:val="18"/>
                <w:szCs w:val="18"/>
              </w:rPr>
              <w:t>Hierarchical likelihood</w:t>
            </w:r>
          </w:p>
        </w:tc>
        <w:tc>
          <w:tcPr>
            <w:tcW w:w="486" w:type="dxa"/>
            <w:vAlign w:val="bottom"/>
          </w:tcPr>
          <w:p w14:paraId="24955DAA" w14:textId="77777777" w:rsidR="00A63724" w:rsidRPr="00FC0EAA" w:rsidRDefault="00A63724" w:rsidP="008A6872">
            <w:pPr>
              <w:rPr>
                <w:sz w:val="18"/>
                <w:szCs w:val="18"/>
              </w:rPr>
            </w:pPr>
            <w:r w:rsidRPr="00FC0EAA">
              <w:rPr>
                <w:sz w:val="18"/>
                <w:szCs w:val="18"/>
              </w:rPr>
              <w:t>1</w:t>
            </w:r>
          </w:p>
        </w:tc>
        <w:tc>
          <w:tcPr>
            <w:tcW w:w="3081" w:type="dxa"/>
            <w:vAlign w:val="bottom"/>
          </w:tcPr>
          <w:p w14:paraId="113700CD"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{"citationID":"nn1FYBhc","properties":{"formattedCitation":"(90)","plainCitation":"(90)","noteIndex":0},"citationItems":[{"id":2766,"uris":["http://zotero.org/users/8902892/items/33Y3R3HJ"],"itemData":{"id":2766,"type":"article-journal","abstract":"The frailty model, an extension of the proportional hazards model, is often used to model clustered survival data. However, some extension of the ordinary frailty model is required when there exist competing risks within a cluster. Under competing risks, the underlying processes affecting the events of interest and competing events could be different but correlated. In this paper, the hierarchical likelihood method is proposed to infer the cause-specific hazard frailty model for clustered competing risks data. The hierarchical likelihood incorporates fixed effects as well as random effects into an extended likelihood function, so that the method does not require intensive numerical methods to find the marginal distribution. Simulation studies are performed to assess the behavior of the estimators for the regression coefficients and the correlation structure among the bivariate frailty distribution for competing events. The proposed method is illustrated with a breast cancer dataset. © 2016 John Wiley &amp; Sons, Ltd.","archive":"Scopus","container-title":"Statistics in Medicine","DOI":"10.1002/sim.6628","issue":"2","page":"251-267","title":"Hierarchical likelihood inference on clustered competing risks data","volume":"35","author":[{"family":"Christian","given":"N.J."},{"family":"Ha","given":"I.D."},{"family":"Jeong","given":"J.-H."}],"issued":{"date-parts":[["2016"]]}}}],"schema":"https://github.com/citation-style-language/schema/raw/master/csl-citation.json"} </w:instrText>
            </w:r>
            <w:r w:rsidRPr="00FC0EAA">
              <w:rPr>
                <w:sz w:val="18"/>
                <w:szCs w:val="18"/>
              </w:rPr>
              <w:fldChar w:fldCharType="separate"/>
            </w:r>
            <w:r w:rsidRPr="00FC0EAA">
              <w:rPr>
                <w:sz w:val="18"/>
                <w:szCs w:val="18"/>
              </w:rPr>
              <w:t>(90)</w:t>
            </w:r>
            <w:r w:rsidRPr="00FC0EAA">
              <w:rPr>
                <w:sz w:val="18"/>
                <w:szCs w:val="18"/>
              </w:rPr>
              <w:fldChar w:fldCharType="end"/>
            </w:r>
          </w:p>
        </w:tc>
      </w:tr>
      <w:tr w:rsidR="00A63724" w:rsidRPr="00FC0EAA" w14:paraId="232CD45D" w14:textId="77777777" w:rsidTr="008A6872">
        <w:trPr>
          <w:trHeight w:val="148"/>
        </w:trPr>
        <w:tc>
          <w:tcPr>
            <w:tcW w:w="4070" w:type="dxa"/>
            <w:vAlign w:val="bottom"/>
          </w:tcPr>
          <w:p w14:paraId="0D528092" w14:textId="77777777" w:rsidR="00A63724" w:rsidRPr="00FC0EAA" w:rsidRDefault="00A63724" w:rsidP="008A6872">
            <w:pPr>
              <w:rPr>
                <w:sz w:val="18"/>
                <w:szCs w:val="18"/>
              </w:rPr>
            </w:pPr>
            <w:r w:rsidRPr="00FC0EAA">
              <w:rPr>
                <w:sz w:val="18"/>
                <w:szCs w:val="18"/>
              </w:rPr>
              <w:t>Weighted least squares</w:t>
            </w:r>
          </w:p>
        </w:tc>
        <w:tc>
          <w:tcPr>
            <w:tcW w:w="486" w:type="dxa"/>
            <w:vAlign w:val="bottom"/>
          </w:tcPr>
          <w:p w14:paraId="311B175D" w14:textId="77777777" w:rsidR="00A63724" w:rsidRPr="00FC0EAA" w:rsidRDefault="00A63724" w:rsidP="008A6872">
            <w:pPr>
              <w:rPr>
                <w:sz w:val="18"/>
                <w:szCs w:val="18"/>
              </w:rPr>
            </w:pPr>
            <w:r w:rsidRPr="00FC0EAA">
              <w:rPr>
                <w:sz w:val="18"/>
                <w:szCs w:val="18"/>
              </w:rPr>
              <w:t>1</w:t>
            </w:r>
          </w:p>
        </w:tc>
        <w:tc>
          <w:tcPr>
            <w:tcW w:w="3081" w:type="dxa"/>
            <w:vAlign w:val="bottom"/>
          </w:tcPr>
          <w:p w14:paraId="775C18B5"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{"citationID":"5hOdVIzC","properties":{"formattedCitation":"(78,84)","plainCitation":"(78,84)","noteIndex":0},"citationItems":[{"id":611,"uris":["http://zotero.org/users/8902892/items/H774MMDM"],"itemData":{"id":611,"type":"article-journal","abstract":"We used theoretical and simulation-based approaches to study Type I error rates for one-stage and two-stage analytic methods for cluster-randomized designs. The one-stage approach uses the observed data as outcomes and accounts for within-cluster correlation using a general linear mixed model. The two-stage model uses the cluster specific means as the outcomes in a general linear univariate model. We demonstrate analytically that both one-stage and two-stage models achieve exact Type I error rates when cluster sizes are equal. With unbalanced data, an exact size alpha test does not exist, and Type I error inflation may occur. Via simulation, we compare the Type I error rates for four one-stage and six two-stage hypothesis testing approaches for unbalanced data. With unbalanced data, the two-stage model, weighted by the inverse of the estimated theoretical variance of the cluster means, and with variance constrained to be positive, provided the best Type I error control for studies having at least six clusters per arm. The one-stage model with Kenward-Roger degrees of freedom and unconstrained variance performed well for studies having at least 14 clusters per arm. The popular analytic method of using a one-stage model with denominator degrees of freedom appropriate for balanced data performed poorly for small sample sizes and low intracluster correlation. Because small sample sizes and low intracluster correlation are common features of cluster-randomized trials, the Kenward-Roger method is the preferred one-stage approach. © 2015 John WileyCopyright &amp; Sons, Ltd.","container-title":"Statistics in Medicine","DOI":"10.1002/sim.6565","issue":"27","note":"publisher-place: S.M. Kreidler, Neptune and Company, Garrison Street, Suite, Lakewood, CO, United States. E-mail: skreidler@neptuneinc.org\npublisher: John Wiley and Sons Ltd (Southern Gate, Chichester, West Sussex PO19 8SQ, United Kingdom)","page":"3531-3545","title":"Recommendations for choosing an analysis method that controls Type I error for unbalanced cluster sample designs with Gaussian outcomes","volume":"34","author":[{"family":"Johnson","given":"J L"},{"family":"Kreidler","given":"S M"},{"family":"Catellier","given":"D J"},{"family":"Murray","given":"D M"},{"family":"Muller","given":"K E"},{"family":"Glueck","given":"D H"},{"family":"J.L.","given":"Johnson"},{"family":"S.M.","given":"Kreidler"},{"family":"D.J.","given":"Catellier"},{"family":"D.M.","given":"Murray"},{"family":"K.E.","given":"Muller"},{"family":"Glueck D.H.  AO  - Kreidler  David M.; ORCID: http://orcid.org/0000-0003-0797-9269","given":"Sarah M.; ORCID: http://orcid.org/0000-0002-2104-5166 A O - Murray"}],"issued":{"date-parts":[["2015"]]}}},{"id":281,"uris":["http://zotero.org/users/8902892/items/LSUCPRYJ"],"itemData":{"id":281,"type":"article-journal","container-title":"Statistics in Medicine","DOI":"10.1002/sim","issue":"18","page":"3415-3428","title":"A simulation study of odds ratio estimation for binary outcomes from cluster randomized trials","volume":"26","author":[{"family":"Ukoumunne","given":"Obioha C"},{"family":"Carlin","given":"John B"},{"family":"Gulliford","given":"Martin C"}],"issued":{"date-parts":[["2007"]]}}}],"schema":"https://github.com/citation-style-language/schema/raw/master/csl-citation.json"} </w:instrText>
            </w:r>
            <w:r w:rsidRPr="00FC0EAA">
              <w:rPr>
                <w:sz w:val="18"/>
                <w:szCs w:val="18"/>
              </w:rPr>
              <w:fldChar w:fldCharType="separate"/>
            </w:r>
            <w:r w:rsidRPr="00FC0EAA">
              <w:rPr>
                <w:sz w:val="18"/>
                <w:szCs w:val="18"/>
              </w:rPr>
              <w:t>(78,84)</w:t>
            </w:r>
            <w:r w:rsidRPr="00FC0EAA">
              <w:rPr>
                <w:sz w:val="18"/>
                <w:szCs w:val="18"/>
              </w:rPr>
              <w:fldChar w:fldCharType="end"/>
            </w:r>
          </w:p>
        </w:tc>
      </w:tr>
      <w:tr w:rsidR="00A63724" w:rsidRPr="00FC0EAA" w14:paraId="19181F36" w14:textId="77777777" w:rsidTr="008A6872">
        <w:trPr>
          <w:trHeight w:val="148"/>
        </w:trPr>
        <w:tc>
          <w:tcPr>
            <w:tcW w:w="4070" w:type="dxa"/>
            <w:vAlign w:val="bottom"/>
          </w:tcPr>
          <w:p w14:paraId="09DBA9F6" w14:textId="77777777" w:rsidR="00A63724" w:rsidRPr="00FC0EAA" w:rsidRDefault="00A63724" w:rsidP="008A6872">
            <w:pPr>
              <w:rPr>
                <w:sz w:val="18"/>
                <w:szCs w:val="18"/>
              </w:rPr>
            </w:pPr>
            <w:r w:rsidRPr="00FC0EAA">
              <w:rPr>
                <w:sz w:val="18"/>
                <w:szCs w:val="18"/>
              </w:rPr>
              <w:t xml:space="preserve">Two stage </w:t>
            </w:r>
            <w:proofErr w:type="gramStart"/>
            <w:r w:rsidRPr="00FC0EAA">
              <w:rPr>
                <w:sz w:val="18"/>
                <w:szCs w:val="18"/>
              </w:rPr>
              <w:t>estimator</w:t>
            </w:r>
            <w:proofErr w:type="gramEnd"/>
          </w:p>
        </w:tc>
        <w:tc>
          <w:tcPr>
            <w:tcW w:w="486" w:type="dxa"/>
            <w:vAlign w:val="bottom"/>
          </w:tcPr>
          <w:p w14:paraId="4B14025B" w14:textId="77777777" w:rsidR="00A63724" w:rsidRPr="00FC0EAA" w:rsidRDefault="00A63724" w:rsidP="008A6872">
            <w:pPr>
              <w:rPr>
                <w:sz w:val="18"/>
                <w:szCs w:val="18"/>
              </w:rPr>
            </w:pPr>
            <w:r w:rsidRPr="00FC0EAA">
              <w:rPr>
                <w:sz w:val="18"/>
                <w:szCs w:val="18"/>
              </w:rPr>
              <w:t>1</w:t>
            </w:r>
          </w:p>
        </w:tc>
        <w:tc>
          <w:tcPr>
            <w:tcW w:w="3081" w:type="dxa"/>
            <w:vAlign w:val="bottom"/>
          </w:tcPr>
          <w:p w14:paraId="59AB3B8B" w14:textId="77777777" w:rsidR="00A63724" w:rsidRPr="00FC0EAA" w:rsidRDefault="00A63724" w:rsidP="008A6872">
            <w:pPr>
              <w:rPr>
                <w:sz w:val="18"/>
                <w:szCs w:val="18"/>
                <w:lang w:val="de-DE"/>
              </w:rPr>
            </w:pPr>
            <w:r w:rsidRPr="00FC0EAA">
              <w:rPr>
                <w:sz w:val="18"/>
                <w:szCs w:val="18"/>
              </w:rPr>
              <w:fldChar w:fldCharType="begin"/>
            </w:r>
            <w:r w:rsidRPr="00FC0EAA">
              <w:rPr>
                <w:sz w:val="18"/>
                <w:szCs w:val="18"/>
                <w:lang w:val="de-DE"/>
              </w:rPr>
              <w:instrText xml:space="preserve"> ADDIN ZOTERO_ITEM CSL_CITATION {"citationID":"Su1WHm04","properties":{"formattedCitation":"(91)","plainCitation":"(91)","noteIndex":0},"citationItems":[{"id":2821,"uris":["http://zotero.org/users/8902892/items/JLPKEAU6"],"itemData":{"id":2821,"type":"article-journal","abstract":"This paper considers the analysis of multivariate survival data where the marginal distributions are specified by semiparametric transformation models, a general class including the Cox model and the proportional odds model as special cases. First, consideration is given to the situation where the joint distribution of all failure times within the same cluster is specified by the Clayton-Oakes model (Clayton, Biometrika 65:141-151, l978; Oakes, J R Stat Soc B 44:412-422, 1982). A two-stage estimation procedure is adopted by first estimating the marginal parameters under the independence working assumption, and then the association parameter is estimated from the maximization of the full likelihood function with the estimators of the marginal parameters plugged in. The asymptotic properties of all estimators in the semiparametric model are derived. For the second situation, the third and higher order dependency structures are left unspecified, and interest focuses on the pairwise correlation between any two failure times. Thus, the pairwise association estimate can be obtained in the second stage by maximizing the pairwise likelihood function. Large sample properties for the pairwise association are also derived. Simulation studies show that the proposed approach is appropriate for practical use. To illustrate, a subset of the data from the Diabetic Retinopathy Study is used. © 2011 Springer Science+Business Media, LLC.","container-title":"Lifetime Data Analysis","DOI":"10.1007/s10985-011-9205-1","ISSN":"1380-7870","issue":"1","journalAbbreviation":"Lifetime Data Anal.","language":"English","note":"publisher-place: Netherlands\npublisher: Springer Netherlands (Van Godewijckstraat 30, Dordrecht 3311 GZ, Netherlands)","page":"94-115","title":"A two-stage estimation in the Clayton-Oakes model with marginal linear transformation models for multivariate failure time data","volume":"18","author":[{"literal":"Chen C.-M."},{"literal":"Yu C.-Y."}],"issued":{"date-parts":[["2012"]]}}}],"schema":"https://github.com/citation-style-language/schema/raw/master/csl-citation.json"} </w:instrText>
            </w:r>
            <w:r w:rsidRPr="00FC0EAA">
              <w:rPr>
                <w:sz w:val="18"/>
                <w:szCs w:val="18"/>
              </w:rPr>
              <w:fldChar w:fldCharType="separate"/>
            </w:r>
            <w:r w:rsidRPr="00FC0EAA">
              <w:rPr>
                <w:sz w:val="18"/>
                <w:szCs w:val="18"/>
              </w:rPr>
              <w:t>(91)</w:t>
            </w:r>
            <w:r w:rsidRPr="00FC0EAA">
              <w:rPr>
                <w:sz w:val="18"/>
                <w:szCs w:val="18"/>
              </w:rPr>
              <w:fldChar w:fldCharType="end"/>
            </w:r>
          </w:p>
        </w:tc>
      </w:tr>
      <w:tr w:rsidR="00A63724" w:rsidRPr="00FC0EAA" w14:paraId="5C46E422" w14:textId="77777777" w:rsidTr="008A6872">
        <w:trPr>
          <w:trHeight w:val="148"/>
        </w:trPr>
        <w:tc>
          <w:tcPr>
            <w:tcW w:w="4070" w:type="dxa"/>
            <w:vAlign w:val="bottom"/>
          </w:tcPr>
          <w:p w14:paraId="4D721AAE" w14:textId="77777777" w:rsidR="00A63724" w:rsidRPr="00FC0EAA" w:rsidRDefault="00A63724" w:rsidP="008A6872">
            <w:pPr>
              <w:rPr>
                <w:sz w:val="18"/>
                <w:szCs w:val="18"/>
              </w:rPr>
            </w:pPr>
            <w:r w:rsidRPr="00FC0EAA">
              <w:rPr>
                <w:sz w:val="18"/>
                <w:szCs w:val="18"/>
              </w:rPr>
              <w:t>Quantile estimator</w:t>
            </w:r>
          </w:p>
        </w:tc>
        <w:tc>
          <w:tcPr>
            <w:tcW w:w="486" w:type="dxa"/>
            <w:vAlign w:val="bottom"/>
          </w:tcPr>
          <w:p w14:paraId="2D766AAA" w14:textId="77777777" w:rsidR="00A63724" w:rsidRPr="00FC0EAA" w:rsidRDefault="00A63724" w:rsidP="008A6872">
            <w:pPr>
              <w:rPr>
                <w:sz w:val="18"/>
                <w:szCs w:val="18"/>
              </w:rPr>
            </w:pPr>
            <w:r w:rsidRPr="00FC0EAA">
              <w:rPr>
                <w:sz w:val="18"/>
                <w:szCs w:val="18"/>
              </w:rPr>
              <w:t>1</w:t>
            </w:r>
          </w:p>
        </w:tc>
        <w:tc>
          <w:tcPr>
            <w:tcW w:w="3081" w:type="dxa"/>
            <w:vAlign w:val="bottom"/>
          </w:tcPr>
          <w:p w14:paraId="32E6D35A"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{"citationID":"snpwoDBi","properties":{"formattedCitation":"(92)","plainCitation":"(92)","noteIndex":0},"citationItems":[{"id":292,"uris":["http://zotero.org/users/8902892/items/E7S85G5I"],"itemData":{"id":292,"type":"article-journal","abstract":"In biomedical studies, correlated failure time data arise often. Although point and confidence interval estimation for quantiles with independent censored failure time data have been extensively studied, estimation for quantiles with correlated failure time data has not been developed. In this article, we propose a nonparametric estimation method for quantiles with correlated failure time data. We derive the asymptotic properties of the quantile estimator and propose confidence interval estimators based on the bootstrap and kernel smoothing methods. Simulation studies are carried out to investigate the finite sample properties of the proposed estimators. Finally, we illustrate the proposed method with a data set from a study of patients with otitis media.","container-title":"Lifetime Data Analysis","DOI":"10.1023/B:LIDA.0000012422.30514.c7","issue":"4","page":"357-371","title":"Nonparametric quantile estimation with correlated failure time data","volume":"9","author":[{"family":"Cai","given":"J"},{"family":"Kim","given":"J"}],"issued":{"date-parts":[["2003"]]}}}],"schema":"https://github.com/citation-style-language/schema/raw/master/csl-citation.json"} </w:instrText>
            </w:r>
            <w:r w:rsidRPr="00FC0EAA">
              <w:rPr>
                <w:sz w:val="18"/>
                <w:szCs w:val="18"/>
              </w:rPr>
              <w:fldChar w:fldCharType="separate"/>
            </w:r>
            <w:r w:rsidRPr="00FC0EAA">
              <w:rPr>
                <w:sz w:val="18"/>
                <w:szCs w:val="18"/>
              </w:rPr>
              <w:t>(92)</w:t>
            </w:r>
            <w:r w:rsidRPr="00FC0EAA">
              <w:rPr>
                <w:sz w:val="18"/>
                <w:szCs w:val="18"/>
              </w:rPr>
              <w:fldChar w:fldCharType="end"/>
            </w:r>
          </w:p>
        </w:tc>
      </w:tr>
      <w:tr w:rsidR="00A63724" w:rsidRPr="00FC0EAA" w14:paraId="0CEE3876" w14:textId="77777777" w:rsidTr="008A6872">
        <w:trPr>
          <w:trHeight w:val="148"/>
        </w:trPr>
        <w:tc>
          <w:tcPr>
            <w:tcW w:w="4070" w:type="dxa"/>
            <w:vAlign w:val="bottom"/>
          </w:tcPr>
          <w:p w14:paraId="26AACE49" w14:textId="77777777" w:rsidR="00A63724" w:rsidRPr="00FC0EAA" w:rsidRDefault="00A63724" w:rsidP="008A6872">
            <w:pPr>
              <w:rPr>
                <w:sz w:val="18"/>
                <w:szCs w:val="18"/>
              </w:rPr>
            </w:pPr>
            <w:r w:rsidRPr="00FC0EAA">
              <w:rPr>
                <w:sz w:val="18"/>
                <w:szCs w:val="18"/>
              </w:rPr>
              <w:t>Permutation test</w:t>
            </w:r>
          </w:p>
        </w:tc>
        <w:tc>
          <w:tcPr>
            <w:tcW w:w="486" w:type="dxa"/>
            <w:vAlign w:val="bottom"/>
          </w:tcPr>
          <w:p w14:paraId="01B88982" w14:textId="77777777" w:rsidR="00A63724" w:rsidRPr="00FC0EAA" w:rsidRDefault="00A63724" w:rsidP="008A6872">
            <w:pPr>
              <w:rPr>
                <w:sz w:val="18"/>
                <w:szCs w:val="18"/>
              </w:rPr>
            </w:pPr>
            <w:r w:rsidRPr="00FC0EAA">
              <w:rPr>
                <w:sz w:val="18"/>
                <w:szCs w:val="18"/>
              </w:rPr>
              <w:t>3</w:t>
            </w:r>
          </w:p>
        </w:tc>
        <w:tc>
          <w:tcPr>
            <w:tcW w:w="3081" w:type="dxa"/>
            <w:vAlign w:val="bottom"/>
          </w:tcPr>
          <w:p w14:paraId="1F80028A"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{"citationID":"OnIZWYmf","properties":{"formattedCitation":"(40,93,94)","plainCitation":"(40,93,94)","noteIndex":0},"citationItems":[{"id":318,"uris":["http://zotero.org/users/8902892/items/G9BMI6EB"],"itemData":{"id":318,"type":"article-journal","abstract":"Cluster randomization trials are randomized controlled trials (RCTs) in which intact clusters of subjects are randomized to either the intervention or to the control. Cluster randomization trials require different statistical methods of analysis than do conventional randomized controlled trials due to the potential presence of within-cluster homogeneity in responses. A variety of statistical methods have been proposed in the literature for the analysis of cluster randomization trials with binary outcomes. However, little is known about the relative statistical power of these methods to detect a statistically significant intervention effect. We conducted a series of Monte Carlo simulations to examine the statistical power of three methods that compare cluster-specific response rates between arms of the trial: the t-test, the Wilcoxon rank sum test, and the permutation test; and three methods that compare subject-level response rates: an adjusted chi-square test, a logistic-normal random effects model, and a generalized estimating equations (GEE) method. In our simulations we allowed the number of clusters, the number of subjects per cluster, the intraclass correlation coefficient and the magnitude of the intervention effect to vary. We demonstrated that the GEE approach tended to have the highest power for detecting a statistically significant intervention effect. However, in most of the 240 scenarios examined, the differences between the competing statistical methods were negligible. The largest mean difference in power between any two different statistical methods across the 240 scenarios was 0.02. The largest observed difference in power between two different statistical methods across the 240 scenarios and 15 pair-wise comparisons of methods was 0.14.","container-title":"STATISTICS IN MEDICINE","DOI":"10.1002/sim.2813","issue":"Jan","page":"3550–3565-3550–3565","title":"A comparison of the statistical power of different methods for the analysis of cluster randomization trials with binary outcomes","volume":"26","author":[{"family":"Austin","given":"Peter C"}],"issued":{"date-parts":[["2007"]]}}},{"id":1179,"uris":["http://zotero.org/users/8902892/items/GGVWRJHY"],"itemData":{"id":1179,"type":"article-journal","abstract":"Our first purpose was to determine whether, in the context of a group-randomized trial (GRT) with Gaussian errors, permutation or mixed-model regression methods fare better in the presence of measurable confounding in terms of their Monte Carlo type I error rates and power. Our results indicate that given a proper randomization, the type I error rate is similar for both methods, whether unadjusted or adjusted, even in small studies. However, our results also show that should the investigator face the unfortunate circumstance in which modest confounding exists in the only realization available, the unadjusted analysis risks a type I error; in this regard, there was little to distinguish the two methods. Finally, our results show that power is similar for the two methods and, not surprisingly, better for the adjusted tests. Our second purpose was to examine the relative performa nce of permutation and mixed-model regression methods in the context of a GRT when the normality assumptions underlying the mixed model are violated. Published studies have examined the impact of violation of this assumption at the member level only. Our findings indicate that both methods perform well when the assumption is violated so long as the ICC is very small and the design is balanced at the group level. However, at ICC ≥0.01, the permutation test carries the nominal type I error rate while the model-based test is conservative and so less powerful. Binomial group- and member-level errors did not otherwise change the relative performance of the two methods with regard to confounding. Copyright © 2005 John Wiley &amp; Sons, Ltd.","container-title":"Statistics in Medicine","DOI":"10.1002/sim.2233","issue":"3","page":"375-388","title":"A comparison of permutation and mixed-model regression methods for the analysis of simulated data in the context of a group-randomized trial","volume":"25","author":[{"family":"Murray","given":"D M"},{"family":"Hannan","given":"P J"},{"family":"Pals","given":"S P"},{"family":"McCowen","given":"R G"},{"family":"Baker","given":"W L"},{"family":"Blitstein","given":"J L"}],"issued":{"date-parts":[["2006"]]}}},{"id":92,"uris":["http://zotero.org/users/8902892/items/QIQ5A6XY"],"itemData":{"id":92,"type":"article-journal","abstract":"We investigate the use of permutation tests for the analysis of parallel and stepped-wedge cluster-randomized trials. Permutation tests for parallel designs with exponential family endpoints have been extensively studied. The optimal permutation tests developed for exponential family alternatives require information on intraclass correlation, a quantity not yet defined for time-to-event endpoints. Therefore, it is unclear how efficient permutation tests can be constructed for cluster-randomized trials with such endpoints. We consider a class of test statistics formed by a weighted average of pair-specific treatment effect estimates and offer practical guidance on the choice of weights to improve efficiency. We apply the permutation tests to a cluster-randomized trial evaluating the effect of an intervention to reduce the incidence of hospital-acquired infection. In some settings, outcomes from different clusters may be correlated, and we evaluate the validity and efficiency of permutation test in such settings. Lastly, we propose a permutation test for stepped-wedge designs and compare its performance with mixed-effect modeling and illustrate its superiority when sample sizes are small, the underlying distribution is skewed, or there is correlation across clusters. Copyright © 2017 John Wiley &amp; Sons, Ltd.","container-title":"Statistics in Medicine","DOI":"10.1002/sim.7329","issue":"18","page":"2831-2843","title":"The use of permutation tests for the analysis of parallel and stepped-wedge cluster-randomized trials","volume":"36","author":[{"family":"Wang","given":"Rui"},{"family":"De Gruttola","given":"Victor"}],"issued":{"date-parts":[["2017"]]}}}],"schema":"https://github.com/citation-style-language/schema/raw/master/csl-citation.json"} </w:instrText>
            </w:r>
            <w:r w:rsidRPr="00FC0EAA">
              <w:rPr>
                <w:sz w:val="18"/>
                <w:szCs w:val="18"/>
              </w:rPr>
              <w:fldChar w:fldCharType="separate"/>
            </w:r>
            <w:r w:rsidRPr="00FC0EAA">
              <w:rPr>
                <w:sz w:val="18"/>
                <w:szCs w:val="18"/>
              </w:rPr>
              <w:t>(40,93,94)</w:t>
            </w:r>
            <w:r w:rsidRPr="00FC0EAA">
              <w:rPr>
                <w:sz w:val="18"/>
                <w:szCs w:val="18"/>
              </w:rPr>
              <w:fldChar w:fldCharType="end"/>
            </w:r>
          </w:p>
        </w:tc>
      </w:tr>
      <w:tr w:rsidR="00A63724" w:rsidRPr="00FC0EAA" w14:paraId="49BCB05F" w14:textId="77777777" w:rsidTr="008A6872">
        <w:trPr>
          <w:trHeight w:val="148"/>
        </w:trPr>
        <w:tc>
          <w:tcPr>
            <w:tcW w:w="4070" w:type="dxa"/>
            <w:vAlign w:val="bottom"/>
          </w:tcPr>
          <w:p w14:paraId="29F8C68F" w14:textId="77777777" w:rsidR="00A63724" w:rsidRPr="00FC0EAA" w:rsidRDefault="00A63724" w:rsidP="008A6872">
            <w:pPr>
              <w:rPr>
                <w:sz w:val="18"/>
                <w:szCs w:val="18"/>
              </w:rPr>
            </w:pPr>
            <w:r w:rsidRPr="00FC0EAA">
              <w:rPr>
                <w:sz w:val="18"/>
                <w:szCs w:val="18"/>
              </w:rPr>
              <w:t>Cluster by cluster</w:t>
            </w:r>
          </w:p>
        </w:tc>
        <w:tc>
          <w:tcPr>
            <w:tcW w:w="486" w:type="dxa"/>
            <w:vAlign w:val="bottom"/>
          </w:tcPr>
          <w:p w14:paraId="47E61E8F" w14:textId="77777777" w:rsidR="00A63724" w:rsidRPr="00FC0EAA" w:rsidRDefault="00A63724" w:rsidP="008A6872">
            <w:pPr>
              <w:rPr>
                <w:sz w:val="18"/>
                <w:szCs w:val="18"/>
              </w:rPr>
            </w:pPr>
            <w:r w:rsidRPr="00FC0EAA">
              <w:rPr>
                <w:sz w:val="18"/>
                <w:szCs w:val="18"/>
              </w:rPr>
              <w:t>1</w:t>
            </w:r>
          </w:p>
        </w:tc>
        <w:tc>
          <w:tcPr>
            <w:tcW w:w="3081" w:type="dxa"/>
            <w:vAlign w:val="bottom"/>
          </w:tcPr>
          <w:p w14:paraId="622F4025" w14:textId="77777777" w:rsidR="00A63724" w:rsidRPr="00FC0EAA" w:rsidRDefault="00A63724" w:rsidP="008A6872">
            <w:pPr>
              <w:rPr>
                <w:sz w:val="18"/>
                <w:szCs w:val="18"/>
                <w:lang w:val="nl-NL"/>
              </w:rPr>
            </w:pPr>
            <w:r w:rsidRPr="00FC0EAA">
              <w:rPr>
                <w:sz w:val="18"/>
                <w:szCs w:val="18"/>
              </w:rPr>
              <w:fldChar w:fldCharType="begin"/>
            </w:r>
            <w:r w:rsidRPr="00FC0EAA">
              <w:rPr>
                <w:sz w:val="18"/>
                <w:szCs w:val="18"/>
                <w:lang w:val="nl-NL"/>
              </w:rPr>
              <w:instrText xml:space="preserve"> ADDIN ZOTERO_ITEM CSL_CITATION {"citationID":"I0oExp8H","properties":{"formattedCitation":"(95)","plainCitation":"(95)","noteIndex":0},"citationItems":[{"id":275,"uris":["http://zotero.org/users/8902892/items/QDSC3RXQ"],"itemData":{"id":275,"type":"article-journal","abstract":"Clustered count data are commonly analysed by the generalized linear mixed model (GLMM). Here, the correlation due to clustering and some overdispersion is captured by the inclusion of cluster-specific normally distributed random effects. Often, the model does not capture the variability completely. Therefore, the GLMM can be extended by including a set of gamma random effects. Routinely, the GLMM is fitted by maximizing the marginal likelihood. However, this process is computationally intensive. Although feasible with medium to large data, it can be too time-consuming or computationally intractable with very large data. Therefore, a fast two-stage estimator for correlated, overdispersed count data is proposed. It is rooted in the split-sample methodology. Based on a simulation study, it shows good statistical properties. Furthermore, it is computationally much faster than the full maximum likelihood estimator. The approach is illustrated using a large dataset belonging to a network of Belgian general practices.","container-title":"Journal of Statistical Computation and Simulation","DOI":"10.1080/00949655.2019.1630411","issue":"14","page":"2678-2693","title":"Fast two-stage estimator for clustered count data with overdispersion","volume":"89","author":[{"family":"Flórez","given":"Alvaro J."},{"family":"Molenberghs","given":"Geert"},{"family":"Verbeke","given":"Geert"},{"family":"Kenward","given":"Michael G."},{"family":"Mamouris","given":"Pavlos"},{"family":"Vaes","given":"Bert"}],"issued":{"date-parts":[["2019"]]}}}],"schema":"https://github.com/citation-style-language/schema/raw/master/csl-citation.json"} </w:instrText>
            </w:r>
            <w:r w:rsidRPr="00FC0EAA">
              <w:rPr>
                <w:sz w:val="18"/>
                <w:szCs w:val="18"/>
              </w:rPr>
              <w:fldChar w:fldCharType="separate"/>
            </w:r>
            <w:r w:rsidRPr="00FC0EAA">
              <w:rPr>
                <w:sz w:val="18"/>
                <w:szCs w:val="18"/>
              </w:rPr>
              <w:t>(95)</w:t>
            </w:r>
            <w:r w:rsidRPr="00FC0EAA">
              <w:rPr>
                <w:sz w:val="18"/>
                <w:szCs w:val="18"/>
              </w:rPr>
              <w:fldChar w:fldCharType="end"/>
            </w:r>
          </w:p>
        </w:tc>
      </w:tr>
      <w:tr w:rsidR="00A63724" w:rsidRPr="00FC0EAA" w14:paraId="1BD3B918" w14:textId="77777777" w:rsidTr="008A6872">
        <w:trPr>
          <w:trHeight w:val="14"/>
        </w:trPr>
        <w:tc>
          <w:tcPr>
            <w:tcW w:w="4070" w:type="dxa"/>
            <w:vAlign w:val="bottom"/>
          </w:tcPr>
          <w:p w14:paraId="66C6F9B0" w14:textId="77777777" w:rsidR="00A63724" w:rsidRPr="00FC0EAA" w:rsidRDefault="00A63724" w:rsidP="008A6872">
            <w:pPr>
              <w:rPr>
                <w:sz w:val="18"/>
                <w:szCs w:val="18"/>
              </w:rPr>
            </w:pPr>
            <w:r w:rsidRPr="00FC0EAA">
              <w:rPr>
                <w:sz w:val="18"/>
                <w:szCs w:val="18"/>
              </w:rPr>
              <w:t>Weighted Jack-knife</w:t>
            </w:r>
          </w:p>
        </w:tc>
        <w:tc>
          <w:tcPr>
            <w:tcW w:w="486" w:type="dxa"/>
            <w:vAlign w:val="bottom"/>
          </w:tcPr>
          <w:p w14:paraId="7A65B238" w14:textId="77777777" w:rsidR="00A63724" w:rsidRPr="00FC0EAA" w:rsidRDefault="00A63724" w:rsidP="008A6872">
            <w:pPr>
              <w:rPr>
                <w:sz w:val="18"/>
                <w:szCs w:val="18"/>
              </w:rPr>
            </w:pPr>
            <w:r w:rsidRPr="00FC0EAA">
              <w:rPr>
                <w:sz w:val="18"/>
                <w:szCs w:val="18"/>
              </w:rPr>
              <w:t>1</w:t>
            </w:r>
          </w:p>
        </w:tc>
        <w:tc>
          <w:tcPr>
            <w:tcW w:w="3081" w:type="dxa"/>
            <w:vAlign w:val="bottom"/>
          </w:tcPr>
          <w:p w14:paraId="2A731404"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{"citationID":"I8wq1ZPP","properties":{"formattedCitation":"(67)","plainCitation":"(67)","noteIndex":0},"citationItems":[{"id":276,"uris":["http://zotero.org/users/8902892/items/8XIYD2QE"],"itemData":{"id":276,"type":"article-journal","abstract":"We propose a weighted delete-one-cluster Jackknife based framework for few clusters with severe cluster-level heterogeneity. The proposed method estimates the mean for a condition by a weighted sum of estimates from each of the Jackknife procedures. Influence from a heterogeneous cluster can be weighted appropriately, and the conditional mean can be estimated with higher precision. An algorithm for estimating the variance of the proposed estimator is also provided, followed by the cluster permutation test for the condition effect assessment. Our simulation studies demonstrate that the proposed framework has good operating characteristics.","container-title":"Communications in Statistics - Theory and Methods","DOI":"10.1080/03610926.2018.1440597","issue":"8","note":"publisher: Taylor &amp; Francis","page":"1963-1980","title":"A weighted Jackknife method for clustered data","volume":"48","author":[{"family":"Du","given":"Ruofei"},{"family":"Lee","given":"Ji Hyun"}],"issued":{"date-parts":[["2019"]]}}}],"schema":"https://github.com/citation-style-language/schema/raw/master/csl-citation.json"} </w:instrText>
            </w:r>
            <w:r w:rsidRPr="00FC0EAA">
              <w:rPr>
                <w:sz w:val="18"/>
                <w:szCs w:val="18"/>
              </w:rPr>
              <w:fldChar w:fldCharType="separate"/>
            </w:r>
            <w:r w:rsidRPr="00FC0EAA">
              <w:rPr>
                <w:sz w:val="18"/>
                <w:szCs w:val="18"/>
              </w:rPr>
              <w:t>(67)</w:t>
            </w:r>
            <w:r w:rsidRPr="00FC0EAA">
              <w:rPr>
                <w:sz w:val="18"/>
                <w:szCs w:val="18"/>
              </w:rPr>
              <w:fldChar w:fldCharType="end"/>
            </w:r>
          </w:p>
        </w:tc>
      </w:tr>
      <w:tr w:rsidR="00A63724" w:rsidRPr="00FC0EAA" w14:paraId="3CE050C9" w14:textId="77777777" w:rsidTr="008A6872">
        <w:trPr>
          <w:trHeight w:val="14"/>
        </w:trPr>
        <w:tc>
          <w:tcPr>
            <w:tcW w:w="4070" w:type="dxa"/>
            <w:vAlign w:val="bottom"/>
          </w:tcPr>
          <w:p w14:paraId="247086D1" w14:textId="77777777" w:rsidR="00A63724" w:rsidRPr="00FC0EAA" w:rsidRDefault="00A63724" w:rsidP="008A6872">
            <w:pPr>
              <w:rPr>
                <w:sz w:val="18"/>
                <w:szCs w:val="18"/>
              </w:rPr>
            </w:pPr>
            <w:r w:rsidRPr="00FC0EAA">
              <w:rPr>
                <w:sz w:val="18"/>
                <w:szCs w:val="18"/>
              </w:rPr>
              <w:t>Kruskal Wallis</w:t>
            </w:r>
          </w:p>
        </w:tc>
        <w:tc>
          <w:tcPr>
            <w:tcW w:w="486" w:type="dxa"/>
            <w:vAlign w:val="bottom"/>
          </w:tcPr>
          <w:p w14:paraId="0BF0C324" w14:textId="77777777" w:rsidR="00A63724" w:rsidRPr="00FC0EAA" w:rsidRDefault="00A63724" w:rsidP="008A6872">
            <w:pPr>
              <w:rPr>
                <w:sz w:val="18"/>
                <w:szCs w:val="18"/>
              </w:rPr>
            </w:pPr>
            <w:r w:rsidRPr="00FC0EAA">
              <w:rPr>
                <w:sz w:val="18"/>
                <w:szCs w:val="18"/>
              </w:rPr>
              <w:t>1</w:t>
            </w:r>
          </w:p>
        </w:tc>
        <w:tc>
          <w:tcPr>
            <w:tcW w:w="3081" w:type="dxa"/>
            <w:vAlign w:val="bottom"/>
          </w:tcPr>
          <w:p w14:paraId="2E7AECEF"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{"citationID":"Rj64W91E","properties":{"formattedCitation":"(47)","plainCitation":"(47)","noteIndex":0},"citationItems":[{"id":39,"uris":["http://zotero.org/users/8902892/items/F8CBW8YX"],"itemData":{"id":39,"type":"article-journal","abstract":"Objectives: Many dental studies have assessed the effectiveness of community- or group-based interventions such as community water fluoridation. These cluster trials, of which group-randomized trials (GRTs) are one type, have design and analysis considerations not found in studies with randomization of treatments to individuals (randomized controlled trials, RCTs). The purpose of this paper is to review analytic methods used for the analysis of binary outcomes from cluster trials and to illustrate these concepts and analytical methods using a school-based GRT. Methods: We examine characteristics of GRTs including intra-class correlation (ICC), their most distinctive feature, and review analytical methods for GRTs including group-level analysis, adjusted chi-square test and multivariable analysis (mixed effect models and generalized estimating equations) for correlated binary data. We consider two- and three-level modeling of data from a cross-sectional cluster design. We apply the concepts reviewed using a GRT designed to determine the effect of incentives on response rates in a school-based dental study. We compare the results of analyses using methods for correlated binary data with those from traditional methods that do not account for ICC. Results: Application of traditional analytic methods to the dental GRT used as an example for this paper led to a substantial overstatement of the effectiveness of the intervention. Conclusions: Ignoring the ICC among members of the same group in the analysis of public health intervention studies can lead to erroneous conclusions where groups are the unit of assignment. Special consideration is needed in the analysis of data from these cluster trials. Randomization of treatments to groups also should receive more consideration in the design of cluster trials in dental public health. © Blackwell Munksgaard, 2006.","container-title":"Community Dentistry and Oral Epidemiology","DOI":"10.1111/j.1600-0528.2006.00307.x","issue":"4","note":"publisher-place: Dental Research Institute, School of Dentistry, Seoul National University, Seoul, South Korea","page":"241-251","title":"Multilevel analysis of group-randomized trials with binary outcomes","volume":"34","author":[{"family":"Kim","given":"H.-Y."},{"family":"Preisser","given":"J S"},{"family":"Rozier","given":"R G"},{"family":"Valiyaparambil","given":"J V"}],"issued":{"date-parts":[["2006"]]}}}],"schema":"https://github.com/citation-style-language/schema/raw/master/csl-citation.json"} </w:instrText>
            </w:r>
            <w:r w:rsidRPr="00FC0EAA">
              <w:rPr>
                <w:sz w:val="18"/>
                <w:szCs w:val="18"/>
              </w:rPr>
              <w:fldChar w:fldCharType="separate"/>
            </w:r>
            <w:r w:rsidRPr="00FC0EAA">
              <w:rPr>
                <w:sz w:val="18"/>
                <w:szCs w:val="18"/>
              </w:rPr>
              <w:t>(47)</w:t>
            </w:r>
            <w:r w:rsidRPr="00FC0EAA">
              <w:rPr>
                <w:sz w:val="18"/>
                <w:szCs w:val="18"/>
              </w:rPr>
              <w:fldChar w:fldCharType="end"/>
            </w:r>
          </w:p>
        </w:tc>
      </w:tr>
      <w:tr w:rsidR="00A63724" w:rsidRPr="00FC0EAA" w14:paraId="27A0DDBE" w14:textId="77777777" w:rsidTr="008A6872">
        <w:trPr>
          <w:trHeight w:val="14"/>
        </w:trPr>
        <w:tc>
          <w:tcPr>
            <w:tcW w:w="4070" w:type="dxa"/>
            <w:vAlign w:val="bottom"/>
          </w:tcPr>
          <w:p w14:paraId="0487FF32" w14:textId="77777777" w:rsidR="00A63724" w:rsidRPr="00FC0EAA" w:rsidRDefault="00A63724" w:rsidP="008A6872">
            <w:pPr>
              <w:rPr>
                <w:sz w:val="18"/>
                <w:szCs w:val="18"/>
              </w:rPr>
            </w:pPr>
            <w:r w:rsidRPr="00FC0EAA">
              <w:rPr>
                <w:sz w:val="18"/>
                <w:szCs w:val="18"/>
              </w:rPr>
              <w:t>Not reported</w:t>
            </w:r>
          </w:p>
        </w:tc>
        <w:tc>
          <w:tcPr>
            <w:tcW w:w="486" w:type="dxa"/>
            <w:vAlign w:val="bottom"/>
          </w:tcPr>
          <w:p w14:paraId="7055E246" w14:textId="77777777" w:rsidR="00A63724" w:rsidRPr="00FC0EAA" w:rsidRDefault="00A63724" w:rsidP="008A6872">
            <w:pPr>
              <w:rPr>
                <w:sz w:val="18"/>
                <w:szCs w:val="18"/>
              </w:rPr>
            </w:pPr>
            <w:r w:rsidRPr="00FC0EAA">
              <w:rPr>
                <w:sz w:val="18"/>
                <w:szCs w:val="18"/>
              </w:rPr>
              <w:t>7</w:t>
            </w:r>
          </w:p>
        </w:tc>
        <w:tc>
          <w:tcPr>
            <w:tcW w:w="3081" w:type="dxa"/>
            <w:vAlign w:val="bottom"/>
          </w:tcPr>
          <w:p w14:paraId="29D691B7" w14:textId="77777777" w:rsidR="00A63724" w:rsidRPr="00FC0EAA" w:rsidRDefault="00A63724" w:rsidP="008A6872">
            <w:pPr>
              <w:rPr>
                <w:sz w:val="18"/>
                <w:szCs w:val="18"/>
              </w:rPr>
            </w:pPr>
            <w:r w:rsidRPr="00FC0EAA">
              <w:rPr>
                <w:sz w:val="18"/>
                <w:szCs w:val="18"/>
              </w:rPr>
              <w:fldChar w:fldCharType="begin"/>
            </w:r>
            <w:r w:rsidRPr="00FC0EAA">
              <w:rPr>
                <w:sz w:val="18"/>
                <w:szCs w:val="18"/>
              </w:rPr>
              <w:instrText xml:space="preserve"> ADDIN ZOTERO_ITEM CSL_CITATION {"citationID":"FHveDyfZ","properties":{"formattedCitation":"(43,44,48,51,68,96)","plainCitation":"(43,44,48,51,68,96)","noteIndex":0},"citationItems":[{"id":309,"uris":["http://zotero.org/users/8902892/items/H6IMESBM"],"itemData":{"id":309,"type":"article-journal","abstract":"The assessment of the sensitivity of statistical methods has received little attention in cluster randomized trials (CRTs), especially for stratified CRT when the outcome of interest is continuous. We empirically examined the sensitivity of five methods for analyzing the continuous outcome from a stratified CRT - aimed to investigate the efficacy of the Classroom Communication Resource (CCR) compared to usual care to improve the peer attitude towards children who stutter among grade 7 students. Schools – the clusters, were divided into quintile based on their socio-political resources, and then stratified by quintile. The schools were then randomized to CCR and usual care groups in each stratum. The primary outcome was Stuttering Resource Outcomes Measure. Five methods, including the primary method, were used in this study to examine the effect of CCR. The individual-level methods were: (i) linear regression; (ii) mixed-effects method; (iii) GEE with exchangeable correlation structure (primary method of analysis). And the cluster-level methods were: (iv) cluster-level linear regression; and (v) meta-regression. These methods were also compared with or without adjustment for stratification. Ten schools were stratified by quintile, and then randomized to CCR (223 students) and usual care (231 students) groups. The direction of the estimated differences was same for all the methods except meta-regression. The widths of the 95% confidence intervals were narrower when adjusted for stratification. The overall conclusion from all the methods was similar but slightly differed in terms of effect estimate and widths of confidence intervals. Trialregistration: Clinicaltrials.gov, NCT03111524. Registered on 9 March 2017.","container-title":"Contemporary Clinical Trials Communications","DOI":"10.1016/j.conctc.2019.100405","note":"publisher: Elsevier","page":"100405-100405","title":"Sensitivity of methods for analyzing continuous outcome from stratified cluster randomized trials – an empirical comparison study","volume":"15","author":[{"family":"Borhan","given":"Sayem"},{"family":"Mallick","given":"Rizwana"},{"family":"Pillay","given":"Mershen"},{"family":"Kathard","given":"Harsha"},{"family":"Thabane","given":"Lehana"}],"issued":{"date-parts":[["2019"]]}}},{"id":273,"uris":["http://zotero.org/users/8902892/items/M8BHQX5R"],"itemData":{"id":273,"type":"article-journal","abstract":"Background: The assessment of methods for analyzing over-dispersed zero inflated count outcome has received very little or no attention in stratified cluster randomized trials. In this study, we performed sensitivity analyses to empirically compare eight methods for analyzing zero inflated over-dispersed count outcome from the Vitamin D and Osteoporosis Study (ViDOS) – originally designed to assess the feasibility of a knowledge translation intervention in long-term care home setting. Method: Forty long-term care (LTC) homes were stratified and then randomized into knowledge translation (KT) intervention (19 homes) and control (21 homes) groups. The homes/clusters were stratified by home size (&lt;250/&gt; = 250) and profit status (profit/non-profit). The outcome of this study was number of falls measured at 6-month post-intervention. The following methods were used to assess the effect of KT intervention on number of falls: i) standard Poisson and negative binomial regression; ii) mixed-effects method with Poisson and negative binomial distribution; iii) generalized estimating equation (GEE) with Poisson and negative binomial; iv) zero inflated Poisson and negative binomial — with the latter used as a primary approach. All these methods were compared with or without adjusting for stratification. Results: A total of 5,478 older people from 40 LTC homes were included in this study. The mean (=1) of the number of falls was smaller than the variance (=6). Also 72% and 46% of the number of falls were zero in the control and intervention groups, respectively. The direction of the estimated incidence rate ratios (IRRs) was similar for all methods. The zero inflated negative binomial yielded the lowest IRRs and narrowest 95% confidence intervals when adjusted for stratification compared to GEE and mixed-effect methods. Further, the widths of the 95% confidence intervals were narrower when the methods adjusted for stratification compared to the same method not adjusted for stratification. Conclusion: The overall conclusion from the GEE, mixed-effect and zero inflated methods were similar. However, these methods differ in terms of effect estimate and widths of the confidence interval. Trial registration: ClinicalTrials.gov: NCT01398527. Registered: 19 July 2011.","container-title":"Contemporary Clinical Trials Communications","DOI":"10.1016/j.conctc.2020.100539","note":"publisher: Elsevier Inc.","page":"100539-100539","title":"An empirical comparison of methods for analyzing over-dispersed zero-inflated count data from stratified cluster randomized trials","volume":"17","author":[{"family":"Borhan","given":"Sayem"},{"family":"Kennedy","given":"Courtney"},{"family":"Ioannidis","given":"George"},{"family":"Papaioannou","given":"Alexandra"},{"family":"Adachi","given":"Jonathan"},{"family":"Thabane","given":"Lehana"}],"issued":{"date-parts":[["2020"]]}}},{"id":304,"uris":["http://zotero.org/users/8902892/items/Y8MNM5ME"],"itemData":{"id":304,"type":"article-journal","abstract":"Background: Cluster randomised crossover trials have been utilised in recent years in the health and social sciences. Methods for analysis have been proposed; however, for binary outcomes, these have received little assessment of their appropriateness. In addition, methods for determination of sample size are currently limited to balanced cluster sizes both between clusters and between periods within clusters. This article aims to extend this work to unbalanced situations and to evaluate the properties of a variety of methods for analysis of binary data, with a particular focus on the setting of potential trials of near-universal interventions in intensive care to reduce in-hospital mortality. Methods: We derive a formula for sample size estimation for unbalanced cluster sizes, and apply it to the intensive care setting to demonstrate the utility of the cluster crossover design. We conduct a numerical simulation of the design in the intensive care setting and for more general configurations, and we assess the performance of three cluster summary estimators and an individual-data estimator based on binomial-identity-link regression. Results: For settings similar to the intensive care scenario involving large cluster sizes and small intra-cluster correlations, the sample size formulae developed and analysis methods investigated are found to be appropriate, with the unweighted cluster summary method performing well relative to the more optimal but more complex inverse-variance weighted method. More generally, we find that the unweighted and cluster-size-weighted summary methods perform well, with the relative efficiency of each largely determined systematically from the study design parameters. Performance of individualdata regression is adequate with small cluster sizes but becomes inefficient for large, unbalanced cluster sizes. When outcome prevalences are 6% or less and the within-cluster-within-period correlation is 0.05 or larger, all methods display sub-nominal confidence interval coverage, with the less prevalent the outcome the worse the coverage. Limitations: As with all simulation studies, conclusions are limited to the configurations studied. We confined attention to detecting intervention effects on an absolute risk scale using marginal models and did not explore properties of binary random effects models. Conclusion: Cluster crossover designs with binary outcomes can be analysed using simple cluster summary methods, and sample size in unbalanced cluster size settings can be determined using relatively straightforward formulae. However, caution needs to be applied in situations with low prevalence outcomes and moderate to high intra-cluster correlations. © The Author(s) 2014.","container-title":"Clinical Trials","DOI":"10.1177/1740774514559610","issue":"1","note":"publisher-place: School of Public Health and Preventive Medicine, Monash University, Level 6, The Alfred Centre, Melbourne, VIC  3004, Australia","page":"34-44","title":"Cluster randomised crossover trials with binary data and unbalanced cluster sizes: Application to studies of near-universal interventions in intensive care","volume":"12","author":[{"family":"Forbes","given":"A B"},{"family":"Akram","given":"M"},{"family":"Pilcher","given":"D"},{"family":"Cooper","given":"J"},{"family":"Bellomo","given":"R"}],"issued":{"date-parts":[["2015"]]}}},{"id":3427,"uris":["http://zotero.org/users/8902892/items/36JS8ZFC"],"itemData":{"id":3427,"type":"article-journal","container-title":"Journal of the American Statistical Association","DOI":"10.1080/01621459.2012.734164","ISSN":"0162-1459, 1537-274X","issue":"501","journalAbbreviation":"Journal of the American Statistical Association","language":"en","page":"48-68","source":"DOI.org (Crossref)","title":"A Nested Dirichlet Process Analysis of Cluster Randomized Trial Data With Application in Geriatric Care Assessment","volume":"108","author":[{"family":"Ho","given":"Man-Wai"},{"family":"Tu","given":"Wanzhu"},{"family":"Ghosh","given":"Pulak"},{"family":"Tiwari","given":"Ram C."}],"issued":{"date-parts":[["2013",3]]}}},{"id":2840,"uris":["http://zotero.org/users/8902892/items/8MC4UTWP"],"itemData":{"id":2840,"type":"article-journal","abstract":"Background: Cluster randomized trials (CRTs) are increasingly used to assess the effectiveness of health interventions. Three main analysis approaches are: cluster-level analyses, mixed-models and generalized estimating equations (GEEs). Mixed models and GEEs can lead to inflated type I error rates with a small number of clusters, and numerous small-sample corrections have been proposed to circumvent this problem. However, the impact of these methods on power is still unclear. Method(s): We performed a simulation study to assess the performance of 12 analysis approaches for CRTs with a continuous outcome and 40 or fewer clusters. These included weighted and unweighted cluster-level analyses, mixed-effects models with different degree-of-freedom corrections, and GEEs with and without a small-sample correction. We assessed these approaches across different values of the intraclass correlation coefficient (ICC), numbers of clusters and variability in cluster sizes. Result(s): Unweighted and variance-weighted cluster-level analysis, mixed models with degree-of-freedom corrections, and GEE with a small-sample correction all maintained the type I error rate at or below 5% across most scenarios, whereas uncorrected approaches lead to inflated type I error rates. However, these analyses had low power (below 50% in some scenarios) when fewer than 20 clusters were randomized, with none reaching the expected 80% power. Conclusion(s): Small-sample corrections or variance-weighted cluster-level analyses are recommended for the analysis of continuous outcomes in CRTs with a small number of clusters. The use of these corrections should be incorporated into the sample size calculation to prevent studies from being underpowered.Copyright © The Author 2017; all rights reserved. Published by Oxford University Press on behalf of the International Epidemiological Association.","container-title":"International Journal of Epidemiology","DOI":"10.1093/ije/dyx169","ISSN":"0300-5771","issue":"1","journalAbbreviation":"Int. J. Epidemiol.","language":"English","note":"publisher-place: United Kingdom\npublisher: Oxford University Press","page":"321-331","title":"Cluster randomized trials with a small number of clusters: Which analyses should be used?","volume":"47","author":[{"literal":"Leyrat C."},{"literal":"Morgan K.E."},{"literal":"Leurent B."},{"literal":"Kahan B.C."}],"issued":{"date-parts":[["2018"]]}}},{"id":312,"uris":["http://zotero.org/users/8902892/items/94SP6HPN"],"itemData":{"id":312,"type":"article-journal","abstract":"In cluster randomised cross-over (CRXO) trials, clusters receive multiple treatments in a randomised sequence over time. In such trials, there is usual correlation between patients in the same cluster. In addition, within a cluster, patients in the same period may be more similar to each other than to patients in other periods. We demonstrate that it is necessary to account for these correlations in the analysis to obtain correct Type I error rates. We then use simulation to compare different methods of analysing a binary outcome from a two-period CRXO design. Our simulations demonstrated that hierarchical models without random effects for period-within-cluster, which do not account for any extra within-period correlation, performed poorly with greatly inflated Type I errors in many scenarios. In scenarios where extra within-period correlation was present, a hierarchical model with random effects for cluster and period-within-cluster only had correct Type I errors when there were large numbers of clusters; with small numbers of clusters, the error rate was inflated. We also found that generalised estimating equations did not give correct error rates in any scenarios considered. An unweighted cluster-level summary regression performed best overall, maintaining an error rate close to 5% for all scenarios, although it lost power when extra within-period correlation was present, especially for small numbers of clusters. Results from our simulation study show that it is important to model both levels of clustering in CRXO trials, and that any extra within-period correlation should be accounted for. Copyright © 2016 John Wiley &amp; Sons, Ltd. Copyright © 2016 John Wiley &amp; Sons, Ltd.","container-title":"Statistics in Medicine","DOI":"10.1002/sim.7137","issue":"2","note":"publisher-place: Department of Medical Statistics, London School of Hygiene and Tropical Medicine, London, United Kingdom","page":"318-333","title":"Choosing appropriate analysis methods for cluster randomised cross-over trials with a binary outcome","volume":"36","author":[{"family":"Morgan","given":"K E"},{"family":"Forbes","given":"A B"},{"family":"Keogh","given":"R H"},{"family":"Jairath","given":"V"},{"family":"Kahan","given":"B C"}],"issued":{"date-parts":[["2016"]]}}}],"schema":"https://github.com/citation-style-language/schema/raw/master/csl-citation.json"} </w:instrText>
            </w:r>
            <w:r w:rsidRPr="00FC0EAA">
              <w:rPr>
                <w:sz w:val="18"/>
                <w:szCs w:val="18"/>
              </w:rPr>
              <w:fldChar w:fldCharType="separate"/>
            </w:r>
            <w:r w:rsidRPr="00FC0EAA">
              <w:rPr>
                <w:sz w:val="18"/>
                <w:szCs w:val="18"/>
              </w:rPr>
              <w:t>(43,44,48,51,68,96)</w:t>
            </w:r>
            <w:r w:rsidRPr="00FC0EAA">
              <w:rPr>
                <w:sz w:val="18"/>
                <w:szCs w:val="18"/>
              </w:rPr>
              <w:fldChar w:fldCharType="end"/>
            </w:r>
          </w:p>
        </w:tc>
      </w:tr>
    </w:tbl>
    <w:p w14:paraId="34AC9542" w14:textId="77777777" w:rsidR="00A63724" w:rsidRDefault="00A63724" w:rsidP="00A63724">
      <w:pPr>
        <w:spacing w:before="144" w:after="288" w:line="360" w:lineRule="auto"/>
        <w:jc w:val="center"/>
        <w:rPr>
          <w:b/>
          <w:bCs/>
        </w:rPr>
      </w:pPr>
      <w:bookmarkStart w:id="0" w:name="_Ref101969937"/>
      <w:r w:rsidRPr="00F77532">
        <w:rPr>
          <w:b/>
          <w:bCs/>
        </w:rPr>
        <w:t>A</w:t>
      </w:r>
      <w:r>
        <w:rPr>
          <w:b/>
          <w:bCs/>
        </w:rPr>
        <w:t>PPENDIX C</w:t>
      </w:r>
    </w:p>
    <w:p w14:paraId="5BE6D107" w14:textId="77777777" w:rsidR="00A63724" w:rsidRDefault="00A63724" w:rsidP="00A63724">
      <w:pPr>
        <w:spacing w:before="144" w:after="288" w:line="360" w:lineRule="auto"/>
        <w:rPr>
          <w:b/>
          <w:u w:val="single"/>
        </w:rPr>
      </w:pPr>
      <w:r w:rsidRPr="00F77532">
        <w:rPr>
          <w:b/>
          <w:bCs/>
        </w:rPr>
        <w:t>Table S</w:t>
      </w:r>
      <w:r w:rsidRPr="002C2506">
        <w:rPr>
          <w:b/>
          <w:bCs/>
        </w:rPr>
        <w:fldChar w:fldCharType="begin"/>
      </w:r>
      <w:r w:rsidRPr="00F77532">
        <w:rPr>
          <w:b/>
          <w:bCs/>
        </w:rPr>
        <w:instrText xml:space="preserve"> SEQ Table_S \* ARABIC </w:instrText>
      </w:r>
      <w:r w:rsidRPr="002C2506">
        <w:rPr>
          <w:b/>
          <w:bCs/>
        </w:rPr>
        <w:fldChar w:fldCharType="separate"/>
      </w:r>
      <w:r w:rsidRPr="00F77532">
        <w:rPr>
          <w:b/>
          <w:bCs/>
          <w:noProof/>
        </w:rPr>
        <w:t>1</w:t>
      </w:r>
      <w:r w:rsidRPr="002C2506">
        <w:rPr>
          <w:b/>
          <w:bCs/>
        </w:rPr>
        <w:fldChar w:fldCharType="end"/>
      </w:r>
      <w:bookmarkEnd w:id="0"/>
      <w:r w:rsidRPr="00F77532">
        <w:t xml:space="preserve"> The frequency each </w:t>
      </w:r>
      <w:r>
        <w:t>method for analysing CRCTs was studied (N = 134)</w:t>
      </w:r>
    </w:p>
    <w:p w14:paraId="1563C2E8" w14:textId="77777777" w:rsidR="00A63724" w:rsidRDefault="00A63724"/>
    <w:sectPr w:rsidR="00A637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724"/>
    <w:rsid w:val="005C03C5"/>
    <w:rsid w:val="00A63724"/>
    <w:rsid w:val="00FB793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DE10E"/>
  <w15:chartTrackingRefBased/>
  <w15:docId w15:val="{13124DFA-B91B-4193-83FC-4C32FBF07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724"/>
    <w:pPr>
      <w:spacing w:after="0" w:line="240" w:lineRule="auto"/>
      <w:jc w:val="both"/>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37626</Words>
  <Characters>214474</Characters>
  <Application>Microsoft Office Word</Application>
  <DocSecurity>0</DocSecurity>
  <Lines>1787</Lines>
  <Paragraphs>503</Paragraphs>
  <ScaleCrop>false</ScaleCrop>
  <Company/>
  <LinksUpToDate>false</LinksUpToDate>
  <CharactersWithSpaces>251597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Bright Offorha</dc:creator>
  <cp:keywords/>
  <dc:description/>
  <cp:lastModifiedBy>Bright Offorha</cp:lastModifiedBy>
  <cp:revision>1</cp:revision>
  <dcterms:created xsi:type="dcterms:W3CDTF">2022-12-21T01:33:00Z</dcterms:created>
  <dcterms:modified xsi:type="dcterms:W3CDTF">2022-12-21T01:34:00Z</dcterms:modified>
</cp:coreProperties>
</file>