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00BB" w:rsidRDefault="004A00BB">
      <w:pPr>
        <w:rPr>
          <w:lang w:val="en-US"/>
        </w:rPr>
      </w:pPr>
    </w:p>
    <w:p w:rsidR="004A00BB" w:rsidRPr="004A00BB" w:rsidRDefault="004A00BB">
      <w:pPr>
        <w:rPr>
          <w:lang w:val="en-US"/>
        </w:rPr>
      </w:pPr>
    </w:p>
    <w:tbl>
      <w:tblPr>
        <w:tblStyle w:val="TableGrid"/>
        <w:tblW w:w="9356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276"/>
        <w:gridCol w:w="992"/>
        <w:gridCol w:w="1985"/>
        <w:gridCol w:w="1134"/>
        <w:gridCol w:w="992"/>
        <w:gridCol w:w="1871"/>
        <w:gridCol w:w="1106"/>
      </w:tblGrid>
      <w:tr w:rsidR="004A00BB" w:rsidRPr="004A00BB" w:rsidTr="004A00BB">
        <w:trPr>
          <w:trHeight w:val="1268"/>
        </w:trPr>
        <w:tc>
          <w:tcPr>
            <w:tcW w:w="1276" w:type="dxa"/>
          </w:tcPr>
          <w:p w:rsidR="004A00BB" w:rsidRPr="004A00BB" w:rsidRDefault="004A00BB" w:rsidP="004A00BB">
            <w:pPr>
              <w:spacing w:line="480" w:lineRule="auto"/>
              <w:rPr>
                <w:b/>
                <w:sz w:val="24"/>
                <w:szCs w:val="24"/>
              </w:rPr>
            </w:pPr>
            <w:r w:rsidRPr="004A00BB">
              <w:rPr>
                <w:b/>
                <w:sz w:val="24"/>
                <w:szCs w:val="24"/>
              </w:rPr>
              <w:t xml:space="preserve">Δ </w:t>
            </w:r>
            <w:proofErr w:type="spellStart"/>
            <w:r w:rsidRPr="004A00BB">
              <w:rPr>
                <w:b/>
                <w:sz w:val="24"/>
                <w:szCs w:val="24"/>
              </w:rPr>
              <w:t>Glucose</w:t>
            </w:r>
            <w:proofErr w:type="spellEnd"/>
          </w:p>
        </w:tc>
        <w:tc>
          <w:tcPr>
            <w:tcW w:w="4111" w:type="dxa"/>
            <w:gridSpan w:val="3"/>
          </w:tcPr>
          <w:p w:rsidR="004A00BB" w:rsidRPr="004A00BB" w:rsidRDefault="004A00BB" w:rsidP="004A00BB">
            <w:pPr>
              <w:spacing w:line="480" w:lineRule="auto"/>
              <w:rPr>
                <w:b/>
                <w:sz w:val="24"/>
                <w:szCs w:val="24"/>
              </w:rPr>
            </w:pPr>
            <w:r w:rsidRPr="004A00BB">
              <w:rPr>
                <w:b/>
                <w:sz w:val="24"/>
                <w:szCs w:val="24"/>
              </w:rPr>
              <w:t xml:space="preserve">                   Cream</w:t>
            </w:r>
          </w:p>
        </w:tc>
        <w:tc>
          <w:tcPr>
            <w:tcW w:w="3969" w:type="dxa"/>
            <w:gridSpan w:val="3"/>
          </w:tcPr>
          <w:p w:rsidR="004A00BB" w:rsidRPr="004A00BB" w:rsidRDefault="004A00BB" w:rsidP="004A00BB">
            <w:pPr>
              <w:spacing w:line="480" w:lineRule="auto"/>
              <w:rPr>
                <w:b/>
                <w:sz w:val="24"/>
                <w:szCs w:val="24"/>
              </w:rPr>
            </w:pPr>
            <w:r w:rsidRPr="004A00BB">
              <w:rPr>
                <w:b/>
                <w:sz w:val="24"/>
                <w:szCs w:val="24"/>
              </w:rPr>
              <w:t xml:space="preserve">                  Olive </w:t>
            </w:r>
            <w:proofErr w:type="spellStart"/>
            <w:r w:rsidRPr="004A00BB">
              <w:rPr>
                <w:b/>
                <w:sz w:val="24"/>
                <w:szCs w:val="24"/>
              </w:rPr>
              <w:t>Oil</w:t>
            </w:r>
            <w:proofErr w:type="spellEnd"/>
          </w:p>
        </w:tc>
      </w:tr>
      <w:tr w:rsidR="00EB422D" w:rsidRPr="004A00BB" w:rsidTr="00EB422D">
        <w:trPr>
          <w:trHeight w:val="510"/>
        </w:trPr>
        <w:tc>
          <w:tcPr>
            <w:tcW w:w="1276" w:type="dxa"/>
          </w:tcPr>
          <w:p w:rsidR="004A00BB" w:rsidRPr="004A00BB" w:rsidRDefault="004A00BB" w:rsidP="004A00BB">
            <w:pPr>
              <w:spacing w:line="480" w:lineRule="auto"/>
              <w:rPr>
                <w:b/>
                <w:sz w:val="24"/>
                <w:szCs w:val="24"/>
              </w:rPr>
            </w:pPr>
            <w:proofErr w:type="spellStart"/>
            <w:r w:rsidRPr="004A00BB">
              <w:rPr>
                <w:b/>
                <w:sz w:val="24"/>
                <w:szCs w:val="24"/>
              </w:rPr>
              <w:t>Time</w:t>
            </w:r>
            <w:proofErr w:type="spellEnd"/>
            <w:r w:rsidRPr="00EB422D">
              <w:rPr>
                <w:b/>
                <w:sz w:val="24"/>
                <w:szCs w:val="24"/>
              </w:rPr>
              <w:t xml:space="preserve"> (h</w:t>
            </w:r>
            <w:r w:rsidRPr="004A00BB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4A00BB" w:rsidRPr="004A00BB" w:rsidRDefault="004A00BB" w:rsidP="004A00BB">
            <w:pPr>
              <w:spacing w:line="480" w:lineRule="auto"/>
              <w:rPr>
                <w:b/>
                <w:sz w:val="24"/>
                <w:szCs w:val="24"/>
              </w:rPr>
            </w:pPr>
            <w:proofErr w:type="spellStart"/>
            <w:r w:rsidRPr="004A00BB">
              <w:rPr>
                <w:b/>
                <w:sz w:val="24"/>
                <w:szCs w:val="24"/>
              </w:rPr>
              <w:t>Mean</w:t>
            </w:r>
            <w:proofErr w:type="spellEnd"/>
          </w:p>
        </w:tc>
        <w:tc>
          <w:tcPr>
            <w:tcW w:w="1985" w:type="dxa"/>
          </w:tcPr>
          <w:p w:rsidR="004A00BB" w:rsidRPr="00EB422D" w:rsidRDefault="004A00BB" w:rsidP="004A00BB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4A00BB">
              <w:rPr>
                <w:b/>
                <w:sz w:val="24"/>
                <w:szCs w:val="24"/>
              </w:rPr>
              <w:t>95%</w:t>
            </w:r>
            <w:r w:rsidRPr="00EB422D">
              <w:rPr>
                <w:b/>
                <w:sz w:val="24"/>
                <w:szCs w:val="24"/>
              </w:rPr>
              <w:t xml:space="preserve"> (CI)</w:t>
            </w:r>
          </w:p>
          <w:p w:rsidR="004A00BB" w:rsidRPr="004A00BB" w:rsidRDefault="004A00BB" w:rsidP="004A00BB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bookmarkStart w:id="0" w:name="_GoBack"/>
            <w:proofErr w:type="spellStart"/>
            <w:r w:rsidRPr="00793537">
              <w:rPr>
                <w:b/>
                <w:sz w:val="20"/>
                <w:szCs w:val="24"/>
              </w:rPr>
              <w:t>Confidence</w:t>
            </w:r>
            <w:proofErr w:type="spellEnd"/>
            <w:r w:rsidRPr="00793537">
              <w:rPr>
                <w:b/>
                <w:sz w:val="20"/>
                <w:szCs w:val="24"/>
              </w:rPr>
              <w:t xml:space="preserve"> </w:t>
            </w:r>
            <w:proofErr w:type="spellStart"/>
            <w:r w:rsidRPr="00793537">
              <w:rPr>
                <w:b/>
                <w:sz w:val="20"/>
                <w:szCs w:val="24"/>
              </w:rPr>
              <w:t>Interval</w:t>
            </w:r>
            <w:bookmarkEnd w:id="0"/>
            <w:proofErr w:type="spellEnd"/>
          </w:p>
        </w:tc>
        <w:tc>
          <w:tcPr>
            <w:tcW w:w="1134" w:type="dxa"/>
          </w:tcPr>
          <w:p w:rsidR="004A00BB" w:rsidRPr="004A00BB" w:rsidRDefault="004A00BB" w:rsidP="004A00BB">
            <w:pPr>
              <w:spacing w:line="480" w:lineRule="auto"/>
              <w:rPr>
                <w:b/>
                <w:sz w:val="24"/>
                <w:szCs w:val="24"/>
              </w:rPr>
            </w:pPr>
            <w:r w:rsidRPr="004A00BB">
              <w:rPr>
                <w:b/>
                <w:sz w:val="24"/>
                <w:szCs w:val="24"/>
              </w:rPr>
              <w:t>P-</w:t>
            </w:r>
            <w:proofErr w:type="spellStart"/>
            <w:r w:rsidRPr="004A00BB">
              <w:rPr>
                <w:b/>
                <w:sz w:val="24"/>
                <w:szCs w:val="24"/>
              </w:rPr>
              <w:t>value</w:t>
            </w:r>
            <w:proofErr w:type="spellEnd"/>
          </w:p>
        </w:tc>
        <w:tc>
          <w:tcPr>
            <w:tcW w:w="992" w:type="dxa"/>
          </w:tcPr>
          <w:p w:rsidR="004A00BB" w:rsidRPr="004A00BB" w:rsidRDefault="004A00BB" w:rsidP="004A00BB">
            <w:pPr>
              <w:spacing w:line="480" w:lineRule="auto"/>
              <w:rPr>
                <w:b/>
                <w:sz w:val="24"/>
                <w:szCs w:val="24"/>
              </w:rPr>
            </w:pPr>
            <w:proofErr w:type="spellStart"/>
            <w:r w:rsidRPr="004A00BB">
              <w:rPr>
                <w:b/>
                <w:sz w:val="24"/>
                <w:szCs w:val="24"/>
              </w:rPr>
              <w:t>Mean</w:t>
            </w:r>
            <w:proofErr w:type="spellEnd"/>
          </w:p>
        </w:tc>
        <w:tc>
          <w:tcPr>
            <w:tcW w:w="1871" w:type="dxa"/>
          </w:tcPr>
          <w:p w:rsidR="004A00BB" w:rsidRPr="00EB422D" w:rsidRDefault="004A00BB" w:rsidP="004A00BB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4A00BB">
              <w:rPr>
                <w:b/>
                <w:sz w:val="24"/>
                <w:szCs w:val="24"/>
              </w:rPr>
              <w:t>95%</w:t>
            </w:r>
            <w:r w:rsidRPr="00EB422D">
              <w:rPr>
                <w:b/>
                <w:sz w:val="24"/>
                <w:szCs w:val="24"/>
              </w:rPr>
              <w:t xml:space="preserve"> (CI)</w:t>
            </w:r>
          </w:p>
          <w:p w:rsidR="004A00BB" w:rsidRPr="004A00BB" w:rsidRDefault="004A00BB" w:rsidP="004A00BB">
            <w:pPr>
              <w:spacing w:line="480" w:lineRule="auto"/>
              <w:rPr>
                <w:b/>
                <w:sz w:val="24"/>
                <w:szCs w:val="24"/>
              </w:rPr>
            </w:pPr>
            <w:proofErr w:type="spellStart"/>
            <w:r w:rsidRPr="004A00BB">
              <w:rPr>
                <w:b/>
                <w:sz w:val="20"/>
                <w:szCs w:val="24"/>
              </w:rPr>
              <w:t>Confidence</w:t>
            </w:r>
            <w:proofErr w:type="spellEnd"/>
            <w:r w:rsidRPr="004A00BB">
              <w:rPr>
                <w:b/>
                <w:sz w:val="20"/>
                <w:szCs w:val="24"/>
              </w:rPr>
              <w:t xml:space="preserve"> </w:t>
            </w:r>
            <w:proofErr w:type="spellStart"/>
            <w:r w:rsidRPr="004A00BB">
              <w:rPr>
                <w:b/>
                <w:sz w:val="20"/>
                <w:szCs w:val="24"/>
              </w:rPr>
              <w:t>Interval</w:t>
            </w:r>
            <w:proofErr w:type="spellEnd"/>
          </w:p>
        </w:tc>
        <w:tc>
          <w:tcPr>
            <w:tcW w:w="1106" w:type="dxa"/>
          </w:tcPr>
          <w:p w:rsidR="004A00BB" w:rsidRPr="004A00BB" w:rsidRDefault="004A00BB" w:rsidP="004A00BB">
            <w:pPr>
              <w:spacing w:line="480" w:lineRule="auto"/>
              <w:rPr>
                <w:b/>
                <w:sz w:val="24"/>
                <w:szCs w:val="24"/>
              </w:rPr>
            </w:pPr>
            <w:r w:rsidRPr="004A00BB">
              <w:rPr>
                <w:b/>
                <w:sz w:val="24"/>
                <w:szCs w:val="24"/>
              </w:rPr>
              <w:t>P-</w:t>
            </w:r>
            <w:proofErr w:type="spellStart"/>
            <w:r w:rsidRPr="004A00BB">
              <w:rPr>
                <w:b/>
                <w:sz w:val="24"/>
                <w:szCs w:val="24"/>
              </w:rPr>
              <w:t>value</w:t>
            </w:r>
            <w:proofErr w:type="spellEnd"/>
          </w:p>
        </w:tc>
      </w:tr>
      <w:tr w:rsidR="00EB422D" w:rsidRPr="004A00BB" w:rsidTr="00EB422D">
        <w:trPr>
          <w:trHeight w:val="295"/>
        </w:trPr>
        <w:tc>
          <w:tcPr>
            <w:tcW w:w="1276" w:type="dxa"/>
          </w:tcPr>
          <w:p w:rsidR="004A00BB" w:rsidRPr="004A00BB" w:rsidRDefault="004A00BB" w:rsidP="004A00BB">
            <w:pPr>
              <w:spacing w:line="480" w:lineRule="auto"/>
              <w:rPr>
                <w:b/>
                <w:sz w:val="24"/>
                <w:szCs w:val="24"/>
              </w:rPr>
            </w:pPr>
            <w:r w:rsidRPr="004A00BB">
              <w:rPr>
                <w:b/>
                <w:sz w:val="24"/>
                <w:szCs w:val="24"/>
              </w:rPr>
              <w:t>1 h</w:t>
            </w:r>
          </w:p>
        </w:tc>
        <w:tc>
          <w:tcPr>
            <w:tcW w:w="992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- 0.54</w:t>
            </w:r>
          </w:p>
        </w:tc>
        <w:tc>
          <w:tcPr>
            <w:tcW w:w="1985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( - 0.75 - - 0.32)</w:t>
            </w:r>
          </w:p>
        </w:tc>
        <w:tc>
          <w:tcPr>
            <w:tcW w:w="1134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0.000</w:t>
            </w:r>
          </w:p>
        </w:tc>
        <w:tc>
          <w:tcPr>
            <w:tcW w:w="992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- 0.39</w:t>
            </w:r>
          </w:p>
        </w:tc>
        <w:tc>
          <w:tcPr>
            <w:tcW w:w="1871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( - 0.58 - - 0.20)</w:t>
            </w:r>
          </w:p>
        </w:tc>
        <w:tc>
          <w:tcPr>
            <w:tcW w:w="1106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0.000</w:t>
            </w:r>
          </w:p>
        </w:tc>
      </w:tr>
      <w:tr w:rsidR="00EB422D" w:rsidRPr="004A00BB" w:rsidTr="00EB422D">
        <w:trPr>
          <w:trHeight w:val="308"/>
        </w:trPr>
        <w:tc>
          <w:tcPr>
            <w:tcW w:w="1276" w:type="dxa"/>
          </w:tcPr>
          <w:p w:rsidR="004A00BB" w:rsidRPr="004A00BB" w:rsidRDefault="004A00BB" w:rsidP="004A00BB">
            <w:pPr>
              <w:spacing w:line="480" w:lineRule="auto"/>
              <w:rPr>
                <w:b/>
                <w:sz w:val="24"/>
                <w:szCs w:val="24"/>
              </w:rPr>
            </w:pPr>
            <w:r w:rsidRPr="004A00BB">
              <w:rPr>
                <w:b/>
                <w:sz w:val="24"/>
                <w:szCs w:val="24"/>
              </w:rPr>
              <w:t>2 h</w:t>
            </w:r>
          </w:p>
        </w:tc>
        <w:tc>
          <w:tcPr>
            <w:tcW w:w="992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- 0.33</w:t>
            </w:r>
          </w:p>
        </w:tc>
        <w:tc>
          <w:tcPr>
            <w:tcW w:w="1985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( - 0.54 - - 0.11)</w:t>
            </w:r>
          </w:p>
        </w:tc>
        <w:tc>
          <w:tcPr>
            <w:tcW w:w="1134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0.005</w:t>
            </w:r>
          </w:p>
        </w:tc>
        <w:tc>
          <w:tcPr>
            <w:tcW w:w="992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- 0.42</w:t>
            </w:r>
          </w:p>
        </w:tc>
        <w:tc>
          <w:tcPr>
            <w:tcW w:w="1871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( - 0.64 - - 0.20)</w:t>
            </w:r>
          </w:p>
        </w:tc>
        <w:tc>
          <w:tcPr>
            <w:tcW w:w="1106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0.001</w:t>
            </w:r>
          </w:p>
        </w:tc>
      </w:tr>
      <w:tr w:rsidR="00EB422D" w:rsidRPr="004A00BB" w:rsidTr="00EB422D">
        <w:trPr>
          <w:trHeight w:val="295"/>
        </w:trPr>
        <w:tc>
          <w:tcPr>
            <w:tcW w:w="1276" w:type="dxa"/>
          </w:tcPr>
          <w:p w:rsidR="004A00BB" w:rsidRPr="004A00BB" w:rsidRDefault="004A00BB" w:rsidP="004A00BB">
            <w:pPr>
              <w:spacing w:line="480" w:lineRule="auto"/>
              <w:rPr>
                <w:b/>
                <w:sz w:val="24"/>
                <w:szCs w:val="24"/>
              </w:rPr>
            </w:pPr>
            <w:r w:rsidRPr="004A00BB">
              <w:rPr>
                <w:b/>
                <w:sz w:val="24"/>
                <w:szCs w:val="24"/>
              </w:rPr>
              <w:t>3 h</w:t>
            </w:r>
          </w:p>
        </w:tc>
        <w:tc>
          <w:tcPr>
            <w:tcW w:w="992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- 0.30</w:t>
            </w:r>
          </w:p>
        </w:tc>
        <w:tc>
          <w:tcPr>
            <w:tcW w:w="1985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( - 0.46 - - 0.13)</w:t>
            </w:r>
          </w:p>
        </w:tc>
        <w:tc>
          <w:tcPr>
            <w:tcW w:w="1134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0.002</w:t>
            </w:r>
          </w:p>
        </w:tc>
        <w:tc>
          <w:tcPr>
            <w:tcW w:w="992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- 0.31</w:t>
            </w:r>
          </w:p>
        </w:tc>
        <w:tc>
          <w:tcPr>
            <w:tcW w:w="1871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( - 0.51 - - 0.11)</w:t>
            </w:r>
          </w:p>
        </w:tc>
        <w:tc>
          <w:tcPr>
            <w:tcW w:w="1106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0.004</w:t>
            </w:r>
          </w:p>
        </w:tc>
      </w:tr>
      <w:tr w:rsidR="00EB422D" w:rsidRPr="004A00BB" w:rsidTr="00EB422D">
        <w:trPr>
          <w:trHeight w:val="295"/>
        </w:trPr>
        <w:tc>
          <w:tcPr>
            <w:tcW w:w="1276" w:type="dxa"/>
          </w:tcPr>
          <w:p w:rsidR="004A00BB" w:rsidRPr="004A00BB" w:rsidRDefault="004A00BB" w:rsidP="004A00BB">
            <w:pPr>
              <w:spacing w:line="480" w:lineRule="auto"/>
              <w:rPr>
                <w:b/>
                <w:sz w:val="24"/>
                <w:szCs w:val="24"/>
              </w:rPr>
            </w:pPr>
            <w:r w:rsidRPr="004A00BB">
              <w:rPr>
                <w:b/>
                <w:sz w:val="24"/>
                <w:szCs w:val="24"/>
              </w:rPr>
              <w:t>4 h</w:t>
            </w:r>
          </w:p>
        </w:tc>
        <w:tc>
          <w:tcPr>
            <w:tcW w:w="992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- 0.28</w:t>
            </w:r>
          </w:p>
        </w:tc>
        <w:tc>
          <w:tcPr>
            <w:tcW w:w="1985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( - 0.49 - - 0.07)</w:t>
            </w:r>
          </w:p>
        </w:tc>
        <w:tc>
          <w:tcPr>
            <w:tcW w:w="1134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0.011</w:t>
            </w:r>
          </w:p>
        </w:tc>
        <w:tc>
          <w:tcPr>
            <w:tcW w:w="992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- 0.29</w:t>
            </w:r>
          </w:p>
        </w:tc>
        <w:tc>
          <w:tcPr>
            <w:tcW w:w="1871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(- 0.46 - - 0.11)</w:t>
            </w:r>
          </w:p>
        </w:tc>
        <w:tc>
          <w:tcPr>
            <w:tcW w:w="1106" w:type="dxa"/>
          </w:tcPr>
          <w:p w:rsidR="004A00BB" w:rsidRPr="004A00BB" w:rsidRDefault="004A00BB" w:rsidP="004A00BB">
            <w:pPr>
              <w:spacing w:line="480" w:lineRule="auto"/>
              <w:rPr>
                <w:sz w:val="24"/>
                <w:szCs w:val="24"/>
              </w:rPr>
            </w:pPr>
            <w:r w:rsidRPr="004A00BB">
              <w:rPr>
                <w:sz w:val="24"/>
                <w:szCs w:val="24"/>
              </w:rPr>
              <w:t>0.003</w:t>
            </w:r>
          </w:p>
        </w:tc>
      </w:tr>
    </w:tbl>
    <w:p w:rsidR="00866337" w:rsidRDefault="00866337">
      <w:pPr>
        <w:rPr>
          <w:lang w:val="en-US"/>
        </w:rPr>
      </w:pPr>
    </w:p>
    <w:p w:rsidR="004A00BB" w:rsidRPr="00A825B7" w:rsidRDefault="004A00BB" w:rsidP="00F56108">
      <w:pPr>
        <w:ind w:left="195"/>
        <w:rPr>
          <w:b/>
          <w:sz w:val="24"/>
          <w:lang w:val="en-US"/>
        </w:rPr>
      </w:pPr>
      <w:r w:rsidRPr="00A825B7">
        <w:rPr>
          <w:b/>
          <w:sz w:val="24"/>
          <w:lang w:val="en-US"/>
        </w:rPr>
        <w:t xml:space="preserve">Supplementary Table: Changes in plasma glucose concentration at all-time points both </w:t>
      </w:r>
      <w:r w:rsidR="00F56108" w:rsidRPr="00A825B7">
        <w:rPr>
          <w:b/>
          <w:sz w:val="24"/>
          <w:lang w:val="en-US"/>
        </w:rPr>
        <w:t>after cream</w:t>
      </w:r>
      <w:r w:rsidRPr="00A825B7">
        <w:rPr>
          <w:b/>
          <w:sz w:val="24"/>
          <w:lang w:val="en-US"/>
        </w:rPr>
        <w:t xml:space="preserve"> and after olive oil ingestion.</w:t>
      </w:r>
    </w:p>
    <w:p w:rsidR="004A00BB" w:rsidRPr="00A825B7" w:rsidRDefault="004A00BB">
      <w:pPr>
        <w:rPr>
          <w:sz w:val="24"/>
          <w:lang w:val="en-US"/>
        </w:rPr>
      </w:pPr>
    </w:p>
    <w:sectPr w:rsidR="004A00BB" w:rsidRPr="00A825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0BB"/>
    <w:rsid w:val="004A00BB"/>
    <w:rsid w:val="004E5E1D"/>
    <w:rsid w:val="00793537"/>
    <w:rsid w:val="00866337"/>
    <w:rsid w:val="00A825B7"/>
    <w:rsid w:val="00EB422D"/>
    <w:rsid w:val="00F5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74F4C"/>
  <w15:chartTrackingRefBased/>
  <w15:docId w15:val="{CC6A1935-195D-4969-A25A-D78D5D253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00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00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A00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00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00B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00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00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BA106B-DCE7-4F49-B135-CB679EED26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89</Words>
  <Characters>476</Characters>
  <Application>Microsoft Office Word</Application>
  <DocSecurity>0</DocSecurity>
  <Lines>3</Lines>
  <Paragraphs>1</Paragraphs>
  <ScaleCrop>false</ScaleCrop>
  <Company>Lunds universitet</Company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Ayesha Fawad</dc:creator>
  <cp:keywords/>
  <dc:description/>
  <cp:lastModifiedBy>Ayesha Fawad</cp:lastModifiedBy>
  <cp:revision>10</cp:revision>
  <dcterms:created xsi:type="dcterms:W3CDTF">2020-07-13T21:18:00Z</dcterms:created>
  <dcterms:modified xsi:type="dcterms:W3CDTF">2020-07-13T21:54:00Z</dcterms:modified>
</cp:coreProperties>
</file>