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7AB9" w:rsidRPr="00D87AE6" w:rsidRDefault="00197AB9" w:rsidP="00197AB9">
      <w:pPr>
        <w:rPr>
          <w:rFonts w:ascii="Times New Roman" w:hAnsi="Times New Roman" w:cs="Times New Roman"/>
        </w:rPr>
      </w:pPr>
      <w:r w:rsidRPr="00D87AE6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</w:t>
      </w:r>
      <w:r w:rsidRPr="005B382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1. </w:t>
      </w:r>
      <w:r w:rsidRPr="00071117">
        <w:rPr>
          <w:rFonts w:ascii="Times New Roman" w:hAnsi="Times New Roman" w:cs="Times New Roman"/>
        </w:rPr>
        <w:t xml:space="preserve">Comparison of baseline characteristics </w:t>
      </w:r>
      <w:r>
        <w:rPr>
          <w:rFonts w:ascii="Times New Roman" w:hAnsi="Times New Roman" w:cs="Times New Roman"/>
        </w:rPr>
        <w:t xml:space="preserve">between </w:t>
      </w:r>
      <w:r w:rsidRPr="00071117">
        <w:rPr>
          <w:rFonts w:ascii="Times New Roman" w:hAnsi="Times New Roman" w:cs="Times New Roman"/>
        </w:rPr>
        <w:t xml:space="preserve">included and excluded </w:t>
      </w:r>
      <w:r>
        <w:rPr>
          <w:rFonts w:ascii="Times New Roman" w:hAnsi="Times New Roman" w:cs="Times New Roman"/>
        </w:rPr>
        <w:t>group</w:t>
      </w:r>
    </w:p>
    <w:tbl>
      <w:tblPr>
        <w:tblW w:w="9624" w:type="dxa"/>
        <w:tblInd w:w="-284" w:type="dxa"/>
        <w:tblLook w:val="04A0" w:firstRow="1" w:lastRow="0" w:firstColumn="1" w:lastColumn="0" w:noHBand="0" w:noVBand="1"/>
      </w:tblPr>
      <w:tblGrid>
        <w:gridCol w:w="2411"/>
        <w:gridCol w:w="2268"/>
        <w:gridCol w:w="1765"/>
        <w:gridCol w:w="2040"/>
        <w:gridCol w:w="1140"/>
      </w:tblGrid>
      <w:tr w:rsidR="00197AB9" w:rsidRPr="00FE7033" w:rsidTr="00DD69E7">
        <w:trPr>
          <w:trHeight w:val="320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115151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excluded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included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 w:hint="eastAsia"/>
                <w:i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463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Age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, </w:t>
            </w: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029FA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Median </w:t>
            </w:r>
            <w:r>
              <w:rPr>
                <w:rFonts w:eastAsia="宋体"/>
                <w:color w:val="000000"/>
                <w:sz w:val="22"/>
                <w:szCs w:val="22"/>
              </w:rPr>
              <w:t>(</w:t>
            </w:r>
            <w:r w:rsidRPr="006029FA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IQR</w:t>
            </w:r>
            <w:r>
              <w:rPr>
                <w:rFonts w:eastAsia="宋体"/>
                <w:color w:val="000000"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430B44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31.53 ±7.16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430B44" w:rsidRDefault="00197AB9" w:rsidP="00DD69E7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31.53 ±7.31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430B44" w:rsidRDefault="00197AB9" w:rsidP="00DD69E7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31.53 ±7.11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AB9" w:rsidRPr="00430B44" w:rsidRDefault="00197AB9" w:rsidP="00DD69E7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430B44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0.995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0.999 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454 (98.1)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118 (98.3)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336 (98.0)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 (1.9)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 (1.7)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 (2.0)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Marital status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0.398 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Unmarried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181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( 39.3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51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( 43.6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130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( 37.9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Married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229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( 49.8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51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( 43.6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178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( 51.9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Divorced/widowed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50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( 10.9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( 12.8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( 10.2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Ethnicity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Han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204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( 44.3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47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( 40.2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157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( 45.8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Dai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140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( 30.4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28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( 23.9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112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( 32.7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Jingpo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79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( 17.2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17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( 14.5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62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( 18.1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Others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37 (8.0)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( 21.4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 (3.5)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HIV transmission route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IDU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421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( 92.5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107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( 95.5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314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( 91.5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0.235 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Others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42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( 7.5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 (4.5)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29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( 8.5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B</w:t>
            </w:r>
            <w:bookmarkStart w:id="0" w:name="OLE_LINK22"/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aseline CD4, cells</w:t>
            </w:r>
            <w:bookmarkEnd w:id="0"/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/ul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0.243 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573EE9" w:rsidRDefault="00197AB9" w:rsidP="00DD69E7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&lt;200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114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( 27.6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16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( 21.3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98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( 29.0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573EE9" w:rsidRDefault="00197AB9" w:rsidP="00DD69E7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200-349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169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( 40.9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( 40.0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139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( 41.1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573EE9" w:rsidRDefault="00197AB9" w:rsidP="00DD69E7">
            <w:pPr>
              <w:ind w:firstLineChars="100" w:firstLine="22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≥350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130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( 31.5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29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( 38.7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101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( 29.9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As continuous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275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(192-408)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(220-437)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270 (188-399)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0.167 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Baseline 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FIB-4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0.846 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&lt;1.45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204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( 49.9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( 47.3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169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( 50.4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1.45-3.25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120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( 29.3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22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( 29.7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98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( 29.3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&gt;3.25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85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( 20.8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17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( 23.0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68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( 20.3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As continuous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1.75 (1.17-2.90)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1.82 (1.27-3.02)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1.75 (1.17-2.86)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0.993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HBsAg positive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0.998 </w:t>
            </w: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Yes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40 (8.6)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 (8.3)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30 (8.7)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AB9" w:rsidRPr="00573EE9" w:rsidRDefault="00197AB9" w:rsidP="00DD69E7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573EE9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 No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423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( 91.4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110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( 91.7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313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( 91.3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AR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regimen type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0.671 </w:t>
            </w:r>
          </w:p>
        </w:tc>
      </w:tr>
      <w:tr w:rsidR="00197AB9" w:rsidRPr="00FE7033" w:rsidTr="00DD69E7">
        <w:trPr>
          <w:trHeight w:val="40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97AB9" w:rsidRPr="00FE7033" w:rsidRDefault="00197AB9" w:rsidP="00DD69E7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NVP (vs EFV/RTV)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162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( 38.7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26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( 34.2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136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( 39.7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6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97AB9" w:rsidRPr="00FE7033" w:rsidRDefault="00197AB9" w:rsidP="00DD69E7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TDF (vs AZT/d4T/DDI)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182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( 43.4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( 46.1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147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( 42.9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97AB9" w:rsidRPr="00FE7033" w:rsidTr="00DD69E7">
        <w:trPr>
          <w:trHeight w:val="320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97AB9" w:rsidRPr="00FE7033" w:rsidRDefault="00197AB9" w:rsidP="00DD69E7">
            <w:pPr>
              <w:widowControl/>
              <w:ind w:firstLineChars="100" w:firstLine="22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Others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75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( 17.9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15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( 19.7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60 </w:t>
            </w:r>
            <w:proofErr w:type="gramStart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( 17.5</w:t>
            </w:r>
            <w:proofErr w:type="gramEnd"/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AB9" w:rsidRPr="00FE7033" w:rsidRDefault="00197AB9" w:rsidP="00DD69E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FE7033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560558" w:rsidRPr="00197AB9" w:rsidRDefault="00197AB9">
      <w:bookmarkStart w:id="1" w:name="_GoBack"/>
      <w:bookmarkEnd w:id="1"/>
    </w:p>
    <w:sectPr w:rsidR="00560558" w:rsidRPr="00197AB9" w:rsidSect="00B54CA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AB9"/>
    <w:rsid w:val="000C4E11"/>
    <w:rsid w:val="00197AB9"/>
    <w:rsid w:val="006C417E"/>
    <w:rsid w:val="00B54CA6"/>
    <w:rsid w:val="00C80D0F"/>
    <w:rsid w:val="00CB7417"/>
    <w:rsid w:val="00EB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175B30"/>
  <w15:chartTrackingRefBased/>
  <w15:docId w15:val="{5DAD8A50-A90B-2E4D-B9D5-0F75D8857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7AB9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97AB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871497613@qq.com</dc:creator>
  <cp:keywords/>
  <dc:description/>
  <cp:lastModifiedBy>871497613@qq.com</cp:lastModifiedBy>
  <cp:revision>1</cp:revision>
  <dcterms:created xsi:type="dcterms:W3CDTF">2019-12-27T11:32:00Z</dcterms:created>
  <dcterms:modified xsi:type="dcterms:W3CDTF">2019-12-27T11:35:00Z</dcterms:modified>
</cp:coreProperties>
</file>