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FD82C2" w14:textId="29BFA3A8" w:rsidR="005401A7" w:rsidRDefault="005401A7" w:rsidP="007C7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401A7"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inline distT="0" distB="0" distL="0" distR="0" wp14:anchorId="3879DFB2" wp14:editId="3DB09162">
            <wp:extent cx="2386822" cy="1546860"/>
            <wp:effectExtent l="0" t="0" r="0" b="0"/>
            <wp:docPr id="1" name="Picture 1" descr="C:\Users\DELL\Desktop\Ranjeet Documents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Ranjeet Documents\Phot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865" cy="1549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E1045C" w14:textId="77777777" w:rsidR="005401A7" w:rsidRDefault="005401A7" w:rsidP="007C7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45EBFFF" w14:textId="77777777" w:rsidR="005401A7" w:rsidRDefault="005401A7" w:rsidP="007C7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423F44B4" w14:textId="1A71372F" w:rsidR="007C769C" w:rsidRPr="007C769C" w:rsidRDefault="007C769C" w:rsidP="007C769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0" w:name="_GoBack"/>
      <w:r w:rsidRPr="005401A7">
        <w:rPr>
          <w:rFonts w:ascii="Times New Roman" w:hAnsi="Times New Roman" w:cs="Times New Roman"/>
          <w:b/>
          <w:bCs/>
          <w:i/>
          <w:iCs/>
          <w:sz w:val="24"/>
          <w:szCs w:val="24"/>
        </w:rPr>
        <w:t>Ranjeet Kumar Singh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bookmarkEnd w:id="0"/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has completed his </w:t>
      </w:r>
      <w:r>
        <w:rPr>
          <w:rFonts w:ascii="Times New Roman" w:hAnsi="Times New Roman" w:cs="Times New Roman"/>
          <w:i/>
          <w:iCs/>
          <w:sz w:val="24"/>
          <w:szCs w:val="24"/>
        </w:rPr>
        <w:t>Ph.D.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 from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National Institute of </w:t>
      </w:r>
      <w:r>
        <w:rPr>
          <w:rFonts w:ascii="Times New Roman" w:hAnsi="Times New Roman" w:cs="Times New Roman"/>
          <w:i/>
          <w:iCs/>
          <w:sz w:val="24"/>
          <w:szCs w:val="24"/>
        </w:rPr>
        <w:t>Technology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 Jamshedpur. He is working as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an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 Assistant professor in the department of computer science and engineering at Madhav Institute of Technology &amp;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>Science</w:t>
      </w:r>
      <w:r>
        <w:rPr>
          <w:rFonts w:ascii="Times New Roman" w:hAnsi="Times New Roman" w:cs="Times New Roman"/>
          <w:i/>
          <w:iCs/>
          <w:sz w:val="24"/>
          <w:szCs w:val="24"/>
        </w:rPr>
        <w:t>, Gwalior. H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>e is published</w:t>
      </w:r>
    </w:p>
    <w:p w14:paraId="77E7D583" w14:textId="7F63AC19" w:rsidR="00202166" w:rsidRDefault="007C769C" w:rsidP="007C769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several research </w:t>
      </w:r>
      <w:r>
        <w:rPr>
          <w:rFonts w:ascii="Times New Roman" w:hAnsi="Times New Roman" w:cs="Times New Roman"/>
          <w:i/>
          <w:iCs/>
          <w:sz w:val="24"/>
          <w:szCs w:val="24"/>
        </w:rPr>
        <w:t>papers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 in various reputed journals.</w:t>
      </w:r>
    </w:p>
    <w:p w14:paraId="2DCE4015" w14:textId="5C7D28FD" w:rsidR="005401A7" w:rsidRDefault="005401A7" w:rsidP="007C769C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40AE2E4" w14:textId="716E27C9" w:rsidR="005401A7" w:rsidRPr="007C769C" w:rsidRDefault="005401A7" w:rsidP="005401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5401A7">
        <w:rPr>
          <w:b/>
          <w:bCs/>
          <w:sz w:val="20"/>
        </w:rPr>
        <w:t>Mir Shahnawaz Ahmad</w:t>
      </w:r>
      <w:r>
        <w:rPr>
          <w:sz w:val="20"/>
          <w:vertAlign w:val="superscript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is perusing 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his </w:t>
      </w:r>
      <w:r>
        <w:rPr>
          <w:rFonts w:ascii="Times New Roman" w:hAnsi="Times New Roman" w:cs="Times New Roman"/>
          <w:i/>
          <w:iCs/>
          <w:sz w:val="24"/>
          <w:szCs w:val="24"/>
        </w:rPr>
        <w:t>Ph.D.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 from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National Institute of </w:t>
      </w:r>
      <w:r>
        <w:rPr>
          <w:rFonts w:ascii="Times New Roman" w:hAnsi="Times New Roman" w:cs="Times New Roman"/>
          <w:i/>
          <w:iCs/>
          <w:sz w:val="24"/>
          <w:szCs w:val="24"/>
        </w:rPr>
        <w:t>Technology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>Srinagar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>. He is working as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an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 Assistant professor in the department of computer science and engineering at Madhav Institute of Technology &amp;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>Science</w:t>
      </w:r>
      <w:r>
        <w:rPr>
          <w:rFonts w:ascii="Times New Roman" w:hAnsi="Times New Roman" w:cs="Times New Roman"/>
          <w:i/>
          <w:iCs/>
          <w:sz w:val="24"/>
          <w:szCs w:val="24"/>
        </w:rPr>
        <w:t>, Gwalior. H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>e is published</w:t>
      </w:r>
    </w:p>
    <w:p w14:paraId="10AF3C1E" w14:textId="77777777" w:rsidR="005401A7" w:rsidRPr="007C769C" w:rsidRDefault="005401A7" w:rsidP="005401A7">
      <w:pPr>
        <w:jc w:val="both"/>
        <w:rPr>
          <w:rFonts w:ascii="Times New Roman" w:hAnsi="Times New Roman" w:cs="Times New Roman"/>
          <w:sz w:val="24"/>
          <w:szCs w:val="24"/>
        </w:rPr>
      </w:pP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several research </w:t>
      </w:r>
      <w:r>
        <w:rPr>
          <w:rFonts w:ascii="Times New Roman" w:hAnsi="Times New Roman" w:cs="Times New Roman"/>
          <w:i/>
          <w:iCs/>
          <w:sz w:val="24"/>
          <w:szCs w:val="24"/>
        </w:rPr>
        <w:t>papers</w:t>
      </w:r>
      <w:r w:rsidRPr="007C769C">
        <w:rPr>
          <w:rFonts w:ascii="Times New Roman" w:hAnsi="Times New Roman" w:cs="Times New Roman"/>
          <w:i/>
          <w:iCs/>
          <w:sz w:val="24"/>
          <w:szCs w:val="24"/>
        </w:rPr>
        <w:t xml:space="preserve"> in various reputed journals.</w:t>
      </w:r>
    </w:p>
    <w:p w14:paraId="489A5710" w14:textId="77777777" w:rsidR="005401A7" w:rsidRPr="007C769C" w:rsidRDefault="005401A7" w:rsidP="007C769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401A7" w:rsidRPr="007C76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398"/>
    <w:rsid w:val="00202166"/>
    <w:rsid w:val="005401A7"/>
    <w:rsid w:val="007C769C"/>
    <w:rsid w:val="00F6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6B3C17"/>
  <w15:chartTrackingRefBased/>
  <w15:docId w15:val="{2B048051-E677-4C6D-86A9-4CE8E5691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5</cp:revision>
  <dcterms:created xsi:type="dcterms:W3CDTF">2022-08-28T17:20:00Z</dcterms:created>
  <dcterms:modified xsi:type="dcterms:W3CDTF">2022-08-28T17:25:00Z</dcterms:modified>
</cp:coreProperties>
</file>