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</w:rPr>
      </w:pPr>
    </w:p>
    <w:p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Supplementary Table 1</w:t>
      </w:r>
      <w:bookmarkStart w:id="0" w:name="OLE_LINK107"/>
      <w:r>
        <w:rPr>
          <w:rFonts w:ascii="Times New Roman" w:hAnsi="Times New Roman"/>
          <w:b/>
          <w:bCs/>
          <w:sz w:val="24"/>
        </w:rPr>
        <w:t xml:space="preserve">  All antibodies, chemicals,</w:t>
      </w:r>
      <w:bookmarkEnd w:id="0"/>
      <w:r>
        <w:rPr>
          <w:rFonts w:ascii="Times New Roman" w:hAnsi="Times New Roman"/>
          <w:b/>
          <w:bCs/>
          <w:sz w:val="24"/>
        </w:rPr>
        <w:t xml:space="preserve"> recombinant proteins, critical commercial assays, cell lines, experimental models, oligonucleotides and recombinant DNA</w:t>
      </w:r>
      <w:r>
        <w:rPr>
          <w:rFonts w:hint="eastAsia" w:ascii="Times New Roman" w:hAnsi="Times New Roman"/>
          <w:b/>
          <w:bCs/>
          <w:sz w:val="24"/>
        </w:rPr>
        <w:t xml:space="preserve"> used</w:t>
      </w:r>
      <w:r>
        <w:rPr>
          <w:rFonts w:ascii="Times New Roman" w:hAnsi="Times New Roman"/>
          <w:b/>
          <w:bCs/>
          <w:sz w:val="24"/>
        </w:rPr>
        <w:t xml:space="preserve"> in the present work.</w:t>
      </w:r>
    </w:p>
    <w:p>
      <w:pPr>
        <w:rPr>
          <w:rFonts w:ascii="Times New Roman" w:hAnsi="Times New Roman"/>
          <w:b/>
          <w:bCs/>
          <w:sz w:val="24"/>
        </w:rPr>
      </w:pPr>
    </w:p>
    <w:tbl>
      <w:tblPr>
        <w:tblStyle w:val="13"/>
        <w:tblW w:w="0" w:type="auto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3544"/>
        <w:gridCol w:w="1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Antibodies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single" w:color="auto" w:sz="4" w:space="0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Mouse Anti-RAGE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bookmarkStart w:id="1" w:name="OLE_LINK68"/>
            <w:r>
              <w:rPr>
                <w:rFonts w:hint="default" w:ascii="Times New Roman" w:hAnsi="Times New Roman" w:cs="Times New Roman"/>
              </w:rPr>
              <w:t>Santa Cruz Biotechnology</w:t>
            </w:r>
            <w:bookmarkEnd w:id="1"/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sc-365154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Rabbit Anti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-RIPKI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Rabbit Anti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-P-RIPKI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Cell Signaling Technology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Cell Signaling Technology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3493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Rabbit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NLRP3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HUABIO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ET1610-93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Mouse</w:t>
            </w:r>
            <w:r>
              <w:rPr>
                <w:rFonts w:hint="default" w:ascii="Times New Roman" w:hAnsi="Times New Roman" w:cs="Times New Roman"/>
              </w:rPr>
              <w:t xml:space="preserve">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Caspase-1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Adipogen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AG-20B-0042-C100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Rabbit</w:t>
            </w:r>
            <w:r>
              <w:rPr>
                <w:rFonts w:hint="default" w:ascii="Times New Roman" w:hAnsi="Times New Roman" w:cs="Times New Roman"/>
              </w:rPr>
              <w:t xml:space="preserve">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IL-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1β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16806-1-AP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Mouse</w:t>
            </w:r>
            <w:r>
              <w:rPr>
                <w:rFonts w:hint="default" w:ascii="Times New Roman" w:hAnsi="Times New Roman" w:cs="Times New Roman"/>
              </w:rPr>
              <w:t xml:space="preserve">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IL-18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0070</w:t>
            </w:r>
            <w:r>
              <w:rPr>
                <w:rFonts w:hint="default" w:ascii="Times New Roman" w:hAnsi="Times New Roman" w:cs="Times New Roman"/>
              </w:rPr>
              <w:t>-1-Ig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Mouse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×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His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66005-1-Ig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Mouse Anti-Flag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fldChar w:fldCharType="begin"/>
            </w:r>
            <w:r>
              <w:rPr>
                <w:rFonts w:hint="default" w:ascii="Times New Roman" w:hAnsi="Times New Roman" w:cs="Times New Roman"/>
              </w:rPr>
              <w:instrText xml:space="preserve"> HYPERLINK "http://www.ptgcn.com/products/Flag-tag-Antibody-66008-3-Ig.htm" </w:instrText>
            </w:r>
            <w:r>
              <w:rPr>
                <w:rFonts w:hint="default" w:ascii="Times New Roman" w:hAnsi="Times New Roman" w:cs="Times New Roman"/>
              </w:rPr>
              <w:fldChar w:fldCharType="separate"/>
            </w:r>
            <w:r>
              <w:rPr>
                <w:rFonts w:hint="default" w:ascii="Times New Roman" w:hAnsi="Times New Roman" w:cs="Times New Roman"/>
              </w:rPr>
              <w:t>66008-3-Ig</w:t>
            </w:r>
            <w:r>
              <w:rPr>
                <w:rFonts w:hint="default" w:ascii="Times New Roman" w:hAnsi="Times New Roman" w:cs="Times New Roma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Rabbit Anti-Flag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fldChar w:fldCharType="begin"/>
            </w:r>
            <w:r>
              <w:rPr>
                <w:rFonts w:hint="default" w:ascii="Times New Roman" w:hAnsi="Times New Roman" w:cs="Times New Roman"/>
              </w:rPr>
              <w:instrText xml:space="preserve"> HYPERLINK "http://www.ptgcn.com/products/Flag-Tag-Antibody-20543-1-AP.htm" </w:instrText>
            </w:r>
            <w:r>
              <w:rPr>
                <w:rFonts w:hint="default" w:ascii="Times New Roman" w:hAnsi="Times New Roman" w:cs="Times New Roman"/>
              </w:rPr>
              <w:fldChar w:fldCharType="separate"/>
            </w:r>
            <w:r>
              <w:rPr>
                <w:rFonts w:hint="default" w:ascii="Times New Roman" w:hAnsi="Times New Roman" w:cs="Times New Roman"/>
              </w:rPr>
              <w:t>20543-1-AP</w:t>
            </w:r>
            <w:r>
              <w:rPr>
                <w:rFonts w:hint="default" w:ascii="Times New Roman" w:hAnsi="Times New Roman" w:cs="Times New Roma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Mouse Anti-IgG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B900620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Rabbit Anti-IgG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B900610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Mouse Anti-β-Actin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Cell Signaling Technology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fldChar w:fldCharType="begin"/>
            </w:r>
            <w:r>
              <w:rPr>
                <w:rFonts w:hint="default" w:ascii="Times New Roman" w:hAnsi="Times New Roman" w:cs="Times New Roman"/>
              </w:rPr>
              <w:instrText xml:space="preserve"> HYPERLINK "https://www.cst-c.com.cn/products/primary-antibodies/b-actin-8h10d10-mouse-mab/3700?site-search-type=Products" </w:instrText>
            </w:r>
            <w:r>
              <w:rPr>
                <w:rFonts w:hint="default" w:ascii="Times New Roman" w:hAnsi="Times New Roman" w:cs="Times New Roman"/>
              </w:rPr>
              <w:fldChar w:fldCharType="separate"/>
            </w:r>
            <w:r>
              <w:rPr>
                <w:rFonts w:hint="default" w:ascii="Times New Roman" w:hAnsi="Times New Roman" w:cs="Times New Roman"/>
              </w:rPr>
              <w:t>3700</w:t>
            </w:r>
            <w:r>
              <w:rPr>
                <w:rFonts w:hint="default" w:ascii="Times New Roman" w:hAnsi="Times New Roman" w:cs="Times New Roma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Rabbit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GST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  <w:r>
              <w:rPr>
                <w:rFonts w:hint="default" w:ascii="Times New Roman" w:hAnsi="Times New Roman" w:cs="Times New Roman"/>
              </w:rPr>
              <w:tab/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10000-0-AP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Rabbit</w:t>
            </w:r>
            <w:r>
              <w:rPr>
                <w:rFonts w:hint="default" w:ascii="Times New Roman" w:hAnsi="Times New Roman" w:cs="Times New Roman"/>
              </w:rPr>
              <w:t xml:space="preserve">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IBA1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Wako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019-19741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Goat anti-rabbit Alexa Fluor 488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SA00013-6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Goat anti-mouse Alexa Fluor 594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SA00006-3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Goat anti-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rabbit</w:t>
            </w:r>
            <w:r>
              <w:rPr>
                <w:rFonts w:hint="default" w:ascii="Times New Roman" w:hAnsi="Times New Roman" w:cs="Times New Roman"/>
              </w:rPr>
              <w:t xml:space="preserve"> Alexa Fluor 594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Abcam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ab150080</w:t>
            </w:r>
          </w:p>
        </w:tc>
      </w:tr>
    </w:tbl>
    <w:p>
      <w:pPr>
        <w:rPr>
          <w:rFonts w:ascii="Times New Roman" w:hAnsi="Times New Roman"/>
        </w:rPr>
      </w:pPr>
    </w:p>
    <w:tbl>
      <w:tblPr>
        <w:tblStyle w:val="13"/>
        <w:tblW w:w="0" w:type="auto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3260"/>
        <w:gridCol w:w="1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Chemicals and Recombinant Proteins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FPS-ZM1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MedChemExpress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945714-67-0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TransInTM EL Transfection Reagent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Beijing TransGen Biotech 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FT201-01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hint="default" w:ascii="Times New Roman" w:hAnsi="Times New Roman" w:cs="Times New Roman"/>
              </w:rPr>
              <w:t>rotein A/G-Agarose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Santa Cruz Biotechnology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SC-2003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IPTG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VICMED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367-93-1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Poly-L-Lysine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VICMED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25988-63-0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Puromycin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VICMED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58-58-2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G-418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VICMED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108321-42-2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DMEM High Glucose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KeyGEN BioTECH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KGM12800-500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30" w:afterAutospacing="0"/>
              <w:ind w:left="0" w:right="0" w:firstLine="0"/>
              <w:jc w:val="lef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instrText xml:space="preserve"> HYPERLINK "https://www.so.com/link?m=bfuOSXNiOCwP97XAhCgsbSmhOk+MYxZo0Um/VyYeiwS5HTpfSSffzODIGnSZhSMGrig20S/ik2/is2Hqp2et5du48gQH+11DO9ApvsF1L5CoOLIgj+bS79imKVwGsZLnG8L+wToydSA7A/QxfBlw2Tx3+7Zmae5IgUj6sO/b1jMws3JY1dciVKZYOv2Ymh0aYk6SOOwO1HAzFQ2Itz3I4dGJ73YLNXrjWM23e6Q==" \t "https://www.so.com/_blank"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Trypsin-EDTA Solution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VICMED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VC2005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Cryopreservation Medium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Meilunbio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MA0401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QuickBlock Western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Beyotime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Antibody diluent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VICMED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VP6022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20" w:afterAutospacing="0" w:line="10" w:lineRule="atLeast"/>
              <w:ind w:left="0" w:right="0" w:firstLine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>Immobilon</w:t>
            </w:r>
            <w:r>
              <w:rPr>
                <w:rFonts w:hint="eastAsia" w:ascii="Times New Roman" w:hAnsi="Times New Roman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>-NC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shd w:val="clear" w:fill="FFFFFF"/>
              </w:rPr>
              <w:t> </w:t>
            </w:r>
            <w:r>
              <w:rPr>
                <w:rFonts w:hint="default" w:ascii="Times New Roman" w:hAnsi="Times New Roman" w:eastAsia="宋体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>transfer membrane</w:t>
            </w:r>
            <w:r>
              <w:rPr>
                <w:rFonts w:hint="eastAsia" w:ascii="Times New Roman" w:hAnsi="Times New Roman" w:eastAsia="宋体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MERCK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HATF00010</w:t>
            </w:r>
          </w:p>
        </w:tc>
      </w:tr>
    </w:tbl>
    <w:p>
      <w:pPr>
        <w:rPr>
          <w:rFonts w:ascii="Times New Roman" w:hAnsi="Times New Roman"/>
        </w:rPr>
      </w:pPr>
    </w:p>
    <w:tbl>
      <w:tblPr>
        <w:tblStyle w:val="13"/>
        <w:tblW w:w="8272" w:type="dxa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2410"/>
        <w:gridCol w:w="1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Critical Commercial Assays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453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PierceTM GST Protein Interaction Pull-Down Kit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Thermo Scientific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TJ2276008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453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Enhanced BCA Protein Assay Kit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Beyotime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P0010S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453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Plasmid microextraction Assay Kit</w:t>
            </w:r>
          </w:p>
        </w:tc>
        <w:tc>
          <w:tcPr>
            <w:tcW w:w="241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Tiangen Biotech</w:t>
            </w:r>
          </w:p>
        </w:tc>
        <w:tc>
          <w:tcPr>
            <w:tcW w:w="132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DP106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tbl>
      <w:tblPr>
        <w:tblStyle w:val="13"/>
        <w:tblW w:w="0" w:type="auto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6482"/>
        <w:gridCol w:w="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Cell Lines and Experimental Models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1740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HEK-293T</w:t>
            </w:r>
          </w:p>
        </w:tc>
        <w:tc>
          <w:tcPr>
            <w:tcW w:w="6482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Gift from Key Laboratory of brain diseases, Xuzhou Medical University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174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BV2</w:t>
            </w:r>
          </w:p>
        </w:tc>
        <w:tc>
          <w:tcPr>
            <w:tcW w:w="6482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Experimental Models: Organisms/Strains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174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Mouse: db/db and db/m</w:t>
            </w:r>
          </w:p>
        </w:tc>
        <w:tc>
          <w:tcPr>
            <w:tcW w:w="6482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Model Animal Research Center of Nanjing University</w:t>
            </w:r>
          </w:p>
        </w:tc>
      </w:tr>
    </w:tbl>
    <w:p>
      <w:pPr>
        <w:rPr>
          <w:rFonts w:ascii="Times New Roman" w:hAnsi="Times New Roman"/>
        </w:rPr>
      </w:pPr>
    </w:p>
    <w:tbl>
      <w:tblPr>
        <w:tblStyle w:val="13"/>
        <w:tblW w:w="8272" w:type="dxa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6"/>
        <w:gridCol w:w="1276"/>
        <w:gridCol w:w="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Oligonucleotides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RAGE-shRNA: TGGCAAAGAAACACTCGTGAATTCAAGAGATTCACGAGTGTTTCTTTGCCATT</w:t>
            </w:r>
          </w:p>
        </w:tc>
        <w:tc>
          <w:tcPr>
            <w:tcW w:w="1276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NC: GTTCTCCGAACGTGTCACGTCAAGAGATTACGTGACACGTTCGGAGAATT</w:t>
            </w: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Recombinant DNA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Plasmid PGEX-4T-1-GST-RAGE</w:t>
            </w:r>
          </w:p>
        </w:tc>
        <w:tc>
          <w:tcPr>
            <w:tcW w:w="1276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Plasmid PGEX-4T-1-GST-RAGE 362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-367 (RKRQPR/AAAAA</w:t>
            </w:r>
            <w:r>
              <w:rPr>
                <w:rFonts w:hint="default" w:ascii="Times New Roman" w:hAnsi="Times New Roman" w:cs="Times New Roman"/>
              </w:rPr>
              <w:t>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Plasmid PGEX-4T-1-GST-RAGE R383A/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</w:rPr>
              <w:t>385A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Plasmid PGEX-4T-1-GST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Plasmid p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IRES2-EGFP-His-RIPK1 </w:t>
            </w: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SANGON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Lentivirus hU6-MCS-CMV-Puromycin-RAGE-shRNA</w:t>
            </w:r>
          </w:p>
        </w:tc>
        <w:tc>
          <w:tcPr>
            <w:tcW w:w="1276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Lentivirus hU6-MCS-CMV-Puromycin-NC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Lentivirus </w:t>
            </w:r>
            <w:bookmarkStart w:id="2" w:name="OLE_LINK41"/>
            <w:r>
              <w:rPr>
                <w:rFonts w:hint="default" w:ascii="Times New Roman" w:hAnsi="Times New Roman" w:cs="Times New Roman"/>
              </w:rPr>
              <w:t>Ubi-MCS-3FLAG-SV40-Neomycin-RAGE</w:t>
            </w:r>
            <w:bookmarkEnd w:id="2"/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Lentivirus Ubi-MCS-3FLAG-SV40-Neomycin-RAGE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362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-367 (RKRQPR/AAAAA</w:t>
            </w:r>
            <w:r>
              <w:rPr>
                <w:rFonts w:hint="default" w:ascii="Times New Roman" w:hAnsi="Times New Roman" w:cs="Times New Roman"/>
              </w:rPr>
              <w:t>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Lentivirus Ubi-MCS-3FLAG-SV40-Neomycin-NC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pAAV-CD68p-MCS-EGFP-3Flag-SV40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</w:rPr>
              <w:t>PolyA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-RAGE</w:t>
            </w:r>
            <w:r>
              <w:rPr>
                <w:rFonts w:hint="default" w:ascii="Times New Roman" w:hAnsi="Times New Roman" w:cs="Times New Roman"/>
              </w:rPr>
              <w:t>362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-367 (RKRQPR/AAAAA</w:t>
            </w:r>
            <w:r>
              <w:rPr>
                <w:rFonts w:hint="default" w:ascii="Times New Roman" w:hAnsi="Times New Roman" w:cs="Times New Roman"/>
              </w:rPr>
              <w:t>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pAAV-CD68p-MCS-EGFP-3Flag-SV40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</w:rPr>
              <w:t>PolyA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-RAGE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</w:trPr>
        <w:tc>
          <w:tcPr>
            <w:tcW w:w="694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pAAV-CD68p-MCS-EGFP-3Flag-SV40 PolyA</w:t>
            </w: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GeneChem</w:t>
            </w:r>
          </w:p>
        </w:tc>
      </w:tr>
    </w:tbl>
    <w:p>
      <w:pPr>
        <w:spacing w:line="360" w:lineRule="auto"/>
        <w:rPr>
          <w:rFonts w:ascii="Times New Roman" w:hAnsi="Times New Roman"/>
          <w:b/>
          <w:bCs/>
          <w:sz w:val="24"/>
        </w:rPr>
      </w:pPr>
      <w:bookmarkStart w:id="3" w:name="_GoBack"/>
      <w:bookmarkEnd w:id="3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Ligh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yriadPro-Bold">
    <w:altName w:val="Segoe Print"/>
    <w:panose1 w:val="020B0703030403020204"/>
    <w:charset w:val="00"/>
    <w:family w:val="auto"/>
    <w:pitch w:val="default"/>
    <w:sig w:usb0="00000000" w:usb1="00000000" w:usb2="00000000" w:usb3="00000000" w:csb0="00040001" w:csb1="00000000"/>
  </w:font>
  <w:font w:name="MyriadPro-Itali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mxtnmAdvTT86d47313 + 0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helvneue-italic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dvPSA183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39</w:t>
    </w:r>
    <w:r>
      <w:fldChar w:fldCharType="end"/>
    </w:r>
  </w:p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1335"/>
    <w:rsid w:val="000223EA"/>
    <w:rsid w:val="000503D4"/>
    <w:rsid w:val="00095E83"/>
    <w:rsid w:val="000D0AD4"/>
    <w:rsid w:val="000D7EF7"/>
    <w:rsid w:val="000E3F71"/>
    <w:rsid w:val="001001B9"/>
    <w:rsid w:val="00105BE5"/>
    <w:rsid w:val="00115BAF"/>
    <w:rsid w:val="00143E25"/>
    <w:rsid w:val="0016185F"/>
    <w:rsid w:val="0017368E"/>
    <w:rsid w:val="001F5507"/>
    <w:rsid w:val="0024044C"/>
    <w:rsid w:val="002C22AD"/>
    <w:rsid w:val="002D2F40"/>
    <w:rsid w:val="003013E5"/>
    <w:rsid w:val="00310C3A"/>
    <w:rsid w:val="0031519C"/>
    <w:rsid w:val="00316257"/>
    <w:rsid w:val="00336D26"/>
    <w:rsid w:val="00363023"/>
    <w:rsid w:val="0039122D"/>
    <w:rsid w:val="003B1B06"/>
    <w:rsid w:val="003B5ED9"/>
    <w:rsid w:val="003F32C7"/>
    <w:rsid w:val="004736A0"/>
    <w:rsid w:val="00493FA8"/>
    <w:rsid w:val="004D6E62"/>
    <w:rsid w:val="004F1364"/>
    <w:rsid w:val="0050266E"/>
    <w:rsid w:val="005077E4"/>
    <w:rsid w:val="00520B86"/>
    <w:rsid w:val="00533CBF"/>
    <w:rsid w:val="00536072"/>
    <w:rsid w:val="00584F58"/>
    <w:rsid w:val="005F14C5"/>
    <w:rsid w:val="00616234"/>
    <w:rsid w:val="0062688D"/>
    <w:rsid w:val="00676F4B"/>
    <w:rsid w:val="00686F92"/>
    <w:rsid w:val="00687E99"/>
    <w:rsid w:val="00695C7C"/>
    <w:rsid w:val="006A4962"/>
    <w:rsid w:val="006F65FA"/>
    <w:rsid w:val="0071190F"/>
    <w:rsid w:val="00717DED"/>
    <w:rsid w:val="00733D8D"/>
    <w:rsid w:val="007352A9"/>
    <w:rsid w:val="00760EE4"/>
    <w:rsid w:val="0077183B"/>
    <w:rsid w:val="00781552"/>
    <w:rsid w:val="007842D1"/>
    <w:rsid w:val="007C2BC1"/>
    <w:rsid w:val="007D2854"/>
    <w:rsid w:val="007E0676"/>
    <w:rsid w:val="00837BF6"/>
    <w:rsid w:val="00861C9C"/>
    <w:rsid w:val="008834EF"/>
    <w:rsid w:val="008B6C77"/>
    <w:rsid w:val="008C53A3"/>
    <w:rsid w:val="0090060F"/>
    <w:rsid w:val="009210DD"/>
    <w:rsid w:val="0093479D"/>
    <w:rsid w:val="00936A08"/>
    <w:rsid w:val="00953216"/>
    <w:rsid w:val="009968A1"/>
    <w:rsid w:val="009B678F"/>
    <w:rsid w:val="009D6F3A"/>
    <w:rsid w:val="009E0D1A"/>
    <w:rsid w:val="00A4580F"/>
    <w:rsid w:val="00A67143"/>
    <w:rsid w:val="00A97294"/>
    <w:rsid w:val="00AB4C54"/>
    <w:rsid w:val="00AE77FC"/>
    <w:rsid w:val="00AF257A"/>
    <w:rsid w:val="00B35471"/>
    <w:rsid w:val="00B60594"/>
    <w:rsid w:val="00B607BE"/>
    <w:rsid w:val="00BA2598"/>
    <w:rsid w:val="00BA576C"/>
    <w:rsid w:val="00BB3287"/>
    <w:rsid w:val="00BB7E85"/>
    <w:rsid w:val="00BC0624"/>
    <w:rsid w:val="00BC566B"/>
    <w:rsid w:val="00BD0485"/>
    <w:rsid w:val="00BD1D30"/>
    <w:rsid w:val="00BE71A0"/>
    <w:rsid w:val="00C02CE6"/>
    <w:rsid w:val="00C25A43"/>
    <w:rsid w:val="00C42CB7"/>
    <w:rsid w:val="00C529D4"/>
    <w:rsid w:val="00C723EA"/>
    <w:rsid w:val="00C7774E"/>
    <w:rsid w:val="00C8571E"/>
    <w:rsid w:val="00CA0737"/>
    <w:rsid w:val="00CB12A3"/>
    <w:rsid w:val="00CB6F93"/>
    <w:rsid w:val="00CE031D"/>
    <w:rsid w:val="00D014B6"/>
    <w:rsid w:val="00D01A2A"/>
    <w:rsid w:val="00D051A0"/>
    <w:rsid w:val="00D359AB"/>
    <w:rsid w:val="00D565D7"/>
    <w:rsid w:val="00D57D86"/>
    <w:rsid w:val="00D74B1C"/>
    <w:rsid w:val="00D83472"/>
    <w:rsid w:val="00D85081"/>
    <w:rsid w:val="00DB6876"/>
    <w:rsid w:val="00DC44C4"/>
    <w:rsid w:val="00DC4B38"/>
    <w:rsid w:val="00DF58FF"/>
    <w:rsid w:val="00E35597"/>
    <w:rsid w:val="00E656CF"/>
    <w:rsid w:val="00E73E55"/>
    <w:rsid w:val="00E97ADB"/>
    <w:rsid w:val="00EA7799"/>
    <w:rsid w:val="00EF1DF1"/>
    <w:rsid w:val="00EF6A8C"/>
    <w:rsid w:val="00F0751F"/>
    <w:rsid w:val="00F22A23"/>
    <w:rsid w:val="00F325BC"/>
    <w:rsid w:val="00F73320"/>
    <w:rsid w:val="00F7468F"/>
    <w:rsid w:val="00F93C04"/>
    <w:rsid w:val="00FC0E7F"/>
    <w:rsid w:val="00FE71BE"/>
    <w:rsid w:val="00FF0646"/>
    <w:rsid w:val="01087189"/>
    <w:rsid w:val="01736FDF"/>
    <w:rsid w:val="019C1F17"/>
    <w:rsid w:val="01B42B4E"/>
    <w:rsid w:val="02320D28"/>
    <w:rsid w:val="02786D57"/>
    <w:rsid w:val="02BE2758"/>
    <w:rsid w:val="02DC54FA"/>
    <w:rsid w:val="02E31D0F"/>
    <w:rsid w:val="031D3173"/>
    <w:rsid w:val="03297FCD"/>
    <w:rsid w:val="0331022B"/>
    <w:rsid w:val="033C48E0"/>
    <w:rsid w:val="03423701"/>
    <w:rsid w:val="0345042D"/>
    <w:rsid w:val="03663825"/>
    <w:rsid w:val="037A4F95"/>
    <w:rsid w:val="03A52B84"/>
    <w:rsid w:val="03CE5F7F"/>
    <w:rsid w:val="03D67EDA"/>
    <w:rsid w:val="040B07E6"/>
    <w:rsid w:val="041D2390"/>
    <w:rsid w:val="04824E24"/>
    <w:rsid w:val="0494776E"/>
    <w:rsid w:val="04A90D10"/>
    <w:rsid w:val="04C2620E"/>
    <w:rsid w:val="04D778D7"/>
    <w:rsid w:val="04F20CDA"/>
    <w:rsid w:val="05174F35"/>
    <w:rsid w:val="052B09C6"/>
    <w:rsid w:val="0545264E"/>
    <w:rsid w:val="05936713"/>
    <w:rsid w:val="05A1156F"/>
    <w:rsid w:val="05A27DE9"/>
    <w:rsid w:val="05AD0D2E"/>
    <w:rsid w:val="05BD1C4A"/>
    <w:rsid w:val="05D5124B"/>
    <w:rsid w:val="069D4830"/>
    <w:rsid w:val="070408D9"/>
    <w:rsid w:val="070D51FD"/>
    <w:rsid w:val="07120DEC"/>
    <w:rsid w:val="073701EB"/>
    <w:rsid w:val="07707126"/>
    <w:rsid w:val="07A31D6B"/>
    <w:rsid w:val="07BC553D"/>
    <w:rsid w:val="07E2784D"/>
    <w:rsid w:val="07F548E5"/>
    <w:rsid w:val="08731C8A"/>
    <w:rsid w:val="089355EE"/>
    <w:rsid w:val="08D37818"/>
    <w:rsid w:val="08D85612"/>
    <w:rsid w:val="09305195"/>
    <w:rsid w:val="09364364"/>
    <w:rsid w:val="09371AB8"/>
    <w:rsid w:val="097570A0"/>
    <w:rsid w:val="0A1A24EC"/>
    <w:rsid w:val="0A697275"/>
    <w:rsid w:val="0AB254F1"/>
    <w:rsid w:val="0AE134FA"/>
    <w:rsid w:val="0B087560"/>
    <w:rsid w:val="0B53351E"/>
    <w:rsid w:val="0B54412B"/>
    <w:rsid w:val="0B653ED8"/>
    <w:rsid w:val="0B837277"/>
    <w:rsid w:val="0B865EEE"/>
    <w:rsid w:val="0BA7034E"/>
    <w:rsid w:val="0BC64C2E"/>
    <w:rsid w:val="0C3735D2"/>
    <w:rsid w:val="0C4E4897"/>
    <w:rsid w:val="0C692E43"/>
    <w:rsid w:val="0C7B1185"/>
    <w:rsid w:val="0C995E5F"/>
    <w:rsid w:val="0CA97A7A"/>
    <w:rsid w:val="0CB252D6"/>
    <w:rsid w:val="0CD52CEC"/>
    <w:rsid w:val="0CDB000A"/>
    <w:rsid w:val="0D1A086E"/>
    <w:rsid w:val="0D2719B9"/>
    <w:rsid w:val="0D64262D"/>
    <w:rsid w:val="0DBE58BA"/>
    <w:rsid w:val="0DC149CA"/>
    <w:rsid w:val="0DD67DFA"/>
    <w:rsid w:val="0DF45464"/>
    <w:rsid w:val="0E035098"/>
    <w:rsid w:val="0E305FD1"/>
    <w:rsid w:val="0E353C39"/>
    <w:rsid w:val="0E375123"/>
    <w:rsid w:val="0EE91AA4"/>
    <w:rsid w:val="0F0E1BD1"/>
    <w:rsid w:val="0F0E27FB"/>
    <w:rsid w:val="0F4A6295"/>
    <w:rsid w:val="0F547150"/>
    <w:rsid w:val="0F6D50B0"/>
    <w:rsid w:val="0F726B55"/>
    <w:rsid w:val="0F760CB0"/>
    <w:rsid w:val="0F9B51EB"/>
    <w:rsid w:val="0FA04FA3"/>
    <w:rsid w:val="0FA576E5"/>
    <w:rsid w:val="0FEF58EE"/>
    <w:rsid w:val="103852BE"/>
    <w:rsid w:val="10596774"/>
    <w:rsid w:val="117F0702"/>
    <w:rsid w:val="119B23D1"/>
    <w:rsid w:val="11DF6C69"/>
    <w:rsid w:val="124F0480"/>
    <w:rsid w:val="12AD3082"/>
    <w:rsid w:val="12B63DB0"/>
    <w:rsid w:val="12C503F3"/>
    <w:rsid w:val="13813AE6"/>
    <w:rsid w:val="13962B0C"/>
    <w:rsid w:val="13977EE6"/>
    <w:rsid w:val="13A437AF"/>
    <w:rsid w:val="13E643BA"/>
    <w:rsid w:val="13EC3C26"/>
    <w:rsid w:val="13EC59A7"/>
    <w:rsid w:val="1403788E"/>
    <w:rsid w:val="1446631A"/>
    <w:rsid w:val="144B55A7"/>
    <w:rsid w:val="14545D30"/>
    <w:rsid w:val="14720013"/>
    <w:rsid w:val="14785120"/>
    <w:rsid w:val="14891872"/>
    <w:rsid w:val="14C5193E"/>
    <w:rsid w:val="14CF092B"/>
    <w:rsid w:val="14DE0DC9"/>
    <w:rsid w:val="14E71D96"/>
    <w:rsid w:val="14FF105D"/>
    <w:rsid w:val="15BC1F9D"/>
    <w:rsid w:val="16054B45"/>
    <w:rsid w:val="160F1E12"/>
    <w:rsid w:val="169E0FE0"/>
    <w:rsid w:val="16E65152"/>
    <w:rsid w:val="172168CF"/>
    <w:rsid w:val="17380D81"/>
    <w:rsid w:val="173A44D7"/>
    <w:rsid w:val="173E2189"/>
    <w:rsid w:val="17680A27"/>
    <w:rsid w:val="177037C3"/>
    <w:rsid w:val="17862EC2"/>
    <w:rsid w:val="17927D36"/>
    <w:rsid w:val="18017AB4"/>
    <w:rsid w:val="1836304D"/>
    <w:rsid w:val="18441737"/>
    <w:rsid w:val="18601278"/>
    <w:rsid w:val="18A92011"/>
    <w:rsid w:val="18FF5EF1"/>
    <w:rsid w:val="191E23E4"/>
    <w:rsid w:val="1939141B"/>
    <w:rsid w:val="19713734"/>
    <w:rsid w:val="198C00DE"/>
    <w:rsid w:val="19AA2241"/>
    <w:rsid w:val="19BB6B4E"/>
    <w:rsid w:val="19C064CE"/>
    <w:rsid w:val="19CB7E75"/>
    <w:rsid w:val="19EC1C01"/>
    <w:rsid w:val="1A095B54"/>
    <w:rsid w:val="1A257023"/>
    <w:rsid w:val="1A430122"/>
    <w:rsid w:val="1A8010E3"/>
    <w:rsid w:val="1A8B2800"/>
    <w:rsid w:val="1A951BF4"/>
    <w:rsid w:val="1AB1268F"/>
    <w:rsid w:val="1ABA635F"/>
    <w:rsid w:val="1AFD31F7"/>
    <w:rsid w:val="1B201AA0"/>
    <w:rsid w:val="1B4A72EE"/>
    <w:rsid w:val="1BCB6C68"/>
    <w:rsid w:val="1C476801"/>
    <w:rsid w:val="1C95541F"/>
    <w:rsid w:val="1CAE38B9"/>
    <w:rsid w:val="1CC2666C"/>
    <w:rsid w:val="1CFF3042"/>
    <w:rsid w:val="1D393998"/>
    <w:rsid w:val="1D624805"/>
    <w:rsid w:val="1D7F2559"/>
    <w:rsid w:val="1D7F5563"/>
    <w:rsid w:val="1DB170E5"/>
    <w:rsid w:val="1DD57C43"/>
    <w:rsid w:val="1DDB5B49"/>
    <w:rsid w:val="1E103B4E"/>
    <w:rsid w:val="1E29727D"/>
    <w:rsid w:val="1E3B7C8F"/>
    <w:rsid w:val="1E3E5D4B"/>
    <w:rsid w:val="1E7738C5"/>
    <w:rsid w:val="1EC077B0"/>
    <w:rsid w:val="1F461647"/>
    <w:rsid w:val="1F483A21"/>
    <w:rsid w:val="1FA066DE"/>
    <w:rsid w:val="1FC555DF"/>
    <w:rsid w:val="1FF83FBD"/>
    <w:rsid w:val="2016237B"/>
    <w:rsid w:val="20180894"/>
    <w:rsid w:val="203E23B2"/>
    <w:rsid w:val="205674DE"/>
    <w:rsid w:val="208F788B"/>
    <w:rsid w:val="20A2650E"/>
    <w:rsid w:val="20CF4BE9"/>
    <w:rsid w:val="20FA29BB"/>
    <w:rsid w:val="21190253"/>
    <w:rsid w:val="214C3B23"/>
    <w:rsid w:val="217E78E2"/>
    <w:rsid w:val="218E516E"/>
    <w:rsid w:val="21E56B7F"/>
    <w:rsid w:val="221901CF"/>
    <w:rsid w:val="229909FD"/>
    <w:rsid w:val="22C10827"/>
    <w:rsid w:val="22DE5BCE"/>
    <w:rsid w:val="22DF4C89"/>
    <w:rsid w:val="22E405A3"/>
    <w:rsid w:val="23522D26"/>
    <w:rsid w:val="238F3F3A"/>
    <w:rsid w:val="23DE6014"/>
    <w:rsid w:val="2409364D"/>
    <w:rsid w:val="241B3417"/>
    <w:rsid w:val="24441E4F"/>
    <w:rsid w:val="245F4117"/>
    <w:rsid w:val="24DE7592"/>
    <w:rsid w:val="24FD5307"/>
    <w:rsid w:val="251E7A29"/>
    <w:rsid w:val="256F14BF"/>
    <w:rsid w:val="2578172C"/>
    <w:rsid w:val="259B7EA5"/>
    <w:rsid w:val="25A1731C"/>
    <w:rsid w:val="25DE768C"/>
    <w:rsid w:val="25DF7DC2"/>
    <w:rsid w:val="266416E1"/>
    <w:rsid w:val="267844A6"/>
    <w:rsid w:val="26E92067"/>
    <w:rsid w:val="270E7090"/>
    <w:rsid w:val="27B91B0E"/>
    <w:rsid w:val="27BA42E5"/>
    <w:rsid w:val="280541B3"/>
    <w:rsid w:val="283D1C22"/>
    <w:rsid w:val="28545B5D"/>
    <w:rsid w:val="285A4D57"/>
    <w:rsid w:val="28657F33"/>
    <w:rsid w:val="28714A79"/>
    <w:rsid w:val="28775BF0"/>
    <w:rsid w:val="287A205F"/>
    <w:rsid w:val="288E68FF"/>
    <w:rsid w:val="28AE5E6C"/>
    <w:rsid w:val="28BB701A"/>
    <w:rsid w:val="28C061AC"/>
    <w:rsid w:val="29343B7F"/>
    <w:rsid w:val="293B2A5F"/>
    <w:rsid w:val="29503856"/>
    <w:rsid w:val="29712CBC"/>
    <w:rsid w:val="29A91D21"/>
    <w:rsid w:val="29EB7DA0"/>
    <w:rsid w:val="2A427E76"/>
    <w:rsid w:val="2A4526E0"/>
    <w:rsid w:val="2A5B2236"/>
    <w:rsid w:val="2AD26D3E"/>
    <w:rsid w:val="2AEB3EDA"/>
    <w:rsid w:val="2B005E19"/>
    <w:rsid w:val="2B075CF3"/>
    <w:rsid w:val="2B2E123C"/>
    <w:rsid w:val="2B7D4924"/>
    <w:rsid w:val="2BB2655D"/>
    <w:rsid w:val="2C270EF4"/>
    <w:rsid w:val="2C9F431A"/>
    <w:rsid w:val="2CA66404"/>
    <w:rsid w:val="2CE34527"/>
    <w:rsid w:val="2CEC0CE9"/>
    <w:rsid w:val="2D490003"/>
    <w:rsid w:val="2D81112D"/>
    <w:rsid w:val="2DD94366"/>
    <w:rsid w:val="2E2C3FEC"/>
    <w:rsid w:val="2E307E73"/>
    <w:rsid w:val="2E566BF6"/>
    <w:rsid w:val="2EC00F3F"/>
    <w:rsid w:val="2EFD3BF5"/>
    <w:rsid w:val="2F7F6172"/>
    <w:rsid w:val="2F854743"/>
    <w:rsid w:val="2F9362D5"/>
    <w:rsid w:val="2FA92C87"/>
    <w:rsid w:val="2FCC0C55"/>
    <w:rsid w:val="2FF41B0A"/>
    <w:rsid w:val="2FF95E40"/>
    <w:rsid w:val="30016283"/>
    <w:rsid w:val="300D1A11"/>
    <w:rsid w:val="30651EFA"/>
    <w:rsid w:val="307A3CBD"/>
    <w:rsid w:val="308C6B61"/>
    <w:rsid w:val="31132ED2"/>
    <w:rsid w:val="31377C76"/>
    <w:rsid w:val="31450C18"/>
    <w:rsid w:val="314E77AF"/>
    <w:rsid w:val="315730FD"/>
    <w:rsid w:val="317E4F7E"/>
    <w:rsid w:val="31CD444E"/>
    <w:rsid w:val="31EE1D51"/>
    <w:rsid w:val="32180462"/>
    <w:rsid w:val="326366F4"/>
    <w:rsid w:val="32B61379"/>
    <w:rsid w:val="33647158"/>
    <w:rsid w:val="33BE4C4B"/>
    <w:rsid w:val="33E1358A"/>
    <w:rsid w:val="342F22C6"/>
    <w:rsid w:val="34376336"/>
    <w:rsid w:val="35031A76"/>
    <w:rsid w:val="35061173"/>
    <w:rsid w:val="354F5AFC"/>
    <w:rsid w:val="35A02BF5"/>
    <w:rsid w:val="35B27575"/>
    <w:rsid w:val="35E55762"/>
    <w:rsid w:val="3627276A"/>
    <w:rsid w:val="364F6B61"/>
    <w:rsid w:val="365D669F"/>
    <w:rsid w:val="36625380"/>
    <w:rsid w:val="370A3A39"/>
    <w:rsid w:val="370B2218"/>
    <w:rsid w:val="371F6DB2"/>
    <w:rsid w:val="374A2C9A"/>
    <w:rsid w:val="376A19E4"/>
    <w:rsid w:val="37792E22"/>
    <w:rsid w:val="377B47E2"/>
    <w:rsid w:val="385939DD"/>
    <w:rsid w:val="386C4EBF"/>
    <w:rsid w:val="38836EA4"/>
    <w:rsid w:val="388D3765"/>
    <w:rsid w:val="38FC32BA"/>
    <w:rsid w:val="39467B29"/>
    <w:rsid w:val="39657833"/>
    <w:rsid w:val="39C16D53"/>
    <w:rsid w:val="39EB0A93"/>
    <w:rsid w:val="39EF6233"/>
    <w:rsid w:val="3A0F4B4A"/>
    <w:rsid w:val="3A730D26"/>
    <w:rsid w:val="3A8B45A6"/>
    <w:rsid w:val="3B260609"/>
    <w:rsid w:val="3B2F3838"/>
    <w:rsid w:val="3B5B5B59"/>
    <w:rsid w:val="3B6D4003"/>
    <w:rsid w:val="3B792DF9"/>
    <w:rsid w:val="3B7B5DA2"/>
    <w:rsid w:val="3B810C37"/>
    <w:rsid w:val="3B8A42D2"/>
    <w:rsid w:val="3C357218"/>
    <w:rsid w:val="3C96300B"/>
    <w:rsid w:val="3CE308C2"/>
    <w:rsid w:val="3D3D728C"/>
    <w:rsid w:val="3D534101"/>
    <w:rsid w:val="3DDD636D"/>
    <w:rsid w:val="3DEB6E7F"/>
    <w:rsid w:val="3E250DA5"/>
    <w:rsid w:val="3E454377"/>
    <w:rsid w:val="3E7273B0"/>
    <w:rsid w:val="3E8833C1"/>
    <w:rsid w:val="3E893196"/>
    <w:rsid w:val="3EBF6301"/>
    <w:rsid w:val="3F524916"/>
    <w:rsid w:val="3F6E14D3"/>
    <w:rsid w:val="3F766603"/>
    <w:rsid w:val="3FA8039F"/>
    <w:rsid w:val="3FF3401E"/>
    <w:rsid w:val="40067895"/>
    <w:rsid w:val="40127EAD"/>
    <w:rsid w:val="40657506"/>
    <w:rsid w:val="407502D3"/>
    <w:rsid w:val="407506F7"/>
    <w:rsid w:val="409A6183"/>
    <w:rsid w:val="40A20D70"/>
    <w:rsid w:val="40B16A06"/>
    <w:rsid w:val="40FA76D7"/>
    <w:rsid w:val="410E4931"/>
    <w:rsid w:val="4115489E"/>
    <w:rsid w:val="415C534E"/>
    <w:rsid w:val="41623F98"/>
    <w:rsid w:val="41647292"/>
    <w:rsid w:val="416C3961"/>
    <w:rsid w:val="42001DA2"/>
    <w:rsid w:val="420C325D"/>
    <w:rsid w:val="422D4558"/>
    <w:rsid w:val="42715C43"/>
    <w:rsid w:val="42A20619"/>
    <w:rsid w:val="42A94199"/>
    <w:rsid w:val="42B646EE"/>
    <w:rsid w:val="42C03F0C"/>
    <w:rsid w:val="42E90910"/>
    <w:rsid w:val="43024D02"/>
    <w:rsid w:val="43136764"/>
    <w:rsid w:val="43427FC7"/>
    <w:rsid w:val="43B4126B"/>
    <w:rsid w:val="43DF1B0D"/>
    <w:rsid w:val="445019C2"/>
    <w:rsid w:val="44812932"/>
    <w:rsid w:val="44C953AF"/>
    <w:rsid w:val="45353ECB"/>
    <w:rsid w:val="45431052"/>
    <w:rsid w:val="45652BBB"/>
    <w:rsid w:val="456962F2"/>
    <w:rsid w:val="458C307E"/>
    <w:rsid w:val="45970EE5"/>
    <w:rsid w:val="45EF1387"/>
    <w:rsid w:val="45F51346"/>
    <w:rsid w:val="461801E0"/>
    <w:rsid w:val="461C6DD0"/>
    <w:rsid w:val="46583BF8"/>
    <w:rsid w:val="465E07CF"/>
    <w:rsid w:val="46717126"/>
    <w:rsid w:val="4707197A"/>
    <w:rsid w:val="47964C0D"/>
    <w:rsid w:val="47C813D9"/>
    <w:rsid w:val="480D7BA6"/>
    <w:rsid w:val="483A5ACA"/>
    <w:rsid w:val="484250EA"/>
    <w:rsid w:val="48C87640"/>
    <w:rsid w:val="48D3797E"/>
    <w:rsid w:val="48F24920"/>
    <w:rsid w:val="490607D1"/>
    <w:rsid w:val="49422E84"/>
    <w:rsid w:val="494B0128"/>
    <w:rsid w:val="494F34B4"/>
    <w:rsid w:val="49781902"/>
    <w:rsid w:val="4A0F7D22"/>
    <w:rsid w:val="4A457D46"/>
    <w:rsid w:val="4A857ADC"/>
    <w:rsid w:val="4AB13967"/>
    <w:rsid w:val="4AC66AF8"/>
    <w:rsid w:val="4B000969"/>
    <w:rsid w:val="4B480D45"/>
    <w:rsid w:val="4B5E05D9"/>
    <w:rsid w:val="4B97134A"/>
    <w:rsid w:val="4BF3295F"/>
    <w:rsid w:val="4BF728E7"/>
    <w:rsid w:val="4C604D43"/>
    <w:rsid w:val="4C8912AA"/>
    <w:rsid w:val="4CDB0DC4"/>
    <w:rsid w:val="4D097D55"/>
    <w:rsid w:val="4D3A4C25"/>
    <w:rsid w:val="4D4F4162"/>
    <w:rsid w:val="4D7031BF"/>
    <w:rsid w:val="4D7C135A"/>
    <w:rsid w:val="4D901D01"/>
    <w:rsid w:val="4DAD4FC5"/>
    <w:rsid w:val="4DC20C1A"/>
    <w:rsid w:val="4DC509BD"/>
    <w:rsid w:val="4DCA0104"/>
    <w:rsid w:val="4DCA03FF"/>
    <w:rsid w:val="4DE91B09"/>
    <w:rsid w:val="4E0340CD"/>
    <w:rsid w:val="4E1246D0"/>
    <w:rsid w:val="4E5D4F1B"/>
    <w:rsid w:val="4E720230"/>
    <w:rsid w:val="4EA9594E"/>
    <w:rsid w:val="4EAB01D5"/>
    <w:rsid w:val="4EAB0916"/>
    <w:rsid w:val="4F775482"/>
    <w:rsid w:val="4FD259BC"/>
    <w:rsid w:val="4FE66700"/>
    <w:rsid w:val="50090F23"/>
    <w:rsid w:val="50302FDC"/>
    <w:rsid w:val="503A3F40"/>
    <w:rsid w:val="50784A7A"/>
    <w:rsid w:val="5089768A"/>
    <w:rsid w:val="508C4F22"/>
    <w:rsid w:val="50B57BD7"/>
    <w:rsid w:val="50B77410"/>
    <w:rsid w:val="50F535B7"/>
    <w:rsid w:val="510C14F6"/>
    <w:rsid w:val="51560394"/>
    <w:rsid w:val="51AA735F"/>
    <w:rsid w:val="51C55BEC"/>
    <w:rsid w:val="5206601C"/>
    <w:rsid w:val="522F4A5E"/>
    <w:rsid w:val="52BB5B1C"/>
    <w:rsid w:val="5300524C"/>
    <w:rsid w:val="53163E18"/>
    <w:rsid w:val="53295BDE"/>
    <w:rsid w:val="534D7342"/>
    <w:rsid w:val="534F441C"/>
    <w:rsid w:val="53A4719E"/>
    <w:rsid w:val="54021609"/>
    <w:rsid w:val="54A706A3"/>
    <w:rsid w:val="54A851A1"/>
    <w:rsid w:val="54C07481"/>
    <w:rsid w:val="54C76376"/>
    <w:rsid w:val="54F4739A"/>
    <w:rsid w:val="557A10E9"/>
    <w:rsid w:val="55AA4A29"/>
    <w:rsid w:val="55CE1491"/>
    <w:rsid w:val="55CE2EE0"/>
    <w:rsid w:val="56117682"/>
    <w:rsid w:val="565C3CB4"/>
    <w:rsid w:val="56A27780"/>
    <w:rsid w:val="56A83634"/>
    <w:rsid w:val="56BA6B14"/>
    <w:rsid w:val="56CC524C"/>
    <w:rsid w:val="56FB25E7"/>
    <w:rsid w:val="56FC1593"/>
    <w:rsid w:val="5709382A"/>
    <w:rsid w:val="571961CB"/>
    <w:rsid w:val="573A7876"/>
    <w:rsid w:val="576C2AF5"/>
    <w:rsid w:val="57832C18"/>
    <w:rsid w:val="57D17286"/>
    <w:rsid w:val="57F154D1"/>
    <w:rsid w:val="58D450FB"/>
    <w:rsid w:val="58DD6B40"/>
    <w:rsid w:val="58F83947"/>
    <w:rsid w:val="594856E7"/>
    <w:rsid w:val="598D2225"/>
    <w:rsid w:val="5A481142"/>
    <w:rsid w:val="5A6C1B74"/>
    <w:rsid w:val="5A9D5530"/>
    <w:rsid w:val="5AB63538"/>
    <w:rsid w:val="5B0E58B7"/>
    <w:rsid w:val="5B0E7DD4"/>
    <w:rsid w:val="5B21448F"/>
    <w:rsid w:val="5B5704C0"/>
    <w:rsid w:val="5B583C50"/>
    <w:rsid w:val="5B5A1FEA"/>
    <w:rsid w:val="5B7D2874"/>
    <w:rsid w:val="5BCD2700"/>
    <w:rsid w:val="5C0B1105"/>
    <w:rsid w:val="5C0F43DC"/>
    <w:rsid w:val="5C1835B2"/>
    <w:rsid w:val="5C3B4A11"/>
    <w:rsid w:val="5CB15961"/>
    <w:rsid w:val="5CF34F5E"/>
    <w:rsid w:val="5D0E7C48"/>
    <w:rsid w:val="5D5A3028"/>
    <w:rsid w:val="5D6024FA"/>
    <w:rsid w:val="5DCF0E47"/>
    <w:rsid w:val="5DD30127"/>
    <w:rsid w:val="5E3F7989"/>
    <w:rsid w:val="5E5F7972"/>
    <w:rsid w:val="5E6F1410"/>
    <w:rsid w:val="5EA0223E"/>
    <w:rsid w:val="5ECD42F1"/>
    <w:rsid w:val="5F252148"/>
    <w:rsid w:val="5F4D1DD5"/>
    <w:rsid w:val="5F560460"/>
    <w:rsid w:val="5F7C3272"/>
    <w:rsid w:val="5FE25729"/>
    <w:rsid w:val="600156C6"/>
    <w:rsid w:val="600A75A2"/>
    <w:rsid w:val="60670EC8"/>
    <w:rsid w:val="60793CBB"/>
    <w:rsid w:val="60861F9C"/>
    <w:rsid w:val="608B6495"/>
    <w:rsid w:val="60A603E0"/>
    <w:rsid w:val="60A90CE4"/>
    <w:rsid w:val="61084D34"/>
    <w:rsid w:val="61150959"/>
    <w:rsid w:val="6162509D"/>
    <w:rsid w:val="61865C64"/>
    <w:rsid w:val="619128C6"/>
    <w:rsid w:val="61976641"/>
    <w:rsid w:val="62332EDF"/>
    <w:rsid w:val="624721FC"/>
    <w:rsid w:val="62540597"/>
    <w:rsid w:val="62922337"/>
    <w:rsid w:val="62B51B2F"/>
    <w:rsid w:val="62C7361D"/>
    <w:rsid w:val="62D563EB"/>
    <w:rsid w:val="62F4046A"/>
    <w:rsid w:val="63531A8C"/>
    <w:rsid w:val="64041907"/>
    <w:rsid w:val="6418781B"/>
    <w:rsid w:val="64376CA5"/>
    <w:rsid w:val="645D5A1C"/>
    <w:rsid w:val="646D4810"/>
    <w:rsid w:val="64B46ADB"/>
    <w:rsid w:val="64B7190A"/>
    <w:rsid w:val="64D471E5"/>
    <w:rsid w:val="65144842"/>
    <w:rsid w:val="65467B20"/>
    <w:rsid w:val="656A59FD"/>
    <w:rsid w:val="65BC64DA"/>
    <w:rsid w:val="65D53A02"/>
    <w:rsid w:val="661F38F6"/>
    <w:rsid w:val="668118F1"/>
    <w:rsid w:val="6689527B"/>
    <w:rsid w:val="66987A3E"/>
    <w:rsid w:val="66E8739D"/>
    <w:rsid w:val="66EB0F30"/>
    <w:rsid w:val="67270ABC"/>
    <w:rsid w:val="67767C1D"/>
    <w:rsid w:val="67885ACC"/>
    <w:rsid w:val="67F02D8A"/>
    <w:rsid w:val="685272BF"/>
    <w:rsid w:val="686411C0"/>
    <w:rsid w:val="68927188"/>
    <w:rsid w:val="68E165E8"/>
    <w:rsid w:val="69045879"/>
    <w:rsid w:val="69576097"/>
    <w:rsid w:val="69932F3D"/>
    <w:rsid w:val="699E2DEC"/>
    <w:rsid w:val="69AB0ABA"/>
    <w:rsid w:val="69B132AA"/>
    <w:rsid w:val="6A5C671B"/>
    <w:rsid w:val="6ABC0653"/>
    <w:rsid w:val="6AD32037"/>
    <w:rsid w:val="6AF26C2C"/>
    <w:rsid w:val="6AF548FC"/>
    <w:rsid w:val="6B180B53"/>
    <w:rsid w:val="6B1B16FE"/>
    <w:rsid w:val="6B2260B2"/>
    <w:rsid w:val="6B5B723D"/>
    <w:rsid w:val="6B7C4C37"/>
    <w:rsid w:val="6B9D38CE"/>
    <w:rsid w:val="6BD200DE"/>
    <w:rsid w:val="6BDF3EF2"/>
    <w:rsid w:val="6D3C2794"/>
    <w:rsid w:val="6D3F0BB0"/>
    <w:rsid w:val="6D5327D1"/>
    <w:rsid w:val="6D7B41F5"/>
    <w:rsid w:val="6D922DF5"/>
    <w:rsid w:val="6DC939F9"/>
    <w:rsid w:val="6DE60C04"/>
    <w:rsid w:val="6E4A0D68"/>
    <w:rsid w:val="6E653B84"/>
    <w:rsid w:val="6EA806EC"/>
    <w:rsid w:val="6EB90D09"/>
    <w:rsid w:val="6EBD4DF8"/>
    <w:rsid w:val="6EC44D6A"/>
    <w:rsid w:val="6EEB4412"/>
    <w:rsid w:val="6F1F49ED"/>
    <w:rsid w:val="6F2776A4"/>
    <w:rsid w:val="6F585BA5"/>
    <w:rsid w:val="6F9418EC"/>
    <w:rsid w:val="6FEF0C9D"/>
    <w:rsid w:val="6FF23D4D"/>
    <w:rsid w:val="6FF449CE"/>
    <w:rsid w:val="70004637"/>
    <w:rsid w:val="708064B8"/>
    <w:rsid w:val="70924112"/>
    <w:rsid w:val="70B07A5F"/>
    <w:rsid w:val="71290CA7"/>
    <w:rsid w:val="71294E53"/>
    <w:rsid w:val="714C5A56"/>
    <w:rsid w:val="71703A2B"/>
    <w:rsid w:val="71A70936"/>
    <w:rsid w:val="721F3410"/>
    <w:rsid w:val="72274663"/>
    <w:rsid w:val="725057D4"/>
    <w:rsid w:val="72BD26C9"/>
    <w:rsid w:val="732F0A15"/>
    <w:rsid w:val="73B353ED"/>
    <w:rsid w:val="73CD1623"/>
    <w:rsid w:val="73E02350"/>
    <w:rsid w:val="73FB0648"/>
    <w:rsid w:val="74072A26"/>
    <w:rsid w:val="74144D89"/>
    <w:rsid w:val="741C028B"/>
    <w:rsid w:val="746D71DF"/>
    <w:rsid w:val="74975C03"/>
    <w:rsid w:val="74AF5C9A"/>
    <w:rsid w:val="74FB0E67"/>
    <w:rsid w:val="74FD0E19"/>
    <w:rsid w:val="751139F0"/>
    <w:rsid w:val="75266899"/>
    <w:rsid w:val="75574B9C"/>
    <w:rsid w:val="75BA1738"/>
    <w:rsid w:val="760F06F3"/>
    <w:rsid w:val="764E4D0A"/>
    <w:rsid w:val="76B00BB0"/>
    <w:rsid w:val="76CD4667"/>
    <w:rsid w:val="76FC09AB"/>
    <w:rsid w:val="7709384F"/>
    <w:rsid w:val="771F57C1"/>
    <w:rsid w:val="774C6BAF"/>
    <w:rsid w:val="774F1AE2"/>
    <w:rsid w:val="77A11449"/>
    <w:rsid w:val="77AE04AF"/>
    <w:rsid w:val="77E22223"/>
    <w:rsid w:val="780B28E8"/>
    <w:rsid w:val="781203F3"/>
    <w:rsid w:val="78273B69"/>
    <w:rsid w:val="784D7C14"/>
    <w:rsid w:val="784F3A6B"/>
    <w:rsid w:val="786C326D"/>
    <w:rsid w:val="786F186A"/>
    <w:rsid w:val="78AD33F2"/>
    <w:rsid w:val="78E539FA"/>
    <w:rsid w:val="78F67781"/>
    <w:rsid w:val="790B3AB3"/>
    <w:rsid w:val="79687E6D"/>
    <w:rsid w:val="79F535AE"/>
    <w:rsid w:val="7A012826"/>
    <w:rsid w:val="7A1657D8"/>
    <w:rsid w:val="7A1B05FA"/>
    <w:rsid w:val="7A3813AF"/>
    <w:rsid w:val="7A823718"/>
    <w:rsid w:val="7AFA6B38"/>
    <w:rsid w:val="7B084451"/>
    <w:rsid w:val="7B2348CF"/>
    <w:rsid w:val="7B377664"/>
    <w:rsid w:val="7B511556"/>
    <w:rsid w:val="7B775DF5"/>
    <w:rsid w:val="7BD90CF1"/>
    <w:rsid w:val="7C325C17"/>
    <w:rsid w:val="7C3D31B3"/>
    <w:rsid w:val="7C417BC9"/>
    <w:rsid w:val="7CA85FE7"/>
    <w:rsid w:val="7D2D78EB"/>
    <w:rsid w:val="7D783D40"/>
    <w:rsid w:val="7D8D2BD6"/>
    <w:rsid w:val="7DC8527D"/>
    <w:rsid w:val="7DCA5A79"/>
    <w:rsid w:val="7E5A4FD4"/>
    <w:rsid w:val="7E601774"/>
    <w:rsid w:val="7E644E62"/>
    <w:rsid w:val="7EBC6610"/>
    <w:rsid w:val="7F1058FC"/>
    <w:rsid w:val="7F2670F0"/>
    <w:rsid w:val="7FA917E0"/>
    <w:rsid w:val="7FC40308"/>
    <w:rsid w:val="7FE70907"/>
    <w:rsid w:val="7FFC5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20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5">
    <w:name w:val="Default Paragraph Font"/>
    <w:semiHidden/>
    <w:uiPriority w:val="0"/>
  </w:style>
  <w:style w:type="table" w:default="1" w:styleId="1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3"/>
    <w:uiPriority w:val="0"/>
    <w:pPr>
      <w:jc w:val="left"/>
    </w:pPr>
  </w:style>
  <w:style w:type="paragraph" w:styleId="7">
    <w:name w:val="Plain Text"/>
    <w:basedOn w:val="1"/>
    <w:link w:val="28"/>
    <w:uiPriority w:val="0"/>
    <w:rPr>
      <w:rFonts w:ascii="宋体" w:hAnsi="Courier New"/>
    </w:rPr>
  </w:style>
  <w:style w:type="paragraph" w:styleId="8">
    <w:name w:val="Balloon Text"/>
    <w:basedOn w:val="1"/>
    <w:link w:val="39"/>
    <w:uiPriority w:val="0"/>
    <w:rPr>
      <w:sz w:val="18"/>
    </w:rPr>
  </w:style>
  <w:style w:type="paragraph" w:styleId="9">
    <w:name w:val="footer"/>
    <w:basedOn w:val="1"/>
    <w:link w:val="2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3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uiPriority w:val="0"/>
    <w:rPr>
      <w:sz w:val="24"/>
    </w:rPr>
  </w:style>
  <w:style w:type="paragraph" w:styleId="12">
    <w:name w:val="annotation subject"/>
    <w:basedOn w:val="6"/>
    <w:next w:val="6"/>
    <w:link w:val="31"/>
    <w:qFormat/>
    <w:uiPriority w:val="0"/>
    <w:rPr>
      <w:b/>
    </w:rPr>
  </w:style>
  <w:style w:type="table" w:styleId="14">
    <w:name w:val="Table Grid"/>
    <w:basedOn w:val="13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FollowedHyperlink"/>
    <w:qFormat/>
    <w:uiPriority w:val="0"/>
    <w:rPr>
      <w:color w:val="800080"/>
      <w:u w:val="single"/>
    </w:rPr>
  </w:style>
  <w:style w:type="character" w:styleId="17">
    <w:name w:val="line number"/>
    <w:basedOn w:val="15"/>
    <w:qFormat/>
    <w:uiPriority w:val="0"/>
  </w:style>
  <w:style w:type="character" w:styleId="18">
    <w:name w:val="Hyperlink"/>
    <w:qFormat/>
    <w:uiPriority w:val="0"/>
    <w:rPr>
      <w:color w:val="0000FF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character" w:customStyle="1" w:styleId="20">
    <w:name w:val="标题 3 字符"/>
    <w:link w:val="4"/>
    <w:qFormat/>
    <w:uiPriority w:val="0"/>
    <w:rPr>
      <w:rFonts w:hint="default" w:ascii="Calibri" w:hAnsi="Calibri" w:eastAsia="宋体" w:cs="Times New Roman"/>
      <w:b/>
      <w:kern w:val="2"/>
      <w:sz w:val="32"/>
      <w:szCs w:val="32"/>
    </w:rPr>
  </w:style>
  <w:style w:type="character" w:customStyle="1" w:styleId="21">
    <w:name w:val="页脚 字符"/>
    <w:link w:val="9"/>
    <w:qFormat/>
    <w:uiPriority w:val="99"/>
    <w:rPr>
      <w:rFonts w:hint="default" w:ascii="Calibri" w:hAnsi="Calibri" w:eastAsia="宋体" w:cs="Times New Roman"/>
      <w:kern w:val="2"/>
      <w:sz w:val="18"/>
      <w:szCs w:val="18"/>
    </w:rPr>
  </w:style>
  <w:style w:type="character" w:customStyle="1" w:styleId="22">
    <w:name w:val="fontstyle61"/>
    <w:qFormat/>
    <w:uiPriority w:val="0"/>
    <w:rPr>
      <w:rFonts w:hint="default" w:ascii="MyriadPro-Light" w:hAnsi="MyriadPro-Light" w:eastAsia="MyriadPro-Light" w:cs="MyriadPro-Light"/>
      <w:color w:val="000000"/>
      <w:sz w:val="22"/>
      <w:szCs w:val="22"/>
    </w:rPr>
  </w:style>
  <w:style w:type="character" w:customStyle="1" w:styleId="23">
    <w:name w:val="批注文字 字符"/>
    <w:link w:val="6"/>
    <w:qFormat/>
    <w:uiPriority w:val="0"/>
    <w:rPr>
      <w:rFonts w:hint="default" w:ascii="Calibri" w:hAnsi="Calibri" w:eastAsia="宋体" w:cs="Times New Roman"/>
      <w:kern w:val="2"/>
      <w:sz w:val="21"/>
      <w:szCs w:val="22"/>
    </w:rPr>
  </w:style>
  <w:style w:type="character" w:customStyle="1" w:styleId="24">
    <w:name w:val="fontstyle51"/>
    <w:qFormat/>
    <w:uiPriority w:val="0"/>
    <w:rPr>
      <w:rFonts w:hint="default" w:ascii="MyriadPro-Bold" w:hAnsi="MyriadPro-Bold" w:eastAsia="MyriadPro-Bold" w:cs="MyriadPro-Bold"/>
      <w:b/>
      <w:color w:val="000000"/>
      <w:sz w:val="16"/>
      <w:szCs w:val="16"/>
    </w:rPr>
  </w:style>
  <w:style w:type="character" w:customStyle="1" w:styleId="25">
    <w:name w:val="fontstyle41"/>
    <w:qFormat/>
    <w:uiPriority w:val="0"/>
    <w:rPr>
      <w:rFonts w:hint="default" w:ascii="MyriadPro-Italic" w:hAnsi="MyriadPro-Italic" w:eastAsia="MyriadPro-Italic" w:cs="MyriadPro-Italic"/>
      <w:i/>
      <w:color w:val="000000"/>
      <w:sz w:val="16"/>
      <w:szCs w:val="16"/>
    </w:rPr>
  </w:style>
  <w:style w:type="character" w:customStyle="1" w:styleId="26">
    <w:name w:val="fontstyle31"/>
    <w:qFormat/>
    <w:uiPriority w:val="0"/>
    <w:rPr>
      <w:rFonts w:hint="default" w:ascii="SmxtnmAdvTT86d47313 + 03" w:hAnsi="SmxtnmAdvTT86d47313 + 03" w:eastAsia="SmxtnmAdvTT86d47313 + 03" w:cs="SmxtnmAdvTT86d47313 + 03"/>
      <w:color w:val="131413"/>
      <w:sz w:val="20"/>
      <w:szCs w:val="20"/>
    </w:rPr>
  </w:style>
  <w:style w:type="character" w:customStyle="1" w:styleId="27">
    <w:name w:val="catalogno"/>
    <w:basedOn w:val="15"/>
    <w:qFormat/>
    <w:uiPriority w:val="0"/>
  </w:style>
  <w:style w:type="character" w:customStyle="1" w:styleId="28">
    <w:name w:val="纯文本 字符1"/>
    <w:link w:val="7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29">
    <w:name w:val="纯文本 字符"/>
    <w:qFormat/>
    <w:uiPriority w:val="0"/>
    <w:rPr>
      <w:rFonts w:hint="eastAsia" w:ascii="宋体" w:hAnsi="Courier New" w:eastAsia="宋体" w:cs="Courier New"/>
      <w:kern w:val="2"/>
      <w:sz w:val="21"/>
      <w:szCs w:val="22"/>
    </w:rPr>
  </w:style>
  <w:style w:type="character" w:customStyle="1" w:styleId="30">
    <w:name w:val="_Style 29"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批注主题 字符"/>
    <w:link w:val="12"/>
    <w:qFormat/>
    <w:uiPriority w:val="0"/>
    <w:rPr>
      <w:rFonts w:hint="default" w:ascii="Calibri" w:hAnsi="Calibri" w:eastAsia="宋体" w:cs="Times New Roman"/>
      <w:b/>
      <w:kern w:val="2"/>
      <w:sz w:val="21"/>
      <w:szCs w:val="22"/>
    </w:rPr>
  </w:style>
  <w:style w:type="character" w:customStyle="1" w:styleId="32">
    <w:name w:val="EndNote Bibliography 字符"/>
    <w:link w:val="33"/>
    <w:qFormat/>
    <w:uiPriority w:val="0"/>
    <w:rPr>
      <w:rFonts w:hint="default" w:ascii="Calibri" w:hAnsi="Calibri" w:eastAsia="宋体" w:cs="Times New Roman"/>
      <w:kern w:val="2"/>
      <w:szCs w:val="22"/>
    </w:rPr>
  </w:style>
  <w:style w:type="paragraph" w:customStyle="1" w:styleId="33">
    <w:name w:val="EndNote Bibliography"/>
    <w:basedOn w:val="1"/>
    <w:link w:val="3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kern w:val="2"/>
      <w:sz w:val="20"/>
      <w:szCs w:val="22"/>
      <w:lang w:val="en-US" w:eastAsia="zh-CN" w:bidi="ar"/>
    </w:rPr>
  </w:style>
  <w:style w:type="character" w:customStyle="1" w:styleId="34">
    <w:name w:val="标题 1 字符"/>
    <w:link w:val="2"/>
    <w:qFormat/>
    <w:uiPriority w:val="0"/>
    <w:rPr>
      <w:rFonts w:hint="eastAsia" w:ascii="宋体" w:hAnsi="宋体" w:eastAsia="宋体" w:cs="宋体"/>
      <w:b/>
      <w:kern w:val="36"/>
      <w:sz w:val="48"/>
      <w:szCs w:val="48"/>
    </w:rPr>
  </w:style>
  <w:style w:type="character" w:customStyle="1" w:styleId="35">
    <w:name w:val="页眉 字符"/>
    <w:link w:val="10"/>
    <w:qFormat/>
    <w:uiPriority w:val="0"/>
    <w:rPr>
      <w:rFonts w:hint="default" w:ascii="Calibri" w:hAnsi="Calibri" w:eastAsia="宋体" w:cs="Times New Roman"/>
      <w:kern w:val="2"/>
      <w:sz w:val="18"/>
      <w:szCs w:val="18"/>
    </w:rPr>
  </w:style>
  <w:style w:type="character" w:customStyle="1" w:styleId="36">
    <w:name w:val="fontstyle21"/>
    <w:qFormat/>
    <w:uiPriority w:val="0"/>
    <w:rPr>
      <w:rFonts w:hint="default" w:ascii="Advhelvneue-italic" w:hAnsi="Advhelvneue-italic" w:eastAsia="Advhelvneue-italic" w:cs="Advhelvneue-italic"/>
      <w:color w:val="000000"/>
      <w:sz w:val="16"/>
      <w:szCs w:val="16"/>
    </w:rPr>
  </w:style>
  <w:style w:type="character" w:customStyle="1" w:styleId="37">
    <w:name w:val="EndNote Bibliography Title 字符"/>
    <w:qFormat/>
    <w:uiPriority w:val="0"/>
    <w:rPr>
      <w:rFonts w:hint="default" w:ascii="Calibri" w:hAnsi="Calibri" w:eastAsia="宋体" w:cs="Times New Roman"/>
      <w:kern w:val="2"/>
      <w:szCs w:val="22"/>
    </w:rPr>
  </w:style>
  <w:style w:type="character" w:customStyle="1" w:styleId="38">
    <w:name w:val="fontstyle01"/>
    <w:qFormat/>
    <w:uiPriority w:val="0"/>
    <w:rPr>
      <w:rFonts w:hint="default" w:ascii="AdvPSA183" w:hAnsi="AdvPSA183" w:eastAsia="AdvPSA183" w:cs="AdvPSA183"/>
      <w:color w:val="000000"/>
      <w:sz w:val="16"/>
      <w:szCs w:val="16"/>
    </w:rPr>
  </w:style>
  <w:style w:type="character" w:customStyle="1" w:styleId="39">
    <w:name w:val="批注框文本 字符"/>
    <w:link w:val="8"/>
    <w:qFormat/>
    <w:uiPriority w:val="0"/>
    <w:rPr>
      <w:rFonts w:hint="default"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293</Words>
  <Characters>2554</Characters>
  <Lines>852</Lines>
  <Paragraphs>240</Paragraphs>
  <TotalTime>14</TotalTime>
  <ScaleCrop>false</ScaleCrop>
  <LinksUpToDate>false</LinksUpToDate>
  <CharactersWithSpaces>2707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2020-10-16T10:55:00Z</dcterms:created>
  <dc:creator>changjiang</dc:creator>
  <cp:lastModifiedBy>朱延东</cp:lastModifiedBy>
  <dcterms:modified xsi:type="dcterms:W3CDTF">2022-04-28T12:26:50Z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0A1D73BBF5C24F76A1D8BE89AAA25F62</vt:lpwstr>
  </property>
</Properties>
</file>