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3815D39" w14:textId="1A0735EB" w:rsidR="00D768B6" w:rsidRPr="00683A6D" w:rsidRDefault="002B28DB" w:rsidP="00AC6F3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7A45">
        <w:rPr>
          <w:rFonts w:ascii="Times New Roman" w:hAnsi="Times New Roman" w:cs="Times New Roman"/>
          <w:b/>
          <w:sz w:val="32"/>
          <w:szCs w:val="29"/>
        </w:rPr>
        <w:t>Supplementary Figures</w:t>
      </w:r>
    </w:p>
    <w:p w14:paraId="313ED7B8" w14:textId="235F27A1" w:rsidR="008A2866" w:rsidRPr="00683A6D" w:rsidRDefault="008A2866" w:rsidP="00AC6F3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C07B97E" w14:textId="36BF6D5C" w:rsidR="008A2866" w:rsidRDefault="00BA7126" w:rsidP="00AC6F3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US"/>
        </w:rPr>
        <w:drawing>
          <wp:inline distT="0" distB="0" distL="0" distR="0" wp14:anchorId="2C219F78" wp14:editId="755656FE">
            <wp:extent cx="5935345" cy="1980565"/>
            <wp:effectExtent l="0" t="0" r="8255" b="63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345" cy="1980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5EF35F" w14:textId="1FBE3610" w:rsidR="00F7631B" w:rsidRPr="00D229CE" w:rsidRDefault="00151730" w:rsidP="00AC6F37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Figure S1</w:t>
      </w:r>
      <w:r w:rsidR="00F7631B" w:rsidRPr="00D229CE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D254BA" w:rsidRPr="00D229CE">
        <w:rPr>
          <w:rFonts w:ascii="Times New Roman" w:hAnsi="Times New Roman" w:cs="Times New Roman"/>
          <w:b/>
          <w:bCs/>
          <w:sz w:val="24"/>
          <w:szCs w:val="24"/>
        </w:rPr>
        <w:t xml:space="preserve"> QQ-plot of P-values in </w:t>
      </w:r>
      <w:r w:rsidR="00D229CE">
        <w:rPr>
          <w:rFonts w:ascii="Times New Roman" w:hAnsi="Times New Roman" w:cs="Times New Roman"/>
          <w:b/>
          <w:bCs/>
          <w:sz w:val="24"/>
          <w:szCs w:val="24"/>
        </w:rPr>
        <w:t xml:space="preserve">(a) </w:t>
      </w:r>
      <w:proofErr w:type="spellStart"/>
      <w:r w:rsidR="00D254BA" w:rsidRPr="00D229CE">
        <w:rPr>
          <w:rFonts w:ascii="Times New Roman" w:hAnsi="Times New Roman" w:cs="Times New Roman"/>
          <w:b/>
          <w:bCs/>
          <w:sz w:val="24"/>
          <w:szCs w:val="24"/>
        </w:rPr>
        <w:t>CARe</w:t>
      </w:r>
      <w:proofErr w:type="spellEnd"/>
      <w:r w:rsidR="00D254BA" w:rsidRPr="00D229CE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D229CE">
        <w:rPr>
          <w:rFonts w:ascii="Times New Roman" w:hAnsi="Times New Roman" w:cs="Times New Roman"/>
          <w:b/>
          <w:bCs/>
          <w:sz w:val="24"/>
          <w:szCs w:val="24"/>
        </w:rPr>
        <w:t xml:space="preserve"> (b) </w:t>
      </w:r>
      <w:r w:rsidR="00D254BA" w:rsidRPr="00D229CE">
        <w:rPr>
          <w:rFonts w:ascii="Times New Roman" w:hAnsi="Times New Roman" w:cs="Times New Roman"/>
          <w:b/>
          <w:bCs/>
          <w:sz w:val="24"/>
          <w:szCs w:val="24"/>
        </w:rPr>
        <w:t xml:space="preserve">FBPP and </w:t>
      </w:r>
      <w:r w:rsidR="00D229CE">
        <w:rPr>
          <w:rFonts w:ascii="Times New Roman" w:hAnsi="Times New Roman" w:cs="Times New Roman"/>
          <w:b/>
          <w:bCs/>
          <w:sz w:val="24"/>
          <w:szCs w:val="24"/>
        </w:rPr>
        <w:t xml:space="preserve">(c) </w:t>
      </w:r>
      <w:r w:rsidR="00D254BA" w:rsidRPr="00D229CE">
        <w:rPr>
          <w:rFonts w:ascii="Times New Roman" w:hAnsi="Times New Roman" w:cs="Times New Roman"/>
          <w:b/>
          <w:bCs/>
          <w:sz w:val="24"/>
          <w:szCs w:val="24"/>
        </w:rPr>
        <w:t>WHI cohort.</w:t>
      </w:r>
      <w:r w:rsidR="00C84FA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B0FC9" w:rsidRPr="00FE42D1">
        <w:rPr>
          <w:rFonts w:ascii="Times New Roman" w:hAnsi="Times New Roman" w:cs="Times New Roman"/>
          <w:position w:val="-6"/>
          <w:sz w:val="24"/>
          <w:szCs w:val="24"/>
        </w:rPr>
        <w:object w:dxaOrig="220" w:dyaOrig="279" w14:anchorId="062B0A2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.75pt;height:16.5pt" o:ole="">
            <v:imagedata r:id="rId7" o:title=""/>
          </v:shape>
          <o:OLEObject Type="Embed" ProgID="Equation.DSMT4" ShapeID="_x0000_i1025" DrawAspect="Content" ObjectID="_1652514547" r:id="rId8"/>
        </w:object>
      </w:r>
      <w:r w:rsidR="00804F9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AB0FC9">
        <w:rPr>
          <w:rFonts w:ascii="Times New Roman" w:hAnsi="Times New Roman" w:cs="Times New Roman"/>
          <w:sz w:val="24"/>
          <w:szCs w:val="24"/>
        </w:rPr>
        <w:t>is</w:t>
      </w:r>
      <w:proofErr w:type="gramEnd"/>
      <w:r w:rsidR="00AB0FC9">
        <w:rPr>
          <w:rFonts w:ascii="Times New Roman" w:hAnsi="Times New Roman" w:cs="Times New Roman"/>
          <w:sz w:val="24"/>
          <w:szCs w:val="24"/>
        </w:rPr>
        <w:t xml:space="preserve"> the</w:t>
      </w:r>
      <w:r w:rsidR="00AB0FC9" w:rsidRPr="00FE42D1">
        <w:rPr>
          <w:rFonts w:ascii="Times New Roman" w:hAnsi="Times New Roman" w:cs="Times New Roman"/>
          <w:sz w:val="24"/>
          <w:szCs w:val="24"/>
        </w:rPr>
        <w:t xml:space="preserve"> genomic control parameter</w:t>
      </w:r>
      <w:r w:rsidR="00211439">
        <w:rPr>
          <w:rFonts w:ascii="Times New Roman" w:hAnsi="Times New Roman" w:cs="Times New Roman"/>
          <w:sz w:val="24"/>
          <w:szCs w:val="24"/>
        </w:rPr>
        <w:t>.</w:t>
      </w:r>
      <w:r w:rsidR="00AB0FC9" w:rsidRPr="00FE42D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CDC16AE" w14:textId="000A73C4" w:rsidR="00C80DEE" w:rsidRDefault="00C80DE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C07E3CC" w14:textId="14CC7498" w:rsidR="00F7631B" w:rsidRDefault="00C80DEE" w:rsidP="00AC6F3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en-US"/>
        </w:rPr>
        <w:lastRenderedPageBreak/>
        <w:drawing>
          <wp:inline distT="0" distB="0" distL="0" distR="0" wp14:anchorId="7CF2E2AA" wp14:editId="25DC7049">
            <wp:extent cx="5943600" cy="520065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20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A1970E" w14:textId="1870BFF2" w:rsidR="000C1A1E" w:rsidRDefault="00151730" w:rsidP="00AC6F3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Figure S2</w:t>
      </w:r>
      <w:r w:rsidR="00C80DEE" w:rsidRPr="00A32F2C">
        <w:rPr>
          <w:rFonts w:ascii="Times New Roman" w:hAnsi="Times New Roman" w:cs="Times New Roman"/>
          <w:b/>
          <w:bCs/>
          <w:sz w:val="24"/>
          <w:szCs w:val="24"/>
        </w:rPr>
        <w:t xml:space="preserve">. Proportion of local ancestries of (a) </w:t>
      </w:r>
      <w:r w:rsidR="003576AD">
        <w:rPr>
          <w:rFonts w:ascii="Times New Roman" w:hAnsi="Times New Roman" w:cs="Times New Roman"/>
          <w:b/>
          <w:bCs/>
          <w:sz w:val="24"/>
          <w:szCs w:val="24"/>
        </w:rPr>
        <w:t>chromosome</w:t>
      </w:r>
      <w:r w:rsidR="00C80DEE" w:rsidRPr="00A32F2C">
        <w:rPr>
          <w:rFonts w:ascii="Times New Roman" w:hAnsi="Times New Roman" w:cs="Times New Roman"/>
          <w:b/>
          <w:bCs/>
          <w:sz w:val="24"/>
          <w:szCs w:val="24"/>
        </w:rPr>
        <w:t xml:space="preserve"> 1 and (b) </w:t>
      </w:r>
      <w:r w:rsidR="003576AD">
        <w:rPr>
          <w:rFonts w:ascii="Times New Roman" w:hAnsi="Times New Roman" w:cs="Times New Roman"/>
          <w:b/>
          <w:bCs/>
          <w:sz w:val="24"/>
          <w:szCs w:val="24"/>
        </w:rPr>
        <w:t>chromosome</w:t>
      </w:r>
      <w:r w:rsidR="00C80DEE" w:rsidRPr="00A32F2C">
        <w:rPr>
          <w:rFonts w:ascii="Times New Roman" w:hAnsi="Times New Roman" w:cs="Times New Roman"/>
          <w:b/>
          <w:bCs/>
          <w:sz w:val="24"/>
          <w:szCs w:val="24"/>
        </w:rPr>
        <w:t xml:space="preserve"> 10. </w:t>
      </w:r>
      <w:r w:rsidR="00C80DEE" w:rsidRPr="00C80DEE">
        <w:rPr>
          <w:rFonts w:ascii="Times New Roman" w:hAnsi="Times New Roman" w:cs="Times New Roman"/>
          <w:sz w:val="24"/>
          <w:szCs w:val="24"/>
        </w:rPr>
        <w:t xml:space="preserve">The </w:t>
      </w:r>
      <w:r w:rsidR="00C018CF">
        <w:rPr>
          <w:rFonts w:ascii="Times New Roman" w:hAnsi="Times New Roman" w:cs="Times New Roman"/>
          <w:sz w:val="24"/>
          <w:szCs w:val="24"/>
        </w:rPr>
        <w:t>orange</w:t>
      </w:r>
      <w:r w:rsidR="00C80DEE" w:rsidRPr="00C80DEE">
        <w:rPr>
          <w:rFonts w:ascii="Times New Roman" w:hAnsi="Times New Roman" w:cs="Times New Roman"/>
          <w:sz w:val="24"/>
          <w:szCs w:val="24"/>
        </w:rPr>
        <w:t xml:space="preserve"> shaded areas represent </w:t>
      </w:r>
      <w:r w:rsidR="00D07A3F">
        <w:rPr>
          <w:rFonts w:ascii="Times New Roman" w:hAnsi="Times New Roman" w:cs="Times New Roman"/>
          <w:sz w:val="24"/>
          <w:szCs w:val="24"/>
        </w:rPr>
        <w:t xml:space="preserve">the </w:t>
      </w:r>
      <w:r w:rsidR="00F1594F">
        <w:rPr>
          <w:rFonts w:ascii="Times New Roman" w:hAnsi="Times New Roman" w:cs="Times New Roman"/>
          <w:bCs/>
          <w:sz w:val="24"/>
          <w:szCs w:val="24"/>
        </w:rPr>
        <w:t>epistatic region</w:t>
      </w:r>
      <w:r w:rsidR="00F1594F" w:rsidRPr="005209D9">
        <w:rPr>
          <w:rFonts w:ascii="Times New Roman" w:hAnsi="Times New Roman" w:cs="Times New Roman"/>
          <w:bCs/>
          <w:sz w:val="24"/>
          <w:szCs w:val="24"/>
        </w:rPr>
        <w:t>s</w:t>
      </w:r>
      <w:r w:rsidR="00C80DEE" w:rsidRPr="00C80DEE">
        <w:rPr>
          <w:rFonts w:ascii="Times New Roman" w:hAnsi="Times New Roman" w:cs="Times New Roman"/>
          <w:sz w:val="24"/>
          <w:szCs w:val="24"/>
        </w:rPr>
        <w:t xml:space="preserve"> on </w:t>
      </w:r>
      <w:r w:rsidR="003576AD">
        <w:rPr>
          <w:rFonts w:ascii="Times New Roman" w:hAnsi="Times New Roman" w:cs="Times New Roman"/>
          <w:sz w:val="24"/>
          <w:szCs w:val="24"/>
        </w:rPr>
        <w:t>chromosome</w:t>
      </w:r>
      <w:r w:rsidR="00C80DEE" w:rsidRPr="00C80DEE">
        <w:rPr>
          <w:rFonts w:ascii="Times New Roman" w:hAnsi="Times New Roman" w:cs="Times New Roman"/>
          <w:sz w:val="24"/>
          <w:szCs w:val="24"/>
        </w:rPr>
        <w:t xml:space="preserve"> 1 and </w:t>
      </w:r>
      <w:r w:rsidR="003576AD">
        <w:rPr>
          <w:rFonts w:ascii="Times New Roman" w:hAnsi="Times New Roman" w:cs="Times New Roman"/>
          <w:sz w:val="24"/>
          <w:szCs w:val="24"/>
        </w:rPr>
        <w:t>chromosome</w:t>
      </w:r>
      <w:r w:rsidR="00C80DEE" w:rsidRPr="00C80DEE">
        <w:rPr>
          <w:rFonts w:ascii="Times New Roman" w:hAnsi="Times New Roman" w:cs="Times New Roman"/>
          <w:sz w:val="24"/>
          <w:szCs w:val="24"/>
        </w:rPr>
        <w:t xml:space="preserve"> 10, respectively.</w:t>
      </w:r>
    </w:p>
    <w:p w14:paraId="0263E412" w14:textId="77777777" w:rsidR="000C1A1E" w:rsidRDefault="000C1A1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5396E52" w14:textId="1BF59B88" w:rsidR="00DA397A" w:rsidRDefault="004171A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US"/>
        </w:rPr>
        <w:lastRenderedPageBreak/>
        <w:drawing>
          <wp:inline distT="0" distB="0" distL="0" distR="0" wp14:anchorId="087C83F4" wp14:editId="1E461171">
            <wp:extent cx="5943600" cy="59436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0B040F" w14:textId="17D09184" w:rsidR="00DA397A" w:rsidRDefault="00151730" w:rsidP="00E14D7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Figure S3</w:t>
      </w:r>
      <w:r w:rsidR="009632B3" w:rsidRPr="009632B3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9632B3">
        <w:rPr>
          <w:rFonts w:ascii="Times New Roman" w:hAnsi="Times New Roman" w:cs="Times New Roman"/>
          <w:b/>
          <w:bCs/>
          <w:sz w:val="24"/>
          <w:szCs w:val="24"/>
        </w:rPr>
        <w:t>The recent selection signal (|</w:t>
      </w:r>
      <w:proofErr w:type="spellStart"/>
      <w:r w:rsidR="009632B3">
        <w:rPr>
          <w:rFonts w:ascii="Times New Roman" w:hAnsi="Times New Roman" w:cs="Times New Roman"/>
          <w:b/>
          <w:bCs/>
          <w:sz w:val="24"/>
          <w:szCs w:val="24"/>
        </w:rPr>
        <w:t>iHS</w:t>
      </w:r>
      <w:proofErr w:type="spellEnd"/>
      <w:r w:rsidR="009632B3">
        <w:rPr>
          <w:rFonts w:ascii="Times New Roman" w:hAnsi="Times New Roman" w:cs="Times New Roman"/>
          <w:b/>
          <w:bCs/>
          <w:sz w:val="24"/>
          <w:szCs w:val="24"/>
        </w:rPr>
        <w:t xml:space="preserve">| &gt; 2) </w:t>
      </w:r>
      <w:r w:rsidR="00BC053B">
        <w:rPr>
          <w:rFonts w:ascii="Times New Roman" w:hAnsi="Times New Roman" w:cs="Times New Roman"/>
          <w:b/>
          <w:bCs/>
          <w:sz w:val="24"/>
          <w:szCs w:val="24"/>
        </w:rPr>
        <w:t>on</w:t>
      </w:r>
      <w:r w:rsidR="009632B3">
        <w:rPr>
          <w:rFonts w:ascii="Times New Roman" w:hAnsi="Times New Roman" w:cs="Times New Roman"/>
          <w:b/>
          <w:bCs/>
          <w:sz w:val="24"/>
          <w:szCs w:val="24"/>
        </w:rPr>
        <w:t xml:space="preserve"> the </w:t>
      </w:r>
      <w:r w:rsidR="00F1594F" w:rsidRPr="00F1594F">
        <w:rPr>
          <w:rFonts w:ascii="Times New Roman" w:hAnsi="Times New Roman" w:cs="Times New Roman"/>
          <w:b/>
          <w:bCs/>
          <w:sz w:val="24"/>
          <w:szCs w:val="24"/>
        </w:rPr>
        <w:t>epistatic regions</w:t>
      </w:r>
      <w:r w:rsidR="009632B3">
        <w:rPr>
          <w:rFonts w:ascii="Times New Roman" w:hAnsi="Times New Roman" w:cs="Times New Roman"/>
          <w:b/>
          <w:bCs/>
          <w:sz w:val="24"/>
          <w:szCs w:val="24"/>
        </w:rPr>
        <w:t xml:space="preserve"> on </w:t>
      </w:r>
      <w:r w:rsidR="003576AD">
        <w:rPr>
          <w:rFonts w:ascii="Times New Roman" w:hAnsi="Times New Roman" w:cs="Times New Roman"/>
          <w:b/>
          <w:bCs/>
          <w:sz w:val="24"/>
          <w:szCs w:val="24"/>
        </w:rPr>
        <w:t>chromosome</w:t>
      </w:r>
      <w:r w:rsidR="009632B3">
        <w:rPr>
          <w:rFonts w:ascii="Times New Roman" w:hAnsi="Times New Roman" w:cs="Times New Roman"/>
          <w:b/>
          <w:bCs/>
          <w:sz w:val="24"/>
          <w:szCs w:val="24"/>
        </w:rPr>
        <w:t xml:space="preserve"> 1 in </w:t>
      </w:r>
      <w:proofErr w:type="spellStart"/>
      <w:r w:rsidR="009632B3">
        <w:rPr>
          <w:rFonts w:ascii="Times New Roman" w:hAnsi="Times New Roman" w:cs="Times New Roman"/>
          <w:b/>
          <w:bCs/>
          <w:sz w:val="24"/>
          <w:szCs w:val="24"/>
        </w:rPr>
        <w:t>CARe</w:t>
      </w:r>
      <w:proofErr w:type="spellEnd"/>
      <w:r w:rsidR="009632B3">
        <w:rPr>
          <w:rFonts w:ascii="Times New Roman" w:hAnsi="Times New Roman" w:cs="Times New Roman"/>
          <w:b/>
          <w:bCs/>
          <w:sz w:val="24"/>
          <w:szCs w:val="24"/>
        </w:rPr>
        <w:t xml:space="preserve"> cohort. </w:t>
      </w:r>
      <w:r w:rsidR="009632B3" w:rsidRPr="00331E36">
        <w:rPr>
          <w:rFonts w:ascii="Times New Roman" w:hAnsi="Times New Roman" w:cs="Times New Roman"/>
          <w:sz w:val="24"/>
          <w:szCs w:val="24"/>
        </w:rPr>
        <w:t xml:space="preserve">(a) </w:t>
      </w:r>
      <w:r w:rsidR="009632B3">
        <w:rPr>
          <w:rFonts w:ascii="Times New Roman" w:hAnsi="Times New Roman" w:cs="Times New Roman"/>
          <w:sz w:val="24"/>
          <w:szCs w:val="24"/>
        </w:rPr>
        <w:t xml:space="preserve">and </w:t>
      </w:r>
      <w:r w:rsidR="009632B3" w:rsidRPr="00331E36">
        <w:rPr>
          <w:rFonts w:ascii="Times New Roman" w:hAnsi="Times New Roman" w:cs="Times New Roman"/>
          <w:sz w:val="24"/>
          <w:szCs w:val="24"/>
        </w:rPr>
        <w:t>(</w:t>
      </w:r>
      <w:r w:rsidR="009632B3">
        <w:rPr>
          <w:rFonts w:ascii="Times New Roman" w:hAnsi="Times New Roman" w:cs="Times New Roman"/>
          <w:sz w:val="24"/>
          <w:szCs w:val="24"/>
        </w:rPr>
        <w:t xml:space="preserve">b) are the </w:t>
      </w:r>
      <w:r w:rsidR="009632B3" w:rsidRPr="00331E36">
        <w:rPr>
          <w:rFonts w:ascii="Times New Roman" w:hAnsi="Times New Roman" w:cs="Times New Roman"/>
          <w:sz w:val="24"/>
          <w:szCs w:val="24"/>
        </w:rPr>
        <w:t>selection signal</w:t>
      </w:r>
      <w:r w:rsidR="00C018CF">
        <w:rPr>
          <w:rFonts w:ascii="Times New Roman" w:hAnsi="Times New Roman" w:cs="Times New Roman"/>
          <w:sz w:val="24"/>
          <w:szCs w:val="24"/>
        </w:rPr>
        <w:t>s i</w:t>
      </w:r>
      <w:r w:rsidR="009632B3">
        <w:rPr>
          <w:rFonts w:ascii="Times New Roman" w:hAnsi="Times New Roman" w:cs="Times New Roman"/>
          <w:sz w:val="24"/>
          <w:szCs w:val="24"/>
        </w:rPr>
        <w:t xml:space="preserve">n </w:t>
      </w:r>
      <w:r w:rsidR="006257BB">
        <w:rPr>
          <w:rFonts w:ascii="Times New Roman" w:hAnsi="Times New Roman" w:cs="Times New Roman"/>
          <w:sz w:val="24"/>
          <w:szCs w:val="24"/>
        </w:rPr>
        <w:t>region</w:t>
      </w:r>
      <w:r w:rsidR="009632B3">
        <w:rPr>
          <w:rFonts w:ascii="Times New Roman" w:hAnsi="Times New Roman" w:cs="Times New Roman"/>
          <w:sz w:val="24"/>
          <w:szCs w:val="24"/>
        </w:rPr>
        <w:t xml:space="preserve"> 1 and </w:t>
      </w:r>
      <w:r w:rsidR="006257BB">
        <w:rPr>
          <w:rFonts w:ascii="Times New Roman" w:hAnsi="Times New Roman" w:cs="Times New Roman"/>
          <w:sz w:val="24"/>
          <w:szCs w:val="24"/>
        </w:rPr>
        <w:t>region</w:t>
      </w:r>
      <w:r w:rsidR="009632B3">
        <w:rPr>
          <w:rFonts w:ascii="Times New Roman" w:hAnsi="Times New Roman" w:cs="Times New Roman"/>
          <w:sz w:val="24"/>
          <w:szCs w:val="24"/>
        </w:rPr>
        <w:t xml:space="preserve"> 2 in ARIC</w:t>
      </w:r>
      <w:r w:rsidR="009020B5">
        <w:rPr>
          <w:rFonts w:ascii="Times New Roman" w:hAnsi="Times New Roman" w:cs="Times New Roman"/>
          <w:sz w:val="24"/>
          <w:szCs w:val="24"/>
        </w:rPr>
        <w:t xml:space="preserve"> (sample size: 2485)</w:t>
      </w:r>
      <w:r w:rsidR="009632B3">
        <w:rPr>
          <w:rFonts w:ascii="Times New Roman" w:hAnsi="Times New Roman" w:cs="Times New Roman"/>
          <w:sz w:val="24"/>
          <w:szCs w:val="24"/>
        </w:rPr>
        <w:t xml:space="preserve">, </w:t>
      </w:r>
      <w:r w:rsidR="009632B3" w:rsidRPr="00331E36">
        <w:rPr>
          <w:rFonts w:ascii="Times New Roman" w:hAnsi="Times New Roman" w:cs="Times New Roman"/>
          <w:sz w:val="24"/>
          <w:szCs w:val="24"/>
        </w:rPr>
        <w:t>respectively</w:t>
      </w:r>
      <w:r w:rsidR="009632B3">
        <w:rPr>
          <w:rFonts w:ascii="Times New Roman" w:hAnsi="Times New Roman" w:cs="Times New Roman"/>
          <w:sz w:val="24"/>
          <w:szCs w:val="24"/>
        </w:rPr>
        <w:t>.</w:t>
      </w:r>
      <w:r w:rsidR="009632B3" w:rsidRPr="009632B3">
        <w:rPr>
          <w:rFonts w:ascii="Times New Roman" w:hAnsi="Times New Roman" w:cs="Times New Roman"/>
          <w:sz w:val="24"/>
          <w:szCs w:val="24"/>
        </w:rPr>
        <w:t xml:space="preserve"> </w:t>
      </w:r>
      <w:r w:rsidR="009632B3" w:rsidRPr="00331E36">
        <w:rPr>
          <w:rFonts w:ascii="Times New Roman" w:hAnsi="Times New Roman" w:cs="Times New Roman"/>
          <w:sz w:val="24"/>
          <w:szCs w:val="24"/>
        </w:rPr>
        <w:t>(</w:t>
      </w:r>
      <w:r w:rsidR="009632B3">
        <w:rPr>
          <w:rFonts w:ascii="Times New Roman" w:hAnsi="Times New Roman" w:cs="Times New Roman"/>
          <w:sz w:val="24"/>
          <w:szCs w:val="24"/>
        </w:rPr>
        <w:t>c</w:t>
      </w:r>
      <w:r w:rsidR="009632B3" w:rsidRPr="00331E36">
        <w:rPr>
          <w:rFonts w:ascii="Times New Roman" w:hAnsi="Times New Roman" w:cs="Times New Roman"/>
          <w:sz w:val="24"/>
          <w:szCs w:val="24"/>
        </w:rPr>
        <w:t xml:space="preserve">) </w:t>
      </w:r>
      <w:r w:rsidR="009632B3">
        <w:rPr>
          <w:rFonts w:ascii="Times New Roman" w:hAnsi="Times New Roman" w:cs="Times New Roman"/>
          <w:sz w:val="24"/>
          <w:szCs w:val="24"/>
        </w:rPr>
        <w:t xml:space="preserve">and </w:t>
      </w:r>
      <w:r w:rsidR="009632B3" w:rsidRPr="00331E36">
        <w:rPr>
          <w:rFonts w:ascii="Times New Roman" w:hAnsi="Times New Roman" w:cs="Times New Roman"/>
          <w:sz w:val="24"/>
          <w:szCs w:val="24"/>
        </w:rPr>
        <w:t>(</w:t>
      </w:r>
      <w:r w:rsidR="009632B3">
        <w:rPr>
          <w:rFonts w:ascii="Times New Roman" w:hAnsi="Times New Roman" w:cs="Times New Roman"/>
          <w:sz w:val="24"/>
          <w:szCs w:val="24"/>
        </w:rPr>
        <w:t xml:space="preserve">d) are the </w:t>
      </w:r>
      <w:r w:rsidR="009632B3" w:rsidRPr="00331E36">
        <w:rPr>
          <w:rFonts w:ascii="Times New Roman" w:hAnsi="Times New Roman" w:cs="Times New Roman"/>
          <w:sz w:val="24"/>
          <w:szCs w:val="24"/>
        </w:rPr>
        <w:t>selection signal</w:t>
      </w:r>
      <w:r w:rsidR="00C018CF">
        <w:rPr>
          <w:rFonts w:ascii="Times New Roman" w:hAnsi="Times New Roman" w:cs="Times New Roman"/>
          <w:sz w:val="24"/>
          <w:szCs w:val="24"/>
        </w:rPr>
        <w:t>s i</w:t>
      </w:r>
      <w:r w:rsidR="009632B3">
        <w:rPr>
          <w:rFonts w:ascii="Times New Roman" w:hAnsi="Times New Roman" w:cs="Times New Roman"/>
          <w:sz w:val="24"/>
          <w:szCs w:val="24"/>
        </w:rPr>
        <w:t xml:space="preserve">n </w:t>
      </w:r>
      <w:r w:rsidR="006257BB">
        <w:rPr>
          <w:rFonts w:ascii="Times New Roman" w:hAnsi="Times New Roman" w:cs="Times New Roman"/>
          <w:sz w:val="24"/>
          <w:szCs w:val="24"/>
        </w:rPr>
        <w:t>region</w:t>
      </w:r>
      <w:r w:rsidR="009632B3">
        <w:rPr>
          <w:rFonts w:ascii="Times New Roman" w:hAnsi="Times New Roman" w:cs="Times New Roman"/>
          <w:sz w:val="24"/>
          <w:szCs w:val="24"/>
        </w:rPr>
        <w:t xml:space="preserve"> 1 and </w:t>
      </w:r>
      <w:r w:rsidR="006257BB">
        <w:rPr>
          <w:rFonts w:ascii="Times New Roman" w:hAnsi="Times New Roman" w:cs="Times New Roman"/>
          <w:sz w:val="24"/>
          <w:szCs w:val="24"/>
        </w:rPr>
        <w:t>region</w:t>
      </w:r>
      <w:r w:rsidR="009632B3">
        <w:rPr>
          <w:rFonts w:ascii="Times New Roman" w:hAnsi="Times New Roman" w:cs="Times New Roman"/>
          <w:sz w:val="24"/>
          <w:szCs w:val="24"/>
        </w:rPr>
        <w:t xml:space="preserve"> 2 in CARDIA</w:t>
      </w:r>
      <w:r w:rsidR="009020B5">
        <w:rPr>
          <w:rFonts w:ascii="Times New Roman" w:hAnsi="Times New Roman" w:cs="Times New Roman"/>
          <w:sz w:val="24"/>
          <w:szCs w:val="24"/>
        </w:rPr>
        <w:t xml:space="preserve"> (sample size: 814)</w:t>
      </w:r>
      <w:r w:rsidR="009632B3">
        <w:rPr>
          <w:rFonts w:ascii="Times New Roman" w:hAnsi="Times New Roman" w:cs="Times New Roman"/>
          <w:sz w:val="24"/>
          <w:szCs w:val="24"/>
        </w:rPr>
        <w:t xml:space="preserve">, </w:t>
      </w:r>
      <w:r w:rsidR="009632B3" w:rsidRPr="00331E36">
        <w:rPr>
          <w:rFonts w:ascii="Times New Roman" w:hAnsi="Times New Roman" w:cs="Times New Roman"/>
          <w:sz w:val="24"/>
          <w:szCs w:val="24"/>
        </w:rPr>
        <w:t>respectively</w:t>
      </w:r>
      <w:r w:rsidR="009632B3">
        <w:rPr>
          <w:rFonts w:ascii="Times New Roman" w:hAnsi="Times New Roman" w:cs="Times New Roman"/>
          <w:sz w:val="24"/>
          <w:szCs w:val="24"/>
        </w:rPr>
        <w:t xml:space="preserve">. </w:t>
      </w:r>
      <w:r w:rsidR="009632B3" w:rsidRPr="00331E36">
        <w:rPr>
          <w:rFonts w:ascii="Times New Roman" w:hAnsi="Times New Roman" w:cs="Times New Roman"/>
          <w:sz w:val="24"/>
          <w:szCs w:val="24"/>
        </w:rPr>
        <w:t>(</w:t>
      </w:r>
      <w:r w:rsidR="009632B3">
        <w:rPr>
          <w:rFonts w:ascii="Times New Roman" w:hAnsi="Times New Roman" w:cs="Times New Roman"/>
          <w:sz w:val="24"/>
          <w:szCs w:val="24"/>
        </w:rPr>
        <w:t>e</w:t>
      </w:r>
      <w:r w:rsidR="009632B3" w:rsidRPr="00331E36">
        <w:rPr>
          <w:rFonts w:ascii="Times New Roman" w:hAnsi="Times New Roman" w:cs="Times New Roman"/>
          <w:sz w:val="24"/>
          <w:szCs w:val="24"/>
        </w:rPr>
        <w:t xml:space="preserve">) </w:t>
      </w:r>
      <w:r w:rsidR="009632B3">
        <w:rPr>
          <w:rFonts w:ascii="Times New Roman" w:hAnsi="Times New Roman" w:cs="Times New Roman"/>
          <w:sz w:val="24"/>
          <w:szCs w:val="24"/>
        </w:rPr>
        <w:t xml:space="preserve">and </w:t>
      </w:r>
      <w:r w:rsidR="009632B3" w:rsidRPr="00331E36">
        <w:rPr>
          <w:rFonts w:ascii="Times New Roman" w:hAnsi="Times New Roman" w:cs="Times New Roman"/>
          <w:sz w:val="24"/>
          <w:szCs w:val="24"/>
        </w:rPr>
        <w:t>(</w:t>
      </w:r>
      <w:r w:rsidR="009632B3">
        <w:rPr>
          <w:rFonts w:ascii="Times New Roman" w:hAnsi="Times New Roman" w:cs="Times New Roman"/>
          <w:sz w:val="24"/>
          <w:szCs w:val="24"/>
        </w:rPr>
        <w:t xml:space="preserve">f) are the </w:t>
      </w:r>
      <w:r w:rsidR="009632B3" w:rsidRPr="00331E36">
        <w:rPr>
          <w:rFonts w:ascii="Times New Roman" w:hAnsi="Times New Roman" w:cs="Times New Roman"/>
          <w:sz w:val="24"/>
          <w:szCs w:val="24"/>
        </w:rPr>
        <w:t>selection signal</w:t>
      </w:r>
      <w:r w:rsidR="00C018CF">
        <w:rPr>
          <w:rFonts w:ascii="Times New Roman" w:hAnsi="Times New Roman" w:cs="Times New Roman"/>
          <w:sz w:val="24"/>
          <w:szCs w:val="24"/>
        </w:rPr>
        <w:t>s i</w:t>
      </w:r>
      <w:r w:rsidR="009632B3">
        <w:rPr>
          <w:rFonts w:ascii="Times New Roman" w:hAnsi="Times New Roman" w:cs="Times New Roman"/>
          <w:sz w:val="24"/>
          <w:szCs w:val="24"/>
        </w:rPr>
        <w:t xml:space="preserve">n </w:t>
      </w:r>
      <w:r w:rsidR="006257BB">
        <w:rPr>
          <w:rFonts w:ascii="Times New Roman" w:hAnsi="Times New Roman" w:cs="Times New Roman"/>
          <w:sz w:val="24"/>
          <w:szCs w:val="24"/>
        </w:rPr>
        <w:t>region</w:t>
      </w:r>
      <w:r w:rsidR="009632B3">
        <w:rPr>
          <w:rFonts w:ascii="Times New Roman" w:hAnsi="Times New Roman" w:cs="Times New Roman"/>
          <w:sz w:val="24"/>
          <w:szCs w:val="24"/>
        </w:rPr>
        <w:t xml:space="preserve"> 1 and </w:t>
      </w:r>
      <w:r w:rsidR="006257BB">
        <w:rPr>
          <w:rFonts w:ascii="Times New Roman" w:hAnsi="Times New Roman" w:cs="Times New Roman"/>
          <w:sz w:val="24"/>
          <w:szCs w:val="24"/>
        </w:rPr>
        <w:t>region</w:t>
      </w:r>
      <w:r w:rsidR="009632B3">
        <w:rPr>
          <w:rFonts w:ascii="Times New Roman" w:hAnsi="Times New Roman" w:cs="Times New Roman"/>
          <w:sz w:val="24"/>
          <w:szCs w:val="24"/>
        </w:rPr>
        <w:t xml:space="preserve"> 2 in CFS</w:t>
      </w:r>
      <w:r w:rsidR="009020B5">
        <w:rPr>
          <w:rFonts w:ascii="Times New Roman" w:hAnsi="Times New Roman" w:cs="Times New Roman"/>
          <w:sz w:val="24"/>
          <w:szCs w:val="24"/>
        </w:rPr>
        <w:t xml:space="preserve"> (sample size: 137)</w:t>
      </w:r>
      <w:r w:rsidR="009632B3">
        <w:rPr>
          <w:rFonts w:ascii="Times New Roman" w:hAnsi="Times New Roman" w:cs="Times New Roman"/>
          <w:sz w:val="24"/>
          <w:szCs w:val="24"/>
        </w:rPr>
        <w:t xml:space="preserve">, </w:t>
      </w:r>
      <w:r w:rsidR="009632B3" w:rsidRPr="00331E36">
        <w:rPr>
          <w:rFonts w:ascii="Times New Roman" w:hAnsi="Times New Roman" w:cs="Times New Roman"/>
          <w:sz w:val="24"/>
          <w:szCs w:val="24"/>
        </w:rPr>
        <w:t>respectively</w:t>
      </w:r>
      <w:r w:rsidR="009632B3">
        <w:rPr>
          <w:rFonts w:ascii="Times New Roman" w:hAnsi="Times New Roman" w:cs="Times New Roman"/>
          <w:sz w:val="24"/>
          <w:szCs w:val="24"/>
        </w:rPr>
        <w:t xml:space="preserve">. </w:t>
      </w:r>
      <w:r w:rsidR="009632B3" w:rsidRPr="00331E36">
        <w:rPr>
          <w:rFonts w:ascii="Times New Roman" w:hAnsi="Times New Roman" w:cs="Times New Roman"/>
          <w:sz w:val="24"/>
          <w:szCs w:val="24"/>
        </w:rPr>
        <w:t>(</w:t>
      </w:r>
      <w:r w:rsidR="009632B3">
        <w:rPr>
          <w:rFonts w:ascii="Times New Roman" w:hAnsi="Times New Roman" w:cs="Times New Roman"/>
          <w:sz w:val="24"/>
          <w:szCs w:val="24"/>
        </w:rPr>
        <w:t>g</w:t>
      </w:r>
      <w:r w:rsidR="009632B3" w:rsidRPr="00331E36">
        <w:rPr>
          <w:rFonts w:ascii="Times New Roman" w:hAnsi="Times New Roman" w:cs="Times New Roman"/>
          <w:sz w:val="24"/>
          <w:szCs w:val="24"/>
        </w:rPr>
        <w:t xml:space="preserve">) </w:t>
      </w:r>
      <w:r w:rsidR="009632B3">
        <w:rPr>
          <w:rFonts w:ascii="Times New Roman" w:hAnsi="Times New Roman" w:cs="Times New Roman"/>
          <w:sz w:val="24"/>
          <w:szCs w:val="24"/>
        </w:rPr>
        <w:t xml:space="preserve">and </w:t>
      </w:r>
      <w:r w:rsidR="009632B3" w:rsidRPr="00331E36">
        <w:rPr>
          <w:rFonts w:ascii="Times New Roman" w:hAnsi="Times New Roman" w:cs="Times New Roman"/>
          <w:sz w:val="24"/>
          <w:szCs w:val="24"/>
        </w:rPr>
        <w:t>(</w:t>
      </w:r>
      <w:r w:rsidR="009632B3">
        <w:rPr>
          <w:rFonts w:ascii="Times New Roman" w:hAnsi="Times New Roman" w:cs="Times New Roman"/>
          <w:sz w:val="24"/>
          <w:szCs w:val="24"/>
        </w:rPr>
        <w:t xml:space="preserve">h) are the </w:t>
      </w:r>
      <w:r w:rsidR="009632B3" w:rsidRPr="00331E36">
        <w:rPr>
          <w:rFonts w:ascii="Times New Roman" w:hAnsi="Times New Roman" w:cs="Times New Roman"/>
          <w:sz w:val="24"/>
          <w:szCs w:val="24"/>
        </w:rPr>
        <w:t>selection signal</w:t>
      </w:r>
      <w:r w:rsidR="00C018CF">
        <w:rPr>
          <w:rFonts w:ascii="Times New Roman" w:hAnsi="Times New Roman" w:cs="Times New Roman"/>
          <w:sz w:val="24"/>
          <w:szCs w:val="24"/>
        </w:rPr>
        <w:t>s i</w:t>
      </w:r>
      <w:r w:rsidR="009632B3">
        <w:rPr>
          <w:rFonts w:ascii="Times New Roman" w:hAnsi="Times New Roman" w:cs="Times New Roman"/>
          <w:sz w:val="24"/>
          <w:szCs w:val="24"/>
        </w:rPr>
        <w:t xml:space="preserve">n </w:t>
      </w:r>
      <w:r w:rsidR="006257BB">
        <w:rPr>
          <w:rFonts w:ascii="Times New Roman" w:hAnsi="Times New Roman" w:cs="Times New Roman"/>
          <w:sz w:val="24"/>
          <w:szCs w:val="24"/>
        </w:rPr>
        <w:t>region</w:t>
      </w:r>
      <w:r w:rsidR="009632B3">
        <w:rPr>
          <w:rFonts w:ascii="Times New Roman" w:hAnsi="Times New Roman" w:cs="Times New Roman"/>
          <w:sz w:val="24"/>
          <w:szCs w:val="24"/>
        </w:rPr>
        <w:t xml:space="preserve"> 1 and </w:t>
      </w:r>
      <w:r w:rsidR="006257BB">
        <w:rPr>
          <w:rFonts w:ascii="Times New Roman" w:hAnsi="Times New Roman" w:cs="Times New Roman"/>
          <w:sz w:val="24"/>
          <w:szCs w:val="24"/>
        </w:rPr>
        <w:t>region</w:t>
      </w:r>
      <w:r w:rsidR="009632B3">
        <w:rPr>
          <w:rFonts w:ascii="Times New Roman" w:hAnsi="Times New Roman" w:cs="Times New Roman"/>
          <w:sz w:val="24"/>
          <w:szCs w:val="24"/>
        </w:rPr>
        <w:t xml:space="preserve"> 2 in JHS</w:t>
      </w:r>
      <w:r w:rsidR="009020B5">
        <w:rPr>
          <w:rFonts w:ascii="Times New Roman" w:hAnsi="Times New Roman" w:cs="Times New Roman"/>
          <w:sz w:val="24"/>
          <w:szCs w:val="24"/>
        </w:rPr>
        <w:t xml:space="preserve"> (sample size: 1228)</w:t>
      </w:r>
      <w:r w:rsidR="009632B3">
        <w:rPr>
          <w:rFonts w:ascii="Times New Roman" w:hAnsi="Times New Roman" w:cs="Times New Roman"/>
          <w:sz w:val="24"/>
          <w:szCs w:val="24"/>
        </w:rPr>
        <w:t xml:space="preserve">, </w:t>
      </w:r>
      <w:r w:rsidR="009632B3" w:rsidRPr="00331E36">
        <w:rPr>
          <w:rFonts w:ascii="Times New Roman" w:hAnsi="Times New Roman" w:cs="Times New Roman"/>
          <w:sz w:val="24"/>
          <w:szCs w:val="24"/>
        </w:rPr>
        <w:t>respectively</w:t>
      </w:r>
      <w:r w:rsidR="009632B3">
        <w:rPr>
          <w:rFonts w:ascii="Times New Roman" w:hAnsi="Times New Roman" w:cs="Times New Roman"/>
          <w:sz w:val="24"/>
          <w:szCs w:val="24"/>
        </w:rPr>
        <w:t xml:space="preserve">. </w:t>
      </w:r>
      <w:r w:rsidR="009632B3" w:rsidRPr="00331E36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9632B3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9632B3" w:rsidRPr="00331E36">
        <w:rPr>
          <w:rFonts w:ascii="Times New Roman" w:hAnsi="Times New Roman" w:cs="Times New Roman"/>
          <w:sz w:val="24"/>
          <w:szCs w:val="24"/>
        </w:rPr>
        <w:t xml:space="preserve">) </w:t>
      </w:r>
      <w:r w:rsidR="009632B3">
        <w:rPr>
          <w:rFonts w:ascii="Times New Roman" w:hAnsi="Times New Roman" w:cs="Times New Roman"/>
          <w:sz w:val="24"/>
          <w:szCs w:val="24"/>
        </w:rPr>
        <w:t xml:space="preserve">and </w:t>
      </w:r>
      <w:r w:rsidR="009632B3" w:rsidRPr="00331E36">
        <w:rPr>
          <w:rFonts w:ascii="Times New Roman" w:hAnsi="Times New Roman" w:cs="Times New Roman"/>
          <w:sz w:val="24"/>
          <w:szCs w:val="24"/>
        </w:rPr>
        <w:t>(</w:t>
      </w:r>
      <w:r w:rsidR="009632B3">
        <w:rPr>
          <w:rFonts w:ascii="Times New Roman" w:hAnsi="Times New Roman" w:cs="Times New Roman"/>
          <w:sz w:val="24"/>
          <w:szCs w:val="24"/>
        </w:rPr>
        <w:t xml:space="preserve">j) are the </w:t>
      </w:r>
      <w:r w:rsidR="009632B3" w:rsidRPr="00331E36">
        <w:rPr>
          <w:rFonts w:ascii="Times New Roman" w:hAnsi="Times New Roman" w:cs="Times New Roman"/>
          <w:sz w:val="24"/>
          <w:szCs w:val="24"/>
        </w:rPr>
        <w:t>selection signal</w:t>
      </w:r>
      <w:r w:rsidR="00C018CF">
        <w:rPr>
          <w:rFonts w:ascii="Times New Roman" w:hAnsi="Times New Roman" w:cs="Times New Roman"/>
          <w:sz w:val="24"/>
          <w:szCs w:val="24"/>
        </w:rPr>
        <w:t>s i</w:t>
      </w:r>
      <w:r w:rsidR="009632B3">
        <w:rPr>
          <w:rFonts w:ascii="Times New Roman" w:hAnsi="Times New Roman" w:cs="Times New Roman"/>
          <w:sz w:val="24"/>
          <w:szCs w:val="24"/>
        </w:rPr>
        <w:t xml:space="preserve">n </w:t>
      </w:r>
      <w:r w:rsidR="006257BB">
        <w:rPr>
          <w:rFonts w:ascii="Times New Roman" w:hAnsi="Times New Roman" w:cs="Times New Roman"/>
          <w:sz w:val="24"/>
          <w:szCs w:val="24"/>
        </w:rPr>
        <w:t>region</w:t>
      </w:r>
      <w:r w:rsidR="009632B3">
        <w:rPr>
          <w:rFonts w:ascii="Times New Roman" w:hAnsi="Times New Roman" w:cs="Times New Roman"/>
          <w:sz w:val="24"/>
          <w:szCs w:val="24"/>
        </w:rPr>
        <w:t xml:space="preserve"> 1 and </w:t>
      </w:r>
      <w:r w:rsidR="006257BB">
        <w:rPr>
          <w:rFonts w:ascii="Times New Roman" w:hAnsi="Times New Roman" w:cs="Times New Roman"/>
          <w:sz w:val="24"/>
          <w:szCs w:val="24"/>
        </w:rPr>
        <w:t>region</w:t>
      </w:r>
      <w:r w:rsidR="009632B3">
        <w:rPr>
          <w:rFonts w:ascii="Times New Roman" w:hAnsi="Times New Roman" w:cs="Times New Roman"/>
          <w:sz w:val="24"/>
          <w:szCs w:val="24"/>
        </w:rPr>
        <w:t xml:space="preserve"> 2 in MESA</w:t>
      </w:r>
      <w:r w:rsidR="009020B5">
        <w:rPr>
          <w:rFonts w:ascii="Times New Roman" w:hAnsi="Times New Roman" w:cs="Times New Roman"/>
          <w:sz w:val="24"/>
          <w:szCs w:val="24"/>
        </w:rPr>
        <w:t xml:space="preserve"> (sample size: 1574)</w:t>
      </w:r>
      <w:r w:rsidR="009632B3">
        <w:rPr>
          <w:rFonts w:ascii="Times New Roman" w:hAnsi="Times New Roman" w:cs="Times New Roman"/>
          <w:sz w:val="24"/>
          <w:szCs w:val="24"/>
        </w:rPr>
        <w:t xml:space="preserve">, </w:t>
      </w:r>
      <w:r w:rsidR="009632B3" w:rsidRPr="00331E36">
        <w:rPr>
          <w:rFonts w:ascii="Times New Roman" w:hAnsi="Times New Roman" w:cs="Times New Roman"/>
          <w:sz w:val="24"/>
          <w:szCs w:val="24"/>
        </w:rPr>
        <w:t>respectively</w:t>
      </w:r>
      <w:r w:rsidR="009632B3">
        <w:rPr>
          <w:rFonts w:ascii="Times New Roman" w:hAnsi="Times New Roman" w:cs="Times New Roman"/>
          <w:sz w:val="24"/>
          <w:szCs w:val="24"/>
        </w:rPr>
        <w:t>.</w:t>
      </w:r>
    </w:p>
    <w:p w14:paraId="33A832C7" w14:textId="674A1B6D" w:rsidR="00DA397A" w:rsidRDefault="00DA397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A4D2B97" w14:textId="376B219C" w:rsidR="000C1A1E" w:rsidRDefault="004171A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US"/>
        </w:rPr>
        <w:lastRenderedPageBreak/>
        <w:drawing>
          <wp:inline distT="0" distB="0" distL="0" distR="0" wp14:anchorId="13791A8B" wp14:editId="3659EEBE">
            <wp:extent cx="5943600" cy="594360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F49043" w14:textId="59905093" w:rsidR="009632B3" w:rsidRPr="00683A6D" w:rsidRDefault="00151730" w:rsidP="009632B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Figure S4</w:t>
      </w:r>
      <w:r w:rsidR="009632B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9632B3">
        <w:rPr>
          <w:rFonts w:ascii="Times New Roman" w:hAnsi="Times New Roman" w:cs="Times New Roman"/>
          <w:sz w:val="24"/>
          <w:szCs w:val="24"/>
        </w:rPr>
        <w:t xml:space="preserve"> </w:t>
      </w:r>
      <w:r w:rsidR="009632B3">
        <w:rPr>
          <w:rFonts w:ascii="Times New Roman" w:hAnsi="Times New Roman" w:cs="Times New Roman"/>
          <w:b/>
          <w:bCs/>
          <w:sz w:val="24"/>
          <w:szCs w:val="24"/>
        </w:rPr>
        <w:t>The recent selection si</w:t>
      </w:r>
      <w:r w:rsidR="00C018CF">
        <w:rPr>
          <w:rFonts w:ascii="Times New Roman" w:hAnsi="Times New Roman" w:cs="Times New Roman"/>
          <w:b/>
          <w:bCs/>
          <w:sz w:val="24"/>
          <w:szCs w:val="24"/>
        </w:rPr>
        <w:t>gnal (|</w:t>
      </w:r>
      <w:proofErr w:type="spellStart"/>
      <w:r w:rsidR="00C018CF">
        <w:rPr>
          <w:rFonts w:ascii="Times New Roman" w:hAnsi="Times New Roman" w:cs="Times New Roman"/>
          <w:b/>
          <w:bCs/>
          <w:sz w:val="24"/>
          <w:szCs w:val="24"/>
        </w:rPr>
        <w:t>iHS</w:t>
      </w:r>
      <w:proofErr w:type="spellEnd"/>
      <w:r w:rsidR="00C018CF">
        <w:rPr>
          <w:rFonts w:ascii="Times New Roman" w:hAnsi="Times New Roman" w:cs="Times New Roman"/>
          <w:b/>
          <w:bCs/>
          <w:sz w:val="24"/>
          <w:szCs w:val="24"/>
        </w:rPr>
        <w:t xml:space="preserve">| &gt; 2) on the </w:t>
      </w:r>
      <w:r w:rsidR="00F1594F" w:rsidRPr="00F1594F">
        <w:rPr>
          <w:rFonts w:ascii="Times New Roman" w:hAnsi="Times New Roman" w:cs="Times New Roman"/>
          <w:b/>
          <w:bCs/>
          <w:sz w:val="24"/>
          <w:szCs w:val="24"/>
        </w:rPr>
        <w:t>epistatic regions</w:t>
      </w:r>
      <w:r w:rsidR="00F1594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632B3">
        <w:rPr>
          <w:rFonts w:ascii="Times New Roman" w:hAnsi="Times New Roman" w:cs="Times New Roman"/>
          <w:b/>
          <w:bCs/>
          <w:sz w:val="24"/>
          <w:szCs w:val="24"/>
        </w:rPr>
        <w:t xml:space="preserve">on </w:t>
      </w:r>
      <w:r w:rsidR="003576AD">
        <w:rPr>
          <w:rFonts w:ascii="Times New Roman" w:hAnsi="Times New Roman" w:cs="Times New Roman"/>
          <w:b/>
          <w:bCs/>
          <w:sz w:val="24"/>
          <w:szCs w:val="24"/>
        </w:rPr>
        <w:t>chromosome</w:t>
      </w:r>
      <w:r w:rsidR="009632B3">
        <w:rPr>
          <w:rFonts w:ascii="Times New Roman" w:hAnsi="Times New Roman" w:cs="Times New Roman"/>
          <w:b/>
          <w:bCs/>
          <w:sz w:val="24"/>
          <w:szCs w:val="24"/>
        </w:rPr>
        <w:t xml:space="preserve"> 10 in </w:t>
      </w:r>
      <w:proofErr w:type="spellStart"/>
      <w:r w:rsidR="009632B3">
        <w:rPr>
          <w:rFonts w:ascii="Times New Roman" w:hAnsi="Times New Roman" w:cs="Times New Roman"/>
          <w:b/>
          <w:bCs/>
          <w:sz w:val="24"/>
          <w:szCs w:val="24"/>
        </w:rPr>
        <w:t>CARe</w:t>
      </w:r>
      <w:proofErr w:type="spellEnd"/>
      <w:r w:rsidR="009632B3">
        <w:rPr>
          <w:rFonts w:ascii="Times New Roman" w:hAnsi="Times New Roman" w:cs="Times New Roman"/>
          <w:b/>
          <w:bCs/>
          <w:sz w:val="24"/>
          <w:szCs w:val="24"/>
        </w:rPr>
        <w:t xml:space="preserve"> cohort. </w:t>
      </w:r>
      <w:r w:rsidR="009632B3" w:rsidRPr="00331E36">
        <w:rPr>
          <w:rFonts w:ascii="Times New Roman" w:hAnsi="Times New Roman" w:cs="Times New Roman"/>
          <w:sz w:val="24"/>
          <w:szCs w:val="24"/>
        </w:rPr>
        <w:t xml:space="preserve">(a) </w:t>
      </w:r>
      <w:r w:rsidR="009632B3">
        <w:rPr>
          <w:rFonts w:ascii="Times New Roman" w:hAnsi="Times New Roman" w:cs="Times New Roman"/>
          <w:sz w:val="24"/>
          <w:szCs w:val="24"/>
        </w:rPr>
        <w:t xml:space="preserve">and </w:t>
      </w:r>
      <w:r w:rsidR="009632B3" w:rsidRPr="00331E36">
        <w:rPr>
          <w:rFonts w:ascii="Times New Roman" w:hAnsi="Times New Roman" w:cs="Times New Roman"/>
          <w:sz w:val="24"/>
          <w:szCs w:val="24"/>
        </w:rPr>
        <w:t>(</w:t>
      </w:r>
      <w:r w:rsidR="009632B3">
        <w:rPr>
          <w:rFonts w:ascii="Times New Roman" w:hAnsi="Times New Roman" w:cs="Times New Roman"/>
          <w:sz w:val="24"/>
          <w:szCs w:val="24"/>
        </w:rPr>
        <w:t xml:space="preserve">b) are the </w:t>
      </w:r>
      <w:r w:rsidR="009632B3" w:rsidRPr="00331E36">
        <w:rPr>
          <w:rFonts w:ascii="Times New Roman" w:hAnsi="Times New Roman" w:cs="Times New Roman"/>
          <w:sz w:val="24"/>
          <w:szCs w:val="24"/>
        </w:rPr>
        <w:t>selection signal</w:t>
      </w:r>
      <w:r w:rsidR="00C018CF">
        <w:rPr>
          <w:rFonts w:ascii="Times New Roman" w:hAnsi="Times New Roman" w:cs="Times New Roman"/>
          <w:sz w:val="24"/>
          <w:szCs w:val="24"/>
        </w:rPr>
        <w:t>s i</w:t>
      </w:r>
      <w:r w:rsidR="009632B3">
        <w:rPr>
          <w:rFonts w:ascii="Times New Roman" w:hAnsi="Times New Roman" w:cs="Times New Roman"/>
          <w:sz w:val="24"/>
          <w:szCs w:val="24"/>
        </w:rPr>
        <w:t xml:space="preserve">n </w:t>
      </w:r>
      <w:r w:rsidR="006257BB">
        <w:rPr>
          <w:rFonts w:ascii="Times New Roman" w:hAnsi="Times New Roman" w:cs="Times New Roman"/>
          <w:sz w:val="24"/>
          <w:szCs w:val="24"/>
        </w:rPr>
        <w:t>region</w:t>
      </w:r>
      <w:r w:rsidR="009632B3">
        <w:rPr>
          <w:rFonts w:ascii="Times New Roman" w:hAnsi="Times New Roman" w:cs="Times New Roman"/>
          <w:sz w:val="24"/>
          <w:szCs w:val="24"/>
        </w:rPr>
        <w:t xml:space="preserve"> 1 and </w:t>
      </w:r>
      <w:r w:rsidR="006257BB">
        <w:rPr>
          <w:rFonts w:ascii="Times New Roman" w:hAnsi="Times New Roman" w:cs="Times New Roman"/>
          <w:sz w:val="24"/>
          <w:szCs w:val="24"/>
        </w:rPr>
        <w:t>region</w:t>
      </w:r>
      <w:r w:rsidR="009632B3">
        <w:rPr>
          <w:rFonts w:ascii="Times New Roman" w:hAnsi="Times New Roman" w:cs="Times New Roman"/>
          <w:sz w:val="24"/>
          <w:szCs w:val="24"/>
        </w:rPr>
        <w:t xml:space="preserve"> 2 in ARIC</w:t>
      </w:r>
      <w:r w:rsidR="007E387D">
        <w:rPr>
          <w:rFonts w:ascii="Times New Roman" w:hAnsi="Times New Roman" w:cs="Times New Roman"/>
          <w:sz w:val="24"/>
          <w:szCs w:val="24"/>
        </w:rPr>
        <w:t xml:space="preserve"> (sample size: 2485)</w:t>
      </w:r>
      <w:r w:rsidR="009632B3">
        <w:rPr>
          <w:rFonts w:ascii="Times New Roman" w:hAnsi="Times New Roman" w:cs="Times New Roman"/>
          <w:sz w:val="24"/>
          <w:szCs w:val="24"/>
        </w:rPr>
        <w:t xml:space="preserve">, </w:t>
      </w:r>
      <w:r w:rsidR="009632B3" w:rsidRPr="00331E36">
        <w:rPr>
          <w:rFonts w:ascii="Times New Roman" w:hAnsi="Times New Roman" w:cs="Times New Roman"/>
          <w:sz w:val="24"/>
          <w:szCs w:val="24"/>
        </w:rPr>
        <w:t>respectively</w:t>
      </w:r>
      <w:r w:rsidR="009632B3">
        <w:rPr>
          <w:rFonts w:ascii="Times New Roman" w:hAnsi="Times New Roman" w:cs="Times New Roman"/>
          <w:sz w:val="24"/>
          <w:szCs w:val="24"/>
        </w:rPr>
        <w:t>.</w:t>
      </w:r>
      <w:r w:rsidR="009632B3" w:rsidRPr="009632B3">
        <w:rPr>
          <w:rFonts w:ascii="Times New Roman" w:hAnsi="Times New Roman" w:cs="Times New Roman"/>
          <w:sz w:val="24"/>
          <w:szCs w:val="24"/>
        </w:rPr>
        <w:t xml:space="preserve"> </w:t>
      </w:r>
      <w:r w:rsidR="009632B3" w:rsidRPr="00331E36">
        <w:rPr>
          <w:rFonts w:ascii="Times New Roman" w:hAnsi="Times New Roman" w:cs="Times New Roman"/>
          <w:sz w:val="24"/>
          <w:szCs w:val="24"/>
        </w:rPr>
        <w:t>(</w:t>
      </w:r>
      <w:r w:rsidR="009632B3">
        <w:rPr>
          <w:rFonts w:ascii="Times New Roman" w:hAnsi="Times New Roman" w:cs="Times New Roman"/>
          <w:sz w:val="24"/>
          <w:szCs w:val="24"/>
        </w:rPr>
        <w:t>c</w:t>
      </w:r>
      <w:r w:rsidR="009632B3" w:rsidRPr="00331E36">
        <w:rPr>
          <w:rFonts w:ascii="Times New Roman" w:hAnsi="Times New Roman" w:cs="Times New Roman"/>
          <w:sz w:val="24"/>
          <w:szCs w:val="24"/>
        </w:rPr>
        <w:t xml:space="preserve">) </w:t>
      </w:r>
      <w:r w:rsidR="009632B3">
        <w:rPr>
          <w:rFonts w:ascii="Times New Roman" w:hAnsi="Times New Roman" w:cs="Times New Roman"/>
          <w:sz w:val="24"/>
          <w:szCs w:val="24"/>
        </w:rPr>
        <w:t xml:space="preserve">and </w:t>
      </w:r>
      <w:r w:rsidR="009632B3" w:rsidRPr="00331E36">
        <w:rPr>
          <w:rFonts w:ascii="Times New Roman" w:hAnsi="Times New Roman" w:cs="Times New Roman"/>
          <w:sz w:val="24"/>
          <w:szCs w:val="24"/>
        </w:rPr>
        <w:t>(</w:t>
      </w:r>
      <w:r w:rsidR="009632B3">
        <w:rPr>
          <w:rFonts w:ascii="Times New Roman" w:hAnsi="Times New Roman" w:cs="Times New Roman"/>
          <w:sz w:val="24"/>
          <w:szCs w:val="24"/>
        </w:rPr>
        <w:t xml:space="preserve">d) are the </w:t>
      </w:r>
      <w:r w:rsidR="009632B3" w:rsidRPr="00331E36">
        <w:rPr>
          <w:rFonts w:ascii="Times New Roman" w:hAnsi="Times New Roman" w:cs="Times New Roman"/>
          <w:sz w:val="24"/>
          <w:szCs w:val="24"/>
        </w:rPr>
        <w:t>selection signal</w:t>
      </w:r>
      <w:r w:rsidR="00C018CF">
        <w:rPr>
          <w:rFonts w:ascii="Times New Roman" w:hAnsi="Times New Roman" w:cs="Times New Roman"/>
          <w:sz w:val="24"/>
          <w:szCs w:val="24"/>
        </w:rPr>
        <w:t>s i</w:t>
      </w:r>
      <w:r w:rsidR="009632B3">
        <w:rPr>
          <w:rFonts w:ascii="Times New Roman" w:hAnsi="Times New Roman" w:cs="Times New Roman"/>
          <w:sz w:val="24"/>
          <w:szCs w:val="24"/>
        </w:rPr>
        <w:t xml:space="preserve">n </w:t>
      </w:r>
      <w:r w:rsidR="006257BB">
        <w:rPr>
          <w:rFonts w:ascii="Times New Roman" w:hAnsi="Times New Roman" w:cs="Times New Roman"/>
          <w:sz w:val="24"/>
          <w:szCs w:val="24"/>
        </w:rPr>
        <w:t>region</w:t>
      </w:r>
      <w:r w:rsidR="009632B3">
        <w:rPr>
          <w:rFonts w:ascii="Times New Roman" w:hAnsi="Times New Roman" w:cs="Times New Roman"/>
          <w:sz w:val="24"/>
          <w:szCs w:val="24"/>
        </w:rPr>
        <w:t xml:space="preserve"> 1 and </w:t>
      </w:r>
      <w:r w:rsidR="006257BB">
        <w:rPr>
          <w:rFonts w:ascii="Times New Roman" w:hAnsi="Times New Roman" w:cs="Times New Roman"/>
          <w:sz w:val="24"/>
          <w:szCs w:val="24"/>
        </w:rPr>
        <w:t>region</w:t>
      </w:r>
      <w:r w:rsidR="009632B3">
        <w:rPr>
          <w:rFonts w:ascii="Times New Roman" w:hAnsi="Times New Roman" w:cs="Times New Roman"/>
          <w:sz w:val="24"/>
          <w:szCs w:val="24"/>
        </w:rPr>
        <w:t xml:space="preserve"> 2 in CARDIA</w:t>
      </w:r>
      <w:r w:rsidR="007E387D">
        <w:rPr>
          <w:rFonts w:ascii="Times New Roman" w:hAnsi="Times New Roman" w:cs="Times New Roman"/>
          <w:sz w:val="24"/>
          <w:szCs w:val="24"/>
        </w:rPr>
        <w:t xml:space="preserve"> (sample size: 814)</w:t>
      </w:r>
      <w:r w:rsidR="009632B3">
        <w:rPr>
          <w:rFonts w:ascii="Times New Roman" w:hAnsi="Times New Roman" w:cs="Times New Roman"/>
          <w:sz w:val="24"/>
          <w:szCs w:val="24"/>
        </w:rPr>
        <w:t xml:space="preserve">, </w:t>
      </w:r>
      <w:r w:rsidR="009632B3" w:rsidRPr="00331E36">
        <w:rPr>
          <w:rFonts w:ascii="Times New Roman" w:hAnsi="Times New Roman" w:cs="Times New Roman"/>
          <w:sz w:val="24"/>
          <w:szCs w:val="24"/>
        </w:rPr>
        <w:t>respectively</w:t>
      </w:r>
      <w:r w:rsidR="009632B3">
        <w:rPr>
          <w:rFonts w:ascii="Times New Roman" w:hAnsi="Times New Roman" w:cs="Times New Roman"/>
          <w:sz w:val="24"/>
          <w:szCs w:val="24"/>
        </w:rPr>
        <w:t xml:space="preserve">. </w:t>
      </w:r>
      <w:r w:rsidR="009632B3" w:rsidRPr="00331E36">
        <w:rPr>
          <w:rFonts w:ascii="Times New Roman" w:hAnsi="Times New Roman" w:cs="Times New Roman"/>
          <w:sz w:val="24"/>
          <w:szCs w:val="24"/>
        </w:rPr>
        <w:t>(</w:t>
      </w:r>
      <w:r w:rsidR="009632B3">
        <w:rPr>
          <w:rFonts w:ascii="Times New Roman" w:hAnsi="Times New Roman" w:cs="Times New Roman"/>
          <w:sz w:val="24"/>
          <w:szCs w:val="24"/>
        </w:rPr>
        <w:t>e</w:t>
      </w:r>
      <w:r w:rsidR="009632B3" w:rsidRPr="00331E36">
        <w:rPr>
          <w:rFonts w:ascii="Times New Roman" w:hAnsi="Times New Roman" w:cs="Times New Roman"/>
          <w:sz w:val="24"/>
          <w:szCs w:val="24"/>
        </w:rPr>
        <w:t xml:space="preserve">) </w:t>
      </w:r>
      <w:r w:rsidR="009632B3">
        <w:rPr>
          <w:rFonts w:ascii="Times New Roman" w:hAnsi="Times New Roman" w:cs="Times New Roman"/>
          <w:sz w:val="24"/>
          <w:szCs w:val="24"/>
        </w:rPr>
        <w:t xml:space="preserve">and </w:t>
      </w:r>
      <w:r w:rsidR="009632B3" w:rsidRPr="00331E36">
        <w:rPr>
          <w:rFonts w:ascii="Times New Roman" w:hAnsi="Times New Roman" w:cs="Times New Roman"/>
          <w:sz w:val="24"/>
          <w:szCs w:val="24"/>
        </w:rPr>
        <w:t>(</w:t>
      </w:r>
      <w:r w:rsidR="009632B3">
        <w:rPr>
          <w:rFonts w:ascii="Times New Roman" w:hAnsi="Times New Roman" w:cs="Times New Roman"/>
          <w:sz w:val="24"/>
          <w:szCs w:val="24"/>
        </w:rPr>
        <w:t xml:space="preserve">f) are the </w:t>
      </w:r>
      <w:r w:rsidR="009632B3" w:rsidRPr="00331E36">
        <w:rPr>
          <w:rFonts w:ascii="Times New Roman" w:hAnsi="Times New Roman" w:cs="Times New Roman"/>
          <w:sz w:val="24"/>
          <w:szCs w:val="24"/>
        </w:rPr>
        <w:t>selection signal</w:t>
      </w:r>
      <w:r w:rsidR="00C018CF">
        <w:rPr>
          <w:rFonts w:ascii="Times New Roman" w:hAnsi="Times New Roman" w:cs="Times New Roman"/>
          <w:sz w:val="24"/>
          <w:szCs w:val="24"/>
        </w:rPr>
        <w:t>s i</w:t>
      </w:r>
      <w:r w:rsidR="009632B3">
        <w:rPr>
          <w:rFonts w:ascii="Times New Roman" w:hAnsi="Times New Roman" w:cs="Times New Roman"/>
          <w:sz w:val="24"/>
          <w:szCs w:val="24"/>
        </w:rPr>
        <w:t xml:space="preserve">n </w:t>
      </w:r>
      <w:r w:rsidR="006257BB">
        <w:rPr>
          <w:rFonts w:ascii="Times New Roman" w:hAnsi="Times New Roman" w:cs="Times New Roman"/>
          <w:sz w:val="24"/>
          <w:szCs w:val="24"/>
        </w:rPr>
        <w:t>region</w:t>
      </w:r>
      <w:r w:rsidR="009632B3">
        <w:rPr>
          <w:rFonts w:ascii="Times New Roman" w:hAnsi="Times New Roman" w:cs="Times New Roman"/>
          <w:sz w:val="24"/>
          <w:szCs w:val="24"/>
        </w:rPr>
        <w:t xml:space="preserve"> 1 and </w:t>
      </w:r>
      <w:r w:rsidR="006257BB">
        <w:rPr>
          <w:rFonts w:ascii="Times New Roman" w:hAnsi="Times New Roman" w:cs="Times New Roman"/>
          <w:sz w:val="24"/>
          <w:szCs w:val="24"/>
        </w:rPr>
        <w:t>region</w:t>
      </w:r>
      <w:r w:rsidR="009632B3">
        <w:rPr>
          <w:rFonts w:ascii="Times New Roman" w:hAnsi="Times New Roman" w:cs="Times New Roman"/>
          <w:sz w:val="24"/>
          <w:szCs w:val="24"/>
        </w:rPr>
        <w:t xml:space="preserve"> 2 in CFS</w:t>
      </w:r>
      <w:r w:rsidR="007E387D">
        <w:rPr>
          <w:rFonts w:ascii="Times New Roman" w:hAnsi="Times New Roman" w:cs="Times New Roman"/>
          <w:sz w:val="24"/>
          <w:szCs w:val="24"/>
        </w:rPr>
        <w:t xml:space="preserve"> (sample size: 137)</w:t>
      </w:r>
      <w:r w:rsidR="009632B3">
        <w:rPr>
          <w:rFonts w:ascii="Times New Roman" w:hAnsi="Times New Roman" w:cs="Times New Roman"/>
          <w:sz w:val="24"/>
          <w:szCs w:val="24"/>
        </w:rPr>
        <w:t xml:space="preserve">, </w:t>
      </w:r>
      <w:r w:rsidR="009632B3" w:rsidRPr="00331E36">
        <w:rPr>
          <w:rFonts w:ascii="Times New Roman" w:hAnsi="Times New Roman" w:cs="Times New Roman"/>
          <w:sz w:val="24"/>
          <w:szCs w:val="24"/>
        </w:rPr>
        <w:t>respectively</w:t>
      </w:r>
      <w:r w:rsidR="009632B3">
        <w:rPr>
          <w:rFonts w:ascii="Times New Roman" w:hAnsi="Times New Roman" w:cs="Times New Roman"/>
          <w:sz w:val="24"/>
          <w:szCs w:val="24"/>
        </w:rPr>
        <w:t xml:space="preserve">. </w:t>
      </w:r>
      <w:r w:rsidR="009632B3" w:rsidRPr="00331E36">
        <w:rPr>
          <w:rFonts w:ascii="Times New Roman" w:hAnsi="Times New Roman" w:cs="Times New Roman"/>
          <w:sz w:val="24"/>
          <w:szCs w:val="24"/>
        </w:rPr>
        <w:t>(</w:t>
      </w:r>
      <w:r w:rsidR="009632B3">
        <w:rPr>
          <w:rFonts w:ascii="Times New Roman" w:hAnsi="Times New Roman" w:cs="Times New Roman"/>
          <w:sz w:val="24"/>
          <w:szCs w:val="24"/>
        </w:rPr>
        <w:t>g</w:t>
      </w:r>
      <w:r w:rsidR="009632B3" w:rsidRPr="00331E36">
        <w:rPr>
          <w:rFonts w:ascii="Times New Roman" w:hAnsi="Times New Roman" w:cs="Times New Roman"/>
          <w:sz w:val="24"/>
          <w:szCs w:val="24"/>
        </w:rPr>
        <w:t xml:space="preserve">) </w:t>
      </w:r>
      <w:r w:rsidR="009632B3">
        <w:rPr>
          <w:rFonts w:ascii="Times New Roman" w:hAnsi="Times New Roman" w:cs="Times New Roman"/>
          <w:sz w:val="24"/>
          <w:szCs w:val="24"/>
        </w:rPr>
        <w:t xml:space="preserve">and </w:t>
      </w:r>
      <w:r w:rsidR="009632B3" w:rsidRPr="00331E36">
        <w:rPr>
          <w:rFonts w:ascii="Times New Roman" w:hAnsi="Times New Roman" w:cs="Times New Roman"/>
          <w:sz w:val="24"/>
          <w:szCs w:val="24"/>
        </w:rPr>
        <w:t>(</w:t>
      </w:r>
      <w:r w:rsidR="009632B3">
        <w:rPr>
          <w:rFonts w:ascii="Times New Roman" w:hAnsi="Times New Roman" w:cs="Times New Roman"/>
          <w:sz w:val="24"/>
          <w:szCs w:val="24"/>
        </w:rPr>
        <w:t xml:space="preserve">h) are the </w:t>
      </w:r>
      <w:r w:rsidR="009632B3" w:rsidRPr="00331E36">
        <w:rPr>
          <w:rFonts w:ascii="Times New Roman" w:hAnsi="Times New Roman" w:cs="Times New Roman"/>
          <w:sz w:val="24"/>
          <w:szCs w:val="24"/>
        </w:rPr>
        <w:t>selection signal</w:t>
      </w:r>
      <w:r w:rsidR="00C018CF">
        <w:rPr>
          <w:rFonts w:ascii="Times New Roman" w:hAnsi="Times New Roman" w:cs="Times New Roman"/>
          <w:sz w:val="24"/>
          <w:szCs w:val="24"/>
        </w:rPr>
        <w:t>s i</w:t>
      </w:r>
      <w:r w:rsidR="009632B3">
        <w:rPr>
          <w:rFonts w:ascii="Times New Roman" w:hAnsi="Times New Roman" w:cs="Times New Roman"/>
          <w:sz w:val="24"/>
          <w:szCs w:val="24"/>
        </w:rPr>
        <w:t xml:space="preserve">n </w:t>
      </w:r>
      <w:r w:rsidR="006257BB">
        <w:rPr>
          <w:rFonts w:ascii="Times New Roman" w:hAnsi="Times New Roman" w:cs="Times New Roman"/>
          <w:sz w:val="24"/>
          <w:szCs w:val="24"/>
        </w:rPr>
        <w:t>region</w:t>
      </w:r>
      <w:r w:rsidR="009632B3">
        <w:rPr>
          <w:rFonts w:ascii="Times New Roman" w:hAnsi="Times New Roman" w:cs="Times New Roman"/>
          <w:sz w:val="24"/>
          <w:szCs w:val="24"/>
        </w:rPr>
        <w:t xml:space="preserve"> 1 and </w:t>
      </w:r>
      <w:r w:rsidR="006257BB">
        <w:rPr>
          <w:rFonts w:ascii="Times New Roman" w:hAnsi="Times New Roman" w:cs="Times New Roman"/>
          <w:sz w:val="24"/>
          <w:szCs w:val="24"/>
        </w:rPr>
        <w:t>region</w:t>
      </w:r>
      <w:r w:rsidR="009632B3">
        <w:rPr>
          <w:rFonts w:ascii="Times New Roman" w:hAnsi="Times New Roman" w:cs="Times New Roman"/>
          <w:sz w:val="24"/>
          <w:szCs w:val="24"/>
        </w:rPr>
        <w:t xml:space="preserve"> 2 in JHS</w:t>
      </w:r>
      <w:r w:rsidR="007E387D">
        <w:rPr>
          <w:rFonts w:ascii="Times New Roman" w:hAnsi="Times New Roman" w:cs="Times New Roman"/>
          <w:sz w:val="24"/>
          <w:szCs w:val="24"/>
        </w:rPr>
        <w:t xml:space="preserve"> (sample size: 1228)</w:t>
      </w:r>
      <w:r w:rsidR="009632B3">
        <w:rPr>
          <w:rFonts w:ascii="Times New Roman" w:hAnsi="Times New Roman" w:cs="Times New Roman"/>
          <w:sz w:val="24"/>
          <w:szCs w:val="24"/>
        </w:rPr>
        <w:t xml:space="preserve">, </w:t>
      </w:r>
      <w:r w:rsidR="009632B3" w:rsidRPr="00331E36">
        <w:rPr>
          <w:rFonts w:ascii="Times New Roman" w:hAnsi="Times New Roman" w:cs="Times New Roman"/>
          <w:sz w:val="24"/>
          <w:szCs w:val="24"/>
        </w:rPr>
        <w:t>respectively</w:t>
      </w:r>
      <w:r w:rsidR="009632B3">
        <w:rPr>
          <w:rFonts w:ascii="Times New Roman" w:hAnsi="Times New Roman" w:cs="Times New Roman"/>
          <w:sz w:val="24"/>
          <w:szCs w:val="24"/>
        </w:rPr>
        <w:t xml:space="preserve">. </w:t>
      </w:r>
      <w:r w:rsidR="009632B3" w:rsidRPr="00331E36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9632B3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9632B3" w:rsidRPr="00331E36">
        <w:rPr>
          <w:rFonts w:ascii="Times New Roman" w:hAnsi="Times New Roman" w:cs="Times New Roman"/>
          <w:sz w:val="24"/>
          <w:szCs w:val="24"/>
        </w:rPr>
        <w:t xml:space="preserve">) </w:t>
      </w:r>
      <w:r w:rsidR="009632B3">
        <w:rPr>
          <w:rFonts w:ascii="Times New Roman" w:hAnsi="Times New Roman" w:cs="Times New Roman"/>
          <w:sz w:val="24"/>
          <w:szCs w:val="24"/>
        </w:rPr>
        <w:t xml:space="preserve">and </w:t>
      </w:r>
      <w:r w:rsidR="009632B3" w:rsidRPr="00331E36">
        <w:rPr>
          <w:rFonts w:ascii="Times New Roman" w:hAnsi="Times New Roman" w:cs="Times New Roman"/>
          <w:sz w:val="24"/>
          <w:szCs w:val="24"/>
        </w:rPr>
        <w:t>(</w:t>
      </w:r>
      <w:r w:rsidR="009632B3">
        <w:rPr>
          <w:rFonts w:ascii="Times New Roman" w:hAnsi="Times New Roman" w:cs="Times New Roman"/>
          <w:sz w:val="24"/>
          <w:szCs w:val="24"/>
        </w:rPr>
        <w:t xml:space="preserve">j) are the </w:t>
      </w:r>
      <w:r w:rsidR="009632B3" w:rsidRPr="00331E36">
        <w:rPr>
          <w:rFonts w:ascii="Times New Roman" w:hAnsi="Times New Roman" w:cs="Times New Roman"/>
          <w:sz w:val="24"/>
          <w:szCs w:val="24"/>
        </w:rPr>
        <w:t>selection signal</w:t>
      </w:r>
      <w:r w:rsidR="00C018CF">
        <w:rPr>
          <w:rFonts w:ascii="Times New Roman" w:hAnsi="Times New Roman" w:cs="Times New Roman"/>
          <w:sz w:val="24"/>
          <w:szCs w:val="24"/>
        </w:rPr>
        <w:t>s</w:t>
      </w:r>
      <w:r w:rsidR="009632B3">
        <w:rPr>
          <w:rFonts w:ascii="Times New Roman" w:hAnsi="Times New Roman" w:cs="Times New Roman"/>
          <w:sz w:val="24"/>
          <w:szCs w:val="24"/>
        </w:rPr>
        <w:t xml:space="preserve"> </w:t>
      </w:r>
      <w:r w:rsidR="00C018CF">
        <w:rPr>
          <w:rFonts w:ascii="Times New Roman" w:hAnsi="Times New Roman" w:cs="Times New Roman"/>
          <w:sz w:val="24"/>
          <w:szCs w:val="24"/>
        </w:rPr>
        <w:t>i</w:t>
      </w:r>
      <w:r w:rsidR="009632B3">
        <w:rPr>
          <w:rFonts w:ascii="Times New Roman" w:hAnsi="Times New Roman" w:cs="Times New Roman"/>
          <w:sz w:val="24"/>
          <w:szCs w:val="24"/>
        </w:rPr>
        <w:t xml:space="preserve">n </w:t>
      </w:r>
      <w:r w:rsidR="006257BB">
        <w:rPr>
          <w:rFonts w:ascii="Times New Roman" w:hAnsi="Times New Roman" w:cs="Times New Roman"/>
          <w:sz w:val="24"/>
          <w:szCs w:val="24"/>
        </w:rPr>
        <w:t>region</w:t>
      </w:r>
      <w:r w:rsidR="009632B3">
        <w:rPr>
          <w:rFonts w:ascii="Times New Roman" w:hAnsi="Times New Roman" w:cs="Times New Roman"/>
          <w:sz w:val="24"/>
          <w:szCs w:val="24"/>
        </w:rPr>
        <w:t xml:space="preserve"> 1 and </w:t>
      </w:r>
      <w:r w:rsidR="006257BB">
        <w:rPr>
          <w:rFonts w:ascii="Times New Roman" w:hAnsi="Times New Roman" w:cs="Times New Roman"/>
          <w:sz w:val="24"/>
          <w:szCs w:val="24"/>
        </w:rPr>
        <w:t>region</w:t>
      </w:r>
      <w:r w:rsidR="009632B3">
        <w:rPr>
          <w:rFonts w:ascii="Times New Roman" w:hAnsi="Times New Roman" w:cs="Times New Roman"/>
          <w:sz w:val="24"/>
          <w:szCs w:val="24"/>
        </w:rPr>
        <w:t xml:space="preserve"> 2 in MESA</w:t>
      </w:r>
      <w:r w:rsidR="007E387D">
        <w:rPr>
          <w:rFonts w:ascii="Times New Roman" w:hAnsi="Times New Roman" w:cs="Times New Roman"/>
          <w:sz w:val="24"/>
          <w:szCs w:val="24"/>
        </w:rPr>
        <w:t xml:space="preserve"> (sample size: 1574)</w:t>
      </w:r>
      <w:r w:rsidR="009632B3">
        <w:rPr>
          <w:rFonts w:ascii="Times New Roman" w:hAnsi="Times New Roman" w:cs="Times New Roman"/>
          <w:sz w:val="24"/>
          <w:szCs w:val="24"/>
        </w:rPr>
        <w:t xml:space="preserve">, </w:t>
      </w:r>
      <w:r w:rsidR="009632B3" w:rsidRPr="00331E36">
        <w:rPr>
          <w:rFonts w:ascii="Times New Roman" w:hAnsi="Times New Roman" w:cs="Times New Roman"/>
          <w:sz w:val="24"/>
          <w:szCs w:val="24"/>
        </w:rPr>
        <w:t>respectively</w:t>
      </w:r>
      <w:r w:rsidR="009632B3">
        <w:rPr>
          <w:rFonts w:ascii="Times New Roman" w:hAnsi="Times New Roman" w:cs="Times New Roman"/>
          <w:sz w:val="24"/>
          <w:szCs w:val="24"/>
        </w:rPr>
        <w:t>.</w:t>
      </w:r>
    </w:p>
    <w:p w14:paraId="5BFAA4AD" w14:textId="0A7B36AA" w:rsidR="008A2866" w:rsidRDefault="000C1A1E" w:rsidP="002053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44E04B4" w14:textId="012CA6D0" w:rsidR="00487447" w:rsidRDefault="0048744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US"/>
        </w:rPr>
        <w:lastRenderedPageBreak/>
        <w:drawing>
          <wp:inline distT="0" distB="0" distL="0" distR="0" wp14:anchorId="5D65328D" wp14:editId="769304D0">
            <wp:extent cx="5934075" cy="4615180"/>
            <wp:effectExtent l="0" t="0" r="9525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615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2BCA17" w14:textId="165B1C77" w:rsidR="00487447" w:rsidRPr="00487447" w:rsidRDefault="00487447" w:rsidP="0040364B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Hlk20470500"/>
      <w:r w:rsidRPr="00487447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Figure S</w:t>
      </w:r>
      <w:r w:rsidR="009879A9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5</w:t>
      </w:r>
      <w:r w:rsidRPr="00487447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. The tissue expression results</w:t>
      </w:r>
      <w:r w:rsidR="00E07498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 xml:space="preserve"> of co-expressed genes</w:t>
      </w:r>
      <w:r w:rsidRPr="00487447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 xml:space="preserve"> on 53 tissue types by </w:t>
      </w:r>
      <w:proofErr w:type="spellStart"/>
      <w:r w:rsidRPr="00487447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GTEx</w:t>
      </w:r>
      <w:proofErr w:type="spellEnd"/>
      <w:r w:rsidRPr="00487447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 xml:space="preserve"> in FUMA.</w:t>
      </w:r>
      <w:r w:rsidR="007C3AD1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 xml:space="preserve"> </w:t>
      </w:r>
      <w:bookmarkEnd w:id="0"/>
      <w:r w:rsidR="0040364B" w:rsidRPr="0040364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Significantly enriched </w:t>
      </w:r>
      <w:r w:rsidR="0040364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d</w:t>
      </w:r>
      <w:r w:rsidR="0040364B" w:rsidRPr="0040364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ifferentially expressed genes</w:t>
      </w:r>
      <w:r w:rsidR="0040364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(</w:t>
      </w:r>
      <w:r w:rsidR="0040364B" w:rsidRPr="0040364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DEG</w:t>
      </w:r>
      <w:r w:rsidR="0040364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)</w:t>
      </w:r>
      <w:r w:rsidR="0040364B" w:rsidRPr="0040364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sets (</w:t>
      </w:r>
      <w:proofErr w:type="spellStart"/>
      <w:r w:rsidR="0040364B" w:rsidRPr="0040364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P</w:t>
      </w:r>
      <w:r w:rsidR="0040364B" w:rsidRPr="009352F6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vertAlign w:val="subscript"/>
        </w:rPr>
        <w:t>bon</w:t>
      </w:r>
      <w:proofErr w:type="spellEnd"/>
      <w:r w:rsidR="0040364B" w:rsidRPr="0040364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&lt; 0.05) are highlighted in red.</w:t>
      </w:r>
    </w:p>
    <w:p w14:paraId="1F3B7549" w14:textId="77777777" w:rsidR="00487447" w:rsidRDefault="00487447">
      <w:pPr>
        <w:rPr>
          <w:rFonts w:ascii="Times New Roman" w:hAnsi="Times New Roman" w:cs="Times New Roman"/>
          <w:sz w:val="24"/>
          <w:szCs w:val="24"/>
        </w:rPr>
      </w:pPr>
    </w:p>
    <w:p w14:paraId="33ECC012" w14:textId="38F4B7C9" w:rsidR="00487447" w:rsidRDefault="0048744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B93C947" w14:textId="77777777" w:rsidR="00487447" w:rsidRPr="00683A6D" w:rsidRDefault="00487447" w:rsidP="0020533C">
      <w:pPr>
        <w:rPr>
          <w:rFonts w:ascii="Times New Roman" w:hAnsi="Times New Roman" w:cs="Times New Roman"/>
          <w:sz w:val="24"/>
          <w:szCs w:val="24"/>
        </w:rPr>
      </w:pPr>
    </w:p>
    <w:p w14:paraId="1D0C589D" w14:textId="446125DB" w:rsidR="008A2866" w:rsidRDefault="00457B45" w:rsidP="00AC6F3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US"/>
        </w:rPr>
        <w:drawing>
          <wp:inline distT="0" distB="0" distL="0" distR="0" wp14:anchorId="3BA7F8F3" wp14:editId="44EEFED3">
            <wp:extent cx="5943600" cy="415988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59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940793" w14:textId="6375F59D" w:rsidR="00FB48D1" w:rsidRPr="00683A6D" w:rsidRDefault="00FB48D1" w:rsidP="00AC6F3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A1E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9879A9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0C1A1E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683A6D">
        <w:rPr>
          <w:rFonts w:ascii="Times New Roman" w:hAnsi="Times New Roman" w:cs="Times New Roman"/>
          <w:sz w:val="24"/>
          <w:szCs w:val="24"/>
        </w:rPr>
        <w:t xml:space="preserve"> </w:t>
      </w:r>
      <w:bookmarkStart w:id="1" w:name="_Hlk10640143"/>
      <w:r w:rsidR="0070463B" w:rsidRPr="00836817">
        <w:rPr>
          <w:rFonts w:ascii="Times New Roman" w:hAnsi="Times New Roman" w:cs="Times New Roman"/>
          <w:b/>
          <w:bCs/>
          <w:sz w:val="24"/>
          <w:szCs w:val="24"/>
        </w:rPr>
        <w:t xml:space="preserve">Heatmap of </w:t>
      </w:r>
      <w:r w:rsidR="0070463B"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="0070463B" w:rsidRPr="00836817">
        <w:rPr>
          <w:rFonts w:ascii="Times New Roman" w:hAnsi="Times New Roman" w:cs="Times New Roman"/>
          <w:b/>
          <w:bCs/>
          <w:sz w:val="24"/>
          <w:szCs w:val="24"/>
        </w:rPr>
        <w:t>-value of significant</w:t>
      </w:r>
      <w:r w:rsidR="004D43A9">
        <w:rPr>
          <w:rFonts w:ascii="Times New Roman" w:hAnsi="Times New Roman" w:cs="Times New Roman"/>
          <w:b/>
          <w:bCs/>
          <w:sz w:val="24"/>
          <w:szCs w:val="24"/>
        </w:rPr>
        <w:t xml:space="preserve">ly </w:t>
      </w:r>
      <w:r w:rsidR="006E37AC" w:rsidRPr="006E37AC">
        <w:rPr>
          <w:rFonts w:ascii="Times New Roman" w:hAnsi="Times New Roman" w:cs="Times New Roman"/>
          <w:b/>
          <w:bCs/>
          <w:sz w:val="24"/>
          <w:szCs w:val="24"/>
        </w:rPr>
        <w:t>co-expressed</w:t>
      </w:r>
      <w:r w:rsidR="0070463B" w:rsidRPr="006E37A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0463B" w:rsidRPr="00836817">
        <w:rPr>
          <w:rFonts w:ascii="Times New Roman" w:hAnsi="Times New Roman" w:cs="Times New Roman"/>
          <w:b/>
          <w:bCs/>
          <w:sz w:val="24"/>
          <w:szCs w:val="24"/>
        </w:rPr>
        <w:t xml:space="preserve">gene pairs located on </w:t>
      </w:r>
      <w:r w:rsidR="00F1594F" w:rsidRPr="00F1594F">
        <w:rPr>
          <w:rFonts w:ascii="Times New Roman" w:hAnsi="Times New Roman" w:cs="Times New Roman"/>
          <w:b/>
          <w:bCs/>
          <w:sz w:val="24"/>
          <w:szCs w:val="24"/>
        </w:rPr>
        <w:t>epistatic regions</w:t>
      </w:r>
      <w:r w:rsidR="00F1594F">
        <w:rPr>
          <w:rFonts w:ascii="Times New Roman" w:hAnsi="Times New Roman" w:cs="Times New Roman"/>
          <w:b/>
          <w:bCs/>
          <w:sz w:val="24"/>
          <w:szCs w:val="24"/>
        </w:rPr>
        <w:t xml:space="preserve"> on </w:t>
      </w:r>
      <w:r w:rsidR="003576AD">
        <w:rPr>
          <w:rFonts w:ascii="Times New Roman" w:hAnsi="Times New Roman" w:cs="Times New Roman"/>
          <w:b/>
          <w:bCs/>
          <w:sz w:val="24"/>
          <w:szCs w:val="24"/>
        </w:rPr>
        <w:t>chromosome</w:t>
      </w:r>
      <w:r w:rsidR="0070463B">
        <w:rPr>
          <w:rFonts w:ascii="Times New Roman" w:hAnsi="Times New Roman" w:cs="Times New Roman"/>
          <w:b/>
          <w:bCs/>
          <w:sz w:val="24"/>
          <w:szCs w:val="24"/>
        </w:rPr>
        <w:t xml:space="preserve"> 1</w:t>
      </w:r>
      <w:r w:rsidR="00343011">
        <w:rPr>
          <w:rFonts w:ascii="Times New Roman" w:hAnsi="Times New Roman" w:cs="Times New Roman"/>
          <w:b/>
          <w:bCs/>
          <w:sz w:val="24"/>
          <w:szCs w:val="24"/>
        </w:rPr>
        <w:t xml:space="preserve"> in</w:t>
      </w:r>
      <w:r w:rsidR="0070463B" w:rsidRPr="00836817">
        <w:rPr>
          <w:rFonts w:ascii="Times New Roman" w:hAnsi="Times New Roman" w:cs="Times New Roman"/>
          <w:b/>
          <w:bCs/>
          <w:sz w:val="24"/>
          <w:szCs w:val="24"/>
        </w:rPr>
        <w:t xml:space="preserve"> different tissues.</w:t>
      </w:r>
      <w:r w:rsidR="0070463B" w:rsidRPr="008266DF">
        <w:rPr>
          <w:rFonts w:ascii="Times New Roman" w:hAnsi="Times New Roman" w:cs="Times New Roman"/>
          <w:sz w:val="24"/>
          <w:szCs w:val="24"/>
        </w:rPr>
        <w:t xml:space="preserve"> </w:t>
      </w:r>
      <w:bookmarkEnd w:id="1"/>
      <w:r w:rsidR="0070463B">
        <w:rPr>
          <w:rFonts w:ascii="Times New Roman" w:hAnsi="Times New Roman" w:cs="Times New Roman"/>
          <w:sz w:val="24"/>
          <w:szCs w:val="24"/>
        </w:rPr>
        <w:t xml:space="preserve">Y-axis represents </w:t>
      </w:r>
      <w:r w:rsidR="00C018CF">
        <w:rPr>
          <w:rFonts w:ascii="Times New Roman" w:hAnsi="Times New Roman" w:cs="Times New Roman"/>
          <w:sz w:val="24"/>
          <w:szCs w:val="24"/>
        </w:rPr>
        <w:t xml:space="preserve">the </w:t>
      </w:r>
      <w:r w:rsidR="002232E4">
        <w:rPr>
          <w:rFonts w:ascii="Times New Roman" w:hAnsi="Times New Roman" w:cs="Times New Roman"/>
          <w:sz w:val="24"/>
          <w:szCs w:val="24"/>
        </w:rPr>
        <w:t>name</w:t>
      </w:r>
      <w:r w:rsidR="00C018CF">
        <w:rPr>
          <w:rFonts w:ascii="Times New Roman" w:hAnsi="Times New Roman" w:cs="Times New Roman"/>
          <w:sz w:val="24"/>
          <w:szCs w:val="24"/>
        </w:rPr>
        <w:t>s</w:t>
      </w:r>
      <w:r w:rsidR="002232E4">
        <w:rPr>
          <w:rFonts w:ascii="Times New Roman" w:hAnsi="Times New Roman" w:cs="Times New Roman"/>
          <w:sz w:val="24"/>
          <w:szCs w:val="24"/>
        </w:rPr>
        <w:t xml:space="preserve"> of different tissues</w:t>
      </w:r>
      <w:r w:rsidR="0070463B">
        <w:rPr>
          <w:rFonts w:ascii="Times New Roman" w:hAnsi="Times New Roman" w:cs="Times New Roman"/>
          <w:sz w:val="24"/>
          <w:szCs w:val="24"/>
        </w:rPr>
        <w:t xml:space="preserve">. X-axis represents </w:t>
      </w:r>
      <w:r w:rsidR="007403B7">
        <w:rPr>
          <w:rFonts w:ascii="Times New Roman" w:hAnsi="Times New Roman" w:cs="Times New Roman"/>
          <w:sz w:val="24"/>
          <w:szCs w:val="24"/>
        </w:rPr>
        <w:t xml:space="preserve">the </w:t>
      </w:r>
      <w:r w:rsidR="0070463B">
        <w:rPr>
          <w:rFonts w:ascii="Times New Roman" w:hAnsi="Times New Roman" w:cs="Times New Roman"/>
          <w:sz w:val="24"/>
          <w:szCs w:val="24"/>
        </w:rPr>
        <w:t xml:space="preserve">gene pairs. </w:t>
      </w:r>
      <w:r w:rsidR="0070463B" w:rsidRPr="008266DF">
        <w:rPr>
          <w:rFonts w:ascii="Times New Roman" w:hAnsi="Times New Roman" w:cs="Times New Roman"/>
          <w:sz w:val="24"/>
          <w:szCs w:val="24"/>
        </w:rPr>
        <w:t>These gene pairs are significant</w:t>
      </w:r>
      <w:r w:rsidR="0070463B">
        <w:rPr>
          <w:rFonts w:ascii="Times New Roman" w:hAnsi="Times New Roman" w:cs="Times New Roman"/>
          <w:sz w:val="24"/>
          <w:szCs w:val="24"/>
        </w:rPr>
        <w:t xml:space="preserve">ly </w:t>
      </w:r>
      <w:r w:rsidR="006E37AC">
        <w:rPr>
          <w:rFonts w:ascii="Times New Roman" w:hAnsi="Times New Roman" w:cs="Times New Roman"/>
          <w:sz w:val="24"/>
          <w:szCs w:val="24"/>
        </w:rPr>
        <w:t>co-expressed</w:t>
      </w:r>
      <w:r w:rsidR="0070463B" w:rsidRPr="008266DF">
        <w:rPr>
          <w:rFonts w:ascii="Times New Roman" w:hAnsi="Times New Roman" w:cs="Times New Roman"/>
          <w:sz w:val="24"/>
          <w:szCs w:val="24"/>
        </w:rPr>
        <w:t xml:space="preserve"> </w:t>
      </w:r>
      <w:r w:rsidR="0070463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at least </w:t>
      </w:r>
      <w:r w:rsidR="0070463B" w:rsidRPr="00FE42D1">
        <w:rPr>
          <w:rFonts w:ascii="Times New Roman" w:hAnsi="Times New Roman" w:cs="Times New Roman"/>
          <w:color w:val="000000" w:themeColor="text1"/>
          <w:sz w:val="24"/>
          <w:szCs w:val="24"/>
        </w:rPr>
        <w:t>in</w:t>
      </w:r>
      <w:r w:rsidR="0070463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one</w:t>
      </w:r>
      <w:r w:rsidR="0070463B" w:rsidRPr="00FE42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tissue</w:t>
      </w:r>
      <w:r w:rsidR="0070463B" w:rsidRPr="008266DF">
        <w:rPr>
          <w:rFonts w:ascii="Times New Roman" w:hAnsi="Times New Roman" w:cs="Times New Roman"/>
          <w:sz w:val="24"/>
          <w:szCs w:val="24"/>
        </w:rPr>
        <w:t>.</w:t>
      </w:r>
      <w:r w:rsidR="0070463B">
        <w:rPr>
          <w:rFonts w:ascii="Times New Roman" w:hAnsi="Times New Roman" w:cs="Times New Roman"/>
          <w:sz w:val="24"/>
          <w:szCs w:val="24"/>
        </w:rPr>
        <w:t xml:space="preserve"> Red block </w:t>
      </w:r>
      <w:r w:rsidR="0070463B">
        <w:rPr>
          <w:rFonts w:ascii="Times New Roman" w:hAnsi="Times New Roman" w:cs="Times New Roman" w:hint="eastAsia"/>
          <w:sz w:val="24"/>
          <w:szCs w:val="24"/>
        </w:rPr>
        <w:t>rep</w:t>
      </w:r>
      <w:r w:rsidR="0070463B">
        <w:rPr>
          <w:rFonts w:ascii="Times New Roman" w:hAnsi="Times New Roman" w:cs="Times New Roman"/>
          <w:sz w:val="24"/>
          <w:szCs w:val="24"/>
        </w:rPr>
        <w:t xml:space="preserve">resents the significant </w:t>
      </w:r>
      <w:r w:rsidR="0070463B" w:rsidRPr="00AA1F7F">
        <w:rPr>
          <w:rFonts w:ascii="Times New Roman" w:hAnsi="Times New Roman" w:cs="Times New Roman"/>
          <w:sz w:val="24"/>
          <w:szCs w:val="24"/>
        </w:rPr>
        <w:t>signal</w:t>
      </w:r>
      <w:r w:rsidR="00343011">
        <w:rPr>
          <w:rFonts w:ascii="Times New Roman" w:hAnsi="Times New Roman" w:cs="Times New Roman"/>
          <w:sz w:val="24"/>
          <w:szCs w:val="24"/>
        </w:rPr>
        <w:t>s</w:t>
      </w:r>
      <w:r w:rsidR="0070463B">
        <w:rPr>
          <w:rFonts w:ascii="Times New Roman" w:hAnsi="Times New Roman" w:cs="Times New Roman"/>
          <w:sz w:val="24"/>
          <w:szCs w:val="24"/>
        </w:rPr>
        <w:t>.</w:t>
      </w:r>
    </w:p>
    <w:p w14:paraId="6DCAA386" w14:textId="5042FFC9" w:rsidR="008A2866" w:rsidRPr="00683A6D" w:rsidRDefault="008A2866" w:rsidP="00AC6F3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83A6D">
        <w:rPr>
          <w:rFonts w:ascii="Times New Roman" w:hAnsi="Times New Roman" w:cs="Times New Roman"/>
          <w:sz w:val="24"/>
          <w:szCs w:val="24"/>
        </w:rPr>
        <w:br w:type="page"/>
      </w:r>
    </w:p>
    <w:p w14:paraId="3856D608" w14:textId="3F5C73B5" w:rsidR="008A2866" w:rsidRDefault="00457B45" w:rsidP="00AC6F3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US"/>
        </w:rPr>
        <w:lastRenderedPageBreak/>
        <w:drawing>
          <wp:inline distT="0" distB="0" distL="0" distR="0" wp14:anchorId="0F2AECEE" wp14:editId="11DA79B1">
            <wp:extent cx="5943600" cy="4159885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59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0EC737" w14:textId="0A434664" w:rsidR="006539FA" w:rsidRPr="00683A6D" w:rsidRDefault="006539FA" w:rsidP="006539F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A1E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9879A9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0C1A1E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836817">
        <w:rPr>
          <w:rFonts w:ascii="Times New Roman" w:hAnsi="Times New Roman" w:cs="Times New Roman"/>
          <w:b/>
          <w:bCs/>
          <w:sz w:val="24"/>
          <w:szCs w:val="24"/>
        </w:rPr>
        <w:t xml:space="preserve">Heatmap of </w:t>
      </w:r>
      <w:r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Pr="00836817">
        <w:rPr>
          <w:rFonts w:ascii="Times New Roman" w:hAnsi="Times New Roman" w:cs="Times New Roman"/>
          <w:b/>
          <w:bCs/>
          <w:sz w:val="24"/>
          <w:szCs w:val="24"/>
        </w:rPr>
        <w:t xml:space="preserve">-value of </w:t>
      </w:r>
      <w:r w:rsidR="00EB2E09" w:rsidRPr="00836817">
        <w:rPr>
          <w:rFonts w:ascii="Times New Roman" w:hAnsi="Times New Roman" w:cs="Times New Roman"/>
          <w:b/>
          <w:bCs/>
          <w:sz w:val="24"/>
          <w:szCs w:val="24"/>
        </w:rPr>
        <w:t>significant</w:t>
      </w:r>
      <w:r w:rsidR="00EB2E09">
        <w:rPr>
          <w:rFonts w:ascii="Times New Roman" w:hAnsi="Times New Roman" w:cs="Times New Roman"/>
          <w:b/>
          <w:bCs/>
          <w:sz w:val="24"/>
          <w:szCs w:val="24"/>
        </w:rPr>
        <w:t xml:space="preserve">ly </w:t>
      </w:r>
      <w:r w:rsidR="006E37AC" w:rsidRPr="006E37AC">
        <w:rPr>
          <w:rFonts w:ascii="Times New Roman" w:hAnsi="Times New Roman" w:cs="Times New Roman"/>
          <w:b/>
          <w:bCs/>
          <w:sz w:val="24"/>
          <w:szCs w:val="24"/>
        </w:rPr>
        <w:t>co-expressed</w:t>
      </w:r>
      <w:r w:rsidRPr="006E37A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36817">
        <w:rPr>
          <w:rFonts w:ascii="Times New Roman" w:hAnsi="Times New Roman" w:cs="Times New Roman"/>
          <w:b/>
          <w:bCs/>
          <w:sz w:val="24"/>
          <w:szCs w:val="24"/>
        </w:rPr>
        <w:t xml:space="preserve">gene pairs located on </w:t>
      </w:r>
      <w:r w:rsidR="00F1594F" w:rsidRPr="00F1594F">
        <w:rPr>
          <w:rFonts w:ascii="Times New Roman" w:hAnsi="Times New Roman" w:cs="Times New Roman"/>
          <w:b/>
          <w:bCs/>
          <w:sz w:val="24"/>
          <w:szCs w:val="24"/>
        </w:rPr>
        <w:t>epistatic regions</w:t>
      </w:r>
      <w:r w:rsidR="00F1594F">
        <w:rPr>
          <w:rFonts w:ascii="Times New Roman" w:hAnsi="Times New Roman" w:cs="Times New Roman"/>
          <w:b/>
          <w:bCs/>
          <w:sz w:val="24"/>
          <w:szCs w:val="24"/>
        </w:rPr>
        <w:t xml:space="preserve"> on </w:t>
      </w:r>
      <w:r w:rsidR="003576AD">
        <w:rPr>
          <w:rFonts w:ascii="Times New Roman" w:hAnsi="Times New Roman" w:cs="Times New Roman"/>
          <w:b/>
          <w:bCs/>
          <w:sz w:val="24"/>
          <w:szCs w:val="24"/>
        </w:rPr>
        <w:t>chromosome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10</w:t>
      </w:r>
      <w:r w:rsidRPr="00836817">
        <w:rPr>
          <w:rFonts w:ascii="Times New Roman" w:hAnsi="Times New Roman" w:cs="Times New Roman"/>
          <w:b/>
          <w:bCs/>
          <w:sz w:val="24"/>
          <w:szCs w:val="24"/>
        </w:rPr>
        <w:t xml:space="preserve"> in different tissues.</w:t>
      </w:r>
      <w:r w:rsidRPr="008266D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Y-axis represents</w:t>
      </w:r>
      <w:r w:rsidR="002232E4">
        <w:rPr>
          <w:rFonts w:ascii="Times New Roman" w:hAnsi="Times New Roman" w:cs="Times New Roman"/>
          <w:sz w:val="24"/>
          <w:szCs w:val="24"/>
        </w:rPr>
        <w:t xml:space="preserve"> </w:t>
      </w:r>
      <w:r w:rsidR="00343011">
        <w:rPr>
          <w:rFonts w:ascii="Times New Roman" w:hAnsi="Times New Roman" w:cs="Times New Roman"/>
          <w:sz w:val="24"/>
          <w:szCs w:val="24"/>
        </w:rPr>
        <w:t xml:space="preserve">the </w:t>
      </w:r>
      <w:r w:rsidR="002232E4">
        <w:rPr>
          <w:rFonts w:ascii="Times New Roman" w:hAnsi="Times New Roman" w:cs="Times New Roman"/>
          <w:sz w:val="24"/>
          <w:szCs w:val="24"/>
        </w:rPr>
        <w:t>name</w:t>
      </w:r>
      <w:r w:rsidR="00343011">
        <w:rPr>
          <w:rFonts w:ascii="Times New Roman" w:hAnsi="Times New Roman" w:cs="Times New Roman"/>
          <w:sz w:val="24"/>
          <w:szCs w:val="24"/>
        </w:rPr>
        <w:t>s</w:t>
      </w:r>
      <w:r w:rsidR="002232E4">
        <w:rPr>
          <w:rFonts w:ascii="Times New Roman" w:hAnsi="Times New Roman" w:cs="Times New Roman"/>
          <w:sz w:val="24"/>
          <w:szCs w:val="24"/>
        </w:rPr>
        <w:t xml:space="preserve"> of</w:t>
      </w:r>
      <w:r>
        <w:rPr>
          <w:rFonts w:ascii="Times New Roman" w:hAnsi="Times New Roman" w:cs="Times New Roman"/>
          <w:sz w:val="24"/>
          <w:szCs w:val="24"/>
        </w:rPr>
        <w:t xml:space="preserve"> different tissues. X-axis represents </w:t>
      </w:r>
      <w:r w:rsidR="00D22C11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 xml:space="preserve">gene pairs. </w:t>
      </w:r>
      <w:r w:rsidRPr="008266DF">
        <w:rPr>
          <w:rFonts w:ascii="Times New Roman" w:hAnsi="Times New Roman" w:cs="Times New Roman"/>
          <w:sz w:val="24"/>
          <w:szCs w:val="24"/>
        </w:rPr>
        <w:t>These gene pairs are significant</w:t>
      </w:r>
      <w:r>
        <w:rPr>
          <w:rFonts w:ascii="Times New Roman" w:hAnsi="Times New Roman" w:cs="Times New Roman"/>
          <w:sz w:val="24"/>
          <w:szCs w:val="24"/>
        </w:rPr>
        <w:t xml:space="preserve">ly </w:t>
      </w:r>
      <w:r w:rsidR="006E37AC">
        <w:rPr>
          <w:rFonts w:ascii="Times New Roman" w:hAnsi="Times New Roman" w:cs="Times New Roman"/>
          <w:sz w:val="24"/>
          <w:szCs w:val="24"/>
        </w:rPr>
        <w:t>co-expressed</w:t>
      </w:r>
      <w:r w:rsidRPr="008266D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at least </w:t>
      </w:r>
      <w:r w:rsidRPr="00FE42D1">
        <w:rPr>
          <w:rFonts w:ascii="Times New Roman" w:hAnsi="Times New Roman" w:cs="Times New Roman"/>
          <w:color w:val="000000" w:themeColor="text1"/>
          <w:sz w:val="24"/>
          <w:szCs w:val="24"/>
        </w:rPr>
        <w:t>in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one</w:t>
      </w:r>
      <w:r w:rsidRPr="00FE42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tissue</w:t>
      </w:r>
      <w:r w:rsidRPr="008266DF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Red block </w:t>
      </w:r>
      <w:r>
        <w:rPr>
          <w:rFonts w:ascii="Times New Roman" w:hAnsi="Times New Roman" w:cs="Times New Roman" w:hint="eastAsia"/>
          <w:sz w:val="24"/>
          <w:szCs w:val="24"/>
        </w:rPr>
        <w:t>rep</w:t>
      </w:r>
      <w:r>
        <w:rPr>
          <w:rFonts w:ascii="Times New Roman" w:hAnsi="Times New Roman" w:cs="Times New Roman"/>
          <w:sz w:val="24"/>
          <w:szCs w:val="24"/>
        </w:rPr>
        <w:t xml:space="preserve">resents the significant </w:t>
      </w:r>
      <w:r w:rsidRPr="00AA1F7F">
        <w:rPr>
          <w:rFonts w:ascii="Times New Roman" w:hAnsi="Times New Roman" w:cs="Times New Roman"/>
          <w:sz w:val="24"/>
          <w:szCs w:val="24"/>
        </w:rPr>
        <w:t>signal</w:t>
      </w:r>
      <w:r w:rsidR="00343011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7387427" w14:textId="77777777" w:rsidR="005C4905" w:rsidRDefault="005C4905" w:rsidP="00AC6F3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60A8713" w14:textId="77777777" w:rsidR="00151730" w:rsidRPr="00683A6D" w:rsidRDefault="00971016" w:rsidP="0015173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r w:rsidR="00151730" w:rsidRPr="00683A6D">
        <w:rPr>
          <w:rFonts w:ascii="Times New Roman" w:hAnsi="Times New Roman" w:cs="Times New Roman"/>
          <w:noProof/>
          <w:sz w:val="24"/>
          <w:szCs w:val="24"/>
          <w:lang w:eastAsia="en-US"/>
        </w:rPr>
        <w:lastRenderedPageBreak/>
        <w:drawing>
          <wp:inline distT="0" distB="0" distL="0" distR="0" wp14:anchorId="7D2482A3" wp14:editId="7CB4A6BD">
            <wp:extent cx="5274107" cy="5274107"/>
            <wp:effectExtent l="0" t="0" r="3175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896" cy="52748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ECA28A" w14:textId="51F00F91" w:rsidR="00151730" w:rsidRPr="00683A6D" w:rsidRDefault="00151730" w:rsidP="0015173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9879A9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A942DC">
        <w:rPr>
          <w:rFonts w:ascii="Times New Roman" w:hAnsi="Times New Roman" w:cs="Times New Roman"/>
          <w:b/>
          <w:bCs/>
          <w:sz w:val="24"/>
          <w:szCs w:val="24"/>
        </w:rPr>
        <w:t>. An example of admixture LD decay with genetic distance.</w:t>
      </w:r>
      <w:r>
        <w:rPr>
          <w:rFonts w:ascii="Times New Roman" w:hAnsi="Times New Roman" w:cs="Times New Roman"/>
          <w:sz w:val="24"/>
          <w:szCs w:val="24"/>
        </w:rPr>
        <w:t xml:space="preserve"> We calculated the local ancestry correlations in t</w:t>
      </w:r>
      <w:r w:rsidRPr="00FE42D1">
        <w:rPr>
          <w:rFonts w:ascii="Times New Roman" w:hAnsi="Times New Roman" w:cs="Times New Roman"/>
          <w:sz w:val="24"/>
          <w:szCs w:val="24"/>
        </w:rPr>
        <w:t>he Women’s Health Initiative (WHI)</w:t>
      </w:r>
      <w:r>
        <w:rPr>
          <w:rFonts w:ascii="Times New Roman" w:hAnsi="Times New Roman" w:cs="Times New Roman"/>
          <w:sz w:val="24"/>
          <w:szCs w:val="24"/>
        </w:rPr>
        <w:t xml:space="preserve"> cohorts</w:t>
      </w:r>
      <w:r w:rsidRPr="00FE42D1">
        <w:rPr>
          <w:rFonts w:ascii="Times New Roman" w:hAnsi="Times New Roman" w:cs="Times New Roman"/>
          <w:sz w:val="24"/>
          <w:szCs w:val="24"/>
        </w:rPr>
        <w:t>, with 8,150 African American</w:t>
      </w:r>
      <w:r>
        <w:rPr>
          <w:rFonts w:ascii="Times New Roman" w:hAnsi="Times New Roman" w:cs="Times New Roman"/>
          <w:sz w:val="24"/>
          <w:szCs w:val="24"/>
        </w:rPr>
        <w:t>s.</w:t>
      </w:r>
      <w:r w:rsidRPr="00FE42D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Red line is the fitting results </w:t>
      </w:r>
      <w:r>
        <w:rPr>
          <w:rFonts w:ascii="Times New Roman" w:hAnsi="Times New Roman" w:cs="Times New Roman" w:hint="eastAsia"/>
          <w:sz w:val="24"/>
          <w:szCs w:val="24"/>
        </w:rPr>
        <w:t>by</w:t>
      </w:r>
      <w:r>
        <w:rPr>
          <w:rFonts w:ascii="Times New Roman" w:hAnsi="Times New Roman" w:cs="Times New Roman"/>
          <w:sz w:val="24"/>
          <w:szCs w:val="24"/>
        </w:rPr>
        <w:t xml:space="preserve"> using </w:t>
      </w:r>
      <w:r w:rsidRPr="00FE42D1">
        <w:rPr>
          <w:rFonts w:ascii="Times New Roman" w:hAnsi="Times New Roman" w:cs="Times New Roman"/>
          <w:sz w:val="24"/>
          <w:szCs w:val="24"/>
        </w:rPr>
        <w:t>an exponential function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BB27139" w14:textId="4975560A" w:rsidR="00151730" w:rsidRDefault="0015173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E61D39B" w14:textId="289BE63D" w:rsidR="007663F8" w:rsidRDefault="007663F8" w:rsidP="00AC6F3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7A45">
        <w:rPr>
          <w:rFonts w:ascii="Times New Roman" w:hAnsi="Times New Roman" w:cs="Times New Roman"/>
          <w:b/>
          <w:sz w:val="32"/>
          <w:szCs w:val="29"/>
        </w:rPr>
        <w:lastRenderedPageBreak/>
        <w:t xml:space="preserve">Supplementary </w:t>
      </w:r>
      <w:r>
        <w:rPr>
          <w:rFonts w:ascii="Times New Roman" w:hAnsi="Times New Roman" w:cs="Times New Roman" w:hint="eastAsia"/>
          <w:b/>
          <w:sz w:val="32"/>
          <w:szCs w:val="29"/>
        </w:rPr>
        <w:t>Table</w:t>
      </w:r>
      <w:r w:rsidRPr="00FB7A45">
        <w:rPr>
          <w:rFonts w:ascii="Times New Roman" w:hAnsi="Times New Roman" w:cs="Times New Roman"/>
          <w:b/>
          <w:sz w:val="32"/>
          <w:szCs w:val="29"/>
        </w:rPr>
        <w:t>s</w:t>
      </w:r>
    </w:p>
    <w:p w14:paraId="6E54024F" w14:textId="044A328B" w:rsidR="00971016" w:rsidRPr="00A709EF" w:rsidRDefault="00971016" w:rsidP="00AC6F37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709EF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037C52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A709EF">
        <w:rPr>
          <w:rFonts w:ascii="Times New Roman" w:hAnsi="Times New Roman" w:cs="Times New Roman"/>
          <w:b/>
          <w:bCs/>
          <w:sz w:val="24"/>
          <w:szCs w:val="24"/>
        </w:rPr>
        <w:t>. Correlation</w:t>
      </w:r>
      <w:r w:rsidR="00A709EF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A709EF">
        <w:rPr>
          <w:rFonts w:ascii="Times New Roman" w:hAnsi="Times New Roman" w:cs="Times New Roman"/>
          <w:b/>
          <w:bCs/>
          <w:sz w:val="24"/>
          <w:szCs w:val="24"/>
        </w:rPr>
        <w:t xml:space="preserve"> of Z</w:t>
      </w:r>
      <w:r w:rsidR="00AB3A7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709EF">
        <w:rPr>
          <w:rFonts w:ascii="Times New Roman" w:hAnsi="Times New Roman" w:cs="Times New Roman"/>
          <w:b/>
          <w:bCs/>
          <w:sz w:val="24"/>
          <w:szCs w:val="24"/>
        </w:rPr>
        <w:t xml:space="preserve">score among </w:t>
      </w:r>
      <w:proofErr w:type="spellStart"/>
      <w:r w:rsidRPr="00A709EF">
        <w:rPr>
          <w:rFonts w:ascii="Times New Roman" w:hAnsi="Times New Roman" w:cs="Times New Roman"/>
          <w:b/>
          <w:bCs/>
          <w:sz w:val="24"/>
          <w:szCs w:val="24"/>
        </w:rPr>
        <w:t>CARe</w:t>
      </w:r>
      <w:proofErr w:type="spellEnd"/>
      <w:r w:rsidRPr="00A709EF">
        <w:rPr>
          <w:rFonts w:ascii="Times New Roman" w:hAnsi="Times New Roman" w:cs="Times New Roman"/>
          <w:b/>
          <w:bCs/>
          <w:sz w:val="24"/>
          <w:szCs w:val="24"/>
        </w:rPr>
        <w:t>, FBPP and WHI cohorts.</w:t>
      </w:r>
    </w:p>
    <w:tbl>
      <w:tblPr>
        <w:tblW w:w="5140" w:type="dxa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85"/>
        <w:gridCol w:w="1285"/>
        <w:gridCol w:w="1285"/>
        <w:gridCol w:w="1285"/>
      </w:tblGrid>
      <w:tr w:rsidR="00971016" w:rsidRPr="00BE6221" w14:paraId="062FFCCD" w14:textId="77777777" w:rsidTr="003208C5">
        <w:trPr>
          <w:trHeight w:val="454"/>
          <w:jc w:val="center"/>
        </w:trPr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7E97734" w14:textId="77777777" w:rsidR="00971016" w:rsidRPr="00BE6221" w:rsidRDefault="00971016" w:rsidP="00AC6F37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428ECBF3" w14:textId="77777777" w:rsidR="00971016" w:rsidRPr="00BE6221" w:rsidRDefault="00971016" w:rsidP="00AC6F37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E6221">
              <w:rPr>
                <w:rFonts w:ascii="Times New Roman" w:hAnsi="Times New Roman" w:cs="Times New Roman"/>
                <w:sz w:val="24"/>
                <w:szCs w:val="24"/>
              </w:rPr>
              <w:t>CARe</w:t>
            </w:r>
            <w:proofErr w:type="spellEnd"/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7B32FCBF" w14:textId="77777777" w:rsidR="00971016" w:rsidRPr="00BE6221" w:rsidRDefault="00971016" w:rsidP="00AC6F37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6221">
              <w:rPr>
                <w:rFonts w:ascii="Times New Roman" w:hAnsi="Times New Roman" w:cs="Times New Roman"/>
                <w:sz w:val="24"/>
                <w:szCs w:val="24"/>
              </w:rPr>
              <w:t>FBPP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6E17128F" w14:textId="77777777" w:rsidR="00971016" w:rsidRPr="00BE6221" w:rsidRDefault="00971016" w:rsidP="00AC6F37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6221">
              <w:rPr>
                <w:rFonts w:ascii="Times New Roman" w:hAnsi="Times New Roman" w:cs="Times New Roman"/>
                <w:sz w:val="24"/>
                <w:szCs w:val="24"/>
              </w:rPr>
              <w:t>WHI</w:t>
            </w:r>
          </w:p>
        </w:tc>
      </w:tr>
      <w:tr w:rsidR="00971016" w:rsidRPr="00BE6221" w14:paraId="72E860AD" w14:textId="77777777" w:rsidTr="003208C5">
        <w:trPr>
          <w:trHeight w:val="454"/>
          <w:jc w:val="center"/>
        </w:trPr>
        <w:tc>
          <w:tcPr>
            <w:tcW w:w="113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7A01F9E5" w14:textId="77777777" w:rsidR="00971016" w:rsidRPr="00BE6221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E6221">
              <w:rPr>
                <w:rFonts w:ascii="Times New Roman" w:hAnsi="Times New Roman" w:cs="Times New Roman"/>
                <w:sz w:val="24"/>
                <w:szCs w:val="24"/>
              </w:rPr>
              <w:t>CARe</w:t>
            </w:r>
            <w:proofErr w:type="spellEnd"/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38DCB396" w14:textId="77777777" w:rsidR="00971016" w:rsidRPr="00BE6221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6221">
              <w:rPr>
                <w:rFonts w:ascii="Times New Roman" w:hAnsi="Times New Roman" w:cs="Times New Roman"/>
                <w:sz w:val="24"/>
                <w:szCs w:val="24"/>
              </w:rPr>
              <w:t>1.000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05E262D4" w14:textId="77777777" w:rsidR="00971016" w:rsidRPr="00BE6221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6221">
              <w:rPr>
                <w:rFonts w:ascii="Times New Roman" w:hAnsi="Times New Roman" w:cs="Times New Roman"/>
                <w:sz w:val="24"/>
                <w:szCs w:val="24"/>
              </w:rPr>
              <w:t>0.241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58F6109E" w14:textId="77777777" w:rsidR="00971016" w:rsidRPr="00BE6221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6221">
              <w:rPr>
                <w:rFonts w:ascii="Times New Roman" w:hAnsi="Times New Roman" w:cs="Times New Roman"/>
                <w:sz w:val="24"/>
                <w:szCs w:val="24"/>
              </w:rPr>
              <w:t>0.411</w:t>
            </w:r>
          </w:p>
        </w:tc>
      </w:tr>
      <w:tr w:rsidR="00971016" w:rsidRPr="00BE6221" w14:paraId="495072C3" w14:textId="77777777" w:rsidTr="00B218D1">
        <w:trPr>
          <w:trHeight w:val="454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57D1C089" w14:textId="77777777" w:rsidR="00971016" w:rsidRPr="00BE6221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6221">
              <w:rPr>
                <w:rFonts w:ascii="Times New Roman" w:hAnsi="Times New Roman" w:cs="Times New Roman"/>
                <w:sz w:val="24"/>
                <w:szCs w:val="24"/>
              </w:rPr>
              <w:t>FBPP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4D432FE" w14:textId="77777777" w:rsidR="00971016" w:rsidRPr="00BE6221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6221">
              <w:rPr>
                <w:rFonts w:ascii="Times New Roman" w:hAnsi="Times New Roman" w:cs="Times New Roman"/>
                <w:sz w:val="24"/>
                <w:szCs w:val="24"/>
              </w:rPr>
              <w:t>0.241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7BB51156" w14:textId="77777777" w:rsidR="00971016" w:rsidRPr="00BE6221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6221">
              <w:rPr>
                <w:rFonts w:ascii="Times New Roman" w:hAnsi="Times New Roman" w:cs="Times New Roman"/>
                <w:sz w:val="24"/>
                <w:szCs w:val="24"/>
              </w:rPr>
              <w:t>1.000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6C6712FD" w14:textId="77777777" w:rsidR="00971016" w:rsidRPr="00BE6221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6221">
              <w:rPr>
                <w:rFonts w:ascii="Times New Roman" w:hAnsi="Times New Roman" w:cs="Times New Roman"/>
                <w:sz w:val="24"/>
                <w:szCs w:val="24"/>
              </w:rPr>
              <w:t>0.243</w:t>
            </w:r>
          </w:p>
        </w:tc>
      </w:tr>
      <w:tr w:rsidR="00971016" w:rsidRPr="00BE6221" w14:paraId="0A42E2E9" w14:textId="77777777" w:rsidTr="00C16980">
        <w:trPr>
          <w:trHeight w:val="454"/>
          <w:jc w:val="center"/>
        </w:trPr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E4F909C" w14:textId="77777777" w:rsidR="00971016" w:rsidRPr="00BE6221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6221">
              <w:rPr>
                <w:rFonts w:ascii="Times New Roman" w:hAnsi="Times New Roman" w:cs="Times New Roman"/>
                <w:sz w:val="24"/>
                <w:szCs w:val="24"/>
              </w:rPr>
              <w:t>WHI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3D6B8E7C" w14:textId="77777777" w:rsidR="00971016" w:rsidRPr="00BE6221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6221">
              <w:rPr>
                <w:rFonts w:ascii="Times New Roman" w:hAnsi="Times New Roman" w:cs="Times New Roman"/>
                <w:sz w:val="24"/>
                <w:szCs w:val="24"/>
              </w:rPr>
              <w:t>0.411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6245EE68" w14:textId="77777777" w:rsidR="00971016" w:rsidRPr="00BE6221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6221">
              <w:rPr>
                <w:rFonts w:ascii="Times New Roman" w:hAnsi="Times New Roman" w:cs="Times New Roman"/>
                <w:sz w:val="24"/>
                <w:szCs w:val="24"/>
              </w:rPr>
              <w:t>0.243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FD7F0F0" w14:textId="77777777" w:rsidR="00971016" w:rsidRPr="00BE6221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6221">
              <w:rPr>
                <w:rFonts w:ascii="Times New Roman" w:hAnsi="Times New Roman" w:cs="Times New Roman"/>
                <w:sz w:val="24"/>
                <w:szCs w:val="24"/>
              </w:rPr>
              <w:t>1.000</w:t>
            </w:r>
          </w:p>
        </w:tc>
      </w:tr>
    </w:tbl>
    <w:p w14:paraId="18D93E53" w14:textId="0FF8F87E" w:rsidR="00E02928" w:rsidRDefault="00E02928" w:rsidP="00AC6F3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D61A5C1" w14:textId="77777777" w:rsidR="00E02928" w:rsidRDefault="00E02928">
      <w:pPr>
        <w:rPr>
          <w:rFonts w:ascii="Times New Roman" w:hAnsi="Times New Roman" w:cs="Times New Roman"/>
          <w:sz w:val="24"/>
          <w:szCs w:val="24"/>
        </w:rPr>
      </w:pPr>
      <w:bookmarkStart w:id="2" w:name="_GoBack"/>
      <w:bookmarkEnd w:id="2"/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620CEDC" w14:textId="2D81BEC9" w:rsidR="00E02928" w:rsidRPr="00E02928" w:rsidRDefault="00E02928" w:rsidP="00343A2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02928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 w:rsidR="00037C52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E02928">
        <w:rPr>
          <w:rFonts w:ascii="Times New Roman" w:hAnsi="Times New Roman" w:cs="Times New Roman"/>
          <w:b/>
          <w:bCs/>
          <w:sz w:val="24"/>
          <w:szCs w:val="24"/>
        </w:rPr>
        <w:t>. Number of crossover events</w:t>
      </w:r>
      <w:r w:rsidR="009D4F9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D4F95" w:rsidRPr="009D4F95">
        <w:rPr>
          <w:rFonts w:ascii="Times New Roman" w:hAnsi="Times New Roman" w:cs="Times New Roman"/>
          <w:b/>
          <w:bCs/>
          <w:sz w:val="24"/>
          <w:szCs w:val="24"/>
        </w:rPr>
        <w:t>between African and European chromosomes</w:t>
      </w:r>
      <w:r w:rsidRPr="00E02928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tbl>
      <w:tblPr>
        <w:tblW w:w="5144" w:type="pct"/>
        <w:jc w:val="center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790"/>
        <w:gridCol w:w="1169"/>
        <w:gridCol w:w="1258"/>
        <w:gridCol w:w="1262"/>
        <w:gridCol w:w="1531"/>
        <w:gridCol w:w="1620"/>
      </w:tblGrid>
      <w:tr w:rsidR="00E02928" w:rsidRPr="00386DE4" w14:paraId="0CE94619" w14:textId="77777777" w:rsidTr="00DD2E91">
        <w:trPr>
          <w:trHeight w:val="492"/>
          <w:jc w:val="center"/>
        </w:trPr>
        <w:tc>
          <w:tcPr>
            <w:tcW w:w="1449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3AC770F" w14:textId="0C03F4CB" w:rsidR="00E02928" w:rsidRPr="00E02928" w:rsidRDefault="007E4088" w:rsidP="005D123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Genome r</w:t>
            </w:r>
            <w:r w:rsidR="00E02928" w:rsidRPr="00E02928">
              <w:rPr>
                <w:rFonts w:ascii="Times New Roman" w:hAnsi="Times New Roman" w:cs="Times New Roman"/>
                <w:sz w:val="24"/>
                <w:szCs w:val="24"/>
              </w:rPr>
              <w:t>egion</w:t>
            </w:r>
          </w:p>
        </w:tc>
        <w:tc>
          <w:tcPr>
            <w:tcW w:w="60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A604992" w14:textId="23C62C35" w:rsidR="00E02928" w:rsidRPr="00E02928" w:rsidRDefault="006173C1" w:rsidP="005D123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ANC</w:t>
            </w:r>
            <w:r w:rsidR="00523729">
              <w:rPr>
                <w:rFonts w:ascii="Times New Roman" w:hAnsi="Times New Roman" w:cs="Times New Roman"/>
                <w:sz w:val="24"/>
                <w:szCs w:val="24"/>
              </w:rPr>
              <w:t>AEC</w:t>
            </w:r>
            <w:r w:rsidRPr="005D123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653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AF35F0C" w14:textId="62479935" w:rsidR="00E02928" w:rsidRPr="00E02928" w:rsidRDefault="00E02928" w:rsidP="005D123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928">
              <w:rPr>
                <w:rFonts w:ascii="Times New Roman" w:hAnsi="Times New Roman" w:cs="Times New Roman"/>
                <w:sz w:val="24"/>
                <w:szCs w:val="24"/>
              </w:rPr>
              <w:t>Phy</w:t>
            </w:r>
            <w:r w:rsidR="00EC0DBA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E02928">
              <w:rPr>
                <w:rFonts w:ascii="Times New Roman" w:hAnsi="Times New Roman" w:cs="Times New Roman"/>
                <w:sz w:val="24"/>
                <w:szCs w:val="24"/>
              </w:rPr>
              <w:t xml:space="preserve">ical </w:t>
            </w:r>
            <w:r w:rsidR="00F4634D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eng</w:t>
            </w:r>
            <w:r w:rsidR="00EC0DBA">
              <w:rPr>
                <w:rFonts w:ascii="Times New Roman" w:hAnsi="Times New Roman" w:cs="Times New Roman"/>
                <w:sz w:val="24"/>
                <w:szCs w:val="24"/>
              </w:rPr>
              <w:t>th</w:t>
            </w:r>
            <w:r w:rsidR="005F2F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0292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Mb</w:t>
            </w:r>
            <w:r w:rsidRPr="00E0292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55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59236AF" w14:textId="6FCD7751" w:rsidR="00E02928" w:rsidRPr="00E02928" w:rsidRDefault="00E02928" w:rsidP="005D123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928">
              <w:rPr>
                <w:rFonts w:ascii="Times New Roman" w:hAnsi="Times New Roman" w:cs="Times New Roman"/>
                <w:sz w:val="24"/>
                <w:szCs w:val="24"/>
              </w:rPr>
              <w:t xml:space="preserve">Genetic </w:t>
            </w:r>
            <w:r w:rsidR="00F4634D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ength</w:t>
            </w:r>
            <w:r w:rsidR="005F2F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0292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E02928">
              <w:rPr>
                <w:rFonts w:ascii="Times New Roman" w:hAnsi="Times New Roman" w:cs="Times New Roman"/>
                <w:sz w:val="24"/>
                <w:szCs w:val="24"/>
              </w:rPr>
              <w:t>cM</w:t>
            </w:r>
            <w:proofErr w:type="spellEnd"/>
            <w:r w:rsidRPr="00E0292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795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548C3EC" w14:textId="68015C78" w:rsidR="00E02928" w:rsidRPr="00E02928" w:rsidRDefault="004D4EC0" w:rsidP="005D123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ANC</w:t>
            </w:r>
            <w:r w:rsidR="00523729">
              <w:rPr>
                <w:rFonts w:ascii="Times New Roman" w:hAnsi="Times New Roman" w:cs="Times New Roman"/>
                <w:sz w:val="24"/>
                <w:szCs w:val="24"/>
              </w:rPr>
              <w:t>AEC</w:t>
            </w:r>
            <w:r w:rsidR="006F546D">
              <w:rPr>
                <w:rFonts w:ascii="Times New Roman" w:hAnsi="Times New Roman" w:cs="Times New Roman"/>
                <w:sz w:val="24"/>
                <w:szCs w:val="24"/>
              </w:rPr>
              <w:t xml:space="preserve"> per </w:t>
            </w:r>
            <w:r w:rsidR="00E02928" w:rsidRPr="00E02928">
              <w:rPr>
                <w:rFonts w:ascii="Times New Roman" w:hAnsi="Times New Roman" w:cs="Times New Roman"/>
                <w:sz w:val="24"/>
                <w:szCs w:val="24"/>
              </w:rPr>
              <w:t>Mb</w:t>
            </w:r>
          </w:p>
        </w:tc>
        <w:tc>
          <w:tcPr>
            <w:tcW w:w="84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391013D" w14:textId="2B6FABB8" w:rsidR="00E02928" w:rsidRPr="00E02928" w:rsidRDefault="004D4EC0" w:rsidP="005D123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ANC</w:t>
            </w:r>
            <w:r w:rsidR="00523729">
              <w:rPr>
                <w:rFonts w:ascii="Times New Roman" w:hAnsi="Times New Roman" w:cs="Times New Roman"/>
                <w:sz w:val="24"/>
                <w:szCs w:val="24"/>
              </w:rPr>
              <w:t>AEC</w:t>
            </w:r>
            <w:r w:rsidR="006F546D">
              <w:rPr>
                <w:rFonts w:ascii="Times New Roman" w:hAnsi="Times New Roman" w:cs="Times New Roman"/>
                <w:sz w:val="24"/>
                <w:szCs w:val="24"/>
              </w:rPr>
              <w:t xml:space="preserve"> per </w:t>
            </w:r>
            <w:proofErr w:type="spellStart"/>
            <w:r w:rsidR="00E02928" w:rsidRPr="00E02928">
              <w:rPr>
                <w:rFonts w:ascii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</w:tr>
      <w:tr w:rsidR="00E02928" w:rsidRPr="00386DE4" w14:paraId="2EA22DE1" w14:textId="77777777" w:rsidTr="00DD2E91">
        <w:trPr>
          <w:trHeight w:val="461"/>
          <w:jc w:val="center"/>
        </w:trPr>
        <w:tc>
          <w:tcPr>
            <w:tcW w:w="1449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6C32E4C0" w14:textId="65606795" w:rsidR="00E02928" w:rsidRPr="00E02928" w:rsidRDefault="006E7917" w:rsidP="00DD2E91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Genome</w:t>
            </w:r>
            <w:r w:rsidR="003973C0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E029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02928" w:rsidRPr="00E02928">
              <w:rPr>
                <w:rFonts w:ascii="Times New Roman" w:hAnsi="Times New Roman" w:cs="Times New Roman"/>
                <w:sz w:val="24"/>
                <w:szCs w:val="24"/>
              </w:rPr>
              <w:t xml:space="preserve">between </w:t>
            </w:r>
            <w:r w:rsidR="00F4634D" w:rsidRPr="00F4634D">
              <w:rPr>
                <w:rFonts w:ascii="Times New Roman" w:hAnsi="Times New Roman" w:cs="Times New Roman"/>
                <w:sz w:val="24"/>
                <w:szCs w:val="24"/>
              </w:rPr>
              <w:t>epistasis region</w:t>
            </w:r>
            <w:r w:rsidR="00F95892"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 w:rsidR="00DB0A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02928" w:rsidRPr="00E02928">
              <w:rPr>
                <w:rFonts w:ascii="Times New Roman" w:hAnsi="Times New Roman" w:cs="Times New Roman"/>
                <w:sz w:val="24"/>
                <w:szCs w:val="24"/>
              </w:rPr>
              <w:t xml:space="preserve">on </w:t>
            </w:r>
            <w:r w:rsidR="00A80AF2">
              <w:rPr>
                <w:rFonts w:ascii="Times New Roman" w:hAnsi="Times New Roman" w:cs="Times New Roman"/>
                <w:sz w:val="24"/>
                <w:szCs w:val="24"/>
              </w:rPr>
              <w:t>chromosome</w:t>
            </w:r>
            <w:r w:rsidR="00E02928" w:rsidRPr="00E02928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607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77E9860" w14:textId="7D055526" w:rsidR="00E02928" w:rsidRPr="00E02928" w:rsidRDefault="00E02928" w:rsidP="00DD2E9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928">
              <w:rPr>
                <w:rFonts w:ascii="Times New Roman" w:hAnsi="Times New Roman" w:cs="Times New Roman"/>
                <w:sz w:val="24"/>
                <w:szCs w:val="24"/>
              </w:rPr>
              <w:t>0.9078</w:t>
            </w:r>
          </w:p>
        </w:tc>
        <w:tc>
          <w:tcPr>
            <w:tcW w:w="653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EA89A2D" w14:textId="3F77F727" w:rsidR="00E02928" w:rsidRPr="00E02928" w:rsidRDefault="00E02928" w:rsidP="00DD2E9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928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655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52FA191" w14:textId="0F5838C2" w:rsidR="00E02928" w:rsidRPr="00E02928" w:rsidRDefault="00E02928" w:rsidP="00DD2E9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928">
              <w:rPr>
                <w:rFonts w:ascii="Times New Roman" w:hAnsi="Times New Roman" w:cs="Times New Roman"/>
                <w:sz w:val="24"/>
                <w:szCs w:val="24"/>
              </w:rPr>
              <w:t>32.88</w:t>
            </w:r>
          </w:p>
        </w:tc>
        <w:tc>
          <w:tcPr>
            <w:tcW w:w="795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F55FCC2" w14:textId="6F4AF54C" w:rsidR="00E02928" w:rsidRPr="005D1234" w:rsidRDefault="00E02928" w:rsidP="00DD2E9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D123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0.0179</w:t>
            </w:r>
          </w:p>
        </w:tc>
        <w:tc>
          <w:tcPr>
            <w:tcW w:w="841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0CE8A73" w14:textId="5679DF80" w:rsidR="00E02928" w:rsidRPr="005D1234" w:rsidRDefault="00E02928" w:rsidP="00DD2E9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D123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0.0276</w:t>
            </w:r>
          </w:p>
        </w:tc>
      </w:tr>
      <w:tr w:rsidR="00E02928" w:rsidRPr="00386DE4" w14:paraId="7C4894CB" w14:textId="77777777" w:rsidTr="00DD2E91">
        <w:trPr>
          <w:trHeight w:val="461"/>
          <w:jc w:val="center"/>
        </w:trPr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</w:tcPr>
          <w:p w14:paraId="39BE5D13" w14:textId="0CAFB8AE" w:rsidR="00E02928" w:rsidRPr="00E02928" w:rsidRDefault="006E7917" w:rsidP="00DD2E91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Genome</w:t>
            </w:r>
            <w:r w:rsidR="003973C0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E029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02928" w:rsidRPr="00E02928">
              <w:rPr>
                <w:rFonts w:ascii="Times New Roman" w:hAnsi="Times New Roman" w:cs="Times New Roman"/>
                <w:sz w:val="24"/>
                <w:szCs w:val="24"/>
              </w:rPr>
              <w:t xml:space="preserve">between </w:t>
            </w:r>
            <w:r w:rsidR="00F4634D" w:rsidRPr="00F4634D">
              <w:rPr>
                <w:rFonts w:ascii="Times New Roman" w:hAnsi="Times New Roman" w:cs="Times New Roman"/>
                <w:sz w:val="24"/>
                <w:szCs w:val="24"/>
              </w:rPr>
              <w:t>epistasis region</w:t>
            </w:r>
            <w:r w:rsidR="00F95892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E02928" w:rsidRPr="00E02928">
              <w:rPr>
                <w:rFonts w:ascii="Times New Roman" w:hAnsi="Times New Roman" w:cs="Times New Roman"/>
                <w:sz w:val="24"/>
                <w:szCs w:val="24"/>
              </w:rPr>
              <w:t xml:space="preserve"> on </w:t>
            </w:r>
            <w:r w:rsidR="00A80AF2">
              <w:rPr>
                <w:rFonts w:ascii="Times New Roman" w:hAnsi="Times New Roman" w:cs="Times New Roman"/>
                <w:sz w:val="24"/>
                <w:szCs w:val="24"/>
              </w:rPr>
              <w:t>chromosome</w:t>
            </w:r>
            <w:r w:rsidR="00E02928" w:rsidRPr="00E02928">
              <w:rPr>
                <w:rFonts w:ascii="Times New Roman" w:hAnsi="Times New Roman" w:cs="Times New Roman"/>
                <w:sz w:val="24"/>
                <w:szCs w:val="24"/>
              </w:rPr>
              <w:t xml:space="preserve"> 10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7057705" w14:textId="1300764E" w:rsidR="00E02928" w:rsidRPr="00E02928" w:rsidRDefault="00E02928" w:rsidP="00DD2E9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928">
              <w:rPr>
                <w:rFonts w:ascii="Times New Roman" w:hAnsi="Times New Roman" w:cs="Times New Roman"/>
                <w:sz w:val="24"/>
                <w:szCs w:val="24"/>
              </w:rPr>
              <w:t>1.0926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7B3E1D9" w14:textId="2A4C47FA" w:rsidR="00E02928" w:rsidRPr="00E02928" w:rsidRDefault="00E02928" w:rsidP="00DD2E9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928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E02928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1AEBEBF2" w14:textId="5B9CB6AB" w:rsidR="00E02928" w:rsidRPr="00E02928" w:rsidRDefault="00E02928" w:rsidP="00DD2E9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928">
              <w:rPr>
                <w:rFonts w:ascii="Times New Roman" w:hAnsi="Times New Roman" w:cs="Times New Roman"/>
                <w:sz w:val="24"/>
                <w:szCs w:val="24"/>
              </w:rPr>
              <w:t>32.5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7C75989" w14:textId="1E6E0445" w:rsidR="00E02928" w:rsidRPr="005D1234" w:rsidRDefault="00E02928" w:rsidP="00DD2E9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D123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0.0357</w:t>
            </w:r>
          </w:p>
        </w:tc>
        <w:tc>
          <w:tcPr>
            <w:tcW w:w="8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5C2C691" w14:textId="1B1DFB51" w:rsidR="00E02928" w:rsidRPr="005D1234" w:rsidRDefault="00E02928" w:rsidP="00DD2E9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D123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0.0336</w:t>
            </w:r>
          </w:p>
        </w:tc>
      </w:tr>
      <w:tr w:rsidR="00E02928" w:rsidRPr="00386DE4" w14:paraId="3410075E" w14:textId="77777777" w:rsidTr="00DD2E91">
        <w:trPr>
          <w:trHeight w:val="461"/>
          <w:jc w:val="center"/>
        </w:trPr>
        <w:tc>
          <w:tcPr>
            <w:tcW w:w="144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44E6AE69" w14:textId="32BE341E" w:rsidR="00E02928" w:rsidRPr="00E02928" w:rsidRDefault="0085580C" w:rsidP="00DD2E91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Rest of</w:t>
            </w:r>
            <w:r w:rsidR="00E02928" w:rsidRPr="00E02928">
              <w:rPr>
                <w:rFonts w:ascii="Times New Roman" w:hAnsi="Times New Roman" w:cs="Times New Roman"/>
                <w:sz w:val="24"/>
                <w:szCs w:val="24"/>
              </w:rPr>
              <w:t xml:space="preserve"> genome</w:t>
            </w:r>
            <w:r w:rsidR="007E4088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60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60BDC709" w14:textId="45E2401C" w:rsidR="00E02928" w:rsidRPr="00E02928" w:rsidRDefault="002F00F3" w:rsidP="00DD2E9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130.5588</w:t>
            </w:r>
          </w:p>
        </w:tc>
        <w:tc>
          <w:tcPr>
            <w:tcW w:w="65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6B899CC0" w14:textId="733D2C6A" w:rsidR="00E02928" w:rsidRPr="00E02928" w:rsidRDefault="002F00F3" w:rsidP="00DD2E9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2688.96</w:t>
            </w:r>
          </w:p>
        </w:tc>
        <w:tc>
          <w:tcPr>
            <w:tcW w:w="655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194F74F4" w14:textId="33D8BEC5" w:rsidR="00E02928" w:rsidRPr="00E02928" w:rsidRDefault="002F00F3" w:rsidP="00DD2E9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3441.05</w:t>
            </w:r>
          </w:p>
        </w:tc>
        <w:tc>
          <w:tcPr>
            <w:tcW w:w="795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18466A38" w14:textId="1D1B4DA8" w:rsidR="00E02928" w:rsidRPr="00E02928" w:rsidRDefault="002F00F3" w:rsidP="00DD2E9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0.0486</w:t>
            </w:r>
          </w:p>
        </w:tc>
        <w:tc>
          <w:tcPr>
            <w:tcW w:w="84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606594F3" w14:textId="3B7EE173" w:rsidR="00E02928" w:rsidRPr="00E02928" w:rsidRDefault="002F00F3" w:rsidP="00DD2E9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0.0379</w:t>
            </w:r>
          </w:p>
        </w:tc>
      </w:tr>
    </w:tbl>
    <w:p w14:paraId="3ACE1B45" w14:textId="70326212" w:rsidR="00026DED" w:rsidRDefault="006173C1" w:rsidP="005D1234">
      <w:pPr>
        <w:spacing w:before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263C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86DF6">
        <w:rPr>
          <w:rFonts w:ascii="Times New Roman" w:hAnsi="Times New Roman" w:cs="Times New Roman"/>
          <w:sz w:val="24"/>
          <w:szCs w:val="24"/>
        </w:rPr>
        <w:t>T</w:t>
      </w:r>
      <w:r w:rsidRPr="006173C1">
        <w:rPr>
          <w:rFonts w:ascii="Times New Roman" w:hAnsi="Times New Roman" w:cs="Times New Roman"/>
          <w:sz w:val="24"/>
          <w:szCs w:val="24"/>
        </w:rPr>
        <w:t>he average number of crossovers</w:t>
      </w:r>
      <w:r w:rsidR="009D4F95">
        <w:rPr>
          <w:rFonts w:ascii="Times New Roman" w:hAnsi="Times New Roman" w:cs="Times New Roman"/>
          <w:sz w:val="24"/>
          <w:szCs w:val="24"/>
        </w:rPr>
        <w:t xml:space="preserve"> between African and European chromosomes</w:t>
      </w:r>
      <w:r w:rsidR="00333263">
        <w:rPr>
          <w:rFonts w:ascii="Times New Roman" w:hAnsi="Times New Roman" w:cs="Times New Roman"/>
          <w:sz w:val="24"/>
          <w:szCs w:val="24"/>
        </w:rPr>
        <w:t xml:space="preserve"> among </w:t>
      </w:r>
      <w:r w:rsidR="00B22F1E">
        <w:rPr>
          <w:rFonts w:ascii="Times New Roman" w:hAnsi="Times New Roman" w:cs="Times New Roman"/>
          <w:sz w:val="24"/>
          <w:szCs w:val="24"/>
        </w:rPr>
        <w:t>16,252</w:t>
      </w:r>
      <w:r w:rsidR="00333263">
        <w:rPr>
          <w:rFonts w:ascii="Times New Roman" w:hAnsi="Times New Roman" w:cs="Times New Roman"/>
          <w:sz w:val="24"/>
          <w:szCs w:val="24"/>
        </w:rPr>
        <w:t xml:space="preserve"> subjects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3CDE777" w14:textId="77777777" w:rsidR="00026DED" w:rsidRDefault="00026DE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81C9830" w14:textId="6580F903" w:rsidR="00C16980" w:rsidRPr="006E2779" w:rsidRDefault="00C16980" w:rsidP="00DD2E91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6E2779">
        <w:rPr>
          <w:rFonts w:ascii="Times New Roman" w:hAnsi="Times New Roman" w:cs="Times New Roman"/>
          <w:b/>
          <w:sz w:val="24"/>
          <w:szCs w:val="24"/>
        </w:rPr>
        <w:lastRenderedPageBreak/>
        <w:t>Table S</w:t>
      </w:r>
      <w:r w:rsidR="00037C52">
        <w:rPr>
          <w:rFonts w:ascii="Times New Roman" w:hAnsi="Times New Roman" w:cs="Times New Roman"/>
          <w:b/>
          <w:sz w:val="24"/>
          <w:szCs w:val="24"/>
        </w:rPr>
        <w:t>3</w:t>
      </w:r>
      <w:r w:rsidRPr="006E2779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082998">
        <w:rPr>
          <w:rFonts w:ascii="Times New Roman" w:hAnsi="Times New Roman" w:cs="Times New Roman"/>
          <w:b/>
          <w:sz w:val="24"/>
          <w:szCs w:val="24"/>
        </w:rPr>
        <w:t xml:space="preserve">Comparison of </w:t>
      </w:r>
      <w:r w:rsidRPr="00D00E5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co-expressed gene pairs</w:t>
      </w:r>
      <w:r w:rsidR="0008299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between the epistatic regions and other regions not overlapped with the epistatic regions on chromosome 1</w:t>
      </w:r>
      <w:r w:rsidR="00BE3B0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and chromosome 10</w:t>
      </w:r>
      <w:r w:rsidRPr="006E277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.</w:t>
      </w:r>
    </w:p>
    <w:tbl>
      <w:tblPr>
        <w:tblW w:w="9575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430"/>
        <w:gridCol w:w="1710"/>
        <w:gridCol w:w="1530"/>
        <w:gridCol w:w="990"/>
        <w:gridCol w:w="1440"/>
        <w:gridCol w:w="1440"/>
        <w:gridCol w:w="35"/>
      </w:tblGrid>
      <w:tr w:rsidR="00C16980" w:rsidRPr="00032D24" w14:paraId="319EA3FA" w14:textId="77777777" w:rsidTr="007D5587">
        <w:trPr>
          <w:trHeight w:val="315"/>
        </w:trPr>
        <w:tc>
          <w:tcPr>
            <w:tcW w:w="243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C074FCB" w14:textId="1C405CF2" w:rsidR="00C16980" w:rsidRPr="00D00E5F" w:rsidRDefault="00082998" w:rsidP="005D12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</w:t>
            </w:r>
            <w:r w:rsidR="00C16980" w:rsidRPr="00032D24">
              <w:rPr>
                <w:rFonts w:ascii="Times New Roman" w:eastAsia="Times New Roman" w:hAnsi="Times New Roman" w:cs="Times New Roman"/>
                <w:color w:val="000000"/>
              </w:rPr>
              <w:t>egion</w:t>
            </w:r>
            <w:r w:rsidR="006C62D5">
              <w:rPr>
                <w:rFonts w:ascii="Times New Roman" w:eastAsia="Times New Roman" w:hAnsi="Times New Roman" w:cs="Times New Roman"/>
                <w:color w:val="000000"/>
              </w:rPr>
              <w:t xml:space="preserve"> pair</w:t>
            </w:r>
            <w:r w:rsidR="00C16980" w:rsidRPr="00032D24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</w:t>
            </w:r>
          </w:p>
        </w:tc>
        <w:tc>
          <w:tcPr>
            <w:tcW w:w="171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F8CD6DE" w14:textId="7171FE38" w:rsidR="00C16980" w:rsidRPr="00D00E5F" w:rsidRDefault="00C16980" w:rsidP="005D123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00E5F">
              <w:rPr>
                <w:rFonts w:ascii="Times New Roman" w:eastAsia="Times New Roman" w:hAnsi="Times New Roman" w:cs="Times New Roman"/>
                <w:color w:val="000000"/>
              </w:rPr>
              <w:t>Region 1 (</w:t>
            </w:r>
            <w:proofErr w:type="spellStart"/>
            <w:r w:rsidRPr="00D00E5F">
              <w:rPr>
                <w:rFonts w:ascii="Times New Roman" w:eastAsia="Times New Roman" w:hAnsi="Times New Roman" w:cs="Times New Roman"/>
                <w:color w:val="000000"/>
              </w:rPr>
              <w:t>cM</w:t>
            </w:r>
            <w:proofErr w:type="spellEnd"/>
            <w:r w:rsidRPr="00D00E5F">
              <w:rPr>
                <w:rFonts w:ascii="Times New Roman" w:eastAsia="Times New Roman" w:hAnsi="Times New Roman" w:cs="Times New Roman"/>
                <w:color w:val="000000"/>
              </w:rPr>
              <w:t>)</w:t>
            </w:r>
            <w:r w:rsidR="00695DC5" w:rsidRPr="00E32DB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</w:t>
            </w:r>
          </w:p>
        </w:tc>
        <w:tc>
          <w:tcPr>
            <w:tcW w:w="153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91BDE5C" w14:textId="77777777" w:rsidR="00C16980" w:rsidRPr="00D00E5F" w:rsidRDefault="00C16980" w:rsidP="005D123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00E5F">
              <w:rPr>
                <w:rFonts w:ascii="Times New Roman" w:eastAsia="Times New Roman" w:hAnsi="Times New Roman" w:cs="Times New Roman"/>
                <w:color w:val="000000"/>
              </w:rPr>
              <w:t>Region 2 (</w:t>
            </w:r>
            <w:proofErr w:type="spellStart"/>
            <w:r w:rsidRPr="00D00E5F">
              <w:rPr>
                <w:rFonts w:ascii="Times New Roman" w:eastAsia="Times New Roman" w:hAnsi="Times New Roman" w:cs="Times New Roman"/>
                <w:color w:val="000000"/>
              </w:rPr>
              <w:t>cM</w:t>
            </w:r>
            <w:proofErr w:type="spellEnd"/>
            <w:r w:rsidRPr="00D00E5F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99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D2E55D9" w14:textId="15DD9B32" w:rsidR="00C16980" w:rsidRPr="00D00E5F" w:rsidRDefault="00A04ADF" w:rsidP="005D123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</w:t>
            </w:r>
            <w:r w:rsidR="00C16980" w:rsidRPr="00D00E5F">
              <w:rPr>
                <w:rFonts w:ascii="Times New Roman" w:eastAsia="Times New Roman" w:hAnsi="Times New Roman" w:cs="Times New Roman"/>
                <w:color w:val="000000"/>
              </w:rPr>
              <w:t>umber of gene pair</w:t>
            </w:r>
            <w:r w:rsidR="00C16980" w:rsidRPr="00032D24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</w:t>
            </w:r>
            <w:r w:rsidR="00E32DB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</w:t>
            </w:r>
          </w:p>
        </w:tc>
        <w:tc>
          <w:tcPr>
            <w:tcW w:w="144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5A04B4A" w14:textId="77777777" w:rsidR="00C16980" w:rsidRPr="00D00E5F" w:rsidRDefault="00C16980" w:rsidP="005D123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Number of </w:t>
            </w:r>
            <w:r w:rsidRPr="00D00E5F">
              <w:rPr>
                <w:rFonts w:ascii="Times New Roman" w:eastAsia="Times New Roman" w:hAnsi="Times New Roman" w:cs="Times New Roman"/>
                <w:color w:val="000000"/>
              </w:rPr>
              <w:t>co-expressed gene pairs</w:t>
            </w:r>
          </w:p>
        </w:tc>
        <w:tc>
          <w:tcPr>
            <w:tcW w:w="1475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175071C" w14:textId="01D1679B" w:rsidR="00C16980" w:rsidRPr="00D00E5F" w:rsidRDefault="006C62D5" w:rsidP="005D123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bookmarkStart w:id="3" w:name="_Hlk19525447"/>
            <w:r w:rsidRPr="00D00E5F"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 w:rsidR="00C16980" w:rsidRPr="00D00E5F">
              <w:rPr>
                <w:rFonts w:ascii="Times New Roman" w:eastAsia="Times New Roman" w:hAnsi="Times New Roman" w:cs="Times New Roman"/>
                <w:color w:val="000000"/>
              </w:rPr>
              <w:t>roportion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of co-</w:t>
            </w:r>
            <w:r w:rsidRPr="00D00E5F">
              <w:rPr>
                <w:rFonts w:ascii="Times New Roman" w:eastAsia="Times New Roman" w:hAnsi="Times New Roman" w:cs="Times New Roman"/>
                <w:color w:val="000000"/>
              </w:rPr>
              <w:t>expressed gene pairs</w:t>
            </w:r>
            <w:bookmarkEnd w:id="3"/>
          </w:p>
        </w:tc>
      </w:tr>
      <w:tr w:rsidR="00C16980" w:rsidRPr="00032D24" w14:paraId="12A4595A" w14:textId="77777777" w:rsidTr="007D5587">
        <w:trPr>
          <w:trHeight w:val="461"/>
        </w:trPr>
        <w:tc>
          <w:tcPr>
            <w:tcW w:w="2430" w:type="dxa"/>
            <w:tcBorders>
              <w:top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E056964" w14:textId="1F6E6D37" w:rsidR="00C16980" w:rsidRPr="00D00E5F" w:rsidRDefault="00695DC5" w:rsidP="005D12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Chr1: </w:t>
            </w:r>
            <w:r w:rsidR="006C62D5">
              <w:rPr>
                <w:rFonts w:ascii="Times New Roman" w:eastAsia="Times New Roman" w:hAnsi="Times New Roman" w:cs="Times New Roman"/>
                <w:color w:val="000000"/>
              </w:rPr>
              <w:t>R</w:t>
            </w:r>
            <w:r w:rsidR="00C16980" w:rsidRPr="00D00E5F">
              <w:rPr>
                <w:rFonts w:ascii="Times New Roman" w:eastAsia="Times New Roman" w:hAnsi="Times New Roman" w:cs="Times New Roman"/>
                <w:color w:val="000000"/>
              </w:rPr>
              <w:t>egion</w:t>
            </w:r>
            <w:r w:rsidR="006C62D5">
              <w:rPr>
                <w:rFonts w:ascii="Times New Roman" w:eastAsia="Times New Roman" w:hAnsi="Times New Roman" w:cs="Times New Roman"/>
                <w:color w:val="000000"/>
              </w:rPr>
              <w:t xml:space="preserve"> pair</w:t>
            </w:r>
            <w:r w:rsidR="00C16980" w:rsidRPr="00D00E5F">
              <w:rPr>
                <w:rFonts w:ascii="Times New Roman" w:eastAsia="Times New Roman" w:hAnsi="Times New Roman" w:cs="Times New Roman"/>
                <w:color w:val="000000"/>
              </w:rPr>
              <w:t xml:space="preserve"> 1</w:t>
            </w:r>
          </w:p>
        </w:tc>
        <w:tc>
          <w:tcPr>
            <w:tcW w:w="1710" w:type="dxa"/>
            <w:tcBorders>
              <w:top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0A8E451" w14:textId="77777777" w:rsidR="00C16980" w:rsidRPr="00D00E5F" w:rsidRDefault="00C16980" w:rsidP="005D123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00E5F">
              <w:rPr>
                <w:rFonts w:ascii="Times New Roman" w:eastAsia="Times New Roman" w:hAnsi="Times New Roman" w:cs="Times New Roman"/>
                <w:color w:val="000000"/>
              </w:rPr>
              <w:t>30.88-55.66</w:t>
            </w:r>
          </w:p>
        </w:tc>
        <w:tc>
          <w:tcPr>
            <w:tcW w:w="1530" w:type="dxa"/>
            <w:tcBorders>
              <w:top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A4BB9BE" w14:textId="77777777" w:rsidR="00C16980" w:rsidRPr="00D00E5F" w:rsidRDefault="00C16980" w:rsidP="005D123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00E5F">
              <w:rPr>
                <w:rFonts w:ascii="Times New Roman" w:eastAsia="Times New Roman" w:hAnsi="Times New Roman" w:cs="Times New Roman"/>
                <w:color w:val="000000"/>
              </w:rPr>
              <w:t>88.54-105.93</w:t>
            </w:r>
          </w:p>
        </w:tc>
        <w:tc>
          <w:tcPr>
            <w:tcW w:w="990" w:type="dxa"/>
            <w:tcBorders>
              <w:top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62157FC" w14:textId="77777777" w:rsidR="00C16980" w:rsidRPr="00D00E5F" w:rsidRDefault="00C16980" w:rsidP="005D123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00E5F">
              <w:rPr>
                <w:rFonts w:ascii="Times New Roman" w:eastAsia="Times New Roman" w:hAnsi="Times New Roman" w:cs="Times New Roman"/>
                <w:color w:val="000000"/>
              </w:rPr>
              <w:t>980396</w:t>
            </w:r>
          </w:p>
        </w:tc>
        <w:tc>
          <w:tcPr>
            <w:tcW w:w="1440" w:type="dxa"/>
            <w:tcBorders>
              <w:top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8392D99" w14:textId="77777777" w:rsidR="00C16980" w:rsidRPr="00D00E5F" w:rsidRDefault="00C16980" w:rsidP="005D123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00E5F">
              <w:rPr>
                <w:rFonts w:ascii="Times New Roman" w:eastAsia="Times New Roman" w:hAnsi="Times New Roman" w:cs="Times New Roman"/>
                <w:color w:val="000000"/>
              </w:rPr>
              <w:t>357</w:t>
            </w:r>
          </w:p>
        </w:tc>
        <w:tc>
          <w:tcPr>
            <w:tcW w:w="1475" w:type="dxa"/>
            <w:gridSpan w:val="2"/>
            <w:tcBorders>
              <w:top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4971242" w14:textId="77777777" w:rsidR="00C16980" w:rsidRPr="00D00E5F" w:rsidRDefault="00C16980" w:rsidP="005D123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00E5F">
              <w:rPr>
                <w:rFonts w:ascii="Times New Roman" w:eastAsia="Times New Roman" w:hAnsi="Times New Roman" w:cs="Times New Roman"/>
                <w:color w:val="000000"/>
              </w:rPr>
              <w:t>0.000364</w:t>
            </w:r>
          </w:p>
        </w:tc>
      </w:tr>
      <w:tr w:rsidR="00C16980" w:rsidRPr="00032D24" w14:paraId="1167A08F" w14:textId="77777777" w:rsidTr="007D5587">
        <w:trPr>
          <w:trHeight w:val="461"/>
        </w:trPr>
        <w:tc>
          <w:tcPr>
            <w:tcW w:w="2430" w:type="dxa"/>
            <w:shd w:val="clear" w:color="auto" w:fill="auto"/>
            <w:noWrap/>
            <w:vAlign w:val="center"/>
            <w:hideMark/>
          </w:tcPr>
          <w:p w14:paraId="46049056" w14:textId="6A680F4A" w:rsidR="00C16980" w:rsidRPr="00D00E5F" w:rsidRDefault="00695DC5" w:rsidP="005D12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Chr1: </w:t>
            </w:r>
            <w:r w:rsidR="006C62D5">
              <w:rPr>
                <w:rFonts w:ascii="Times New Roman" w:eastAsia="Times New Roman" w:hAnsi="Times New Roman" w:cs="Times New Roman"/>
                <w:color w:val="000000"/>
              </w:rPr>
              <w:t>R</w:t>
            </w:r>
            <w:r w:rsidR="00C16980" w:rsidRPr="00D00E5F">
              <w:rPr>
                <w:rFonts w:ascii="Times New Roman" w:eastAsia="Times New Roman" w:hAnsi="Times New Roman" w:cs="Times New Roman"/>
                <w:color w:val="000000"/>
              </w:rPr>
              <w:t xml:space="preserve">egion </w:t>
            </w:r>
            <w:r w:rsidR="006C62D5">
              <w:rPr>
                <w:rFonts w:ascii="Times New Roman" w:eastAsia="Times New Roman" w:hAnsi="Times New Roman" w:cs="Times New Roman"/>
                <w:color w:val="000000"/>
              </w:rPr>
              <w:t xml:space="preserve">pair </w:t>
            </w:r>
            <w:r w:rsidR="00C16980" w:rsidRPr="00D00E5F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14:paraId="38220763" w14:textId="77777777" w:rsidR="00C16980" w:rsidRPr="00D00E5F" w:rsidRDefault="00C16980" w:rsidP="005D123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00E5F">
              <w:rPr>
                <w:rFonts w:ascii="Times New Roman" w:eastAsia="Times New Roman" w:hAnsi="Times New Roman" w:cs="Times New Roman"/>
                <w:color w:val="000000"/>
              </w:rPr>
              <w:t>55.88-80.66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14:paraId="0C823A22" w14:textId="77777777" w:rsidR="00C16980" w:rsidRPr="00D00E5F" w:rsidRDefault="00C16980" w:rsidP="005D123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00E5F">
              <w:rPr>
                <w:rFonts w:ascii="Times New Roman" w:eastAsia="Times New Roman" w:hAnsi="Times New Roman" w:cs="Times New Roman"/>
                <w:color w:val="000000"/>
              </w:rPr>
              <w:t>113.54-130.93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7AFCE3AB" w14:textId="77777777" w:rsidR="00C16980" w:rsidRPr="00D00E5F" w:rsidRDefault="00C16980" w:rsidP="005D123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00E5F">
              <w:rPr>
                <w:rFonts w:ascii="Times New Roman" w:eastAsia="Times New Roman" w:hAnsi="Times New Roman" w:cs="Times New Roman"/>
                <w:color w:val="000000"/>
              </w:rPr>
              <w:t>2391635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2B71599" w14:textId="77777777" w:rsidR="00C16980" w:rsidRPr="00D00E5F" w:rsidRDefault="00C16980" w:rsidP="005D123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00E5F">
              <w:rPr>
                <w:rFonts w:ascii="Times New Roman" w:eastAsia="Times New Roman" w:hAnsi="Times New Roman" w:cs="Times New Roman"/>
                <w:color w:val="000000"/>
              </w:rPr>
              <w:t>775</w:t>
            </w:r>
          </w:p>
        </w:tc>
        <w:tc>
          <w:tcPr>
            <w:tcW w:w="1475" w:type="dxa"/>
            <w:gridSpan w:val="2"/>
            <w:shd w:val="clear" w:color="auto" w:fill="auto"/>
            <w:noWrap/>
            <w:vAlign w:val="center"/>
            <w:hideMark/>
          </w:tcPr>
          <w:p w14:paraId="54C47FCC" w14:textId="77777777" w:rsidR="00C16980" w:rsidRPr="00D00E5F" w:rsidRDefault="00C16980" w:rsidP="005D123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00E5F">
              <w:rPr>
                <w:rFonts w:ascii="Times New Roman" w:eastAsia="Times New Roman" w:hAnsi="Times New Roman" w:cs="Times New Roman"/>
                <w:color w:val="000000"/>
              </w:rPr>
              <w:t>0.000324</w:t>
            </w:r>
          </w:p>
        </w:tc>
      </w:tr>
      <w:tr w:rsidR="00C16980" w:rsidRPr="00032D24" w14:paraId="086FA146" w14:textId="77777777" w:rsidTr="007D5587">
        <w:trPr>
          <w:trHeight w:val="461"/>
        </w:trPr>
        <w:tc>
          <w:tcPr>
            <w:tcW w:w="2430" w:type="dxa"/>
            <w:shd w:val="clear" w:color="auto" w:fill="auto"/>
            <w:noWrap/>
            <w:vAlign w:val="center"/>
            <w:hideMark/>
          </w:tcPr>
          <w:p w14:paraId="4F87538F" w14:textId="4349B674" w:rsidR="00C16980" w:rsidRPr="00D00E5F" w:rsidRDefault="00695DC5" w:rsidP="005D12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Chr1: </w:t>
            </w:r>
            <w:r w:rsidR="006C62D5">
              <w:rPr>
                <w:rFonts w:ascii="Times New Roman" w:eastAsia="Times New Roman" w:hAnsi="Times New Roman" w:cs="Times New Roman"/>
                <w:color w:val="000000"/>
              </w:rPr>
              <w:t>R</w:t>
            </w:r>
            <w:r w:rsidR="00C16980" w:rsidRPr="00D00E5F">
              <w:rPr>
                <w:rFonts w:ascii="Times New Roman" w:eastAsia="Times New Roman" w:hAnsi="Times New Roman" w:cs="Times New Roman"/>
                <w:color w:val="000000"/>
              </w:rPr>
              <w:t>egion</w:t>
            </w:r>
            <w:r w:rsidR="006C62D5">
              <w:rPr>
                <w:rFonts w:ascii="Times New Roman" w:eastAsia="Times New Roman" w:hAnsi="Times New Roman" w:cs="Times New Roman"/>
                <w:color w:val="000000"/>
              </w:rPr>
              <w:t xml:space="preserve"> pair</w:t>
            </w:r>
            <w:r w:rsidR="00C16980" w:rsidRPr="00D00E5F">
              <w:rPr>
                <w:rFonts w:ascii="Times New Roman" w:eastAsia="Times New Roman" w:hAnsi="Times New Roman" w:cs="Times New Roman"/>
                <w:color w:val="000000"/>
              </w:rPr>
              <w:t xml:space="preserve"> 3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14:paraId="159D64FA" w14:textId="77777777" w:rsidR="00C16980" w:rsidRPr="00D00E5F" w:rsidRDefault="00C16980" w:rsidP="005D123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00E5F">
              <w:rPr>
                <w:rFonts w:ascii="Times New Roman" w:eastAsia="Times New Roman" w:hAnsi="Times New Roman" w:cs="Times New Roman"/>
                <w:color w:val="000000"/>
              </w:rPr>
              <w:t>80.88-105.66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14:paraId="52377DFF" w14:textId="77777777" w:rsidR="00C16980" w:rsidRPr="00D00E5F" w:rsidRDefault="00C16980" w:rsidP="005D123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00E5F">
              <w:rPr>
                <w:rFonts w:ascii="Times New Roman" w:eastAsia="Times New Roman" w:hAnsi="Times New Roman" w:cs="Times New Roman"/>
                <w:color w:val="000000"/>
              </w:rPr>
              <w:t>138.54-155.93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35E97BCD" w14:textId="77777777" w:rsidR="00C16980" w:rsidRPr="00D00E5F" w:rsidRDefault="00C16980" w:rsidP="005D123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00E5F">
              <w:rPr>
                <w:rFonts w:ascii="Times New Roman" w:eastAsia="Times New Roman" w:hAnsi="Times New Roman" w:cs="Times New Roman"/>
                <w:color w:val="000000"/>
              </w:rPr>
              <w:t>918181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93F2AFB" w14:textId="77777777" w:rsidR="00C16980" w:rsidRPr="00D00E5F" w:rsidRDefault="00C16980" w:rsidP="005D123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00E5F">
              <w:rPr>
                <w:rFonts w:ascii="Times New Roman" w:eastAsia="Times New Roman" w:hAnsi="Times New Roman" w:cs="Times New Roman"/>
                <w:color w:val="000000"/>
              </w:rPr>
              <w:t>224</w:t>
            </w:r>
          </w:p>
        </w:tc>
        <w:tc>
          <w:tcPr>
            <w:tcW w:w="1475" w:type="dxa"/>
            <w:gridSpan w:val="2"/>
            <w:shd w:val="clear" w:color="auto" w:fill="auto"/>
            <w:noWrap/>
            <w:vAlign w:val="center"/>
            <w:hideMark/>
          </w:tcPr>
          <w:p w14:paraId="6760D245" w14:textId="77777777" w:rsidR="00C16980" w:rsidRPr="00D00E5F" w:rsidRDefault="00C16980" w:rsidP="005D123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00E5F">
              <w:rPr>
                <w:rFonts w:ascii="Times New Roman" w:eastAsia="Times New Roman" w:hAnsi="Times New Roman" w:cs="Times New Roman"/>
                <w:color w:val="000000"/>
              </w:rPr>
              <w:t>0.000244</w:t>
            </w:r>
          </w:p>
        </w:tc>
      </w:tr>
      <w:tr w:rsidR="00C16980" w:rsidRPr="00032D24" w14:paraId="2D5CB311" w14:textId="77777777" w:rsidTr="007D5587">
        <w:trPr>
          <w:trHeight w:val="461"/>
        </w:trPr>
        <w:tc>
          <w:tcPr>
            <w:tcW w:w="2430" w:type="dxa"/>
            <w:shd w:val="clear" w:color="auto" w:fill="auto"/>
            <w:noWrap/>
            <w:vAlign w:val="center"/>
            <w:hideMark/>
          </w:tcPr>
          <w:p w14:paraId="3D8AA5BD" w14:textId="14EF1DBA" w:rsidR="00C16980" w:rsidRPr="00D00E5F" w:rsidRDefault="00695DC5" w:rsidP="005D12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Chr1: </w:t>
            </w:r>
            <w:r w:rsidR="006C62D5">
              <w:rPr>
                <w:rFonts w:ascii="Times New Roman" w:eastAsia="Times New Roman" w:hAnsi="Times New Roman" w:cs="Times New Roman"/>
                <w:color w:val="000000"/>
              </w:rPr>
              <w:t>R</w:t>
            </w:r>
            <w:r w:rsidR="006C62D5" w:rsidRPr="00D00E5F">
              <w:rPr>
                <w:rFonts w:ascii="Times New Roman" w:eastAsia="Times New Roman" w:hAnsi="Times New Roman" w:cs="Times New Roman"/>
                <w:color w:val="000000"/>
              </w:rPr>
              <w:t xml:space="preserve">egion </w:t>
            </w:r>
            <w:r w:rsidR="006C62D5">
              <w:rPr>
                <w:rFonts w:ascii="Times New Roman" w:eastAsia="Times New Roman" w:hAnsi="Times New Roman" w:cs="Times New Roman"/>
                <w:color w:val="000000"/>
              </w:rPr>
              <w:t>pair 4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14:paraId="0B051D0E" w14:textId="77777777" w:rsidR="00C16980" w:rsidRPr="00D00E5F" w:rsidRDefault="00C16980" w:rsidP="005D123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00E5F">
              <w:rPr>
                <w:rFonts w:ascii="Times New Roman" w:eastAsia="Times New Roman" w:hAnsi="Times New Roman" w:cs="Times New Roman"/>
                <w:color w:val="000000"/>
              </w:rPr>
              <w:t>130.88-155.66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14:paraId="5E3849F2" w14:textId="77777777" w:rsidR="00C16980" w:rsidRPr="00D00E5F" w:rsidRDefault="00C16980" w:rsidP="005D123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00E5F">
              <w:rPr>
                <w:rFonts w:ascii="Times New Roman" w:eastAsia="Times New Roman" w:hAnsi="Times New Roman" w:cs="Times New Roman"/>
                <w:color w:val="000000"/>
              </w:rPr>
              <w:t>188.54-205.93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3079BB08" w14:textId="77777777" w:rsidR="00C16980" w:rsidRPr="00D00E5F" w:rsidRDefault="00C16980" w:rsidP="005D123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00E5F">
              <w:rPr>
                <w:rFonts w:ascii="Times New Roman" w:eastAsia="Times New Roman" w:hAnsi="Times New Roman" w:cs="Times New Roman"/>
                <w:color w:val="000000"/>
              </w:rPr>
              <w:t>1423815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908EDE2" w14:textId="77777777" w:rsidR="00C16980" w:rsidRPr="00D00E5F" w:rsidRDefault="00C16980" w:rsidP="005D123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00E5F">
              <w:rPr>
                <w:rFonts w:ascii="Times New Roman" w:eastAsia="Times New Roman" w:hAnsi="Times New Roman" w:cs="Times New Roman"/>
                <w:color w:val="000000"/>
              </w:rPr>
              <w:t>503</w:t>
            </w:r>
          </w:p>
        </w:tc>
        <w:tc>
          <w:tcPr>
            <w:tcW w:w="1475" w:type="dxa"/>
            <w:gridSpan w:val="2"/>
            <w:shd w:val="clear" w:color="auto" w:fill="auto"/>
            <w:noWrap/>
            <w:vAlign w:val="center"/>
            <w:hideMark/>
          </w:tcPr>
          <w:p w14:paraId="769AD7FB" w14:textId="77777777" w:rsidR="00C16980" w:rsidRPr="00D00E5F" w:rsidRDefault="00C16980" w:rsidP="005D123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00E5F">
              <w:rPr>
                <w:rFonts w:ascii="Times New Roman" w:eastAsia="Times New Roman" w:hAnsi="Times New Roman" w:cs="Times New Roman"/>
                <w:color w:val="000000"/>
              </w:rPr>
              <w:t>0.000353</w:t>
            </w:r>
          </w:p>
        </w:tc>
      </w:tr>
      <w:tr w:rsidR="00C16980" w:rsidRPr="00032D24" w14:paraId="767C37B4" w14:textId="77777777" w:rsidTr="007D5587">
        <w:trPr>
          <w:trHeight w:val="461"/>
        </w:trPr>
        <w:tc>
          <w:tcPr>
            <w:tcW w:w="2430" w:type="dxa"/>
            <w:shd w:val="clear" w:color="auto" w:fill="auto"/>
            <w:noWrap/>
            <w:vAlign w:val="center"/>
            <w:hideMark/>
          </w:tcPr>
          <w:p w14:paraId="0695871E" w14:textId="3454348C" w:rsidR="00C16980" w:rsidRPr="00D00E5F" w:rsidRDefault="00695DC5" w:rsidP="005D12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Chr1: </w:t>
            </w:r>
            <w:r w:rsidR="006C62D5">
              <w:rPr>
                <w:rFonts w:ascii="Times New Roman" w:eastAsia="Times New Roman" w:hAnsi="Times New Roman" w:cs="Times New Roman"/>
                <w:color w:val="000000"/>
              </w:rPr>
              <w:t>R</w:t>
            </w:r>
            <w:r w:rsidR="006C62D5" w:rsidRPr="00D00E5F">
              <w:rPr>
                <w:rFonts w:ascii="Times New Roman" w:eastAsia="Times New Roman" w:hAnsi="Times New Roman" w:cs="Times New Roman"/>
                <w:color w:val="000000"/>
              </w:rPr>
              <w:t xml:space="preserve">egion </w:t>
            </w:r>
            <w:r w:rsidR="006C62D5">
              <w:rPr>
                <w:rFonts w:ascii="Times New Roman" w:eastAsia="Times New Roman" w:hAnsi="Times New Roman" w:cs="Times New Roman"/>
                <w:color w:val="000000"/>
              </w:rPr>
              <w:t xml:space="preserve">pair </w:t>
            </w:r>
            <w:r w:rsidR="00082998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14:paraId="316D4F22" w14:textId="77777777" w:rsidR="00C16980" w:rsidRPr="00D00E5F" w:rsidRDefault="00C16980" w:rsidP="005D123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00E5F">
              <w:rPr>
                <w:rFonts w:ascii="Times New Roman" w:eastAsia="Times New Roman" w:hAnsi="Times New Roman" w:cs="Times New Roman"/>
                <w:color w:val="000000"/>
              </w:rPr>
              <w:t>180.88-205.66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14:paraId="49819EE5" w14:textId="77777777" w:rsidR="00C16980" w:rsidRPr="00D00E5F" w:rsidRDefault="00C16980" w:rsidP="005D123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00E5F">
              <w:rPr>
                <w:rFonts w:ascii="Times New Roman" w:eastAsia="Times New Roman" w:hAnsi="Times New Roman" w:cs="Times New Roman"/>
                <w:color w:val="000000"/>
              </w:rPr>
              <w:t>238.54-255.93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0CB9A557" w14:textId="77777777" w:rsidR="00C16980" w:rsidRPr="00D00E5F" w:rsidRDefault="00C16980" w:rsidP="005D123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00E5F">
              <w:rPr>
                <w:rFonts w:ascii="Times New Roman" w:eastAsia="Times New Roman" w:hAnsi="Times New Roman" w:cs="Times New Roman"/>
                <w:color w:val="000000"/>
              </w:rPr>
              <w:t>1284491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908AE88" w14:textId="77777777" w:rsidR="00C16980" w:rsidRPr="00D00E5F" w:rsidRDefault="00C16980" w:rsidP="005D123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00E5F">
              <w:rPr>
                <w:rFonts w:ascii="Times New Roman" w:eastAsia="Times New Roman" w:hAnsi="Times New Roman" w:cs="Times New Roman"/>
                <w:color w:val="000000"/>
              </w:rPr>
              <w:t>367</w:t>
            </w:r>
          </w:p>
        </w:tc>
        <w:tc>
          <w:tcPr>
            <w:tcW w:w="1475" w:type="dxa"/>
            <w:gridSpan w:val="2"/>
            <w:shd w:val="clear" w:color="auto" w:fill="auto"/>
            <w:noWrap/>
            <w:vAlign w:val="center"/>
            <w:hideMark/>
          </w:tcPr>
          <w:p w14:paraId="6D1C6C86" w14:textId="77777777" w:rsidR="00C16980" w:rsidRPr="00D00E5F" w:rsidRDefault="00C16980" w:rsidP="005D123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00E5F">
              <w:rPr>
                <w:rFonts w:ascii="Times New Roman" w:eastAsia="Times New Roman" w:hAnsi="Times New Roman" w:cs="Times New Roman"/>
                <w:color w:val="000000"/>
              </w:rPr>
              <w:t>0.000286</w:t>
            </w:r>
          </w:p>
        </w:tc>
      </w:tr>
      <w:tr w:rsidR="00C16980" w:rsidRPr="00032D24" w14:paraId="51009AD8" w14:textId="77777777" w:rsidTr="007D5587">
        <w:trPr>
          <w:trHeight w:val="461"/>
        </w:trPr>
        <w:tc>
          <w:tcPr>
            <w:tcW w:w="2430" w:type="dxa"/>
            <w:shd w:val="clear" w:color="auto" w:fill="auto"/>
            <w:noWrap/>
            <w:vAlign w:val="center"/>
            <w:hideMark/>
          </w:tcPr>
          <w:p w14:paraId="1671EB4E" w14:textId="1C81F800" w:rsidR="00C16980" w:rsidRPr="00D00E5F" w:rsidRDefault="00695DC5" w:rsidP="005D12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Chr1: </w:t>
            </w:r>
            <w:r w:rsidR="00C16980" w:rsidRPr="00D00E5F">
              <w:rPr>
                <w:rFonts w:ascii="Times New Roman" w:eastAsia="Times New Roman" w:hAnsi="Times New Roman" w:cs="Times New Roman"/>
                <w:color w:val="000000"/>
              </w:rPr>
              <w:t>Epistatic regions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14:paraId="2B5CCD01" w14:textId="77777777" w:rsidR="00C16980" w:rsidRPr="00D00E5F" w:rsidRDefault="00C16980" w:rsidP="005D123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00E5F">
              <w:rPr>
                <w:rFonts w:ascii="Times New Roman" w:eastAsia="Times New Roman" w:hAnsi="Times New Roman" w:cs="Times New Roman"/>
                <w:color w:val="000000"/>
              </w:rPr>
              <w:t>105.88-130.66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14:paraId="223165A6" w14:textId="77777777" w:rsidR="00C16980" w:rsidRPr="00D00E5F" w:rsidRDefault="00C16980" w:rsidP="005D123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00E5F">
              <w:rPr>
                <w:rFonts w:ascii="Times New Roman" w:eastAsia="Times New Roman" w:hAnsi="Times New Roman" w:cs="Times New Roman"/>
                <w:color w:val="000000"/>
              </w:rPr>
              <w:t>163.54-180.93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5C155351" w14:textId="77777777" w:rsidR="00C16980" w:rsidRPr="00D00E5F" w:rsidRDefault="00C16980" w:rsidP="005D123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00E5F">
              <w:rPr>
                <w:rFonts w:ascii="Times New Roman" w:eastAsia="Times New Roman" w:hAnsi="Times New Roman" w:cs="Times New Roman"/>
                <w:color w:val="000000"/>
              </w:rPr>
              <w:t>2073452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92A253D" w14:textId="77777777" w:rsidR="00C16980" w:rsidRPr="00D00E5F" w:rsidRDefault="00C16980" w:rsidP="005D123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00E5F">
              <w:rPr>
                <w:rFonts w:ascii="Times New Roman" w:eastAsia="Times New Roman" w:hAnsi="Times New Roman" w:cs="Times New Roman"/>
                <w:color w:val="000000"/>
              </w:rPr>
              <w:t>1049</w:t>
            </w:r>
          </w:p>
        </w:tc>
        <w:tc>
          <w:tcPr>
            <w:tcW w:w="1475" w:type="dxa"/>
            <w:gridSpan w:val="2"/>
            <w:shd w:val="clear" w:color="auto" w:fill="auto"/>
            <w:noWrap/>
            <w:vAlign w:val="center"/>
            <w:hideMark/>
          </w:tcPr>
          <w:p w14:paraId="20E374B2" w14:textId="77777777" w:rsidR="00C16980" w:rsidRPr="00D00E5F" w:rsidRDefault="00C16980" w:rsidP="005D123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00E5F">
              <w:rPr>
                <w:rFonts w:ascii="Times New Roman" w:eastAsia="Times New Roman" w:hAnsi="Times New Roman" w:cs="Times New Roman"/>
                <w:color w:val="000000"/>
              </w:rPr>
              <w:t>0.000506</w:t>
            </w:r>
          </w:p>
        </w:tc>
      </w:tr>
      <w:tr w:rsidR="00E32DB9" w:rsidRPr="00032D24" w14:paraId="51F94B55" w14:textId="77777777" w:rsidTr="00E32DB9">
        <w:trPr>
          <w:gridAfter w:val="1"/>
          <w:wAfter w:w="35" w:type="dxa"/>
          <w:trHeight w:val="461"/>
        </w:trPr>
        <w:tc>
          <w:tcPr>
            <w:tcW w:w="2430" w:type="dxa"/>
            <w:shd w:val="clear" w:color="auto" w:fill="auto"/>
            <w:noWrap/>
            <w:vAlign w:val="center"/>
          </w:tcPr>
          <w:p w14:paraId="793E19A8" w14:textId="297FD57F" w:rsidR="00E32DB9" w:rsidRPr="00D00E5F" w:rsidRDefault="00E32DB9" w:rsidP="00E32DB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Chr10: R</w:t>
            </w:r>
            <w:r w:rsidRPr="00D00E5F">
              <w:rPr>
                <w:rFonts w:ascii="Times New Roman" w:eastAsia="Times New Roman" w:hAnsi="Times New Roman" w:cs="Times New Roman"/>
                <w:color w:val="000000"/>
              </w:rPr>
              <w:t>egion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pair</w:t>
            </w:r>
            <w:r w:rsidRPr="00D00E5F">
              <w:rPr>
                <w:rFonts w:ascii="Times New Roman" w:eastAsia="Times New Roman" w:hAnsi="Times New Roman" w:cs="Times New Roman"/>
                <w:color w:val="000000"/>
              </w:rPr>
              <w:t xml:space="preserve"> 1</w:t>
            </w:r>
          </w:p>
        </w:tc>
        <w:tc>
          <w:tcPr>
            <w:tcW w:w="1710" w:type="dxa"/>
            <w:shd w:val="clear" w:color="auto" w:fill="auto"/>
            <w:noWrap/>
            <w:vAlign w:val="bottom"/>
          </w:tcPr>
          <w:p w14:paraId="5E6B3917" w14:textId="282E2442" w:rsidR="00E32DB9" w:rsidRPr="00D00E5F" w:rsidRDefault="00E32DB9" w:rsidP="00E32DB9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87E65">
              <w:rPr>
                <w:rFonts w:ascii="Times New Roman" w:eastAsia="Times New Roman" w:hAnsi="Times New Roman" w:cs="Times New Roman"/>
                <w:color w:val="000000"/>
              </w:rPr>
              <w:t>47.62-71.12</w:t>
            </w:r>
          </w:p>
        </w:tc>
        <w:tc>
          <w:tcPr>
            <w:tcW w:w="1530" w:type="dxa"/>
            <w:shd w:val="clear" w:color="auto" w:fill="auto"/>
            <w:noWrap/>
            <w:vAlign w:val="bottom"/>
          </w:tcPr>
          <w:p w14:paraId="527A1952" w14:textId="0D31B785" w:rsidR="00E32DB9" w:rsidRPr="00D00E5F" w:rsidRDefault="00E32DB9" w:rsidP="00E32DB9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87E65">
              <w:rPr>
                <w:rFonts w:ascii="Times New Roman" w:eastAsia="Times New Roman" w:hAnsi="Times New Roman" w:cs="Times New Roman"/>
                <w:color w:val="000000"/>
              </w:rPr>
              <w:t>103.65-122.01</w:t>
            </w:r>
          </w:p>
        </w:tc>
        <w:tc>
          <w:tcPr>
            <w:tcW w:w="990" w:type="dxa"/>
            <w:shd w:val="clear" w:color="auto" w:fill="auto"/>
            <w:noWrap/>
            <w:vAlign w:val="bottom"/>
          </w:tcPr>
          <w:p w14:paraId="312A4332" w14:textId="475A1DFE" w:rsidR="00E32DB9" w:rsidRPr="00E32DB9" w:rsidRDefault="00E32DB9" w:rsidP="00E32DB9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87E65">
              <w:rPr>
                <w:rFonts w:ascii="Times New Roman" w:eastAsia="Times New Roman" w:hAnsi="Times New Roman" w:cs="Times New Roman"/>
                <w:color w:val="000000"/>
              </w:rPr>
              <w:t>898579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3D6097ED" w14:textId="673D6759" w:rsidR="00E32DB9" w:rsidRPr="00E32DB9" w:rsidRDefault="00E32DB9" w:rsidP="00E32DB9">
            <w:pPr>
              <w:spacing w:after="0" w:line="360" w:lineRule="auto"/>
              <w:jc w:val="right"/>
              <w:rPr>
                <w:rFonts w:ascii="Times New Roman" w:hAnsi="Times New Roman" w:cs="Times New Roman"/>
              </w:rPr>
            </w:pPr>
            <w:r w:rsidRPr="00E32DB9">
              <w:rPr>
                <w:rFonts w:ascii="Times New Roman" w:hAnsi="Times New Roman" w:cs="Times New Roman"/>
              </w:rPr>
              <w:t>268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3DB132DE" w14:textId="39B2A583" w:rsidR="00E32DB9" w:rsidRPr="00E32DB9" w:rsidRDefault="00E32DB9" w:rsidP="00E32DB9">
            <w:pPr>
              <w:spacing w:after="0" w:line="360" w:lineRule="auto"/>
              <w:jc w:val="right"/>
              <w:rPr>
                <w:rFonts w:ascii="Times New Roman" w:hAnsi="Times New Roman" w:cs="Times New Roman"/>
              </w:rPr>
            </w:pPr>
            <w:r w:rsidRPr="00E32DB9">
              <w:rPr>
                <w:rFonts w:ascii="Times New Roman" w:hAnsi="Times New Roman" w:cs="Times New Roman"/>
              </w:rPr>
              <w:t>0.000298</w:t>
            </w:r>
          </w:p>
        </w:tc>
      </w:tr>
      <w:tr w:rsidR="00E32DB9" w:rsidRPr="00032D24" w14:paraId="68955DBC" w14:textId="77777777" w:rsidTr="00E32DB9">
        <w:trPr>
          <w:gridAfter w:val="1"/>
          <w:wAfter w:w="35" w:type="dxa"/>
          <w:trHeight w:val="461"/>
        </w:trPr>
        <w:tc>
          <w:tcPr>
            <w:tcW w:w="2430" w:type="dxa"/>
            <w:shd w:val="clear" w:color="auto" w:fill="auto"/>
            <w:noWrap/>
            <w:vAlign w:val="center"/>
          </w:tcPr>
          <w:p w14:paraId="63CBF02A" w14:textId="158466D0" w:rsidR="00E32DB9" w:rsidRPr="00D00E5F" w:rsidRDefault="00E32DB9" w:rsidP="00E32DB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Chr10: R</w:t>
            </w:r>
            <w:r w:rsidRPr="00D00E5F">
              <w:rPr>
                <w:rFonts w:ascii="Times New Roman" w:eastAsia="Times New Roman" w:hAnsi="Times New Roman" w:cs="Times New Roman"/>
                <w:color w:val="000000"/>
              </w:rPr>
              <w:t xml:space="preserve">egion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pair </w:t>
            </w:r>
            <w:r w:rsidRPr="00D00E5F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710" w:type="dxa"/>
            <w:shd w:val="clear" w:color="auto" w:fill="auto"/>
            <w:noWrap/>
            <w:vAlign w:val="bottom"/>
          </w:tcPr>
          <w:p w14:paraId="21C977DE" w14:textId="1368F356" w:rsidR="00E32DB9" w:rsidRPr="00D00E5F" w:rsidRDefault="00E32DB9" w:rsidP="00E32DB9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87E65">
              <w:rPr>
                <w:rFonts w:ascii="Times New Roman" w:eastAsia="Times New Roman" w:hAnsi="Times New Roman" w:cs="Times New Roman"/>
                <w:color w:val="000000"/>
              </w:rPr>
              <w:t>97.62-121.12</w:t>
            </w:r>
          </w:p>
        </w:tc>
        <w:tc>
          <w:tcPr>
            <w:tcW w:w="1530" w:type="dxa"/>
            <w:shd w:val="clear" w:color="auto" w:fill="auto"/>
            <w:noWrap/>
            <w:vAlign w:val="bottom"/>
          </w:tcPr>
          <w:p w14:paraId="490835BF" w14:textId="3C4BDF71" w:rsidR="00E32DB9" w:rsidRPr="00D00E5F" w:rsidRDefault="00E32DB9" w:rsidP="00E32DB9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87E65">
              <w:rPr>
                <w:rFonts w:ascii="Times New Roman" w:eastAsia="Times New Roman" w:hAnsi="Times New Roman" w:cs="Times New Roman"/>
                <w:color w:val="000000"/>
              </w:rPr>
              <w:t>153.65-172.01</w:t>
            </w:r>
          </w:p>
        </w:tc>
        <w:tc>
          <w:tcPr>
            <w:tcW w:w="990" w:type="dxa"/>
            <w:shd w:val="clear" w:color="auto" w:fill="auto"/>
            <w:noWrap/>
            <w:vAlign w:val="bottom"/>
          </w:tcPr>
          <w:p w14:paraId="5B02BFC5" w14:textId="45C7CA8B" w:rsidR="00E32DB9" w:rsidRPr="00E32DB9" w:rsidRDefault="00E32DB9" w:rsidP="00E32DB9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87E65">
              <w:rPr>
                <w:rFonts w:ascii="Times New Roman" w:eastAsia="Times New Roman" w:hAnsi="Times New Roman" w:cs="Times New Roman"/>
                <w:color w:val="000000"/>
              </w:rPr>
              <w:t>389275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1383CB2D" w14:textId="1CB1FDD5" w:rsidR="00E32DB9" w:rsidRPr="00E32DB9" w:rsidRDefault="00E32DB9" w:rsidP="00E32DB9">
            <w:pPr>
              <w:spacing w:after="0" w:line="360" w:lineRule="auto"/>
              <w:jc w:val="right"/>
              <w:rPr>
                <w:rFonts w:ascii="Times New Roman" w:hAnsi="Times New Roman" w:cs="Times New Roman"/>
              </w:rPr>
            </w:pPr>
            <w:r w:rsidRPr="00E87E65">
              <w:rPr>
                <w:rFonts w:ascii="Times New Roman" w:hAnsi="Times New Roman" w:cs="Times New Roman"/>
              </w:rPr>
              <w:t>214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42163252" w14:textId="736384DB" w:rsidR="00E32DB9" w:rsidRPr="00E32DB9" w:rsidRDefault="00E32DB9" w:rsidP="00E32DB9">
            <w:pPr>
              <w:spacing w:after="0" w:line="360" w:lineRule="auto"/>
              <w:jc w:val="right"/>
              <w:rPr>
                <w:rFonts w:ascii="Times New Roman" w:hAnsi="Times New Roman" w:cs="Times New Roman"/>
              </w:rPr>
            </w:pPr>
            <w:r w:rsidRPr="00E87E65">
              <w:rPr>
                <w:rFonts w:ascii="Times New Roman" w:hAnsi="Times New Roman" w:cs="Times New Roman"/>
              </w:rPr>
              <w:t>0.00055</w:t>
            </w:r>
          </w:p>
        </w:tc>
      </w:tr>
      <w:tr w:rsidR="00E32DB9" w:rsidRPr="00032D24" w14:paraId="0DAB21D8" w14:textId="77777777" w:rsidTr="007D5587">
        <w:trPr>
          <w:gridAfter w:val="1"/>
          <w:wAfter w:w="35" w:type="dxa"/>
          <w:trHeight w:val="461"/>
        </w:trPr>
        <w:tc>
          <w:tcPr>
            <w:tcW w:w="2430" w:type="dxa"/>
            <w:tcBorders>
              <w:bottom w:val="single" w:sz="8" w:space="0" w:color="000000"/>
            </w:tcBorders>
            <w:shd w:val="clear" w:color="auto" w:fill="auto"/>
            <w:noWrap/>
            <w:vAlign w:val="center"/>
          </w:tcPr>
          <w:p w14:paraId="6B1BF9FC" w14:textId="4BECB367" w:rsidR="00E32DB9" w:rsidRPr="00D00E5F" w:rsidRDefault="00E32DB9" w:rsidP="00E32DB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Chr10: </w:t>
            </w:r>
            <w:r w:rsidRPr="00D00E5F">
              <w:rPr>
                <w:rFonts w:ascii="Times New Roman" w:eastAsia="Times New Roman" w:hAnsi="Times New Roman" w:cs="Times New Roman"/>
                <w:color w:val="000000"/>
              </w:rPr>
              <w:t>Epistatic regions</w:t>
            </w:r>
          </w:p>
        </w:tc>
        <w:tc>
          <w:tcPr>
            <w:tcW w:w="1710" w:type="dxa"/>
            <w:tcBorders>
              <w:bottom w:val="single" w:sz="8" w:space="0" w:color="000000"/>
            </w:tcBorders>
            <w:shd w:val="clear" w:color="auto" w:fill="auto"/>
            <w:noWrap/>
            <w:vAlign w:val="bottom"/>
          </w:tcPr>
          <w:p w14:paraId="2B523AB3" w14:textId="52AB5B58" w:rsidR="00E32DB9" w:rsidRPr="00D00E5F" w:rsidRDefault="00E32DB9" w:rsidP="00E32DB9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87E65">
              <w:rPr>
                <w:rFonts w:ascii="Times New Roman" w:eastAsia="Times New Roman" w:hAnsi="Times New Roman" w:cs="Times New Roman"/>
                <w:color w:val="000000"/>
              </w:rPr>
              <w:t>22.62-46.12</w:t>
            </w:r>
          </w:p>
        </w:tc>
        <w:tc>
          <w:tcPr>
            <w:tcW w:w="1530" w:type="dxa"/>
            <w:tcBorders>
              <w:bottom w:val="single" w:sz="8" w:space="0" w:color="000000"/>
            </w:tcBorders>
            <w:shd w:val="clear" w:color="auto" w:fill="auto"/>
            <w:noWrap/>
            <w:vAlign w:val="bottom"/>
          </w:tcPr>
          <w:p w14:paraId="0CA2AC23" w14:textId="12DC3283" w:rsidR="00E32DB9" w:rsidRPr="00D00E5F" w:rsidRDefault="00E32DB9" w:rsidP="00E32DB9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87E65">
              <w:rPr>
                <w:rFonts w:ascii="Times New Roman" w:eastAsia="Times New Roman" w:hAnsi="Times New Roman" w:cs="Times New Roman"/>
                <w:color w:val="000000"/>
              </w:rPr>
              <w:t>78.65-97.01</w:t>
            </w:r>
          </w:p>
        </w:tc>
        <w:tc>
          <w:tcPr>
            <w:tcW w:w="990" w:type="dxa"/>
            <w:tcBorders>
              <w:bottom w:val="single" w:sz="8" w:space="0" w:color="000000"/>
            </w:tcBorders>
            <w:shd w:val="clear" w:color="auto" w:fill="auto"/>
            <w:noWrap/>
            <w:vAlign w:val="bottom"/>
          </w:tcPr>
          <w:p w14:paraId="57B27CA7" w14:textId="248A8284" w:rsidR="00E32DB9" w:rsidRPr="00E32DB9" w:rsidRDefault="00E32DB9" w:rsidP="00E32DB9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87E65">
              <w:rPr>
                <w:rFonts w:ascii="Times New Roman" w:eastAsia="Times New Roman" w:hAnsi="Times New Roman" w:cs="Times New Roman"/>
                <w:color w:val="000000"/>
              </w:rPr>
              <w:t>356797</w:t>
            </w:r>
          </w:p>
        </w:tc>
        <w:tc>
          <w:tcPr>
            <w:tcW w:w="1440" w:type="dxa"/>
            <w:tcBorders>
              <w:bottom w:val="single" w:sz="8" w:space="0" w:color="000000"/>
            </w:tcBorders>
            <w:shd w:val="clear" w:color="auto" w:fill="auto"/>
            <w:noWrap/>
            <w:vAlign w:val="bottom"/>
          </w:tcPr>
          <w:p w14:paraId="7564E683" w14:textId="70BDBAE5" w:rsidR="00E32DB9" w:rsidRPr="00E32DB9" w:rsidRDefault="00E32DB9" w:rsidP="00E32DB9">
            <w:pPr>
              <w:spacing w:after="0" w:line="360" w:lineRule="auto"/>
              <w:jc w:val="right"/>
              <w:rPr>
                <w:rFonts w:ascii="Times New Roman" w:hAnsi="Times New Roman" w:cs="Times New Roman"/>
              </w:rPr>
            </w:pPr>
            <w:r w:rsidRPr="00E87E65">
              <w:rPr>
                <w:rFonts w:ascii="Times New Roman" w:hAnsi="Times New Roman" w:cs="Times New Roman"/>
              </w:rPr>
              <w:t>210</w:t>
            </w:r>
          </w:p>
        </w:tc>
        <w:tc>
          <w:tcPr>
            <w:tcW w:w="1440" w:type="dxa"/>
            <w:tcBorders>
              <w:bottom w:val="single" w:sz="8" w:space="0" w:color="000000"/>
            </w:tcBorders>
            <w:shd w:val="clear" w:color="auto" w:fill="auto"/>
            <w:noWrap/>
            <w:vAlign w:val="bottom"/>
          </w:tcPr>
          <w:p w14:paraId="3AEC133F" w14:textId="39B7E531" w:rsidR="00E32DB9" w:rsidRPr="00E32DB9" w:rsidRDefault="00E32DB9" w:rsidP="00E32DB9">
            <w:pPr>
              <w:spacing w:after="0" w:line="360" w:lineRule="auto"/>
              <w:jc w:val="right"/>
              <w:rPr>
                <w:rFonts w:ascii="Times New Roman" w:hAnsi="Times New Roman" w:cs="Times New Roman"/>
              </w:rPr>
            </w:pPr>
            <w:r w:rsidRPr="00E87E65">
              <w:rPr>
                <w:rFonts w:ascii="Times New Roman" w:hAnsi="Times New Roman" w:cs="Times New Roman"/>
              </w:rPr>
              <w:t>0.000589</w:t>
            </w:r>
          </w:p>
        </w:tc>
      </w:tr>
    </w:tbl>
    <w:p w14:paraId="04607201" w14:textId="6EF4D262" w:rsidR="00310F94" w:rsidRPr="00032D24" w:rsidRDefault="00C16980" w:rsidP="007D5587">
      <w:pPr>
        <w:spacing w:before="160" w:after="0" w:line="360" w:lineRule="auto"/>
        <w:rPr>
          <w:rFonts w:ascii="Times New Roman" w:eastAsia="Times New Roman" w:hAnsi="Times New Roman" w:cs="Times New Roman"/>
          <w:color w:val="000000"/>
        </w:rPr>
      </w:pPr>
      <w:r w:rsidRPr="00032D24">
        <w:rPr>
          <w:rFonts w:ascii="Times New Roman" w:eastAsia="Times New Roman" w:hAnsi="Times New Roman" w:cs="Times New Roman"/>
          <w:color w:val="000000"/>
          <w:vertAlign w:val="superscript"/>
        </w:rPr>
        <w:t>*</w:t>
      </w:r>
      <w:r w:rsidRPr="00032D24">
        <w:rPr>
          <w:rFonts w:ascii="Times New Roman" w:eastAsia="Times New Roman" w:hAnsi="Times New Roman" w:cs="Times New Roman"/>
          <w:color w:val="000000"/>
        </w:rPr>
        <w:t xml:space="preserve"> </w:t>
      </w:r>
      <w:r w:rsidR="00082998">
        <w:rPr>
          <w:rFonts w:ascii="Times New Roman" w:eastAsia="Times New Roman" w:hAnsi="Times New Roman" w:cs="Times New Roman"/>
          <w:color w:val="000000"/>
        </w:rPr>
        <w:t>R</w:t>
      </w:r>
      <w:r w:rsidRPr="00D00E5F">
        <w:rPr>
          <w:rFonts w:ascii="Times New Roman" w:eastAsia="Times New Roman" w:hAnsi="Times New Roman" w:cs="Times New Roman"/>
          <w:color w:val="000000"/>
        </w:rPr>
        <w:t>egion</w:t>
      </w:r>
      <w:r w:rsidR="003208C5">
        <w:rPr>
          <w:rFonts w:ascii="Times New Roman" w:eastAsia="Times New Roman" w:hAnsi="Times New Roman" w:cs="Times New Roman"/>
          <w:color w:val="000000"/>
        </w:rPr>
        <w:t xml:space="preserve"> pairs</w:t>
      </w:r>
      <w:r w:rsidRPr="00032D24">
        <w:rPr>
          <w:rFonts w:ascii="Times New Roman" w:eastAsia="Times New Roman" w:hAnsi="Times New Roman" w:cs="Times New Roman"/>
          <w:color w:val="000000"/>
        </w:rPr>
        <w:t xml:space="preserve"> </w:t>
      </w:r>
      <w:r w:rsidR="00082998">
        <w:rPr>
          <w:rFonts w:ascii="Times New Roman" w:eastAsia="Times New Roman" w:hAnsi="Times New Roman" w:cs="Times New Roman"/>
          <w:color w:val="000000"/>
        </w:rPr>
        <w:t>were</w:t>
      </w:r>
      <w:r w:rsidRPr="00032D24">
        <w:rPr>
          <w:rFonts w:ascii="Times New Roman" w:eastAsia="Times New Roman" w:hAnsi="Times New Roman" w:cs="Times New Roman"/>
          <w:color w:val="000000"/>
        </w:rPr>
        <w:t xml:space="preserve"> generated by </w:t>
      </w:r>
      <w:r w:rsidR="00333263">
        <w:rPr>
          <w:rFonts w:ascii="Times New Roman" w:eastAsia="Times New Roman" w:hAnsi="Times New Roman" w:cs="Times New Roman"/>
          <w:color w:val="000000"/>
        </w:rPr>
        <w:t>moving</w:t>
      </w:r>
      <w:r w:rsidRPr="00032D24">
        <w:rPr>
          <w:rFonts w:ascii="Times New Roman" w:eastAsia="Times New Roman" w:hAnsi="Times New Roman" w:cs="Times New Roman"/>
          <w:color w:val="000000"/>
        </w:rPr>
        <w:t xml:space="preserve"> the e</w:t>
      </w:r>
      <w:r w:rsidRPr="00D00E5F">
        <w:rPr>
          <w:rFonts w:ascii="Times New Roman" w:eastAsia="Times New Roman" w:hAnsi="Times New Roman" w:cs="Times New Roman"/>
          <w:color w:val="000000"/>
        </w:rPr>
        <w:t>pistatic regions</w:t>
      </w:r>
      <w:r w:rsidR="00082998">
        <w:rPr>
          <w:rFonts w:ascii="Times New Roman" w:eastAsia="Times New Roman" w:hAnsi="Times New Roman" w:cs="Times New Roman"/>
          <w:color w:val="000000"/>
        </w:rPr>
        <w:t xml:space="preserve"> </w:t>
      </w:r>
      <w:r w:rsidR="005126F5">
        <w:rPr>
          <w:rFonts w:ascii="Times New Roman" w:eastAsia="Times New Roman" w:hAnsi="Times New Roman" w:cs="Times New Roman"/>
          <w:color w:val="000000"/>
        </w:rPr>
        <w:t xml:space="preserve">without </w:t>
      </w:r>
      <w:r w:rsidR="00333263">
        <w:rPr>
          <w:rFonts w:ascii="Times New Roman" w:eastAsia="Times New Roman" w:hAnsi="Times New Roman" w:cs="Times New Roman"/>
          <w:color w:val="000000"/>
        </w:rPr>
        <w:t xml:space="preserve">overlap </w:t>
      </w:r>
      <w:r w:rsidR="00082998">
        <w:rPr>
          <w:rFonts w:ascii="Times New Roman" w:eastAsia="Times New Roman" w:hAnsi="Times New Roman" w:cs="Times New Roman"/>
          <w:color w:val="000000"/>
        </w:rPr>
        <w:t>on chromosome 1</w:t>
      </w:r>
      <w:r w:rsidRPr="00032D24">
        <w:rPr>
          <w:rFonts w:ascii="Times New Roman" w:eastAsia="Times New Roman" w:hAnsi="Times New Roman" w:cs="Times New Roman"/>
          <w:color w:val="000000"/>
        </w:rPr>
        <w:t>.</w:t>
      </w:r>
    </w:p>
    <w:p w14:paraId="20FE3603" w14:textId="6562C3F6" w:rsidR="00C16980" w:rsidRDefault="00C16980" w:rsidP="00C16980">
      <w:pPr>
        <w:spacing w:after="0" w:line="360" w:lineRule="auto"/>
        <w:rPr>
          <w:rFonts w:ascii="Times New Roman" w:eastAsia="Times New Roman" w:hAnsi="Times New Roman" w:cs="Times New Roman"/>
          <w:color w:val="000000"/>
        </w:rPr>
      </w:pPr>
      <w:r w:rsidRPr="00032D24">
        <w:rPr>
          <w:rFonts w:ascii="Times New Roman" w:eastAsia="Times New Roman" w:hAnsi="Times New Roman" w:cs="Times New Roman"/>
          <w:color w:val="000000"/>
          <w:vertAlign w:val="superscript"/>
        </w:rPr>
        <w:t>**</w:t>
      </w:r>
      <w:r w:rsidRPr="00032D24">
        <w:rPr>
          <w:rFonts w:ascii="Times New Roman" w:eastAsia="Times New Roman" w:hAnsi="Times New Roman" w:cs="Times New Roman"/>
          <w:color w:val="000000"/>
        </w:rPr>
        <w:t xml:space="preserve"> </w:t>
      </w:r>
      <w:r w:rsidR="00E32DB9">
        <w:rPr>
          <w:rFonts w:ascii="Times New Roman" w:eastAsia="Times New Roman" w:hAnsi="Times New Roman" w:cs="Times New Roman"/>
          <w:color w:val="000000"/>
        </w:rPr>
        <w:t>R</w:t>
      </w:r>
      <w:r w:rsidRPr="00D00E5F">
        <w:rPr>
          <w:rFonts w:ascii="Times New Roman" w:eastAsia="Times New Roman" w:hAnsi="Times New Roman" w:cs="Times New Roman"/>
          <w:color w:val="000000"/>
        </w:rPr>
        <w:t>egions</w:t>
      </w:r>
      <w:r w:rsidRPr="00032D24">
        <w:rPr>
          <w:rFonts w:ascii="Times New Roman" w:eastAsia="Times New Roman" w:hAnsi="Times New Roman" w:cs="Times New Roman"/>
          <w:color w:val="000000"/>
        </w:rPr>
        <w:t xml:space="preserve"> are measured in genetic distance.</w:t>
      </w:r>
    </w:p>
    <w:p w14:paraId="3CED894A" w14:textId="69E7479A" w:rsidR="00E32DB9" w:rsidRPr="00032D24" w:rsidRDefault="00E32DB9" w:rsidP="00C16980">
      <w:pPr>
        <w:spacing w:after="0" w:line="360" w:lineRule="auto"/>
        <w:rPr>
          <w:rFonts w:ascii="Times New Roman" w:eastAsia="Times New Roman" w:hAnsi="Times New Roman" w:cs="Times New Roman"/>
          <w:color w:val="000000"/>
        </w:rPr>
      </w:pPr>
      <w:r w:rsidRPr="00032D24">
        <w:rPr>
          <w:rFonts w:ascii="Times New Roman" w:eastAsia="Times New Roman" w:hAnsi="Times New Roman" w:cs="Times New Roman"/>
          <w:color w:val="000000"/>
          <w:vertAlign w:val="superscript"/>
        </w:rPr>
        <w:t>**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*</w:t>
      </w:r>
      <w:r w:rsidRPr="00032D24">
        <w:rPr>
          <w:rFonts w:ascii="Times New Roman" w:eastAsia="Times New Roman" w:hAnsi="Times New Roman" w:cs="Times New Roman"/>
          <w:color w:val="000000"/>
        </w:rPr>
        <w:t xml:space="preserve"> N</w:t>
      </w:r>
      <w:r w:rsidRPr="00D00E5F">
        <w:rPr>
          <w:rFonts w:ascii="Times New Roman" w:eastAsia="Times New Roman" w:hAnsi="Times New Roman" w:cs="Times New Roman"/>
          <w:color w:val="000000"/>
        </w:rPr>
        <w:t>umber of gene pair</w:t>
      </w:r>
      <w:r w:rsidRPr="00032D24">
        <w:rPr>
          <w:rFonts w:ascii="Times New Roman" w:eastAsia="Times New Roman" w:hAnsi="Times New Roman" w:cs="Times New Roman"/>
          <w:color w:val="000000"/>
        </w:rPr>
        <w:t xml:space="preserve"> is the sum of gene pairs in all tissues.</w:t>
      </w:r>
    </w:p>
    <w:p w14:paraId="45C994E5" w14:textId="77777777" w:rsidR="00C16980" w:rsidRDefault="00C16980" w:rsidP="00C16980"/>
    <w:p w14:paraId="67D4C1D3" w14:textId="77777777" w:rsidR="00C16980" w:rsidRDefault="00C16980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6138C739" w14:textId="1FDDD9AF" w:rsidR="00971016" w:rsidRPr="00197DBB" w:rsidRDefault="00971016" w:rsidP="00AC6F37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97DBB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 w:rsidR="00037C52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197DBB">
        <w:rPr>
          <w:rFonts w:ascii="Times New Roman" w:hAnsi="Times New Roman" w:cs="Times New Roman"/>
          <w:b/>
          <w:bCs/>
          <w:sz w:val="24"/>
          <w:szCs w:val="24"/>
        </w:rPr>
        <w:t xml:space="preserve">. Number of </w:t>
      </w:r>
      <w:bookmarkStart w:id="4" w:name="OLE_LINK9"/>
      <w:bookmarkStart w:id="5" w:name="OLE_LINK10"/>
      <w:r w:rsidRPr="00197DBB">
        <w:rPr>
          <w:rFonts w:ascii="Times New Roman" w:hAnsi="Times New Roman" w:cs="Times New Roman"/>
          <w:b/>
          <w:bCs/>
          <w:sz w:val="24"/>
          <w:szCs w:val="24"/>
        </w:rPr>
        <w:t>GWAS hits</w:t>
      </w:r>
      <w:bookmarkEnd w:id="4"/>
      <w:bookmarkEnd w:id="5"/>
      <w:r w:rsidR="006D008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D0080">
        <w:rPr>
          <w:rFonts w:ascii="Times New Roman" w:hAnsi="Times New Roman" w:cs="Times New Roman" w:hint="eastAsia"/>
          <w:b/>
          <w:bCs/>
          <w:sz w:val="24"/>
          <w:szCs w:val="24"/>
        </w:rPr>
        <w:t>o</w:t>
      </w:r>
      <w:r w:rsidR="006D0080">
        <w:rPr>
          <w:rFonts w:ascii="Times New Roman" w:hAnsi="Times New Roman" w:cs="Times New Roman"/>
          <w:b/>
          <w:bCs/>
          <w:sz w:val="24"/>
          <w:szCs w:val="24"/>
        </w:rPr>
        <w:t xml:space="preserve">n the </w:t>
      </w:r>
      <w:r w:rsidR="00B53BE3" w:rsidRPr="00B53BE3">
        <w:rPr>
          <w:rFonts w:ascii="Times New Roman" w:hAnsi="Times New Roman" w:cs="Times New Roman"/>
          <w:b/>
          <w:bCs/>
          <w:sz w:val="24"/>
          <w:szCs w:val="24"/>
        </w:rPr>
        <w:t>epistatic regions</w:t>
      </w:r>
      <w:r w:rsidR="006D0080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tbl>
      <w:tblPr>
        <w:tblW w:w="5048" w:type="pct"/>
        <w:tblInd w:w="-90" w:type="dxa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530"/>
        <w:gridCol w:w="2610"/>
        <w:gridCol w:w="900"/>
        <w:gridCol w:w="900"/>
        <w:gridCol w:w="900"/>
        <w:gridCol w:w="994"/>
        <w:gridCol w:w="1616"/>
      </w:tblGrid>
      <w:tr w:rsidR="002878D5" w:rsidRPr="008F2886" w14:paraId="77B57D39" w14:textId="77777777" w:rsidTr="005D1234">
        <w:trPr>
          <w:trHeight w:val="559"/>
        </w:trPr>
        <w:tc>
          <w:tcPr>
            <w:tcW w:w="810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3FC413" w14:textId="77777777" w:rsidR="00971016" w:rsidRPr="008F2886" w:rsidRDefault="00971016" w:rsidP="005D123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Chromosome</w:t>
            </w:r>
          </w:p>
        </w:tc>
        <w:tc>
          <w:tcPr>
            <w:tcW w:w="138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51FC18" w14:textId="77777777" w:rsidR="00971016" w:rsidRPr="008F2886" w:rsidRDefault="00971016" w:rsidP="005D123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Region</w:t>
            </w:r>
          </w:p>
        </w:tc>
        <w:tc>
          <w:tcPr>
            <w:tcW w:w="476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4113D6" w14:textId="77777777" w:rsidR="00971016" w:rsidRPr="008F2886" w:rsidRDefault="00971016" w:rsidP="005D123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Start (M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76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A2E0E5" w14:textId="77777777" w:rsidR="00971016" w:rsidRPr="008F2886" w:rsidRDefault="00971016" w:rsidP="005D123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End (M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76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9A773F" w14:textId="77777777" w:rsidR="00971016" w:rsidRPr="008F2886" w:rsidRDefault="00971016" w:rsidP="005D123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Length (Mb)</w:t>
            </w:r>
          </w:p>
        </w:tc>
        <w:tc>
          <w:tcPr>
            <w:tcW w:w="526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DDA5B9" w14:textId="2BAB00AC" w:rsidR="00971016" w:rsidRPr="008F2886" w:rsidRDefault="002878D5" w:rsidP="005D123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Hits number</w:t>
            </w:r>
          </w:p>
        </w:tc>
        <w:tc>
          <w:tcPr>
            <w:tcW w:w="855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2B6B06" w14:textId="77777777" w:rsidR="00971016" w:rsidRPr="008F2886" w:rsidRDefault="00971016" w:rsidP="005D123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Average number (/Mb)</w:t>
            </w:r>
          </w:p>
        </w:tc>
      </w:tr>
      <w:tr w:rsidR="002878D5" w:rsidRPr="008F2886" w14:paraId="6898E7E7" w14:textId="77777777" w:rsidTr="005D1234">
        <w:trPr>
          <w:trHeight w:val="461"/>
        </w:trPr>
        <w:tc>
          <w:tcPr>
            <w:tcW w:w="810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91EED1" w14:textId="70DC87BF" w:rsidR="00971016" w:rsidRPr="008F2886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Chr</w:t>
            </w:r>
            <w:proofErr w:type="spellEnd"/>
            <w:r w:rsidRPr="008F2886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1381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838C2F" w14:textId="77777777" w:rsidR="00971016" w:rsidRPr="008F2886" w:rsidRDefault="00971016" w:rsidP="00DD2E9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Region 1</w:t>
            </w:r>
          </w:p>
        </w:tc>
        <w:tc>
          <w:tcPr>
            <w:tcW w:w="476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A5D320" w14:textId="77777777" w:rsidR="00971016" w:rsidRPr="008F2886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77.32</w:t>
            </w:r>
          </w:p>
        </w:tc>
        <w:tc>
          <w:tcPr>
            <w:tcW w:w="476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A12342" w14:textId="77777777" w:rsidR="00971016" w:rsidRPr="008F2886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102.43</w:t>
            </w:r>
          </w:p>
        </w:tc>
        <w:tc>
          <w:tcPr>
            <w:tcW w:w="476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D24A08" w14:textId="77777777" w:rsidR="00971016" w:rsidRPr="008F2886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25.11</w:t>
            </w:r>
          </w:p>
        </w:tc>
        <w:tc>
          <w:tcPr>
            <w:tcW w:w="526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6EF172" w14:textId="77777777" w:rsidR="00971016" w:rsidRPr="008F2886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820</w:t>
            </w:r>
          </w:p>
        </w:tc>
        <w:tc>
          <w:tcPr>
            <w:tcW w:w="855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316268" w14:textId="77777777" w:rsidR="00971016" w:rsidRPr="008F2886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32.66</w:t>
            </w:r>
          </w:p>
        </w:tc>
      </w:tr>
      <w:tr w:rsidR="002878D5" w:rsidRPr="008F2886" w14:paraId="1C630866" w14:textId="77777777" w:rsidTr="005D1234">
        <w:trPr>
          <w:trHeight w:val="461"/>
        </w:trPr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0564A1" w14:textId="6E9D0766" w:rsidR="00971016" w:rsidRPr="008F2886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Chr</w:t>
            </w:r>
            <w:proofErr w:type="spellEnd"/>
            <w:r w:rsidRPr="008F2886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1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F25AEA" w14:textId="77777777" w:rsidR="00971016" w:rsidRPr="008F2886" w:rsidRDefault="00971016" w:rsidP="00DD2E9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Region 2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96A877" w14:textId="77777777" w:rsidR="00971016" w:rsidRPr="008F2886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153.22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C98E75" w14:textId="77777777" w:rsidR="00971016" w:rsidRPr="008F2886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165.73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6B054E" w14:textId="77777777" w:rsidR="00971016" w:rsidRPr="008F2886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12.51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B76345" w14:textId="77777777" w:rsidR="00971016" w:rsidRPr="008F2886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844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68110D" w14:textId="77777777" w:rsidR="00971016" w:rsidRPr="007535A4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35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67.47</w:t>
            </w:r>
          </w:p>
        </w:tc>
      </w:tr>
      <w:tr w:rsidR="002878D5" w:rsidRPr="008F2886" w14:paraId="27757840" w14:textId="77777777" w:rsidTr="005D1234">
        <w:trPr>
          <w:trHeight w:val="461"/>
        </w:trPr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460175" w14:textId="3ADAB2E4" w:rsidR="00971016" w:rsidRPr="008F2886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Chr</w:t>
            </w:r>
            <w:proofErr w:type="spellEnd"/>
            <w:r w:rsidRPr="008F2886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1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B29528" w14:textId="3802916B" w:rsidR="00971016" w:rsidRPr="008F2886" w:rsidRDefault="00971016" w:rsidP="00DD2E9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2886">
              <w:rPr>
                <w:rFonts w:ascii="Times New Roman" w:hAnsi="Times New Roman" w:cs="Times New Roman"/>
                <w:sz w:val="24"/>
                <w:szCs w:val="24"/>
              </w:rPr>
              <w:t xml:space="preserve">Whole </w:t>
            </w:r>
            <w:r w:rsidR="003576AD">
              <w:rPr>
                <w:rFonts w:ascii="Times New Roman" w:hAnsi="Times New Roman" w:cs="Times New Roman"/>
                <w:sz w:val="24"/>
                <w:szCs w:val="24"/>
              </w:rPr>
              <w:t>chromosome</w:t>
            </w:r>
            <w:r w:rsidR="007A3A11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110D74" w14:textId="77777777" w:rsidR="00971016" w:rsidRPr="008F2886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3DE09A" w14:textId="77777777" w:rsidR="00971016" w:rsidRPr="008F2886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249.25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DE3609" w14:textId="77777777" w:rsidR="00971016" w:rsidRPr="008F2886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249.25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CBB2B0" w14:textId="77777777" w:rsidR="00971016" w:rsidRPr="008F2886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9571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92E55A" w14:textId="77777777" w:rsidR="00971016" w:rsidRPr="007535A4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35A4">
              <w:rPr>
                <w:rFonts w:ascii="Times New Roman" w:hAnsi="Times New Roman" w:cs="Times New Roman"/>
                <w:sz w:val="24"/>
                <w:szCs w:val="24"/>
              </w:rPr>
              <w:t>38.40</w:t>
            </w:r>
          </w:p>
        </w:tc>
      </w:tr>
      <w:tr w:rsidR="002878D5" w:rsidRPr="008F2886" w14:paraId="296EA914" w14:textId="77777777" w:rsidTr="005D1234">
        <w:trPr>
          <w:trHeight w:val="461"/>
        </w:trPr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92FED2" w14:textId="730DB0C3" w:rsidR="00971016" w:rsidRPr="008F2886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Chr</w:t>
            </w:r>
            <w:proofErr w:type="spellEnd"/>
            <w:r w:rsidRPr="008F2886">
              <w:rPr>
                <w:rFonts w:ascii="Times New Roman" w:hAnsi="Times New Roman" w:cs="Times New Roman"/>
                <w:sz w:val="24"/>
                <w:szCs w:val="24"/>
              </w:rPr>
              <w:t xml:space="preserve"> 10</w:t>
            </w:r>
          </w:p>
        </w:tc>
        <w:tc>
          <w:tcPr>
            <w:tcW w:w="1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46BAC0" w14:textId="77777777" w:rsidR="00971016" w:rsidRPr="008F2886" w:rsidRDefault="00971016" w:rsidP="00DD2E9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Region 1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76FFE9" w14:textId="77777777" w:rsidR="00971016" w:rsidRPr="008F2886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10.26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447545" w14:textId="77777777" w:rsidR="00971016" w:rsidRPr="008F2886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24.59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53D0EC" w14:textId="77777777" w:rsidR="00971016" w:rsidRPr="008F2886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14.33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82ED6A" w14:textId="77777777" w:rsidR="00971016" w:rsidRPr="008F2886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461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DAC2C3" w14:textId="77777777" w:rsidR="00971016" w:rsidRPr="008F2886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32.17</w:t>
            </w:r>
          </w:p>
        </w:tc>
      </w:tr>
      <w:tr w:rsidR="002878D5" w:rsidRPr="008F2886" w14:paraId="67244929" w14:textId="77777777" w:rsidTr="005D1234">
        <w:trPr>
          <w:trHeight w:val="461"/>
        </w:trPr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593005" w14:textId="6F43242B" w:rsidR="00971016" w:rsidRPr="008F2886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Chr</w:t>
            </w:r>
            <w:proofErr w:type="spellEnd"/>
            <w:r w:rsidRPr="008F2886">
              <w:rPr>
                <w:rFonts w:ascii="Times New Roman" w:hAnsi="Times New Roman" w:cs="Times New Roman"/>
                <w:sz w:val="24"/>
                <w:szCs w:val="24"/>
              </w:rPr>
              <w:t xml:space="preserve"> 10</w:t>
            </w:r>
          </w:p>
        </w:tc>
        <w:tc>
          <w:tcPr>
            <w:tcW w:w="1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93FBCC" w14:textId="77777777" w:rsidR="00971016" w:rsidRPr="008F2886" w:rsidRDefault="00971016" w:rsidP="00DD2E9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Region 2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2F7BA0" w14:textId="77777777" w:rsidR="00971016" w:rsidRPr="008F2886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55.20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A6A403" w14:textId="77777777" w:rsidR="00971016" w:rsidRPr="008F2886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73.20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EEB65E" w14:textId="77777777" w:rsidR="00971016" w:rsidRPr="008F2886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18.00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D72598" w14:textId="77777777" w:rsidR="00971016" w:rsidRPr="008F2886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740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C9F763" w14:textId="77777777" w:rsidR="00971016" w:rsidRPr="008F2886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41.11</w:t>
            </w:r>
          </w:p>
        </w:tc>
      </w:tr>
      <w:tr w:rsidR="002878D5" w:rsidRPr="008F2886" w14:paraId="3E6A81B8" w14:textId="77777777" w:rsidTr="005D1234">
        <w:trPr>
          <w:trHeight w:val="461"/>
        </w:trPr>
        <w:tc>
          <w:tcPr>
            <w:tcW w:w="81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178C92" w14:textId="7DCF8538" w:rsidR="00971016" w:rsidRPr="008F2886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Chr</w:t>
            </w:r>
            <w:proofErr w:type="spellEnd"/>
            <w:r w:rsidRPr="008F2886">
              <w:rPr>
                <w:rFonts w:ascii="Times New Roman" w:hAnsi="Times New Roman" w:cs="Times New Roman"/>
                <w:sz w:val="24"/>
                <w:szCs w:val="24"/>
              </w:rPr>
              <w:t xml:space="preserve"> 10</w:t>
            </w:r>
          </w:p>
        </w:tc>
        <w:tc>
          <w:tcPr>
            <w:tcW w:w="138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78C5B6" w14:textId="497FEA9A" w:rsidR="00971016" w:rsidRPr="008F2886" w:rsidRDefault="00A55FDC" w:rsidP="00DD2E9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2886">
              <w:rPr>
                <w:rFonts w:ascii="Times New Roman" w:hAnsi="Times New Roman" w:cs="Times New Roman"/>
                <w:sz w:val="24"/>
                <w:szCs w:val="24"/>
              </w:rPr>
              <w:t xml:space="preserve">Whole </w:t>
            </w:r>
            <w:r w:rsidR="003576AD">
              <w:rPr>
                <w:rFonts w:ascii="Times New Roman" w:hAnsi="Times New Roman" w:cs="Times New Roman"/>
                <w:sz w:val="24"/>
                <w:szCs w:val="24"/>
              </w:rPr>
              <w:t>chromosome</w:t>
            </w:r>
            <w:r w:rsidR="007A3A11">
              <w:rPr>
                <w:rFonts w:ascii="Times New Roman" w:hAnsi="Times New Roman" w:cs="Times New Roman"/>
                <w:sz w:val="24"/>
                <w:szCs w:val="24"/>
              </w:rPr>
              <w:t xml:space="preserve"> 10</w:t>
            </w:r>
          </w:p>
        </w:tc>
        <w:tc>
          <w:tcPr>
            <w:tcW w:w="476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459695" w14:textId="77777777" w:rsidR="00971016" w:rsidRPr="008F2886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76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AEA632" w14:textId="77777777" w:rsidR="00971016" w:rsidRPr="008F2886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135.53</w:t>
            </w:r>
          </w:p>
        </w:tc>
        <w:tc>
          <w:tcPr>
            <w:tcW w:w="476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2AD03B" w14:textId="77777777" w:rsidR="00971016" w:rsidRPr="008F2886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135.53</w:t>
            </w:r>
          </w:p>
        </w:tc>
        <w:tc>
          <w:tcPr>
            <w:tcW w:w="526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830D46" w14:textId="77777777" w:rsidR="00971016" w:rsidRPr="008F2886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4930</w:t>
            </w:r>
          </w:p>
        </w:tc>
        <w:tc>
          <w:tcPr>
            <w:tcW w:w="855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A105DB" w14:textId="77777777" w:rsidR="00971016" w:rsidRPr="008F2886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36.38</w:t>
            </w:r>
          </w:p>
        </w:tc>
      </w:tr>
    </w:tbl>
    <w:p w14:paraId="3C1B649A" w14:textId="77777777" w:rsidR="00971016" w:rsidRPr="00683A6D" w:rsidRDefault="00971016" w:rsidP="00AC6F3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971016" w:rsidRPr="00683A6D">
      <w:footerReference w:type="default" r:id="rId1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99447C5" w14:textId="77777777" w:rsidR="00FC768A" w:rsidRDefault="00FC768A" w:rsidP="00D768B6">
      <w:pPr>
        <w:spacing w:after="0" w:line="240" w:lineRule="auto"/>
      </w:pPr>
      <w:r>
        <w:separator/>
      </w:r>
    </w:p>
  </w:endnote>
  <w:endnote w:type="continuationSeparator" w:id="0">
    <w:p w14:paraId="582D0393" w14:textId="77777777" w:rsidR="00FC768A" w:rsidRDefault="00FC768A" w:rsidP="00D768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DengXian Light">
    <w:altName w:val="Thorndale Duospace WT SC"/>
    <w:charset w:val="86"/>
    <w:family w:val="auto"/>
    <w:pitch w:val="variable"/>
    <w:sig w:usb0="00000000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618372515"/>
      <w:docPartObj>
        <w:docPartGallery w:val="Page Numbers (Bottom of Page)"/>
        <w:docPartUnique/>
      </w:docPartObj>
    </w:sdtPr>
    <w:sdtEndPr/>
    <w:sdtContent>
      <w:p w14:paraId="0E3AD2D9" w14:textId="7AFA40BE" w:rsidR="00C16980" w:rsidRDefault="00C16980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A35AA" w:rsidRPr="007A35AA">
          <w:rPr>
            <w:noProof/>
            <w:lang w:val="zh-CN"/>
          </w:rPr>
          <w:t>12</w:t>
        </w:r>
        <w:r>
          <w:fldChar w:fldCharType="end"/>
        </w:r>
      </w:p>
    </w:sdtContent>
  </w:sdt>
  <w:p w14:paraId="721FD9D2" w14:textId="77777777" w:rsidR="00C16980" w:rsidRDefault="00C1698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BBAC240" w14:textId="77777777" w:rsidR="00FC768A" w:rsidRDefault="00FC768A" w:rsidP="00D768B6">
      <w:pPr>
        <w:spacing w:after="0" w:line="240" w:lineRule="auto"/>
      </w:pPr>
      <w:r>
        <w:separator/>
      </w:r>
    </w:p>
  </w:footnote>
  <w:footnote w:type="continuationSeparator" w:id="0">
    <w:p w14:paraId="59E57987" w14:textId="77777777" w:rsidR="00FC768A" w:rsidRDefault="00FC768A" w:rsidP="00D768B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trackRevision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575B"/>
    <w:rsid w:val="00022050"/>
    <w:rsid w:val="00026DED"/>
    <w:rsid w:val="00037C52"/>
    <w:rsid w:val="00082998"/>
    <w:rsid w:val="00097FD7"/>
    <w:rsid w:val="000C1A1E"/>
    <w:rsid w:val="000E72F0"/>
    <w:rsid w:val="000F4BBC"/>
    <w:rsid w:val="001018AE"/>
    <w:rsid w:val="001146CF"/>
    <w:rsid w:val="001266FB"/>
    <w:rsid w:val="0013299C"/>
    <w:rsid w:val="00134AD1"/>
    <w:rsid w:val="001406B9"/>
    <w:rsid w:val="00140D95"/>
    <w:rsid w:val="001429BB"/>
    <w:rsid w:val="00151730"/>
    <w:rsid w:val="00155235"/>
    <w:rsid w:val="001656F6"/>
    <w:rsid w:val="00165E63"/>
    <w:rsid w:val="00170591"/>
    <w:rsid w:val="00180DC9"/>
    <w:rsid w:val="0018516F"/>
    <w:rsid w:val="00197DBB"/>
    <w:rsid w:val="001F1761"/>
    <w:rsid w:val="0020527A"/>
    <w:rsid w:val="0020533C"/>
    <w:rsid w:val="00211439"/>
    <w:rsid w:val="00221B57"/>
    <w:rsid w:val="002232E4"/>
    <w:rsid w:val="002878D5"/>
    <w:rsid w:val="002968A5"/>
    <w:rsid w:val="002B28DB"/>
    <w:rsid w:val="002C1427"/>
    <w:rsid w:val="002D290B"/>
    <w:rsid w:val="002E540D"/>
    <w:rsid w:val="002F00F3"/>
    <w:rsid w:val="002F576E"/>
    <w:rsid w:val="00310F94"/>
    <w:rsid w:val="003208C5"/>
    <w:rsid w:val="00331E36"/>
    <w:rsid w:val="00333263"/>
    <w:rsid w:val="00343011"/>
    <w:rsid w:val="00343A27"/>
    <w:rsid w:val="003576AD"/>
    <w:rsid w:val="00363EA6"/>
    <w:rsid w:val="0038105E"/>
    <w:rsid w:val="003973C0"/>
    <w:rsid w:val="003F70D3"/>
    <w:rsid w:val="0040364B"/>
    <w:rsid w:val="004171AA"/>
    <w:rsid w:val="00421817"/>
    <w:rsid w:val="00457B45"/>
    <w:rsid w:val="00472B78"/>
    <w:rsid w:val="00487447"/>
    <w:rsid w:val="004C047F"/>
    <w:rsid w:val="004D43A9"/>
    <w:rsid w:val="004D4C51"/>
    <w:rsid w:val="004D4EC0"/>
    <w:rsid w:val="004E6D7A"/>
    <w:rsid w:val="004F6F35"/>
    <w:rsid w:val="0050684F"/>
    <w:rsid w:val="005126F5"/>
    <w:rsid w:val="00523729"/>
    <w:rsid w:val="005308E1"/>
    <w:rsid w:val="00540DA5"/>
    <w:rsid w:val="00593F55"/>
    <w:rsid w:val="005A2063"/>
    <w:rsid w:val="005A46BB"/>
    <w:rsid w:val="005C0BFC"/>
    <w:rsid w:val="005C4905"/>
    <w:rsid w:val="005D1234"/>
    <w:rsid w:val="005D5F92"/>
    <w:rsid w:val="005F0292"/>
    <w:rsid w:val="005F2FEF"/>
    <w:rsid w:val="006173C1"/>
    <w:rsid w:val="006257BB"/>
    <w:rsid w:val="00637B29"/>
    <w:rsid w:val="00640746"/>
    <w:rsid w:val="0064188C"/>
    <w:rsid w:val="006539FA"/>
    <w:rsid w:val="0068260D"/>
    <w:rsid w:val="00683A6D"/>
    <w:rsid w:val="00695DC5"/>
    <w:rsid w:val="006B575B"/>
    <w:rsid w:val="006C62D5"/>
    <w:rsid w:val="006D0080"/>
    <w:rsid w:val="006D0150"/>
    <w:rsid w:val="006E37AC"/>
    <w:rsid w:val="006E7917"/>
    <w:rsid w:val="006F546D"/>
    <w:rsid w:val="0070463B"/>
    <w:rsid w:val="00724380"/>
    <w:rsid w:val="00725E38"/>
    <w:rsid w:val="007403B7"/>
    <w:rsid w:val="007450EA"/>
    <w:rsid w:val="007535A4"/>
    <w:rsid w:val="007663F8"/>
    <w:rsid w:val="00780CAC"/>
    <w:rsid w:val="007845D5"/>
    <w:rsid w:val="007A35AA"/>
    <w:rsid w:val="007A3A11"/>
    <w:rsid w:val="007B09EE"/>
    <w:rsid w:val="007C3AD1"/>
    <w:rsid w:val="007D5587"/>
    <w:rsid w:val="007E02CA"/>
    <w:rsid w:val="007E387D"/>
    <w:rsid w:val="007E4088"/>
    <w:rsid w:val="00804F9D"/>
    <w:rsid w:val="008108C7"/>
    <w:rsid w:val="0082195D"/>
    <w:rsid w:val="0083219F"/>
    <w:rsid w:val="00833EDF"/>
    <w:rsid w:val="0085580C"/>
    <w:rsid w:val="00880097"/>
    <w:rsid w:val="00881B47"/>
    <w:rsid w:val="00884BE0"/>
    <w:rsid w:val="008A2866"/>
    <w:rsid w:val="008B2337"/>
    <w:rsid w:val="008D27AB"/>
    <w:rsid w:val="008D32FC"/>
    <w:rsid w:val="008F704F"/>
    <w:rsid w:val="009006BF"/>
    <w:rsid w:val="009020B5"/>
    <w:rsid w:val="00920F61"/>
    <w:rsid w:val="00930ECB"/>
    <w:rsid w:val="009352F6"/>
    <w:rsid w:val="0094790D"/>
    <w:rsid w:val="00954BFE"/>
    <w:rsid w:val="009632B3"/>
    <w:rsid w:val="00965007"/>
    <w:rsid w:val="00971016"/>
    <w:rsid w:val="009879A9"/>
    <w:rsid w:val="00993ED3"/>
    <w:rsid w:val="009D068D"/>
    <w:rsid w:val="009D4F95"/>
    <w:rsid w:val="009D50F7"/>
    <w:rsid w:val="00A04ADF"/>
    <w:rsid w:val="00A32F2C"/>
    <w:rsid w:val="00A55FDC"/>
    <w:rsid w:val="00A60EB9"/>
    <w:rsid w:val="00A666BE"/>
    <w:rsid w:val="00A709EF"/>
    <w:rsid w:val="00A73606"/>
    <w:rsid w:val="00A758F3"/>
    <w:rsid w:val="00A80AF2"/>
    <w:rsid w:val="00A942DC"/>
    <w:rsid w:val="00AB0FC9"/>
    <w:rsid w:val="00AB395C"/>
    <w:rsid w:val="00AB3A7C"/>
    <w:rsid w:val="00AC6B6D"/>
    <w:rsid w:val="00AC6F37"/>
    <w:rsid w:val="00AD7440"/>
    <w:rsid w:val="00AF0259"/>
    <w:rsid w:val="00B12268"/>
    <w:rsid w:val="00B21200"/>
    <w:rsid w:val="00B22F1E"/>
    <w:rsid w:val="00B2498C"/>
    <w:rsid w:val="00B349AD"/>
    <w:rsid w:val="00B517F0"/>
    <w:rsid w:val="00B53BE3"/>
    <w:rsid w:val="00B67536"/>
    <w:rsid w:val="00B75AAC"/>
    <w:rsid w:val="00B75B99"/>
    <w:rsid w:val="00B765E6"/>
    <w:rsid w:val="00B76712"/>
    <w:rsid w:val="00B85429"/>
    <w:rsid w:val="00B93983"/>
    <w:rsid w:val="00B96982"/>
    <w:rsid w:val="00BA7126"/>
    <w:rsid w:val="00BC053B"/>
    <w:rsid w:val="00BC527A"/>
    <w:rsid w:val="00BE38A6"/>
    <w:rsid w:val="00BE3B02"/>
    <w:rsid w:val="00C01702"/>
    <w:rsid w:val="00C018CF"/>
    <w:rsid w:val="00C04058"/>
    <w:rsid w:val="00C16980"/>
    <w:rsid w:val="00C36ABD"/>
    <w:rsid w:val="00C375DA"/>
    <w:rsid w:val="00C53F76"/>
    <w:rsid w:val="00C55B74"/>
    <w:rsid w:val="00C72069"/>
    <w:rsid w:val="00C73EB5"/>
    <w:rsid w:val="00C80DEE"/>
    <w:rsid w:val="00C84D9D"/>
    <w:rsid w:val="00C84FA9"/>
    <w:rsid w:val="00C9324B"/>
    <w:rsid w:val="00CB7CB1"/>
    <w:rsid w:val="00CF0AAD"/>
    <w:rsid w:val="00CF17DF"/>
    <w:rsid w:val="00CF2B48"/>
    <w:rsid w:val="00D00BD2"/>
    <w:rsid w:val="00D01566"/>
    <w:rsid w:val="00D07A3F"/>
    <w:rsid w:val="00D229CE"/>
    <w:rsid w:val="00D22C11"/>
    <w:rsid w:val="00D254BA"/>
    <w:rsid w:val="00D55EA7"/>
    <w:rsid w:val="00D6471E"/>
    <w:rsid w:val="00D768B6"/>
    <w:rsid w:val="00D81502"/>
    <w:rsid w:val="00D93FAA"/>
    <w:rsid w:val="00D95461"/>
    <w:rsid w:val="00DA397A"/>
    <w:rsid w:val="00DA4581"/>
    <w:rsid w:val="00DB0AFC"/>
    <w:rsid w:val="00DD2E91"/>
    <w:rsid w:val="00DE3970"/>
    <w:rsid w:val="00DE665D"/>
    <w:rsid w:val="00E01EA1"/>
    <w:rsid w:val="00E02928"/>
    <w:rsid w:val="00E06199"/>
    <w:rsid w:val="00E07498"/>
    <w:rsid w:val="00E14D70"/>
    <w:rsid w:val="00E25122"/>
    <w:rsid w:val="00E3061C"/>
    <w:rsid w:val="00E32DB9"/>
    <w:rsid w:val="00E4609C"/>
    <w:rsid w:val="00E471E9"/>
    <w:rsid w:val="00E632D5"/>
    <w:rsid w:val="00E636FF"/>
    <w:rsid w:val="00E665BE"/>
    <w:rsid w:val="00E86DF6"/>
    <w:rsid w:val="00E94E22"/>
    <w:rsid w:val="00EA67AC"/>
    <w:rsid w:val="00EB2E09"/>
    <w:rsid w:val="00EB62F3"/>
    <w:rsid w:val="00EC0DBA"/>
    <w:rsid w:val="00ED39B4"/>
    <w:rsid w:val="00F1594F"/>
    <w:rsid w:val="00F3009B"/>
    <w:rsid w:val="00F40F1E"/>
    <w:rsid w:val="00F4634D"/>
    <w:rsid w:val="00F51C3D"/>
    <w:rsid w:val="00F5275A"/>
    <w:rsid w:val="00F66ACE"/>
    <w:rsid w:val="00F7631B"/>
    <w:rsid w:val="00F95892"/>
    <w:rsid w:val="00F97845"/>
    <w:rsid w:val="00FB48D1"/>
    <w:rsid w:val="00FC385C"/>
    <w:rsid w:val="00FC6847"/>
    <w:rsid w:val="00FC6FD4"/>
    <w:rsid w:val="00FC768A"/>
    <w:rsid w:val="00FD4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040A85"/>
  <w15:chartTrackingRefBased/>
  <w15:docId w15:val="{5EB94E1E-84F1-4AFF-9668-ADE172F56E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768B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768B6"/>
  </w:style>
  <w:style w:type="paragraph" w:styleId="Footer">
    <w:name w:val="footer"/>
    <w:basedOn w:val="Normal"/>
    <w:link w:val="FooterChar"/>
    <w:uiPriority w:val="99"/>
    <w:unhideWhenUsed/>
    <w:rsid w:val="00D768B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768B6"/>
  </w:style>
  <w:style w:type="table" w:styleId="TableGrid">
    <w:name w:val="Table Grid"/>
    <w:basedOn w:val="TableNormal"/>
    <w:uiPriority w:val="39"/>
    <w:rsid w:val="009710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13299C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4634D"/>
    <w:pPr>
      <w:spacing w:after="0" w:line="240" w:lineRule="auto"/>
    </w:pPr>
    <w:rPr>
      <w:rFonts w:ascii="Microsoft YaHei UI" w:eastAsia="Microsoft YaHei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634D"/>
    <w:rPr>
      <w:rFonts w:ascii="Microsoft YaHei UI" w:eastAsia="Microsoft YaHei UI"/>
      <w:sz w:val="18"/>
      <w:szCs w:val="18"/>
    </w:rPr>
  </w:style>
  <w:style w:type="paragraph" w:styleId="Revision">
    <w:name w:val="Revision"/>
    <w:hidden/>
    <w:uiPriority w:val="99"/>
    <w:semiHidden/>
    <w:rsid w:val="00E32DB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209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7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3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19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29682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7.tiff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wmf"/><Relationship Id="rId12" Type="http://schemas.openxmlformats.org/officeDocument/2006/relationships/image" Target="media/image6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5.tiff"/><Relationship Id="rId5" Type="http://schemas.openxmlformats.org/officeDocument/2006/relationships/endnotes" Target="endnotes.xml"/><Relationship Id="rId15" Type="http://schemas.openxmlformats.org/officeDocument/2006/relationships/image" Target="media/image9.tiff"/><Relationship Id="rId10" Type="http://schemas.openxmlformats.org/officeDocument/2006/relationships/image" Target="media/image4.tiff"/><Relationship Id="rId4" Type="http://schemas.openxmlformats.org/officeDocument/2006/relationships/footnotes" Target="footnotes.xml"/><Relationship Id="rId9" Type="http://schemas.openxmlformats.org/officeDocument/2006/relationships/image" Target="media/image3.tiff"/><Relationship Id="rId14" Type="http://schemas.openxmlformats.org/officeDocument/2006/relationships/image" Target="media/image8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752</Words>
  <Characters>4292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Xumin Ni</dc:creator>
  <cp:keywords/>
  <dc:description/>
  <cp:lastModifiedBy>Xiaofeng Zhu</cp:lastModifiedBy>
  <cp:revision>3</cp:revision>
  <dcterms:created xsi:type="dcterms:W3CDTF">2020-06-01T15:01:00Z</dcterms:created>
  <dcterms:modified xsi:type="dcterms:W3CDTF">2020-06-01T15:01:00Z</dcterms:modified>
</cp:coreProperties>
</file>