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1E8419" w14:textId="77777777" w:rsidR="000C3DA9" w:rsidRPr="000C3DA9" w:rsidRDefault="000C3DA9" w:rsidP="000C3DA9">
      <w:pPr>
        <w:pStyle w:val="1"/>
        <w:rPr>
          <w:rFonts w:ascii="Times New Roman" w:hAnsi="Times New Roman" w:cs="Times New Roman"/>
        </w:rPr>
      </w:pPr>
      <w:r w:rsidRPr="000C3DA9">
        <w:rPr>
          <w:rFonts w:ascii="Times New Roman" w:hAnsi="Times New Roman" w:cs="Times New Roman"/>
        </w:rPr>
        <w:t>Recurrent KRAS mutation and co-mutation of KIT and SF3B1 in melanoma of the female genital tract</w:t>
      </w:r>
    </w:p>
    <w:p w14:paraId="60BE9982" w14:textId="05FACEA6" w:rsidR="000C3DA9" w:rsidRDefault="000C3DA9" w:rsidP="000C3DA9">
      <w:pPr>
        <w:rPr>
          <w:rFonts w:ascii="Times New Roman" w:hAnsi="Times New Roman" w:cs="Times New Roman"/>
          <w:b/>
          <w:sz w:val="24"/>
          <w:szCs w:val="24"/>
        </w:rPr>
      </w:pPr>
      <w:r w:rsidRPr="00A072F5">
        <w:rPr>
          <w:rFonts w:ascii="Times New Roman" w:hAnsi="Times New Roman" w:cs="Times New Roman"/>
          <w:b/>
          <w:sz w:val="24"/>
          <w:szCs w:val="24"/>
        </w:rPr>
        <w:t>Running head: Genetic features of the melanoma of the female genital tract</w:t>
      </w:r>
    </w:p>
    <w:p w14:paraId="01D66870" w14:textId="77777777" w:rsidR="00A072F5" w:rsidRPr="00A072F5" w:rsidRDefault="00A072F5" w:rsidP="000C3DA9">
      <w:pPr>
        <w:rPr>
          <w:rFonts w:ascii="Times New Roman" w:hAnsi="Times New Roman" w:cs="Times New Roman"/>
          <w:b/>
          <w:sz w:val="24"/>
          <w:szCs w:val="24"/>
        </w:rPr>
      </w:pPr>
    </w:p>
    <w:p w14:paraId="0B13F5AF" w14:textId="77777777" w:rsidR="000C3DA9" w:rsidRPr="000C3DA9" w:rsidRDefault="000C3DA9" w:rsidP="00DB30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Hlk62745562"/>
      <w:r w:rsidRPr="000C3DA9">
        <w:rPr>
          <w:rFonts w:ascii="Times New Roman" w:hAnsi="Times New Roman" w:cs="Times New Roman"/>
          <w:sz w:val="24"/>
          <w:szCs w:val="24"/>
        </w:rPr>
        <w:t>Yuan-</w:t>
      </w:r>
      <w:proofErr w:type="spellStart"/>
      <w:r w:rsidRPr="000C3DA9">
        <w:rPr>
          <w:rFonts w:ascii="Times New Roman" w:hAnsi="Times New Roman" w:cs="Times New Roman"/>
          <w:sz w:val="24"/>
          <w:szCs w:val="24"/>
        </w:rPr>
        <w:t>jun</w:t>
      </w:r>
      <w:proofErr w:type="spellEnd"/>
      <w:r w:rsidRPr="000C3DA9">
        <w:rPr>
          <w:rFonts w:ascii="Times New Roman" w:hAnsi="Times New Roman" w:cs="Times New Roman"/>
          <w:sz w:val="24"/>
          <w:szCs w:val="24"/>
        </w:rPr>
        <w:t xml:space="preserve"> Cai</w:t>
      </w:r>
      <w:r w:rsidRPr="000C3DA9">
        <w:rPr>
          <w:rFonts w:ascii="Times New Roman" w:hAnsi="Times New Roman" w:cs="Times New Roman"/>
          <w:sz w:val="24"/>
          <w:szCs w:val="24"/>
          <w:vertAlign w:val="superscript"/>
        </w:rPr>
        <w:t>2#</w:t>
      </w:r>
      <w:r w:rsidRPr="000C3DA9">
        <w:rPr>
          <w:rFonts w:ascii="Times New Roman" w:hAnsi="Times New Roman" w:cs="Times New Roman"/>
          <w:sz w:val="24"/>
          <w:szCs w:val="24"/>
        </w:rPr>
        <w:t>, Long-</w:t>
      </w:r>
      <w:proofErr w:type="spellStart"/>
      <w:r w:rsidRPr="000C3DA9">
        <w:rPr>
          <w:rFonts w:ascii="Times New Roman" w:hAnsi="Times New Roman" w:cs="Times New Roman"/>
          <w:sz w:val="24"/>
          <w:szCs w:val="24"/>
        </w:rPr>
        <w:t>feng</w:t>
      </w:r>
      <w:proofErr w:type="spellEnd"/>
      <w:r w:rsidRPr="000C3DA9">
        <w:rPr>
          <w:rFonts w:ascii="Times New Roman" w:hAnsi="Times New Roman" w:cs="Times New Roman"/>
          <w:sz w:val="24"/>
          <w:szCs w:val="24"/>
        </w:rPr>
        <w:t xml:space="preserve"> Ke</w:t>
      </w:r>
      <w:r w:rsidRPr="000C3DA9">
        <w:rPr>
          <w:rFonts w:ascii="Times New Roman" w:hAnsi="Times New Roman" w:cs="Times New Roman"/>
          <w:sz w:val="24"/>
          <w:szCs w:val="24"/>
          <w:vertAlign w:val="superscript"/>
        </w:rPr>
        <w:t>3#</w:t>
      </w:r>
      <w:r w:rsidRPr="000C3DA9">
        <w:rPr>
          <w:rFonts w:ascii="Times New Roman" w:hAnsi="Times New Roman" w:cs="Times New Roman"/>
          <w:sz w:val="24"/>
          <w:szCs w:val="24"/>
        </w:rPr>
        <w:t>, Wen-wen Zhang</w:t>
      </w:r>
      <w:r w:rsidRPr="000C3DA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C3DA9">
        <w:rPr>
          <w:rFonts w:ascii="Times New Roman" w:hAnsi="Times New Roman" w:cs="Times New Roman"/>
          <w:sz w:val="24"/>
          <w:szCs w:val="24"/>
        </w:rPr>
        <w:t>, Jian-ping Lu</w:t>
      </w:r>
      <w:r w:rsidRPr="000C3DA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C3DA9">
        <w:rPr>
          <w:rFonts w:ascii="Times New Roman" w:hAnsi="Times New Roman" w:cs="Times New Roman"/>
          <w:sz w:val="24"/>
          <w:szCs w:val="24"/>
        </w:rPr>
        <w:t>, Yan-ping Chen</w:t>
      </w:r>
      <w:r w:rsidRPr="000C3DA9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bookmarkEnd w:id="0"/>
      <w:r w:rsidRPr="000C3DA9"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14:paraId="17C4EBCE" w14:textId="77777777" w:rsidR="000C3DA9" w:rsidRPr="000C3DA9" w:rsidRDefault="000C3DA9" w:rsidP="00DB30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C3DA9">
        <w:rPr>
          <w:rFonts w:ascii="Times New Roman" w:hAnsi="Times New Roman" w:cs="Times New Roman"/>
          <w:sz w:val="24"/>
          <w:szCs w:val="24"/>
        </w:rPr>
        <w:t xml:space="preserve">1 </w:t>
      </w:r>
      <w:bookmarkStart w:id="1" w:name="OLE_LINK11"/>
      <w:bookmarkStart w:id="2" w:name="OLE_LINK12"/>
      <w:r w:rsidRPr="000C3DA9">
        <w:rPr>
          <w:rFonts w:ascii="Times New Roman" w:hAnsi="Times New Roman" w:cs="Times New Roman"/>
          <w:sz w:val="24"/>
          <w:szCs w:val="24"/>
        </w:rPr>
        <w:t>Department of Pathology, Fujian Medical University Cancer Hospital and Fujian Cancer Hospital</w:t>
      </w:r>
      <w:bookmarkEnd w:id="1"/>
      <w:bookmarkEnd w:id="2"/>
      <w:r w:rsidRPr="000C3DA9">
        <w:rPr>
          <w:rFonts w:ascii="Times New Roman" w:hAnsi="Times New Roman" w:cs="Times New Roman"/>
          <w:sz w:val="24"/>
          <w:szCs w:val="24"/>
        </w:rPr>
        <w:t>, Fuzhou 350014, China</w:t>
      </w:r>
      <w:r w:rsidRPr="000C3DA9">
        <w:rPr>
          <w:rFonts w:ascii="Times New Roman" w:hAnsi="Times New Roman" w:cs="Times New Roman" w:hint="eastAsia"/>
          <w:sz w:val="24"/>
          <w:szCs w:val="24"/>
        </w:rPr>
        <w:t>;</w:t>
      </w:r>
    </w:p>
    <w:p w14:paraId="7896FE45" w14:textId="77777777" w:rsidR="000C3DA9" w:rsidRPr="000C3DA9" w:rsidRDefault="000C3DA9" w:rsidP="00DB3020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0C3DA9">
        <w:rPr>
          <w:rFonts w:ascii="Times New Roman" w:hAnsi="Times New Roman" w:cs="Times New Roman" w:hint="eastAsia"/>
          <w:sz w:val="24"/>
          <w:szCs w:val="24"/>
        </w:rPr>
        <w:t>2</w:t>
      </w:r>
      <w:r w:rsidRPr="000C3DA9">
        <w:rPr>
          <w:rFonts w:ascii="Times New Roman" w:hAnsi="Times New Roman" w:cs="Times New Roman"/>
          <w:sz w:val="24"/>
          <w:szCs w:val="24"/>
        </w:rPr>
        <w:t xml:space="preserve"> Department of Obstetrics and Gynecology, Fujian Provincial Maternity and Children’s Hospital, Affiliated Hospital of Fujian Medical University, Fuzhou 350001, China</w:t>
      </w:r>
      <w:r w:rsidRPr="000C3DA9">
        <w:rPr>
          <w:rFonts w:ascii="Times New Roman" w:hAnsi="Times New Roman" w:cs="Times New Roman" w:hint="eastAsia"/>
          <w:sz w:val="24"/>
          <w:szCs w:val="24"/>
        </w:rPr>
        <w:t>;</w:t>
      </w:r>
    </w:p>
    <w:p w14:paraId="53A5A55C" w14:textId="77777777" w:rsidR="000C3DA9" w:rsidRPr="000C3DA9" w:rsidRDefault="000C3DA9" w:rsidP="00DB3020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0C3DA9">
        <w:rPr>
          <w:rFonts w:ascii="Times New Roman" w:hAnsi="Times New Roman" w:cs="Times New Roman"/>
          <w:sz w:val="24"/>
          <w:szCs w:val="24"/>
        </w:rPr>
        <w:t>3 Laboratory of Molecular Pathology of Fujian Cancer Hospital, Fujian Medical University Cancer Hospital, Fuzhou, 350014, China.</w:t>
      </w:r>
    </w:p>
    <w:p w14:paraId="14C5A3D9" w14:textId="77777777" w:rsidR="000C3DA9" w:rsidRPr="000C3DA9" w:rsidRDefault="000C3DA9" w:rsidP="00DB30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C3DA9">
        <w:rPr>
          <w:rFonts w:ascii="Times New Roman" w:hAnsi="Times New Roman" w:cs="Times New Roman"/>
          <w:sz w:val="24"/>
          <w:szCs w:val="24"/>
        </w:rPr>
        <w:t>Yuan-</w:t>
      </w:r>
      <w:proofErr w:type="spellStart"/>
      <w:r w:rsidRPr="000C3DA9">
        <w:rPr>
          <w:rFonts w:ascii="Times New Roman" w:hAnsi="Times New Roman" w:cs="Times New Roman"/>
          <w:sz w:val="24"/>
          <w:szCs w:val="24"/>
        </w:rPr>
        <w:t>jun</w:t>
      </w:r>
      <w:proofErr w:type="spellEnd"/>
      <w:r w:rsidRPr="000C3DA9">
        <w:rPr>
          <w:rFonts w:ascii="Times New Roman" w:hAnsi="Times New Roman" w:cs="Times New Roman"/>
          <w:sz w:val="24"/>
          <w:szCs w:val="24"/>
        </w:rPr>
        <w:t xml:space="preserve"> Cai and Long-</w:t>
      </w:r>
      <w:proofErr w:type="spellStart"/>
      <w:r w:rsidRPr="000C3DA9">
        <w:rPr>
          <w:rFonts w:ascii="Times New Roman" w:hAnsi="Times New Roman" w:cs="Times New Roman"/>
          <w:sz w:val="24"/>
          <w:szCs w:val="24"/>
        </w:rPr>
        <w:t>feng</w:t>
      </w:r>
      <w:proofErr w:type="spellEnd"/>
      <w:r w:rsidRPr="000C3D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3DA9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0C3DA9">
        <w:rPr>
          <w:rFonts w:ascii="Times New Roman" w:hAnsi="Times New Roman" w:cs="Times New Roman"/>
          <w:sz w:val="24"/>
          <w:szCs w:val="24"/>
        </w:rPr>
        <w:t xml:space="preserve"> contributed equally to this work as the co-first authors. </w:t>
      </w:r>
    </w:p>
    <w:p w14:paraId="7D2B851C" w14:textId="77777777" w:rsidR="000C3DA9" w:rsidRPr="000C3DA9" w:rsidRDefault="000C3DA9" w:rsidP="00DB30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99E75BE" w14:textId="77777777" w:rsidR="000C3DA9" w:rsidRPr="000C3DA9" w:rsidRDefault="000C3DA9" w:rsidP="00DB30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C3DA9">
        <w:rPr>
          <w:rFonts w:ascii="Times New Roman" w:hAnsi="Times New Roman" w:cs="Times New Roman"/>
          <w:sz w:val="24"/>
          <w:szCs w:val="24"/>
        </w:rPr>
        <w:t xml:space="preserve">Correspondence: Yan-ping Chen </w:t>
      </w:r>
    </w:p>
    <w:p w14:paraId="1F17A329" w14:textId="77777777" w:rsidR="000C3DA9" w:rsidRPr="000C3DA9" w:rsidRDefault="000C3DA9" w:rsidP="00DB30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C3DA9">
        <w:rPr>
          <w:rFonts w:ascii="Times New Roman" w:hAnsi="Times New Roman" w:cs="Times New Roman"/>
          <w:sz w:val="24"/>
          <w:szCs w:val="24"/>
        </w:rPr>
        <w:t xml:space="preserve">Department of Pathology of Fujian Medical University Cancer Hospital and Fujian Cancer Hospital, No 420, </w:t>
      </w:r>
      <w:proofErr w:type="spellStart"/>
      <w:r w:rsidRPr="000C3DA9">
        <w:rPr>
          <w:rFonts w:ascii="Times New Roman" w:hAnsi="Times New Roman" w:cs="Times New Roman"/>
          <w:sz w:val="24"/>
          <w:szCs w:val="24"/>
        </w:rPr>
        <w:t>Fuma</w:t>
      </w:r>
      <w:proofErr w:type="spellEnd"/>
      <w:r w:rsidRPr="000C3DA9">
        <w:rPr>
          <w:rFonts w:ascii="Times New Roman" w:hAnsi="Times New Roman" w:cs="Times New Roman"/>
          <w:sz w:val="24"/>
          <w:szCs w:val="24"/>
        </w:rPr>
        <w:t xml:space="preserve"> Road, Fuzhou, Fujian Province, 350014, China.</w:t>
      </w:r>
    </w:p>
    <w:p w14:paraId="68DB2B04" w14:textId="77777777" w:rsidR="000C3DA9" w:rsidRPr="000C3DA9" w:rsidRDefault="000C3DA9" w:rsidP="00DB30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C3DA9">
        <w:rPr>
          <w:rFonts w:ascii="Times New Roman" w:hAnsi="Times New Roman" w:cs="Times New Roman"/>
          <w:sz w:val="24"/>
          <w:szCs w:val="24"/>
        </w:rPr>
        <w:t>Tel  86+0591-83660063</w:t>
      </w:r>
    </w:p>
    <w:p w14:paraId="3B0E3177" w14:textId="77777777" w:rsidR="000C3DA9" w:rsidRPr="000C3DA9" w:rsidRDefault="000C3DA9" w:rsidP="00DB30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C3DA9">
        <w:rPr>
          <w:rFonts w:ascii="Times New Roman" w:hAnsi="Times New Roman" w:cs="Times New Roman"/>
          <w:sz w:val="24"/>
          <w:szCs w:val="24"/>
        </w:rPr>
        <w:t>Fax  86+0591-62752890</w:t>
      </w:r>
    </w:p>
    <w:p w14:paraId="3BACBC38" w14:textId="6B8E0027" w:rsidR="000C3DA9" w:rsidRPr="000C3DA9" w:rsidRDefault="000C3DA9" w:rsidP="00DB30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C3DA9">
        <w:rPr>
          <w:rFonts w:ascii="Times New Roman" w:hAnsi="Times New Roman" w:cs="Times New Roman"/>
          <w:sz w:val="24"/>
          <w:szCs w:val="24"/>
        </w:rPr>
        <w:t xml:space="preserve">Email  </w:t>
      </w:r>
      <w:hyperlink r:id="rId5" w:history="1">
        <w:r w:rsidRPr="000C3DA9">
          <w:rPr>
            <w:rFonts w:ascii="Times New Roman" w:hAnsi="Times New Roman" w:cs="Times New Roman" w:hint="eastAsia"/>
            <w:sz w:val="24"/>
            <w:szCs w:val="24"/>
          </w:rPr>
          <w:t>kelf2006</w:t>
        </w:r>
        <w:r w:rsidRPr="000C3DA9">
          <w:rPr>
            <w:rFonts w:ascii="Times New Roman" w:hAnsi="Times New Roman" w:cs="Times New Roman"/>
            <w:sz w:val="24"/>
            <w:szCs w:val="24"/>
          </w:rPr>
          <w:t>@</w:t>
        </w:r>
        <w:r w:rsidRPr="000C3DA9">
          <w:rPr>
            <w:rFonts w:ascii="Times New Roman" w:hAnsi="Times New Roman" w:cs="Times New Roman" w:hint="eastAsia"/>
            <w:sz w:val="24"/>
            <w:szCs w:val="24"/>
          </w:rPr>
          <w:t>126</w:t>
        </w:r>
        <w:r w:rsidRPr="000C3DA9">
          <w:rPr>
            <w:rFonts w:ascii="Times New Roman" w:hAnsi="Times New Roman" w:cs="Times New Roman"/>
            <w:sz w:val="24"/>
            <w:szCs w:val="24"/>
          </w:rPr>
          <w:t>.com</w:t>
        </w:r>
      </w:hyperlink>
    </w:p>
    <w:p w14:paraId="008AFF6D" w14:textId="77777777" w:rsidR="000C3DA9" w:rsidRPr="000C3DA9" w:rsidRDefault="000C3DA9" w:rsidP="00DB30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E549DBA" w14:textId="77777777" w:rsidR="000C3DA9" w:rsidRDefault="000C3DA9" w:rsidP="00DB3020">
      <w:pPr>
        <w:spacing w:line="360" w:lineRule="auto"/>
        <w:rPr>
          <w:lang w:val="fr-FR"/>
        </w:rPr>
      </w:pPr>
    </w:p>
    <w:p w14:paraId="77A1653B" w14:textId="1F47FDC6" w:rsidR="00C17589" w:rsidRPr="000C3DA9" w:rsidRDefault="00C17589" w:rsidP="00DB3020">
      <w:pPr>
        <w:pStyle w:val="a4"/>
        <w:numPr>
          <w:ilvl w:val="0"/>
          <w:numId w:val="2"/>
        </w:numPr>
        <w:spacing w:line="360" w:lineRule="auto"/>
        <w:ind w:firstLineChars="0"/>
        <w:rPr>
          <w:lang w:val="fr-FR"/>
        </w:rPr>
      </w:pPr>
      <w:r w:rsidRPr="000C3DA9">
        <w:rPr>
          <w:rFonts w:ascii="Times New Roman" w:hAnsi="Times New Roman" w:cs="Times New Roman"/>
          <w:b/>
          <w:bCs/>
          <w:sz w:val="24"/>
          <w:szCs w:val="24"/>
        </w:rPr>
        <w:t>NGS library preparation, sequencing and data analysis</w:t>
      </w:r>
    </w:p>
    <w:p w14:paraId="05B585F1" w14:textId="77777777" w:rsidR="00C17589" w:rsidRPr="00C571A7" w:rsidRDefault="00C17589" w:rsidP="00DB3020">
      <w:pPr>
        <w:spacing w:line="360" w:lineRule="auto"/>
        <w:ind w:leftChars="67" w:left="141" w:right="-1" w:firstLineChars="200" w:firstLine="480"/>
        <w:rPr>
          <w:rFonts w:ascii="Times New Roman" w:hAnsi="Times New Roman" w:cs="Times New Roman"/>
          <w:sz w:val="24"/>
          <w:szCs w:val="24"/>
        </w:rPr>
      </w:pPr>
      <w:r w:rsidRPr="00C571A7">
        <w:rPr>
          <w:rFonts w:ascii="Times New Roman" w:hAnsi="Times New Roman" w:cs="Times New Roman"/>
          <w:sz w:val="24"/>
          <w:szCs w:val="24"/>
        </w:rPr>
        <w:t xml:space="preserve">At least 50ng of DNA is required for NGS library. Tissue DNA was sheared using </w:t>
      </w:r>
      <w:proofErr w:type="spellStart"/>
      <w:r w:rsidRPr="00C571A7">
        <w:rPr>
          <w:rFonts w:ascii="Times New Roman" w:hAnsi="Times New Roman" w:cs="Times New Roman"/>
          <w:sz w:val="24"/>
          <w:szCs w:val="24"/>
        </w:rPr>
        <w:t>Covaris</w:t>
      </w:r>
      <w:proofErr w:type="spellEnd"/>
      <w:r w:rsidRPr="00C571A7">
        <w:rPr>
          <w:rFonts w:ascii="Times New Roman" w:hAnsi="Times New Roman" w:cs="Times New Roman"/>
          <w:sz w:val="24"/>
          <w:szCs w:val="24"/>
        </w:rPr>
        <w:t xml:space="preserve"> M220, followed by end repair, phosphorylation, and adaptor ligation. Fragments of size 200–400bp were selected by </w:t>
      </w:r>
      <w:proofErr w:type="spellStart"/>
      <w:r w:rsidRPr="00C571A7">
        <w:rPr>
          <w:rFonts w:ascii="Times New Roman" w:hAnsi="Times New Roman" w:cs="Times New Roman"/>
          <w:sz w:val="24"/>
          <w:szCs w:val="24"/>
        </w:rPr>
        <w:t>AMPure</w:t>
      </w:r>
      <w:proofErr w:type="spellEnd"/>
      <w:r w:rsidRPr="00C571A7">
        <w:rPr>
          <w:rFonts w:ascii="Times New Roman" w:hAnsi="Times New Roman" w:cs="Times New Roman"/>
          <w:sz w:val="24"/>
          <w:szCs w:val="24"/>
        </w:rPr>
        <w:t xml:space="preserve"> beads (</w:t>
      </w:r>
      <w:proofErr w:type="spellStart"/>
      <w:r w:rsidRPr="00C571A7">
        <w:rPr>
          <w:rFonts w:ascii="Times New Roman" w:hAnsi="Times New Roman" w:cs="Times New Roman"/>
          <w:sz w:val="24"/>
          <w:szCs w:val="24"/>
        </w:rPr>
        <w:t>Agencourt</w:t>
      </w:r>
      <w:proofErr w:type="spellEnd"/>
      <w:r w:rsidRPr="00C571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71A7">
        <w:rPr>
          <w:rFonts w:ascii="Times New Roman" w:hAnsi="Times New Roman" w:cs="Times New Roman"/>
          <w:sz w:val="24"/>
          <w:szCs w:val="24"/>
        </w:rPr>
        <w:t>AMPure</w:t>
      </w:r>
      <w:proofErr w:type="spellEnd"/>
      <w:r w:rsidRPr="00C571A7">
        <w:rPr>
          <w:rFonts w:ascii="Times New Roman" w:hAnsi="Times New Roman" w:cs="Times New Roman"/>
          <w:sz w:val="24"/>
          <w:szCs w:val="24"/>
        </w:rPr>
        <w:t xml:space="preserve"> XP Kit), followed by hybridization with capture probe baits, hybrid selection with magnetic beads and PCR amplification. The quality and size of the fragments were assessed using a bioanalyzer high-sensitivity DNA assay. Indexed samples were sequenced on Nextseq500 sequencer (Illumina, Inc., USA) with pair-end reads. Sequence data were </w:t>
      </w:r>
      <w:r w:rsidRPr="00C571A7">
        <w:rPr>
          <w:rFonts w:ascii="Times New Roman" w:hAnsi="Times New Roman" w:cs="Times New Roman"/>
          <w:sz w:val="24"/>
          <w:szCs w:val="24"/>
        </w:rPr>
        <w:lastRenderedPageBreak/>
        <w:t xml:space="preserve">mapped to the human genome (hg19) using BWA aligner 0.7.10. Local alignment optimization, variant </w:t>
      </w:r>
      <w:proofErr w:type="gramStart"/>
      <w:r w:rsidRPr="00C571A7">
        <w:rPr>
          <w:rFonts w:ascii="Times New Roman" w:hAnsi="Times New Roman" w:cs="Times New Roman"/>
          <w:sz w:val="24"/>
          <w:szCs w:val="24"/>
        </w:rPr>
        <w:t>calling</w:t>
      </w:r>
      <w:proofErr w:type="gramEnd"/>
      <w:r w:rsidRPr="00C571A7">
        <w:rPr>
          <w:rFonts w:ascii="Times New Roman" w:hAnsi="Times New Roman" w:cs="Times New Roman"/>
          <w:sz w:val="24"/>
          <w:szCs w:val="24"/>
        </w:rPr>
        <w:t xml:space="preserve"> and annotation were performed using GATK 3.2, </w:t>
      </w:r>
      <w:proofErr w:type="spellStart"/>
      <w:r w:rsidRPr="00C571A7">
        <w:rPr>
          <w:rFonts w:ascii="Times New Roman" w:hAnsi="Times New Roman" w:cs="Times New Roman"/>
          <w:sz w:val="24"/>
          <w:szCs w:val="24"/>
        </w:rPr>
        <w:t>MuTect</w:t>
      </w:r>
      <w:proofErr w:type="spellEnd"/>
      <w:r w:rsidRPr="00C571A7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C571A7">
        <w:rPr>
          <w:rFonts w:ascii="Times New Roman" w:hAnsi="Times New Roman" w:cs="Times New Roman"/>
          <w:sz w:val="24"/>
          <w:szCs w:val="24"/>
        </w:rPr>
        <w:t>VarScan</w:t>
      </w:r>
      <w:proofErr w:type="spellEnd"/>
      <w:r w:rsidRPr="00C571A7">
        <w:rPr>
          <w:rFonts w:ascii="Times New Roman" w:hAnsi="Times New Roman" w:cs="Times New Roman"/>
          <w:sz w:val="24"/>
          <w:szCs w:val="24"/>
        </w:rPr>
        <w:t xml:space="preserve">. Variants were filtered using the </w:t>
      </w:r>
      <w:proofErr w:type="spellStart"/>
      <w:r w:rsidRPr="00C571A7">
        <w:rPr>
          <w:rFonts w:ascii="Times New Roman" w:hAnsi="Times New Roman" w:cs="Times New Roman"/>
          <w:sz w:val="24"/>
          <w:szCs w:val="24"/>
        </w:rPr>
        <w:t>VarScan</w:t>
      </w:r>
      <w:proofErr w:type="spellEnd"/>
      <w:r w:rsidRPr="00C571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71A7">
        <w:rPr>
          <w:rFonts w:ascii="Times New Roman" w:hAnsi="Times New Roman" w:cs="Times New Roman"/>
          <w:sz w:val="24"/>
          <w:szCs w:val="24"/>
        </w:rPr>
        <w:t>fpfilter</w:t>
      </w:r>
      <w:proofErr w:type="spellEnd"/>
      <w:r w:rsidRPr="00C571A7">
        <w:rPr>
          <w:rFonts w:ascii="Times New Roman" w:hAnsi="Times New Roman" w:cs="Times New Roman"/>
          <w:sz w:val="24"/>
          <w:szCs w:val="24"/>
        </w:rPr>
        <w:t xml:space="preserve"> pipeline, with loci with depth less than 100 filtered out. Base calling in tissue samples required at least 5 and 8 supporting reads for small insertion-deletions (INDELs) and single nucleotide variants (SNVs), respectively. According to the </w:t>
      </w:r>
      <w:proofErr w:type="spellStart"/>
      <w:r w:rsidRPr="00C571A7">
        <w:rPr>
          <w:rFonts w:ascii="Times New Roman" w:hAnsi="Times New Roman" w:cs="Times New Roman"/>
          <w:sz w:val="24"/>
          <w:szCs w:val="24"/>
        </w:rPr>
        <w:t>ExAC</w:t>
      </w:r>
      <w:proofErr w:type="spellEnd"/>
      <w:r w:rsidRPr="00C571A7">
        <w:rPr>
          <w:rFonts w:ascii="Times New Roman" w:hAnsi="Times New Roman" w:cs="Times New Roman"/>
          <w:sz w:val="24"/>
          <w:szCs w:val="24"/>
        </w:rPr>
        <w:t xml:space="preserve">, 1000 Genomes, </w:t>
      </w:r>
      <w:proofErr w:type="spellStart"/>
      <w:r w:rsidRPr="00C571A7">
        <w:rPr>
          <w:rFonts w:ascii="Times New Roman" w:hAnsi="Times New Roman" w:cs="Times New Roman"/>
          <w:sz w:val="24"/>
          <w:szCs w:val="24"/>
        </w:rPr>
        <w:t>dbSNP</w:t>
      </w:r>
      <w:proofErr w:type="spellEnd"/>
      <w:r w:rsidRPr="00C571A7">
        <w:rPr>
          <w:rFonts w:ascii="Times New Roman" w:hAnsi="Times New Roman" w:cs="Times New Roman"/>
          <w:sz w:val="24"/>
          <w:szCs w:val="24"/>
        </w:rPr>
        <w:t>, ESP6500SI-V2 database, variants with population frequency over 0.1% were grouped as SNP and excluded from further analysis.</w:t>
      </w:r>
    </w:p>
    <w:p w14:paraId="2D140115" w14:textId="737A4251" w:rsidR="00C17589" w:rsidRDefault="00C17589">
      <w:pPr>
        <w:rPr>
          <w:rFonts w:hint="eastAsia"/>
        </w:rPr>
      </w:pPr>
    </w:p>
    <w:p w14:paraId="344F0667" w14:textId="0609CE3C" w:rsidR="00C17589" w:rsidRPr="009808A9" w:rsidRDefault="00C17589" w:rsidP="000C3DA9">
      <w:pPr>
        <w:rPr>
          <w:rFonts w:ascii="Times New Roman" w:hAnsi="Times New Roman" w:cs="Times New Roman"/>
          <w:b/>
          <w:bCs/>
        </w:rPr>
      </w:pPr>
      <w:r w:rsidRPr="009808A9">
        <w:rPr>
          <w:rFonts w:ascii="Times New Roman" w:hAnsi="Times New Roman" w:cs="Times New Roman"/>
          <w:b/>
          <w:bCs/>
        </w:rPr>
        <w:t xml:space="preserve">2. </w:t>
      </w:r>
      <w:r w:rsidR="00BE55D5" w:rsidRPr="009808A9">
        <w:rPr>
          <w:rFonts w:ascii="Times New Roman" w:hAnsi="Times New Roman" w:cs="Times New Roman"/>
          <w:b/>
          <w:bCs/>
        </w:rPr>
        <w:t xml:space="preserve"> </w:t>
      </w:r>
      <w:r w:rsidRPr="009808A9">
        <w:rPr>
          <w:rFonts w:ascii="Times New Roman" w:hAnsi="Times New Roman" w:cs="Times New Roman"/>
          <w:b/>
          <w:bCs/>
        </w:rPr>
        <w:t>Supplementary Table 1.</w:t>
      </w:r>
    </w:p>
    <w:p w14:paraId="07B0530E" w14:textId="77777777" w:rsidR="00C17589" w:rsidRPr="009808A9" w:rsidRDefault="00C17589">
      <w:pPr>
        <w:rPr>
          <w:rFonts w:ascii="Times New Roman" w:hAnsi="Times New Roman" w:cs="Times New Roman"/>
        </w:rPr>
      </w:pPr>
    </w:p>
    <w:tbl>
      <w:tblPr>
        <w:tblStyle w:val="a3"/>
        <w:tblW w:w="8217" w:type="dxa"/>
        <w:tblLook w:val="04A0" w:firstRow="1" w:lastRow="0" w:firstColumn="1" w:lastColumn="0" w:noHBand="0" w:noVBand="1"/>
      </w:tblPr>
      <w:tblGrid>
        <w:gridCol w:w="1493"/>
        <w:gridCol w:w="1055"/>
        <w:gridCol w:w="1133"/>
        <w:gridCol w:w="1984"/>
        <w:gridCol w:w="1418"/>
        <w:gridCol w:w="1134"/>
      </w:tblGrid>
      <w:tr w:rsidR="002F522C" w:rsidRPr="009808A9" w14:paraId="48049B94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08C1205C" w14:textId="77777777" w:rsidR="00C17589" w:rsidRPr="009808A9" w:rsidRDefault="00C17589" w:rsidP="000D290E">
            <w:pPr>
              <w:rPr>
                <w:rFonts w:ascii="Times New Roman" w:hAnsi="Times New Roman" w:cs="Times New Roman"/>
                <w:b/>
              </w:rPr>
            </w:pPr>
            <w:r w:rsidRPr="009808A9">
              <w:rPr>
                <w:rFonts w:ascii="Times New Roman" w:hAnsi="Times New Roman" w:cs="Times New Roman"/>
                <w:b/>
              </w:rPr>
              <w:t>Name</w:t>
            </w:r>
          </w:p>
        </w:tc>
        <w:tc>
          <w:tcPr>
            <w:tcW w:w="1055" w:type="dxa"/>
            <w:noWrap/>
            <w:hideMark/>
          </w:tcPr>
          <w:p w14:paraId="740318B3" w14:textId="77777777" w:rsidR="00C17589" w:rsidRPr="009808A9" w:rsidRDefault="00C17589" w:rsidP="000D290E">
            <w:pPr>
              <w:rPr>
                <w:rFonts w:ascii="Times New Roman" w:hAnsi="Times New Roman" w:cs="Times New Roman"/>
                <w:b/>
              </w:rPr>
            </w:pPr>
            <w:r w:rsidRPr="009808A9">
              <w:rPr>
                <w:rFonts w:ascii="Times New Roman" w:hAnsi="Times New Roman" w:cs="Times New Roman"/>
                <w:b/>
              </w:rPr>
              <w:t>gene</w:t>
            </w:r>
          </w:p>
        </w:tc>
        <w:tc>
          <w:tcPr>
            <w:tcW w:w="1133" w:type="dxa"/>
            <w:noWrap/>
            <w:hideMark/>
          </w:tcPr>
          <w:p w14:paraId="35D77C78" w14:textId="77777777" w:rsidR="00C17589" w:rsidRPr="009808A9" w:rsidRDefault="00C17589" w:rsidP="000D290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9808A9">
              <w:rPr>
                <w:rFonts w:ascii="Times New Roman" w:hAnsi="Times New Roman" w:cs="Times New Roman"/>
                <w:b/>
              </w:rPr>
              <w:t>var_type</w:t>
            </w:r>
            <w:proofErr w:type="spellEnd"/>
          </w:p>
        </w:tc>
        <w:tc>
          <w:tcPr>
            <w:tcW w:w="1984" w:type="dxa"/>
            <w:noWrap/>
            <w:hideMark/>
          </w:tcPr>
          <w:p w14:paraId="26CEE1BC" w14:textId="77777777" w:rsidR="00C17589" w:rsidRPr="009808A9" w:rsidRDefault="00C17589" w:rsidP="000D290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9808A9">
              <w:rPr>
                <w:rFonts w:ascii="Times New Roman" w:hAnsi="Times New Roman" w:cs="Times New Roman"/>
                <w:b/>
              </w:rPr>
              <w:t>mutation_type</w:t>
            </w:r>
            <w:proofErr w:type="spellEnd"/>
          </w:p>
        </w:tc>
        <w:tc>
          <w:tcPr>
            <w:tcW w:w="1418" w:type="dxa"/>
            <w:noWrap/>
            <w:hideMark/>
          </w:tcPr>
          <w:p w14:paraId="69B6B07A" w14:textId="77777777" w:rsidR="00C17589" w:rsidRPr="009808A9" w:rsidRDefault="00C17589" w:rsidP="000D290E">
            <w:pPr>
              <w:rPr>
                <w:rFonts w:ascii="Times New Roman" w:hAnsi="Times New Roman" w:cs="Times New Roman"/>
                <w:b/>
              </w:rPr>
            </w:pPr>
            <w:r w:rsidRPr="009808A9">
              <w:rPr>
                <w:rFonts w:ascii="Times New Roman" w:hAnsi="Times New Roman" w:cs="Times New Roman"/>
                <w:b/>
              </w:rPr>
              <w:t>description</w:t>
            </w:r>
          </w:p>
        </w:tc>
        <w:tc>
          <w:tcPr>
            <w:tcW w:w="1134" w:type="dxa"/>
            <w:noWrap/>
            <w:hideMark/>
          </w:tcPr>
          <w:p w14:paraId="209D2797" w14:textId="77777777" w:rsidR="00C17589" w:rsidRPr="009808A9" w:rsidRDefault="00C17589" w:rsidP="000D290E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9808A9">
              <w:rPr>
                <w:rFonts w:ascii="Times New Roman" w:hAnsi="Times New Roman" w:cs="Times New Roman"/>
                <w:b/>
              </w:rPr>
              <w:t>af</w:t>
            </w:r>
            <w:proofErr w:type="spellEnd"/>
          </w:p>
        </w:tc>
      </w:tr>
      <w:tr w:rsidR="00132F98" w:rsidRPr="009808A9" w14:paraId="0E4ECA12" w14:textId="77777777" w:rsidTr="00EF2B48">
        <w:trPr>
          <w:trHeight w:val="312"/>
        </w:trPr>
        <w:tc>
          <w:tcPr>
            <w:tcW w:w="1493" w:type="dxa"/>
            <w:noWrap/>
          </w:tcPr>
          <w:p w14:paraId="2756C9CD" w14:textId="62CA4ACC" w:rsidR="00132F98" w:rsidRPr="009808A9" w:rsidRDefault="00132F98" w:rsidP="000D290E">
            <w:pPr>
              <w:rPr>
                <w:rFonts w:ascii="Times New Roman" w:hAnsi="Times New Roman" w:cs="Times New Roman"/>
                <w:b/>
              </w:rPr>
            </w:pPr>
            <w:r w:rsidRPr="009808A9">
              <w:rPr>
                <w:rFonts w:ascii="Times New Roman" w:hAnsi="Times New Roman" w:cs="Times New Roman"/>
                <w:szCs w:val="20"/>
              </w:rPr>
              <w:t>Cutaneous melanomas</w:t>
            </w:r>
          </w:p>
        </w:tc>
        <w:tc>
          <w:tcPr>
            <w:tcW w:w="1055" w:type="dxa"/>
            <w:noWrap/>
          </w:tcPr>
          <w:p w14:paraId="47889750" w14:textId="77777777" w:rsidR="00132F98" w:rsidRPr="009808A9" w:rsidRDefault="00132F98" w:rsidP="000D290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3" w:type="dxa"/>
            <w:noWrap/>
          </w:tcPr>
          <w:p w14:paraId="5E21A9BC" w14:textId="77777777" w:rsidR="00132F98" w:rsidRPr="009808A9" w:rsidRDefault="00132F98" w:rsidP="000D290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noWrap/>
          </w:tcPr>
          <w:p w14:paraId="4C796AB0" w14:textId="77777777" w:rsidR="00132F98" w:rsidRPr="009808A9" w:rsidRDefault="00132F98" w:rsidP="000D290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  <w:noWrap/>
          </w:tcPr>
          <w:p w14:paraId="68FEB029" w14:textId="77777777" w:rsidR="00132F98" w:rsidRPr="009808A9" w:rsidRDefault="00132F98" w:rsidP="000D290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  <w:noWrap/>
          </w:tcPr>
          <w:p w14:paraId="0DB90704" w14:textId="77777777" w:rsidR="00132F98" w:rsidRPr="009808A9" w:rsidRDefault="00132F98" w:rsidP="000D290E">
            <w:pPr>
              <w:rPr>
                <w:rFonts w:ascii="Times New Roman" w:hAnsi="Times New Roman" w:cs="Times New Roman"/>
                <w:b/>
              </w:rPr>
            </w:pPr>
          </w:p>
        </w:tc>
        <w:bookmarkStart w:id="3" w:name="_GoBack"/>
        <w:bookmarkEnd w:id="3"/>
      </w:tr>
      <w:tr w:rsidR="002F522C" w:rsidRPr="009808A9" w14:paraId="04713121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73D160CB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Case01</w:t>
            </w:r>
          </w:p>
        </w:tc>
        <w:tc>
          <w:tcPr>
            <w:tcW w:w="1055" w:type="dxa"/>
            <w:noWrap/>
            <w:hideMark/>
          </w:tcPr>
          <w:p w14:paraId="427B3864" w14:textId="231C4B63" w:rsidR="00C17589" w:rsidRPr="009808A9" w:rsidRDefault="00132F98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 xml:space="preserve">BRAF </w:t>
            </w:r>
          </w:p>
        </w:tc>
        <w:tc>
          <w:tcPr>
            <w:tcW w:w="1133" w:type="dxa"/>
            <w:noWrap/>
            <w:hideMark/>
          </w:tcPr>
          <w:p w14:paraId="0C2F3CDB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0B3E5FF3" w14:textId="73B5F46B" w:rsidR="00C17589" w:rsidRPr="009808A9" w:rsidRDefault="00132F98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72F39E34" w14:textId="53FE68ED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132F98" w:rsidRPr="009808A9">
              <w:rPr>
                <w:rFonts w:ascii="Times New Roman" w:hAnsi="Times New Roman" w:cs="Times New Roman"/>
              </w:rPr>
              <w:t xml:space="preserve"> V600E</w:t>
            </w:r>
          </w:p>
        </w:tc>
        <w:tc>
          <w:tcPr>
            <w:tcW w:w="1134" w:type="dxa"/>
            <w:noWrap/>
            <w:hideMark/>
          </w:tcPr>
          <w:p w14:paraId="07092230" w14:textId="31267935" w:rsidR="00C17589" w:rsidRPr="009808A9" w:rsidRDefault="00132F98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55.91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256042C1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0576807B" w14:textId="7E010E82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Case0</w:t>
            </w:r>
            <w:r w:rsidR="00132F98" w:rsidRPr="009808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5" w:type="dxa"/>
            <w:noWrap/>
            <w:hideMark/>
          </w:tcPr>
          <w:p w14:paraId="2E2B98B8" w14:textId="5075DAC1" w:rsidR="00C17589" w:rsidRPr="009808A9" w:rsidRDefault="00132F98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BRAF</w:t>
            </w:r>
          </w:p>
        </w:tc>
        <w:tc>
          <w:tcPr>
            <w:tcW w:w="1133" w:type="dxa"/>
            <w:noWrap/>
            <w:hideMark/>
          </w:tcPr>
          <w:p w14:paraId="598EA0DC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4FBE05D7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47F2F4DA" w14:textId="7487D3B6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132F98" w:rsidRPr="009808A9">
              <w:rPr>
                <w:rFonts w:ascii="Times New Roman" w:hAnsi="Times New Roman" w:cs="Times New Roman"/>
              </w:rPr>
              <w:t xml:space="preserve"> V600E</w:t>
            </w:r>
          </w:p>
        </w:tc>
        <w:tc>
          <w:tcPr>
            <w:tcW w:w="1134" w:type="dxa"/>
            <w:noWrap/>
            <w:hideMark/>
          </w:tcPr>
          <w:p w14:paraId="4EA830AD" w14:textId="73736BC3" w:rsidR="00C17589" w:rsidRPr="009808A9" w:rsidRDefault="003F1DA1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8</w:t>
            </w:r>
            <w:r w:rsidR="00C17589" w:rsidRPr="009808A9">
              <w:rPr>
                <w:rFonts w:ascii="Times New Roman" w:hAnsi="Times New Roman" w:cs="Times New Roman"/>
              </w:rPr>
              <w:t>.2</w:t>
            </w:r>
            <w:r w:rsidRPr="009808A9">
              <w:rPr>
                <w:rFonts w:ascii="Times New Roman" w:hAnsi="Times New Roman" w:cs="Times New Roman"/>
              </w:rPr>
              <w:t>5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65D26933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78ED9AC9" w14:textId="09981634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Case0</w:t>
            </w:r>
            <w:r w:rsidR="00132F98" w:rsidRPr="009808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5" w:type="dxa"/>
            <w:noWrap/>
            <w:hideMark/>
          </w:tcPr>
          <w:p w14:paraId="4E580575" w14:textId="113FAF36" w:rsidR="00C17589" w:rsidRPr="009808A9" w:rsidRDefault="00132F98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BRAF</w:t>
            </w:r>
          </w:p>
        </w:tc>
        <w:tc>
          <w:tcPr>
            <w:tcW w:w="1133" w:type="dxa"/>
            <w:noWrap/>
            <w:hideMark/>
          </w:tcPr>
          <w:p w14:paraId="21D63DD6" w14:textId="7BFA0868" w:rsidR="00C17589" w:rsidRPr="009808A9" w:rsidRDefault="00132F98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330EF689" w14:textId="3045502E" w:rsidR="00C17589" w:rsidRPr="009808A9" w:rsidRDefault="00132F98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6014BDA9" w14:textId="1E8EC279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132F98" w:rsidRPr="009808A9">
              <w:rPr>
                <w:rFonts w:ascii="Times New Roman" w:hAnsi="Times New Roman" w:cs="Times New Roman"/>
              </w:rPr>
              <w:t xml:space="preserve"> V600E</w:t>
            </w:r>
          </w:p>
        </w:tc>
        <w:tc>
          <w:tcPr>
            <w:tcW w:w="1134" w:type="dxa"/>
            <w:noWrap/>
            <w:hideMark/>
          </w:tcPr>
          <w:p w14:paraId="16BCD8B6" w14:textId="3DE2A9EC" w:rsidR="00C17589" w:rsidRPr="009808A9" w:rsidRDefault="003F1DA1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51.18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7265BF7C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541AB460" w14:textId="35B198C8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Case0</w:t>
            </w:r>
            <w:r w:rsidR="00132F98" w:rsidRPr="009808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5" w:type="dxa"/>
            <w:noWrap/>
            <w:hideMark/>
          </w:tcPr>
          <w:p w14:paraId="1F86A177" w14:textId="2BB964F0" w:rsidR="00C17589" w:rsidRPr="009808A9" w:rsidRDefault="00132F98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BRAF</w:t>
            </w:r>
          </w:p>
        </w:tc>
        <w:tc>
          <w:tcPr>
            <w:tcW w:w="1133" w:type="dxa"/>
            <w:noWrap/>
            <w:hideMark/>
          </w:tcPr>
          <w:p w14:paraId="0AED1CDD" w14:textId="40D67C24" w:rsidR="00C17589" w:rsidRPr="009808A9" w:rsidRDefault="00A53C3C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4578FA77" w14:textId="219AF7B2" w:rsidR="00C17589" w:rsidRPr="009808A9" w:rsidRDefault="007661B4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4D2D7934" w14:textId="1438A4BC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A53C3C" w:rsidRPr="009808A9">
              <w:rPr>
                <w:rFonts w:ascii="Times New Roman" w:hAnsi="Times New Roman" w:cs="Times New Roman"/>
              </w:rPr>
              <w:t xml:space="preserve"> V600E</w:t>
            </w:r>
          </w:p>
        </w:tc>
        <w:tc>
          <w:tcPr>
            <w:tcW w:w="1134" w:type="dxa"/>
            <w:noWrap/>
            <w:hideMark/>
          </w:tcPr>
          <w:p w14:paraId="648F8ECA" w14:textId="71F035FE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34.</w:t>
            </w:r>
            <w:r w:rsidR="004B015E" w:rsidRPr="009808A9">
              <w:rPr>
                <w:rFonts w:ascii="Times New Roman" w:hAnsi="Times New Roman" w:cs="Times New Roman"/>
              </w:rPr>
              <w:t>42</w:t>
            </w:r>
            <w:r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507E6F74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446FEBA9" w14:textId="01E3D9D8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Case0</w:t>
            </w:r>
            <w:r w:rsidR="007661B4" w:rsidRPr="009808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55" w:type="dxa"/>
            <w:noWrap/>
            <w:hideMark/>
          </w:tcPr>
          <w:p w14:paraId="14B096BA" w14:textId="66D222F2" w:rsidR="00C17589" w:rsidRPr="009808A9" w:rsidRDefault="00377C5E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BRAF</w:t>
            </w:r>
          </w:p>
        </w:tc>
        <w:tc>
          <w:tcPr>
            <w:tcW w:w="1133" w:type="dxa"/>
            <w:noWrap/>
            <w:hideMark/>
          </w:tcPr>
          <w:p w14:paraId="5593195D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0740DCAE" w14:textId="68F11458" w:rsidR="00C17589" w:rsidRPr="009808A9" w:rsidRDefault="007661B4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5E5EB528" w14:textId="3062A9C4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7661B4" w:rsidRPr="009808A9">
              <w:rPr>
                <w:rFonts w:ascii="Times New Roman" w:hAnsi="Times New Roman" w:cs="Times New Roman"/>
              </w:rPr>
              <w:t xml:space="preserve"> V600E</w:t>
            </w:r>
          </w:p>
        </w:tc>
        <w:tc>
          <w:tcPr>
            <w:tcW w:w="1134" w:type="dxa"/>
            <w:noWrap/>
            <w:hideMark/>
          </w:tcPr>
          <w:p w14:paraId="7258B757" w14:textId="70598DE9" w:rsidR="00C17589" w:rsidRPr="009808A9" w:rsidRDefault="004B015E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54.87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7382F09C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1D868FE2" w14:textId="1662C1D6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Case0</w:t>
            </w:r>
            <w:r w:rsidR="00BC475B" w:rsidRPr="009808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55" w:type="dxa"/>
            <w:noWrap/>
            <w:hideMark/>
          </w:tcPr>
          <w:p w14:paraId="4E4A834E" w14:textId="335593A4" w:rsidR="00C17589" w:rsidRPr="009808A9" w:rsidRDefault="00A62320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 xml:space="preserve">NRAS  </w:t>
            </w:r>
          </w:p>
        </w:tc>
        <w:tc>
          <w:tcPr>
            <w:tcW w:w="1133" w:type="dxa"/>
            <w:noWrap/>
            <w:hideMark/>
          </w:tcPr>
          <w:p w14:paraId="1B9C15A3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4DF6E0EF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13201F0C" w14:textId="44118D01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A62320" w:rsidRPr="009808A9">
              <w:rPr>
                <w:rFonts w:ascii="Times New Roman" w:hAnsi="Times New Roman" w:cs="Times New Roman"/>
              </w:rPr>
              <w:t xml:space="preserve">Q61K </w:t>
            </w:r>
          </w:p>
        </w:tc>
        <w:tc>
          <w:tcPr>
            <w:tcW w:w="1134" w:type="dxa"/>
            <w:noWrap/>
            <w:hideMark/>
          </w:tcPr>
          <w:p w14:paraId="5253CA41" w14:textId="5C085620" w:rsidR="00C17589" w:rsidRPr="009808A9" w:rsidRDefault="004227C7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52.95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48987DCD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01557814" w14:textId="63E153A0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Case0</w:t>
            </w:r>
            <w:r w:rsidR="00377C5E" w:rsidRPr="009808A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55" w:type="dxa"/>
            <w:noWrap/>
            <w:hideMark/>
          </w:tcPr>
          <w:p w14:paraId="46EC3DDB" w14:textId="5D9C2B1E" w:rsidR="00C17589" w:rsidRPr="009808A9" w:rsidRDefault="00377C5E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BRAF</w:t>
            </w:r>
          </w:p>
        </w:tc>
        <w:tc>
          <w:tcPr>
            <w:tcW w:w="1133" w:type="dxa"/>
            <w:noWrap/>
            <w:hideMark/>
          </w:tcPr>
          <w:p w14:paraId="700DC2F0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5AFC6852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203B0ACD" w14:textId="4A421E2C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377C5E" w:rsidRPr="009808A9">
              <w:rPr>
                <w:rFonts w:ascii="Times New Roman" w:hAnsi="Times New Roman" w:cs="Times New Roman"/>
              </w:rPr>
              <w:t xml:space="preserve"> V600E</w:t>
            </w:r>
          </w:p>
        </w:tc>
        <w:tc>
          <w:tcPr>
            <w:tcW w:w="1134" w:type="dxa"/>
            <w:noWrap/>
            <w:hideMark/>
          </w:tcPr>
          <w:p w14:paraId="141A1B5D" w14:textId="6D7C78AA" w:rsidR="00C17589" w:rsidRPr="009808A9" w:rsidRDefault="00321D21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53.10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5DA2400F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1D1EF219" w14:textId="22CD9F21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Case0</w:t>
            </w:r>
            <w:r w:rsidR="00377C5E" w:rsidRPr="009808A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55" w:type="dxa"/>
            <w:noWrap/>
            <w:hideMark/>
          </w:tcPr>
          <w:p w14:paraId="473A6DA4" w14:textId="685AEBDC" w:rsidR="00C17589" w:rsidRPr="009808A9" w:rsidRDefault="00377C5E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BRAF</w:t>
            </w:r>
          </w:p>
        </w:tc>
        <w:tc>
          <w:tcPr>
            <w:tcW w:w="1133" w:type="dxa"/>
            <w:noWrap/>
            <w:hideMark/>
          </w:tcPr>
          <w:p w14:paraId="278D0E23" w14:textId="1B0FC86B" w:rsidR="00C17589" w:rsidRPr="009808A9" w:rsidRDefault="00377C5E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69641B38" w14:textId="023ABD1E" w:rsidR="00C17589" w:rsidRPr="009808A9" w:rsidRDefault="00377C5E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407530A0" w14:textId="47254184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377C5E" w:rsidRPr="009808A9">
              <w:rPr>
                <w:rFonts w:ascii="Times New Roman" w:hAnsi="Times New Roman" w:cs="Times New Roman"/>
              </w:rPr>
              <w:t xml:space="preserve"> V600E</w:t>
            </w:r>
          </w:p>
        </w:tc>
        <w:tc>
          <w:tcPr>
            <w:tcW w:w="1134" w:type="dxa"/>
            <w:noWrap/>
            <w:hideMark/>
          </w:tcPr>
          <w:p w14:paraId="6AD73893" w14:textId="332FAB79" w:rsidR="00C17589" w:rsidRPr="009808A9" w:rsidRDefault="00D86EC4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24.52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49A4F9CE" w14:textId="77777777" w:rsidTr="00EF2B48">
        <w:trPr>
          <w:trHeight w:val="42"/>
        </w:trPr>
        <w:tc>
          <w:tcPr>
            <w:tcW w:w="1493" w:type="dxa"/>
            <w:noWrap/>
            <w:hideMark/>
          </w:tcPr>
          <w:p w14:paraId="34806594" w14:textId="600169AF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Case0</w:t>
            </w:r>
            <w:r w:rsidR="00377C5E" w:rsidRPr="009808A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55" w:type="dxa"/>
            <w:noWrap/>
            <w:hideMark/>
          </w:tcPr>
          <w:p w14:paraId="3CC5A859" w14:textId="2D0F6AFE" w:rsidR="00C17589" w:rsidRPr="009808A9" w:rsidRDefault="00377C5E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BRAF</w:t>
            </w:r>
          </w:p>
        </w:tc>
        <w:tc>
          <w:tcPr>
            <w:tcW w:w="1133" w:type="dxa"/>
            <w:noWrap/>
            <w:hideMark/>
          </w:tcPr>
          <w:p w14:paraId="05D8200C" w14:textId="56649D2B" w:rsidR="00C17589" w:rsidRPr="009808A9" w:rsidRDefault="00377C5E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4F522B4C" w14:textId="1C571B9B" w:rsidR="00C17589" w:rsidRPr="009808A9" w:rsidRDefault="00377C5E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1E53F2A1" w14:textId="6AB3B123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377C5E" w:rsidRPr="009808A9">
              <w:rPr>
                <w:rFonts w:ascii="Times New Roman" w:hAnsi="Times New Roman" w:cs="Times New Roman"/>
              </w:rPr>
              <w:t xml:space="preserve"> V600E</w:t>
            </w:r>
          </w:p>
        </w:tc>
        <w:tc>
          <w:tcPr>
            <w:tcW w:w="1134" w:type="dxa"/>
            <w:noWrap/>
            <w:hideMark/>
          </w:tcPr>
          <w:p w14:paraId="158FD32C" w14:textId="673731E5" w:rsidR="00C17589" w:rsidRPr="009808A9" w:rsidRDefault="00D86EC4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30.61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284AAD8D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59101DDD" w14:textId="64BDBCDA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</w:t>
            </w:r>
            <w:r w:rsidR="00146310" w:rsidRPr="009808A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55" w:type="dxa"/>
            <w:noWrap/>
            <w:hideMark/>
          </w:tcPr>
          <w:p w14:paraId="5A5692CE" w14:textId="24662CA8" w:rsidR="00C17589" w:rsidRPr="009808A9" w:rsidRDefault="00146310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 xml:space="preserve">KRAS </w:t>
            </w:r>
          </w:p>
        </w:tc>
        <w:tc>
          <w:tcPr>
            <w:tcW w:w="1133" w:type="dxa"/>
            <w:noWrap/>
            <w:hideMark/>
          </w:tcPr>
          <w:p w14:paraId="464ADBC7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40DE2D32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2678B114" w14:textId="73F3FA4D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146310" w:rsidRPr="009808A9">
              <w:rPr>
                <w:rFonts w:ascii="Times New Roman" w:hAnsi="Times New Roman" w:cs="Times New Roman"/>
              </w:rPr>
              <w:t xml:space="preserve"> G12D</w:t>
            </w:r>
          </w:p>
        </w:tc>
        <w:tc>
          <w:tcPr>
            <w:tcW w:w="1134" w:type="dxa"/>
            <w:noWrap/>
            <w:hideMark/>
          </w:tcPr>
          <w:p w14:paraId="7F2E24E7" w14:textId="2CF7ECC0" w:rsidR="00C17589" w:rsidRPr="009808A9" w:rsidRDefault="00754BA0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2.02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4EF5A6F3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53F0C8F9" w14:textId="19607C4A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</w:t>
            </w:r>
            <w:r w:rsidR="003A5BDF" w:rsidRPr="009808A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55" w:type="dxa"/>
            <w:noWrap/>
            <w:hideMark/>
          </w:tcPr>
          <w:p w14:paraId="575ACEA0" w14:textId="316BEE9A" w:rsidR="00C17589" w:rsidRPr="009808A9" w:rsidRDefault="00F73211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BRAF</w:t>
            </w:r>
          </w:p>
        </w:tc>
        <w:tc>
          <w:tcPr>
            <w:tcW w:w="1133" w:type="dxa"/>
            <w:noWrap/>
            <w:hideMark/>
          </w:tcPr>
          <w:p w14:paraId="51B5A59E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409F81E7" w14:textId="76256746" w:rsidR="00C17589" w:rsidRPr="009808A9" w:rsidRDefault="00F73211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42475D26" w14:textId="75F83DAB" w:rsidR="00C17589" w:rsidRPr="009808A9" w:rsidRDefault="00F73211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 V600E</w:t>
            </w:r>
          </w:p>
        </w:tc>
        <w:tc>
          <w:tcPr>
            <w:tcW w:w="1134" w:type="dxa"/>
            <w:noWrap/>
            <w:hideMark/>
          </w:tcPr>
          <w:p w14:paraId="46CD59AA" w14:textId="75491F3F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1</w:t>
            </w:r>
            <w:r w:rsidR="003A6EF1" w:rsidRPr="009808A9">
              <w:rPr>
                <w:rFonts w:ascii="Times New Roman" w:hAnsi="Times New Roman" w:cs="Times New Roman"/>
              </w:rPr>
              <w:t>9.46</w:t>
            </w:r>
            <w:r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03DDFD0F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41128A19" w14:textId="56583E7E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</w:t>
            </w:r>
            <w:r w:rsidR="003A5BDF" w:rsidRPr="009808A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55" w:type="dxa"/>
            <w:noWrap/>
            <w:hideMark/>
          </w:tcPr>
          <w:p w14:paraId="7F48C868" w14:textId="5759100A" w:rsidR="00C17589" w:rsidRPr="009808A9" w:rsidRDefault="00F73211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BRAF</w:t>
            </w:r>
          </w:p>
        </w:tc>
        <w:tc>
          <w:tcPr>
            <w:tcW w:w="1133" w:type="dxa"/>
            <w:noWrap/>
            <w:hideMark/>
          </w:tcPr>
          <w:p w14:paraId="263D2A21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138600A5" w14:textId="2859A3F6" w:rsidR="00C17589" w:rsidRPr="009808A9" w:rsidRDefault="00F73211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16D36674" w14:textId="48811EF5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F73211" w:rsidRPr="009808A9">
              <w:rPr>
                <w:rFonts w:ascii="Times New Roman" w:hAnsi="Times New Roman" w:cs="Times New Roman"/>
              </w:rPr>
              <w:t xml:space="preserve"> V600E</w:t>
            </w:r>
          </w:p>
        </w:tc>
        <w:tc>
          <w:tcPr>
            <w:tcW w:w="1134" w:type="dxa"/>
            <w:noWrap/>
            <w:hideMark/>
          </w:tcPr>
          <w:p w14:paraId="470E1F92" w14:textId="3FB1B2A4" w:rsidR="00C17589" w:rsidRPr="009808A9" w:rsidRDefault="003A6EF1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45.05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7B9F90DB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7641D3D4" w14:textId="2A956712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</w:t>
            </w:r>
            <w:r w:rsidR="00852D2D" w:rsidRPr="009808A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055" w:type="dxa"/>
            <w:noWrap/>
            <w:hideMark/>
          </w:tcPr>
          <w:p w14:paraId="566872BC" w14:textId="0C9E73B8" w:rsidR="00C17589" w:rsidRPr="009808A9" w:rsidRDefault="00852D2D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 xml:space="preserve">NRAS </w:t>
            </w:r>
          </w:p>
        </w:tc>
        <w:tc>
          <w:tcPr>
            <w:tcW w:w="1133" w:type="dxa"/>
            <w:noWrap/>
            <w:hideMark/>
          </w:tcPr>
          <w:p w14:paraId="000686EB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15729913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68672E1D" w14:textId="244F3D18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852D2D" w:rsidRPr="009808A9">
              <w:rPr>
                <w:rFonts w:ascii="Times New Roman" w:hAnsi="Times New Roman" w:cs="Times New Roman"/>
              </w:rPr>
              <w:t xml:space="preserve"> Q61R</w:t>
            </w:r>
          </w:p>
        </w:tc>
        <w:tc>
          <w:tcPr>
            <w:tcW w:w="1134" w:type="dxa"/>
            <w:noWrap/>
            <w:hideMark/>
          </w:tcPr>
          <w:p w14:paraId="59610F94" w14:textId="2EA516AC" w:rsidR="00C17589" w:rsidRPr="009808A9" w:rsidRDefault="00852D2D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43.30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213A3BF4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33851792" w14:textId="2D0A23BF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</w:t>
            </w:r>
            <w:r w:rsidR="00EE3D22" w:rsidRPr="009808A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55" w:type="dxa"/>
            <w:noWrap/>
            <w:hideMark/>
          </w:tcPr>
          <w:p w14:paraId="13E6192E" w14:textId="3317485F" w:rsidR="00C17589" w:rsidRPr="009808A9" w:rsidRDefault="00EE3D22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BRAF</w:t>
            </w:r>
          </w:p>
        </w:tc>
        <w:tc>
          <w:tcPr>
            <w:tcW w:w="1133" w:type="dxa"/>
            <w:noWrap/>
            <w:hideMark/>
          </w:tcPr>
          <w:p w14:paraId="7D60A4B7" w14:textId="3AF13C01" w:rsidR="00C17589" w:rsidRPr="009808A9" w:rsidRDefault="00EE3D22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7F9C0AB8" w14:textId="4C07F90F" w:rsidR="00C17589" w:rsidRPr="009808A9" w:rsidRDefault="00EE3D22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205439FE" w14:textId="447B7109" w:rsidR="00C17589" w:rsidRPr="009808A9" w:rsidRDefault="00EE3D22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 V600E</w:t>
            </w:r>
          </w:p>
        </w:tc>
        <w:tc>
          <w:tcPr>
            <w:tcW w:w="1134" w:type="dxa"/>
            <w:noWrap/>
            <w:hideMark/>
          </w:tcPr>
          <w:p w14:paraId="5A419692" w14:textId="7CAEE29C" w:rsidR="00C17589" w:rsidRPr="009808A9" w:rsidRDefault="00EE3D22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14.88%</w:t>
            </w:r>
          </w:p>
        </w:tc>
      </w:tr>
      <w:tr w:rsidR="00DD12BA" w:rsidRPr="009808A9" w14:paraId="5E2D0049" w14:textId="77777777" w:rsidTr="00EF2B48">
        <w:trPr>
          <w:trHeight w:val="312"/>
        </w:trPr>
        <w:tc>
          <w:tcPr>
            <w:tcW w:w="1493" w:type="dxa"/>
            <w:noWrap/>
          </w:tcPr>
          <w:p w14:paraId="09FD720C" w14:textId="0AC57204" w:rsidR="00DD12BA" w:rsidRPr="009808A9" w:rsidRDefault="00C912FA" w:rsidP="000D290E">
            <w:pPr>
              <w:rPr>
                <w:rFonts w:ascii="Times New Roman" w:hAnsi="Times New Roman" w:cs="Times New Roman"/>
              </w:rPr>
            </w:pPr>
            <w:proofErr w:type="gramStart"/>
            <w:r w:rsidRPr="009808A9">
              <w:rPr>
                <w:rFonts w:ascii="Times New Roman" w:hAnsi="Times New Roman" w:cs="Times New Roman"/>
                <w:szCs w:val="20"/>
              </w:rPr>
              <w:t>Acral  melanomas</w:t>
            </w:r>
            <w:proofErr w:type="gramEnd"/>
          </w:p>
        </w:tc>
        <w:tc>
          <w:tcPr>
            <w:tcW w:w="1055" w:type="dxa"/>
            <w:noWrap/>
          </w:tcPr>
          <w:p w14:paraId="5B0CF9B8" w14:textId="77777777" w:rsidR="00DD12BA" w:rsidRPr="009808A9" w:rsidRDefault="00DD12BA" w:rsidP="000D29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</w:tcPr>
          <w:p w14:paraId="1BD4ED00" w14:textId="77777777" w:rsidR="00DD12BA" w:rsidRPr="009808A9" w:rsidRDefault="00DD12BA" w:rsidP="000D29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noWrap/>
          </w:tcPr>
          <w:p w14:paraId="5294D4B8" w14:textId="77777777" w:rsidR="00DD12BA" w:rsidRPr="009808A9" w:rsidRDefault="00DD12BA" w:rsidP="000D29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noWrap/>
          </w:tcPr>
          <w:p w14:paraId="32B167C4" w14:textId="77777777" w:rsidR="00DD12BA" w:rsidRPr="009808A9" w:rsidRDefault="00DD12BA" w:rsidP="000D29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14:paraId="5AE6AAA2" w14:textId="77777777" w:rsidR="00DD12BA" w:rsidRPr="009808A9" w:rsidRDefault="00DD12BA" w:rsidP="000D290E">
            <w:pPr>
              <w:rPr>
                <w:rFonts w:ascii="Times New Roman" w:hAnsi="Times New Roman" w:cs="Times New Roman"/>
              </w:rPr>
            </w:pPr>
          </w:p>
        </w:tc>
      </w:tr>
      <w:tr w:rsidR="002F522C" w:rsidRPr="009808A9" w14:paraId="0A46F8B7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521ABC1B" w14:textId="2FE2611E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Case0</w:t>
            </w:r>
            <w:r w:rsidR="00C912FA" w:rsidRPr="009808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5" w:type="dxa"/>
            <w:noWrap/>
            <w:hideMark/>
          </w:tcPr>
          <w:p w14:paraId="66AF480D" w14:textId="5CCFA2D8" w:rsidR="00C17589" w:rsidRPr="009808A9" w:rsidRDefault="00F36572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BRAF</w:t>
            </w:r>
          </w:p>
        </w:tc>
        <w:tc>
          <w:tcPr>
            <w:tcW w:w="1133" w:type="dxa"/>
            <w:noWrap/>
            <w:hideMark/>
          </w:tcPr>
          <w:p w14:paraId="6D6BF84E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6221C384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44569078" w14:textId="5C539599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F36572" w:rsidRPr="009808A9">
              <w:rPr>
                <w:rFonts w:ascii="Times New Roman" w:hAnsi="Times New Roman" w:cs="Times New Roman"/>
              </w:rPr>
              <w:t xml:space="preserve"> V600E</w:t>
            </w:r>
          </w:p>
        </w:tc>
        <w:tc>
          <w:tcPr>
            <w:tcW w:w="1134" w:type="dxa"/>
            <w:noWrap/>
            <w:hideMark/>
          </w:tcPr>
          <w:p w14:paraId="47F12C8D" w14:textId="5D9EF2D5" w:rsidR="00C17589" w:rsidRPr="009808A9" w:rsidRDefault="00F36572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23.41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29F1DE6F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5FC02FA3" w14:textId="1BAAD34D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Case0</w:t>
            </w:r>
            <w:r w:rsidR="00C912FA" w:rsidRPr="009808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5" w:type="dxa"/>
            <w:noWrap/>
            <w:hideMark/>
          </w:tcPr>
          <w:p w14:paraId="6AF07207" w14:textId="3BBD406C" w:rsidR="00C17589" w:rsidRPr="009808A9" w:rsidRDefault="00655C27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KRAS</w:t>
            </w:r>
          </w:p>
        </w:tc>
        <w:tc>
          <w:tcPr>
            <w:tcW w:w="1133" w:type="dxa"/>
            <w:noWrap/>
            <w:hideMark/>
          </w:tcPr>
          <w:p w14:paraId="25537360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0D7DF508" w14:textId="2ECBF673" w:rsidR="00C17589" w:rsidRPr="009808A9" w:rsidRDefault="00655C27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342DEE80" w14:textId="084B45E4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655C27" w:rsidRPr="009808A9">
              <w:rPr>
                <w:rFonts w:ascii="Times New Roman" w:hAnsi="Times New Roman" w:cs="Times New Roman"/>
              </w:rPr>
              <w:t xml:space="preserve"> G12D</w:t>
            </w:r>
          </w:p>
        </w:tc>
        <w:tc>
          <w:tcPr>
            <w:tcW w:w="1134" w:type="dxa"/>
            <w:noWrap/>
            <w:hideMark/>
          </w:tcPr>
          <w:p w14:paraId="61237FFC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16.91%</w:t>
            </w:r>
          </w:p>
        </w:tc>
      </w:tr>
      <w:tr w:rsidR="002F522C" w:rsidRPr="009808A9" w14:paraId="087DB0E6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3EEF13C7" w14:textId="5344FA64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Case0</w:t>
            </w:r>
            <w:r w:rsidR="00C912FA" w:rsidRPr="009808A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55" w:type="dxa"/>
            <w:noWrap/>
            <w:hideMark/>
          </w:tcPr>
          <w:p w14:paraId="74D68FC2" w14:textId="7643216A" w:rsidR="00C17589" w:rsidRPr="009808A9" w:rsidRDefault="00655C27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 xml:space="preserve">NRAS  </w:t>
            </w:r>
          </w:p>
        </w:tc>
        <w:tc>
          <w:tcPr>
            <w:tcW w:w="1133" w:type="dxa"/>
            <w:noWrap/>
            <w:hideMark/>
          </w:tcPr>
          <w:p w14:paraId="6655F6D7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0AEB8F91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09EF7204" w14:textId="624C3A7C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655C27" w:rsidRPr="009808A9">
              <w:rPr>
                <w:rFonts w:ascii="Times New Roman" w:hAnsi="Times New Roman" w:cs="Times New Roman"/>
              </w:rPr>
              <w:t xml:space="preserve"> Q61R</w:t>
            </w:r>
          </w:p>
        </w:tc>
        <w:tc>
          <w:tcPr>
            <w:tcW w:w="1134" w:type="dxa"/>
            <w:noWrap/>
            <w:hideMark/>
          </w:tcPr>
          <w:p w14:paraId="41F5A9BE" w14:textId="001D4520" w:rsidR="00C17589" w:rsidRPr="009808A9" w:rsidRDefault="007E6838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32.62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43587778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58F816FC" w14:textId="6CD32714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Case0</w:t>
            </w:r>
            <w:r w:rsidR="00C912FA" w:rsidRPr="009808A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5" w:type="dxa"/>
            <w:noWrap/>
            <w:hideMark/>
          </w:tcPr>
          <w:p w14:paraId="40969A90" w14:textId="7B7893A7" w:rsidR="00C17589" w:rsidRPr="009808A9" w:rsidRDefault="002F0690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KRAS</w:t>
            </w:r>
          </w:p>
        </w:tc>
        <w:tc>
          <w:tcPr>
            <w:tcW w:w="1133" w:type="dxa"/>
            <w:noWrap/>
            <w:hideMark/>
          </w:tcPr>
          <w:p w14:paraId="6CB4580F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5DA317CE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54D52A74" w14:textId="3A8F8BB6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2F0690" w:rsidRPr="009808A9">
              <w:rPr>
                <w:rFonts w:ascii="Times New Roman" w:hAnsi="Times New Roman" w:cs="Times New Roman"/>
              </w:rPr>
              <w:t xml:space="preserve"> G13D</w:t>
            </w:r>
          </w:p>
        </w:tc>
        <w:tc>
          <w:tcPr>
            <w:tcW w:w="1134" w:type="dxa"/>
            <w:noWrap/>
            <w:hideMark/>
          </w:tcPr>
          <w:p w14:paraId="10CA7E35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20.58%</w:t>
            </w:r>
          </w:p>
        </w:tc>
      </w:tr>
      <w:tr w:rsidR="002F522C" w:rsidRPr="009808A9" w14:paraId="06D8E3AF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33EC039F" w14:textId="3DD8D54A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Case0</w:t>
            </w:r>
            <w:r w:rsidR="00C912FA" w:rsidRPr="009808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55" w:type="dxa"/>
            <w:noWrap/>
            <w:hideMark/>
          </w:tcPr>
          <w:p w14:paraId="0053BA1D" w14:textId="3B195898" w:rsidR="00C17589" w:rsidRPr="009808A9" w:rsidRDefault="001720AE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 xml:space="preserve">NARS  </w:t>
            </w:r>
          </w:p>
        </w:tc>
        <w:tc>
          <w:tcPr>
            <w:tcW w:w="1133" w:type="dxa"/>
            <w:noWrap/>
            <w:hideMark/>
          </w:tcPr>
          <w:p w14:paraId="2717ABBA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5223B319" w14:textId="51E404D0" w:rsidR="00C17589" w:rsidRPr="009808A9" w:rsidRDefault="001720AE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3E9A949B" w14:textId="30A1B42D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1720AE" w:rsidRPr="009808A9">
              <w:rPr>
                <w:rFonts w:ascii="Times New Roman" w:hAnsi="Times New Roman" w:cs="Times New Roman"/>
              </w:rPr>
              <w:t xml:space="preserve"> G12D</w:t>
            </w:r>
          </w:p>
        </w:tc>
        <w:tc>
          <w:tcPr>
            <w:tcW w:w="1134" w:type="dxa"/>
            <w:noWrap/>
            <w:hideMark/>
          </w:tcPr>
          <w:p w14:paraId="4B43E5EF" w14:textId="48A667B0" w:rsidR="00C17589" w:rsidRPr="009808A9" w:rsidRDefault="002779F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57.46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4413CEFE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49A36C97" w14:textId="10A1B062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Case0</w:t>
            </w:r>
            <w:r w:rsidR="00C912FA" w:rsidRPr="009808A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55" w:type="dxa"/>
            <w:noWrap/>
            <w:hideMark/>
          </w:tcPr>
          <w:p w14:paraId="1D89C9A7" w14:textId="11A11108" w:rsidR="00C17589" w:rsidRPr="009808A9" w:rsidRDefault="001720AE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NARS</w:t>
            </w:r>
          </w:p>
        </w:tc>
        <w:tc>
          <w:tcPr>
            <w:tcW w:w="1133" w:type="dxa"/>
            <w:noWrap/>
            <w:hideMark/>
          </w:tcPr>
          <w:p w14:paraId="4A09DB9E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773B0EF7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2FBA2061" w14:textId="543F8BBF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1720AE" w:rsidRPr="009808A9">
              <w:rPr>
                <w:rFonts w:ascii="Times New Roman" w:hAnsi="Times New Roman" w:cs="Times New Roman"/>
              </w:rPr>
              <w:t xml:space="preserve"> Q61R</w:t>
            </w:r>
          </w:p>
        </w:tc>
        <w:tc>
          <w:tcPr>
            <w:tcW w:w="1134" w:type="dxa"/>
            <w:noWrap/>
            <w:hideMark/>
          </w:tcPr>
          <w:p w14:paraId="1278EC74" w14:textId="71E0D695" w:rsidR="00C17589" w:rsidRPr="009808A9" w:rsidRDefault="002779F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65.72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3338E1" w:rsidRPr="009808A9" w14:paraId="7578D357" w14:textId="77777777" w:rsidTr="00EF2B48">
        <w:trPr>
          <w:trHeight w:val="312"/>
        </w:trPr>
        <w:tc>
          <w:tcPr>
            <w:tcW w:w="1493" w:type="dxa"/>
            <w:noWrap/>
          </w:tcPr>
          <w:p w14:paraId="1FC1E422" w14:textId="6BD0C9F1" w:rsidR="003338E1" w:rsidRPr="009808A9" w:rsidRDefault="003338E1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  <w:szCs w:val="20"/>
              </w:rPr>
              <w:t>Melanomas of nasal cavity</w:t>
            </w:r>
          </w:p>
        </w:tc>
        <w:tc>
          <w:tcPr>
            <w:tcW w:w="1055" w:type="dxa"/>
            <w:noWrap/>
          </w:tcPr>
          <w:p w14:paraId="6C59B0E9" w14:textId="77777777" w:rsidR="003338E1" w:rsidRPr="009808A9" w:rsidRDefault="003338E1" w:rsidP="000D29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noWrap/>
          </w:tcPr>
          <w:p w14:paraId="47E4BC33" w14:textId="77777777" w:rsidR="003338E1" w:rsidRPr="009808A9" w:rsidRDefault="003338E1" w:rsidP="000D29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noWrap/>
          </w:tcPr>
          <w:p w14:paraId="2D14DD8D" w14:textId="77777777" w:rsidR="003338E1" w:rsidRPr="009808A9" w:rsidRDefault="003338E1" w:rsidP="000D29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noWrap/>
          </w:tcPr>
          <w:p w14:paraId="148428B7" w14:textId="77777777" w:rsidR="003338E1" w:rsidRPr="009808A9" w:rsidRDefault="003338E1" w:rsidP="000D29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noWrap/>
          </w:tcPr>
          <w:p w14:paraId="2D1ABAB1" w14:textId="77777777" w:rsidR="003338E1" w:rsidRPr="009808A9" w:rsidRDefault="003338E1" w:rsidP="000D290E">
            <w:pPr>
              <w:rPr>
                <w:rFonts w:ascii="Times New Roman" w:hAnsi="Times New Roman" w:cs="Times New Roman"/>
              </w:rPr>
            </w:pPr>
          </w:p>
        </w:tc>
      </w:tr>
      <w:tr w:rsidR="002F522C" w:rsidRPr="009808A9" w14:paraId="671B7D0E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46F8D099" w14:textId="3A739B20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Case0</w:t>
            </w:r>
            <w:r w:rsidR="00B50925" w:rsidRPr="009808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55" w:type="dxa"/>
            <w:noWrap/>
            <w:hideMark/>
          </w:tcPr>
          <w:p w14:paraId="52674DC1" w14:textId="53B65619" w:rsidR="00C17589" w:rsidRPr="009808A9" w:rsidRDefault="000F6BAA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 xml:space="preserve">NRAS </w:t>
            </w:r>
          </w:p>
        </w:tc>
        <w:tc>
          <w:tcPr>
            <w:tcW w:w="1133" w:type="dxa"/>
            <w:noWrap/>
            <w:hideMark/>
          </w:tcPr>
          <w:p w14:paraId="601ECC96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189B90C7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230DE68E" w14:textId="3F9D14F8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0F6BAA" w:rsidRPr="009808A9">
              <w:rPr>
                <w:rFonts w:ascii="Times New Roman" w:hAnsi="Times New Roman" w:cs="Times New Roman"/>
              </w:rPr>
              <w:t xml:space="preserve"> G12D</w:t>
            </w:r>
          </w:p>
        </w:tc>
        <w:tc>
          <w:tcPr>
            <w:tcW w:w="1134" w:type="dxa"/>
            <w:noWrap/>
            <w:hideMark/>
          </w:tcPr>
          <w:p w14:paraId="67529B44" w14:textId="13A3EEA0" w:rsidR="00C17589" w:rsidRPr="009808A9" w:rsidRDefault="000F6BAA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70.96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4356985C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24997DDF" w14:textId="72FCC21B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lastRenderedPageBreak/>
              <w:t>Case0</w:t>
            </w:r>
            <w:r w:rsidR="00B50925" w:rsidRPr="009808A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5" w:type="dxa"/>
            <w:noWrap/>
            <w:hideMark/>
          </w:tcPr>
          <w:p w14:paraId="2F7E8A30" w14:textId="19948A09" w:rsidR="00C17589" w:rsidRPr="009808A9" w:rsidRDefault="00C24083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NRAS</w:t>
            </w:r>
          </w:p>
        </w:tc>
        <w:tc>
          <w:tcPr>
            <w:tcW w:w="1133" w:type="dxa"/>
            <w:noWrap/>
            <w:hideMark/>
          </w:tcPr>
          <w:p w14:paraId="2488136E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135E1B16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1C41D058" w14:textId="113CBCE0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300CF2" w:rsidRPr="009808A9">
              <w:rPr>
                <w:rFonts w:ascii="Times New Roman" w:hAnsi="Times New Roman" w:cs="Times New Roman"/>
              </w:rPr>
              <w:t xml:space="preserve"> </w:t>
            </w:r>
            <w:r w:rsidR="00C24083" w:rsidRPr="009808A9">
              <w:rPr>
                <w:rFonts w:ascii="Times New Roman" w:hAnsi="Times New Roman" w:cs="Times New Roman"/>
              </w:rPr>
              <w:t>Q61K</w:t>
            </w:r>
          </w:p>
        </w:tc>
        <w:tc>
          <w:tcPr>
            <w:tcW w:w="1134" w:type="dxa"/>
            <w:noWrap/>
            <w:hideMark/>
          </w:tcPr>
          <w:p w14:paraId="23E28009" w14:textId="5C052E8F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2</w:t>
            </w:r>
            <w:r w:rsidR="001500D4" w:rsidRPr="009808A9">
              <w:rPr>
                <w:rFonts w:ascii="Times New Roman" w:hAnsi="Times New Roman" w:cs="Times New Roman"/>
              </w:rPr>
              <w:t>9.62</w:t>
            </w:r>
            <w:r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7E765D27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6C1FD903" w14:textId="49D122CD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</w:t>
            </w:r>
            <w:r w:rsidR="00B50925" w:rsidRPr="009808A9">
              <w:rPr>
                <w:rFonts w:ascii="Times New Roman" w:hAnsi="Times New Roman" w:cs="Times New Roman"/>
              </w:rPr>
              <w:t>03</w:t>
            </w:r>
          </w:p>
        </w:tc>
        <w:tc>
          <w:tcPr>
            <w:tcW w:w="1055" w:type="dxa"/>
            <w:noWrap/>
            <w:hideMark/>
          </w:tcPr>
          <w:p w14:paraId="1CD52EE5" w14:textId="0AF0BFE0" w:rsidR="00C17589" w:rsidRPr="009808A9" w:rsidRDefault="00DB2A3E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 xml:space="preserve">KRAS </w:t>
            </w:r>
          </w:p>
        </w:tc>
        <w:tc>
          <w:tcPr>
            <w:tcW w:w="1133" w:type="dxa"/>
            <w:noWrap/>
            <w:hideMark/>
          </w:tcPr>
          <w:p w14:paraId="3974C2C3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4F6075D3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42950854" w14:textId="1BCFB1C3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DB2A3E" w:rsidRPr="009808A9">
              <w:rPr>
                <w:rFonts w:ascii="Times New Roman" w:hAnsi="Times New Roman" w:cs="Times New Roman"/>
              </w:rPr>
              <w:t xml:space="preserve"> Q61R</w:t>
            </w:r>
          </w:p>
        </w:tc>
        <w:tc>
          <w:tcPr>
            <w:tcW w:w="1134" w:type="dxa"/>
            <w:noWrap/>
            <w:hideMark/>
          </w:tcPr>
          <w:p w14:paraId="6A6D4ED6" w14:textId="7EDE3275" w:rsidR="00C17589" w:rsidRPr="009808A9" w:rsidRDefault="00DB2A3E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60.81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44FC0D09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1DE09336" w14:textId="2A66286B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</w:t>
            </w:r>
            <w:r w:rsidR="0060541D" w:rsidRPr="009808A9">
              <w:rPr>
                <w:rFonts w:ascii="Times New Roman" w:hAnsi="Times New Roman" w:cs="Times New Roman"/>
              </w:rPr>
              <w:t>04</w:t>
            </w:r>
          </w:p>
        </w:tc>
        <w:tc>
          <w:tcPr>
            <w:tcW w:w="1055" w:type="dxa"/>
            <w:noWrap/>
            <w:hideMark/>
          </w:tcPr>
          <w:p w14:paraId="4B7C43C7" w14:textId="6F72844B" w:rsidR="00C17589" w:rsidRPr="009808A9" w:rsidRDefault="00A6736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 xml:space="preserve">KRAS </w:t>
            </w:r>
          </w:p>
        </w:tc>
        <w:tc>
          <w:tcPr>
            <w:tcW w:w="1133" w:type="dxa"/>
            <w:noWrap/>
            <w:hideMark/>
          </w:tcPr>
          <w:p w14:paraId="7940F5DE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4C2537EA" w14:textId="72F06077" w:rsidR="00C17589" w:rsidRPr="009808A9" w:rsidRDefault="00337860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4ADEE5FF" w14:textId="7FED1D7B" w:rsidR="00C17589" w:rsidRPr="009808A9" w:rsidRDefault="00A6736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 G12V</w:t>
            </w:r>
          </w:p>
        </w:tc>
        <w:tc>
          <w:tcPr>
            <w:tcW w:w="1134" w:type="dxa"/>
            <w:noWrap/>
            <w:hideMark/>
          </w:tcPr>
          <w:p w14:paraId="642A473E" w14:textId="1DB8E92F" w:rsidR="00C17589" w:rsidRPr="009808A9" w:rsidRDefault="00A6736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19.47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71380095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148CE13F" w14:textId="2CC34BAA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</w:t>
            </w:r>
            <w:r w:rsidR="0060541D" w:rsidRPr="009808A9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1055" w:type="dxa"/>
            <w:noWrap/>
            <w:hideMark/>
          </w:tcPr>
          <w:p w14:paraId="7BA9F298" w14:textId="3268E9EF" w:rsidR="00C17589" w:rsidRPr="009808A9" w:rsidRDefault="002B478C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 xml:space="preserve">NRAS  </w:t>
            </w:r>
          </w:p>
        </w:tc>
        <w:tc>
          <w:tcPr>
            <w:tcW w:w="1133" w:type="dxa"/>
            <w:noWrap/>
            <w:hideMark/>
          </w:tcPr>
          <w:p w14:paraId="41CCA0B6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623E4ABE" w14:textId="5A0F4899" w:rsidR="00C17589" w:rsidRPr="009808A9" w:rsidRDefault="00337860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0AC6590E" w14:textId="56D9510F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2B478C" w:rsidRPr="009808A9">
              <w:rPr>
                <w:rFonts w:ascii="Times New Roman" w:hAnsi="Times New Roman" w:cs="Times New Roman"/>
              </w:rPr>
              <w:t xml:space="preserve"> Q61R</w:t>
            </w:r>
          </w:p>
        </w:tc>
        <w:tc>
          <w:tcPr>
            <w:tcW w:w="1134" w:type="dxa"/>
            <w:noWrap/>
            <w:hideMark/>
          </w:tcPr>
          <w:p w14:paraId="7653357D" w14:textId="567B7FDE" w:rsidR="00C17589" w:rsidRPr="009808A9" w:rsidRDefault="002B478C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17.82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373FC943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0C7B3DDB" w14:textId="2DC67E90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</w:t>
            </w:r>
            <w:r w:rsidR="0060541D" w:rsidRPr="009808A9">
              <w:rPr>
                <w:rFonts w:ascii="Times New Roman" w:hAnsi="Times New Roman" w:cs="Times New Roman"/>
              </w:rPr>
              <w:t>06</w:t>
            </w:r>
          </w:p>
        </w:tc>
        <w:tc>
          <w:tcPr>
            <w:tcW w:w="1055" w:type="dxa"/>
            <w:noWrap/>
            <w:hideMark/>
          </w:tcPr>
          <w:p w14:paraId="6F00B96C" w14:textId="4E2FE870" w:rsidR="00C17589" w:rsidRPr="009808A9" w:rsidRDefault="0059667B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 xml:space="preserve">NRAS </w:t>
            </w:r>
          </w:p>
        </w:tc>
        <w:tc>
          <w:tcPr>
            <w:tcW w:w="1133" w:type="dxa"/>
            <w:noWrap/>
            <w:hideMark/>
          </w:tcPr>
          <w:p w14:paraId="09D64D4A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7D5FB678" w14:textId="7BF07DDC" w:rsidR="00C17589" w:rsidRPr="009808A9" w:rsidRDefault="00337860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5BE80856" w14:textId="2C22811C" w:rsidR="00C17589" w:rsidRPr="009808A9" w:rsidRDefault="0059667B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 G13R</w:t>
            </w:r>
          </w:p>
        </w:tc>
        <w:tc>
          <w:tcPr>
            <w:tcW w:w="1134" w:type="dxa"/>
            <w:noWrap/>
            <w:hideMark/>
          </w:tcPr>
          <w:p w14:paraId="6F94B710" w14:textId="65B5AD45" w:rsidR="00C17589" w:rsidRPr="009808A9" w:rsidRDefault="00E304AF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6.43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  <w:tr w:rsidR="002F522C" w:rsidRPr="009808A9" w14:paraId="425E3E6B" w14:textId="77777777" w:rsidTr="00EF2B48">
        <w:trPr>
          <w:trHeight w:val="312"/>
        </w:trPr>
        <w:tc>
          <w:tcPr>
            <w:tcW w:w="1493" w:type="dxa"/>
            <w:noWrap/>
            <w:hideMark/>
          </w:tcPr>
          <w:p w14:paraId="2518F146" w14:textId="27260D65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Case</w:t>
            </w:r>
            <w:r w:rsidR="0060541D" w:rsidRPr="009808A9"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1055" w:type="dxa"/>
            <w:noWrap/>
            <w:hideMark/>
          </w:tcPr>
          <w:p w14:paraId="48ECCD6A" w14:textId="375C5479" w:rsidR="00C17589" w:rsidRPr="009808A9" w:rsidRDefault="00684B7F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NRAS</w:t>
            </w:r>
          </w:p>
        </w:tc>
        <w:tc>
          <w:tcPr>
            <w:tcW w:w="1133" w:type="dxa"/>
            <w:noWrap/>
            <w:hideMark/>
          </w:tcPr>
          <w:p w14:paraId="3F91442F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SNV</w:t>
            </w:r>
          </w:p>
        </w:tc>
        <w:tc>
          <w:tcPr>
            <w:tcW w:w="1984" w:type="dxa"/>
            <w:noWrap/>
            <w:hideMark/>
          </w:tcPr>
          <w:p w14:paraId="42F18F66" w14:textId="77777777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proofErr w:type="spellStart"/>
            <w:r w:rsidRPr="009808A9">
              <w:rPr>
                <w:rFonts w:ascii="Times New Roman" w:hAnsi="Times New Roman" w:cs="Times New Roman"/>
              </w:rPr>
              <w:t>missense_variant</w:t>
            </w:r>
            <w:proofErr w:type="spellEnd"/>
          </w:p>
        </w:tc>
        <w:tc>
          <w:tcPr>
            <w:tcW w:w="1418" w:type="dxa"/>
            <w:noWrap/>
            <w:hideMark/>
          </w:tcPr>
          <w:p w14:paraId="48170B1B" w14:textId="5395A860" w:rsidR="00C17589" w:rsidRPr="009808A9" w:rsidRDefault="00C17589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p.</w:t>
            </w:r>
            <w:r w:rsidR="00684B7F" w:rsidRPr="009808A9">
              <w:rPr>
                <w:rFonts w:ascii="Times New Roman" w:hAnsi="Times New Roman" w:cs="Times New Roman"/>
              </w:rPr>
              <w:t xml:space="preserve"> G12D</w:t>
            </w:r>
          </w:p>
        </w:tc>
        <w:tc>
          <w:tcPr>
            <w:tcW w:w="1134" w:type="dxa"/>
            <w:noWrap/>
            <w:hideMark/>
          </w:tcPr>
          <w:p w14:paraId="3711D67D" w14:textId="67037A7A" w:rsidR="00C17589" w:rsidRPr="009808A9" w:rsidRDefault="00E304AF" w:rsidP="000D290E">
            <w:pPr>
              <w:rPr>
                <w:rFonts w:ascii="Times New Roman" w:hAnsi="Times New Roman" w:cs="Times New Roman"/>
              </w:rPr>
            </w:pPr>
            <w:r w:rsidRPr="009808A9">
              <w:rPr>
                <w:rFonts w:ascii="Times New Roman" w:hAnsi="Times New Roman" w:cs="Times New Roman"/>
              </w:rPr>
              <w:t>79.76</w:t>
            </w:r>
            <w:r w:rsidR="00C17589" w:rsidRPr="009808A9">
              <w:rPr>
                <w:rFonts w:ascii="Times New Roman" w:hAnsi="Times New Roman" w:cs="Times New Roman"/>
              </w:rPr>
              <w:t>%</w:t>
            </w:r>
          </w:p>
        </w:tc>
      </w:tr>
    </w:tbl>
    <w:p w14:paraId="3EBF1F59" w14:textId="77777777" w:rsidR="00C17589" w:rsidRPr="009808A9" w:rsidRDefault="00C17589">
      <w:pPr>
        <w:rPr>
          <w:rFonts w:ascii="Times New Roman" w:hAnsi="Times New Roman" w:cs="Times New Roman"/>
        </w:rPr>
      </w:pPr>
    </w:p>
    <w:sectPr w:rsidR="00C17589" w:rsidRPr="009808A9" w:rsidSect="00516439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DF3D2B"/>
    <w:multiLevelType w:val="hybridMultilevel"/>
    <w:tmpl w:val="A52272F4"/>
    <w:lvl w:ilvl="0" w:tplc="D63A17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CD6A80"/>
    <w:multiLevelType w:val="hybridMultilevel"/>
    <w:tmpl w:val="C25A99C8"/>
    <w:lvl w:ilvl="0" w:tplc="E24C17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CC7"/>
    <w:rsid w:val="000C3DA9"/>
    <w:rsid w:val="000F6BAA"/>
    <w:rsid w:val="00132F98"/>
    <w:rsid w:val="00146310"/>
    <w:rsid w:val="001500D4"/>
    <w:rsid w:val="001720AE"/>
    <w:rsid w:val="002334E1"/>
    <w:rsid w:val="002779F9"/>
    <w:rsid w:val="002B478C"/>
    <w:rsid w:val="002F0690"/>
    <w:rsid w:val="002F522C"/>
    <w:rsid w:val="00300CF2"/>
    <w:rsid w:val="00321D21"/>
    <w:rsid w:val="003338E1"/>
    <w:rsid w:val="00337860"/>
    <w:rsid w:val="00377C5E"/>
    <w:rsid w:val="003A5BDF"/>
    <w:rsid w:val="003A6EF1"/>
    <w:rsid w:val="003F1DA1"/>
    <w:rsid w:val="004227C7"/>
    <w:rsid w:val="004B015E"/>
    <w:rsid w:val="00516439"/>
    <w:rsid w:val="0059667B"/>
    <w:rsid w:val="0060541D"/>
    <w:rsid w:val="00655C27"/>
    <w:rsid w:val="00684B7F"/>
    <w:rsid w:val="00754BA0"/>
    <w:rsid w:val="007661B4"/>
    <w:rsid w:val="007E6838"/>
    <w:rsid w:val="00852D2D"/>
    <w:rsid w:val="00887BD5"/>
    <w:rsid w:val="008C5CC7"/>
    <w:rsid w:val="009808A9"/>
    <w:rsid w:val="00A072F5"/>
    <w:rsid w:val="00A53C3C"/>
    <w:rsid w:val="00A62320"/>
    <w:rsid w:val="00A63509"/>
    <w:rsid w:val="00A67369"/>
    <w:rsid w:val="00B50925"/>
    <w:rsid w:val="00BA5A6B"/>
    <w:rsid w:val="00BC475B"/>
    <w:rsid w:val="00BE55D5"/>
    <w:rsid w:val="00C17589"/>
    <w:rsid w:val="00C24083"/>
    <w:rsid w:val="00C912FA"/>
    <w:rsid w:val="00D86EC4"/>
    <w:rsid w:val="00DB2A3E"/>
    <w:rsid w:val="00DB3020"/>
    <w:rsid w:val="00DD12BA"/>
    <w:rsid w:val="00E304AF"/>
    <w:rsid w:val="00E61E91"/>
    <w:rsid w:val="00EE3D22"/>
    <w:rsid w:val="00EF2B48"/>
    <w:rsid w:val="00F36572"/>
    <w:rsid w:val="00F73211"/>
    <w:rsid w:val="00FA5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4CE0C4"/>
  <w15:chartTrackingRefBased/>
  <w15:docId w15:val="{1503F410-EF63-44A3-A7C6-9CF8EC009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7589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0C3DA9"/>
    <w:pPr>
      <w:keepNext/>
      <w:widowControl/>
      <w:spacing w:before="240" w:after="60" w:line="480" w:lineRule="auto"/>
      <w:jc w:val="left"/>
      <w:outlineLvl w:val="0"/>
    </w:pPr>
    <w:rPr>
      <w:rFonts w:ascii="Arial" w:eastAsia="宋体" w:hAnsi="Arial" w:cs="Arial"/>
      <w:b/>
      <w:bCs/>
      <w:kern w:val="32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75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E55D5"/>
    <w:pPr>
      <w:ind w:firstLineChars="200" w:firstLine="420"/>
    </w:pPr>
  </w:style>
  <w:style w:type="character" w:customStyle="1" w:styleId="10">
    <w:name w:val="标题 1 字符"/>
    <w:basedOn w:val="a0"/>
    <w:link w:val="1"/>
    <w:rsid w:val="000C3DA9"/>
    <w:rPr>
      <w:rFonts w:ascii="Arial" w:eastAsia="宋体" w:hAnsi="Arial" w:cs="Arial"/>
      <w:b/>
      <w:bCs/>
      <w:kern w:val="32"/>
      <w:sz w:val="32"/>
      <w:szCs w:val="32"/>
      <w:lang w:eastAsia="en-US"/>
    </w:rPr>
  </w:style>
  <w:style w:type="character" w:styleId="a5">
    <w:name w:val="Hyperlink"/>
    <w:basedOn w:val="a0"/>
    <w:uiPriority w:val="99"/>
    <w:unhideWhenUsed/>
    <w:rsid w:val="000C3DA9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0C3D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89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elf2006@126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3</Pages>
  <Words>567</Words>
  <Characters>3236</Characters>
  <Application>Microsoft Office Word</Application>
  <DocSecurity>0</DocSecurity>
  <Lines>26</Lines>
  <Paragraphs>7</Paragraphs>
  <ScaleCrop>false</ScaleCrop>
  <Company/>
  <LinksUpToDate>false</LinksUpToDate>
  <CharactersWithSpaces>3796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陈燕坪</cp:lastModifiedBy>
  <cp:revision>48</cp:revision>
  <dcterms:created xsi:type="dcterms:W3CDTF">2021-01-09T06:19:00Z</dcterms:created>
  <dcterms:modified xsi:type="dcterms:W3CDTF">2021-02-17T10:09:00Z</dcterms:modified>
</cp:coreProperties>
</file>