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FCD5" w14:textId="0F29F277" w:rsidR="00A4008D" w:rsidRPr="00A4008D" w:rsidRDefault="00A4008D" w:rsidP="00A40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" w:eastAsia="ru-RU"/>
        </w:rPr>
      </w:pPr>
      <w:r w:rsidRPr="00A40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" w:eastAsia="ru-RU"/>
        </w:rPr>
        <w:t xml:space="preserve">Supplementary </w:t>
      </w:r>
      <w:r w:rsidRPr="00A40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" w:eastAsia="ru-RU"/>
        </w:rPr>
        <w:t xml:space="preserve">material </w:t>
      </w:r>
      <w:r w:rsidRPr="00A40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3. Details of </w:t>
      </w:r>
      <w:r w:rsidRPr="00A40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" w:eastAsia="ru-RU"/>
        </w:rPr>
        <w:t>statistical analysis.</w:t>
      </w:r>
    </w:p>
    <w:p w14:paraId="7670F48B" w14:textId="0AAECE1E" w:rsidR="00B30793" w:rsidRPr="00F44D76" w:rsidRDefault="00B30793" w:rsidP="000334C7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44D76">
        <w:rPr>
          <w:rFonts w:ascii="Times New Roman" w:hAnsi="Times New Roman" w:cs="Times New Roman"/>
          <w:b/>
          <w:bCs/>
          <w:lang w:val="en-US"/>
        </w:rPr>
        <w:t xml:space="preserve">Analysis </w:t>
      </w:r>
      <w:r w:rsidRPr="00F44D76">
        <w:rPr>
          <w:rFonts w:ascii="Times New Roman" w:hAnsi="Times New Roman" w:cs="Times New Roman"/>
          <w:b/>
          <w:bCs/>
          <w:color w:val="000000" w:themeColor="text1"/>
          <w:lang w:val="en-US"/>
        </w:rPr>
        <w:t>of 2</w:t>
      </w:r>
      <w:r w:rsidR="001118EA" w:rsidRPr="00F44D76">
        <w:rPr>
          <w:rFonts w:ascii="Times New Roman" w:hAnsi="Times New Roman" w:cs="Times New Roman"/>
          <w:b/>
          <w:bCs/>
          <w:color w:val="000000" w:themeColor="text1"/>
          <w:lang w:val="en-US"/>
        </w:rPr>
        <w:t>nd</w:t>
      </w:r>
      <w:r w:rsidRPr="00F44D7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sample</w:t>
      </w:r>
      <w:r w:rsidR="000D25F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Journal club (JC)</w:t>
      </w:r>
      <w:r w:rsidRPr="00F44D76">
        <w:rPr>
          <w:rFonts w:ascii="Times New Roman" w:hAnsi="Times New Roman" w:cs="Times New Roman"/>
          <w:b/>
          <w:bCs/>
          <w:color w:val="000000" w:themeColor="text1"/>
          <w:lang w:val="en-US"/>
        </w:rPr>
        <w:t>.</w:t>
      </w:r>
    </w:p>
    <w:p w14:paraId="7C9E3386" w14:textId="77777777" w:rsidR="0058683F" w:rsidRPr="00F44D76" w:rsidRDefault="0058683F" w:rsidP="000334C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11178824" w14:textId="4125B127" w:rsidR="005072E1" w:rsidRDefault="008A7A95" w:rsidP="000334C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58683F" w:rsidRPr="00F44D76">
        <w:rPr>
          <w:rFonts w:ascii="Times New Roman" w:hAnsi="Times New Roman" w:cs="Times New Roman"/>
          <w:lang w:val="en-US"/>
        </w:rPr>
        <w:t>irst, we conducted an analysis to identify significant differences between</w:t>
      </w:r>
      <w:r w:rsidR="006E0D0B" w:rsidRPr="006E0D0B">
        <w:rPr>
          <w:rFonts w:ascii="Times New Roman" w:hAnsi="Times New Roman" w:cs="Times New Roman"/>
          <w:lang w:val="en-US"/>
        </w:rPr>
        <w:t xml:space="preserve"> </w:t>
      </w:r>
      <w:r w:rsidR="006E0D0B" w:rsidRPr="00F44D76">
        <w:rPr>
          <w:rFonts w:ascii="Times New Roman" w:hAnsi="Times New Roman" w:cs="Times New Roman"/>
          <w:lang w:val="en-US"/>
        </w:rPr>
        <w:t>the result of the complex test</w:t>
      </w:r>
      <w:r w:rsidR="0058683F" w:rsidRPr="00F44D76">
        <w:rPr>
          <w:rFonts w:ascii="Times New Roman" w:hAnsi="Times New Roman" w:cs="Times New Roman"/>
          <w:lang w:val="en-US"/>
        </w:rPr>
        <w:t xml:space="preserve"> and parameters </w:t>
      </w:r>
      <w:r w:rsidR="003F5998" w:rsidRPr="00F44D76">
        <w:rPr>
          <w:rFonts w:ascii="Times New Roman" w:hAnsi="Times New Roman" w:cs="Times New Roman"/>
          <w:lang w:val="en-US"/>
        </w:rPr>
        <w:t>using the</w:t>
      </w:r>
      <w:r>
        <w:rPr>
          <w:rFonts w:ascii="Times New Roman" w:hAnsi="Times New Roman" w:cs="Times New Roman"/>
          <w:lang w:val="en-US"/>
        </w:rPr>
        <w:t xml:space="preserve"> s</w:t>
      </w:r>
      <w:r w:rsidRPr="008A7A95">
        <w:rPr>
          <w:rFonts w:ascii="Times New Roman" w:hAnsi="Times New Roman" w:cs="Times New Roman"/>
          <w:lang w:val="en-US"/>
        </w:rPr>
        <w:t>imple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linear regression. </w:t>
      </w:r>
      <w:r w:rsidR="00FD090A">
        <w:rPr>
          <w:rFonts w:ascii="Times New Roman" w:hAnsi="Times New Roman" w:cs="Times New Roman"/>
          <w:color w:val="000000" w:themeColor="text1"/>
          <w:lang w:val="en-US"/>
        </w:rPr>
        <w:t>W</w:t>
      </w:r>
      <w:r w:rsidR="00FD090A" w:rsidRPr="00FD090A">
        <w:rPr>
          <w:rFonts w:ascii="Times New Roman" w:hAnsi="Times New Roman" w:cs="Times New Roman"/>
          <w:color w:val="000000" w:themeColor="text1"/>
          <w:lang w:val="en-US"/>
        </w:rPr>
        <w:t>e got the</w:t>
      </w:r>
      <w:r w:rsidR="00FD090A">
        <w:rPr>
          <w:rFonts w:ascii="Times New Roman" w:hAnsi="Times New Roman" w:cs="Times New Roman"/>
          <w:color w:val="000000" w:themeColor="text1"/>
          <w:lang w:val="en-US"/>
        </w:rPr>
        <w:t xml:space="preserve"> unadjusted</w:t>
      </w:r>
      <w:r w:rsidR="00F1594D">
        <w:rPr>
          <w:rFonts w:ascii="Times New Roman" w:hAnsi="Times New Roman" w:cs="Times New Roman"/>
          <w:color w:val="000000" w:themeColor="text1"/>
          <w:lang w:val="en-US"/>
        </w:rPr>
        <w:t xml:space="preserve"> (crude)</w:t>
      </w:r>
      <w:r w:rsidR="00FD090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D090A" w:rsidRPr="00FD090A">
        <w:rPr>
          <w:rFonts w:ascii="Times New Roman" w:hAnsi="Times New Roman" w:cs="Times New Roman"/>
          <w:color w:val="000000" w:themeColor="text1"/>
          <w:lang w:val="en-US"/>
        </w:rPr>
        <w:t>results</w:t>
      </w:r>
      <w:r w:rsidR="005072E1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="00A4008D">
        <w:rPr>
          <w:rFonts w:ascii="Times New Roman" w:hAnsi="Times New Roman" w:cs="Times New Roman"/>
          <w:lang w:val="en-US"/>
        </w:rPr>
        <w:t>s</w:t>
      </w:r>
      <w:r w:rsidR="00A4008D">
        <w:rPr>
          <w:rFonts w:ascii="Times New Roman" w:hAnsi="Times New Roman" w:cs="Times New Roman"/>
          <w:lang w:val="en-US"/>
        </w:rPr>
        <w:t xml:space="preserve">upplementary </w:t>
      </w:r>
      <w:r w:rsidR="005072E1">
        <w:rPr>
          <w:rFonts w:ascii="Times New Roman" w:hAnsi="Times New Roman" w:cs="Times New Roman"/>
          <w:color w:val="000000" w:themeColor="text1"/>
          <w:lang w:val="en-US"/>
        </w:rPr>
        <w:t>table 1)</w:t>
      </w:r>
      <w:r w:rsidR="00FD090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79D7E60E" w14:textId="4ECE9190" w:rsidR="005072E1" w:rsidRDefault="005072E1" w:rsidP="000334C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9E5EE58" w14:textId="360F51B0" w:rsidR="005072E1" w:rsidRPr="005072E1" w:rsidRDefault="00A4008D" w:rsidP="000334C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Supplementary t</w:t>
      </w:r>
      <w:r w:rsidR="005072E1">
        <w:rPr>
          <w:rFonts w:ascii="Times New Roman" w:hAnsi="Times New Roman" w:cs="Times New Roman"/>
          <w:lang w:val="en-US"/>
        </w:rPr>
        <w:t>able</w:t>
      </w:r>
      <w:r w:rsidR="000D25F6">
        <w:rPr>
          <w:rFonts w:ascii="Times New Roman" w:hAnsi="Times New Roman" w:cs="Times New Roman"/>
          <w:lang w:val="en-US"/>
        </w:rPr>
        <w:t xml:space="preserve"> </w:t>
      </w:r>
      <w:r w:rsidR="005072E1">
        <w:rPr>
          <w:rFonts w:ascii="Times New Roman" w:hAnsi="Times New Roman" w:cs="Times New Roman"/>
          <w:lang w:val="en-US"/>
        </w:rPr>
        <w:t xml:space="preserve">1. </w:t>
      </w:r>
      <w:r w:rsidR="005072E1" w:rsidRPr="005072E1">
        <w:rPr>
          <w:rFonts w:ascii="Times New Roman" w:hAnsi="Times New Roman" w:cs="Times New Roman"/>
          <w:lang w:val="en-US"/>
        </w:rPr>
        <w:t xml:space="preserve">Single-factor </w:t>
      </w:r>
      <w:r w:rsidR="005072E1">
        <w:rPr>
          <w:rFonts w:ascii="Times New Roman" w:hAnsi="Times New Roman" w:cs="Times New Roman"/>
          <w:color w:val="000000" w:themeColor="text1"/>
          <w:lang w:val="en-US"/>
        </w:rPr>
        <w:t>linear regression (crude analysis)</w:t>
      </w:r>
      <w:r w:rsidR="00596060">
        <w:rPr>
          <w:rFonts w:ascii="Times New Roman" w:hAnsi="Times New Roman" w:cs="Times New Roman"/>
          <w:color w:val="000000" w:themeColor="text1"/>
          <w:lang w:val="en-US"/>
        </w:rPr>
        <w:t xml:space="preserve"> of complex test</w:t>
      </w:r>
      <w:r w:rsidR="005072E1">
        <w:rPr>
          <w:rFonts w:ascii="Times New Roman" w:hAnsi="Times New Roman" w:cs="Times New Roman"/>
          <w:color w:val="000000" w:themeColor="text1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8"/>
        <w:gridCol w:w="1349"/>
        <w:gridCol w:w="1418"/>
        <w:gridCol w:w="1134"/>
        <w:gridCol w:w="980"/>
      </w:tblGrid>
      <w:tr w:rsidR="00D66754" w:rsidRPr="00013160" w14:paraId="58CA0132" w14:textId="75A6FB3C" w:rsidTr="006310B4">
        <w:tc>
          <w:tcPr>
            <w:tcW w:w="4458" w:type="dxa"/>
            <w:vAlign w:val="center"/>
          </w:tcPr>
          <w:p w14:paraId="262EE5E1" w14:textId="7B7B63CC" w:rsidR="00914D51" w:rsidRPr="00013160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Factor</w:t>
            </w:r>
          </w:p>
        </w:tc>
        <w:tc>
          <w:tcPr>
            <w:tcW w:w="1349" w:type="dxa"/>
            <w:vAlign w:val="center"/>
          </w:tcPr>
          <w:p w14:paraId="09478C4F" w14:textId="66CF2F73" w:rsidR="00914D51" w:rsidRPr="00013160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1418" w:type="dxa"/>
            <w:vAlign w:val="center"/>
          </w:tcPr>
          <w:p w14:paraId="22AF3B49" w14:textId="3980F2F4" w:rsidR="00914D51" w:rsidRPr="00013160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95%CI</w:t>
            </w:r>
          </w:p>
        </w:tc>
        <w:tc>
          <w:tcPr>
            <w:tcW w:w="1134" w:type="dxa"/>
            <w:vAlign w:val="center"/>
          </w:tcPr>
          <w:p w14:paraId="7035BE14" w14:textId="6B11BDE7" w:rsidR="00914D51" w:rsidRPr="00013160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p-value</w:t>
            </w:r>
          </w:p>
        </w:tc>
        <w:tc>
          <w:tcPr>
            <w:tcW w:w="980" w:type="dxa"/>
            <w:vAlign w:val="center"/>
          </w:tcPr>
          <w:p w14:paraId="22012D4D" w14:textId="38523FE3" w:rsidR="00914D51" w:rsidRPr="00013160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013160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</w:tr>
      <w:tr w:rsidR="00D66754" w:rsidRPr="00013160" w14:paraId="3CCA5AE2" w14:textId="2233AA3B" w:rsidTr="006310B4">
        <w:tc>
          <w:tcPr>
            <w:tcW w:w="4458" w:type="dxa"/>
            <w:vAlign w:val="center"/>
          </w:tcPr>
          <w:p w14:paraId="2EA0915C" w14:textId="6F8A0AA8" w:rsidR="00914D51" w:rsidRPr="008906F0" w:rsidRDefault="008906F0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Groups (participants JC)</w:t>
            </w:r>
          </w:p>
        </w:tc>
        <w:tc>
          <w:tcPr>
            <w:tcW w:w="1349" w:type="dxa"/>
            <w:vAlign w:val="center"/>
          </w:tcPr>
          <w:p w14:paraId="249899D4" w14:textId="10B8FA08" w:rsidR="00914D51" w:rsidRPr="00013160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1.4</w:t>
            </w:r>
            <w:r w:rsidRPr="0001316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14:paraId="14A3CC5D" w14:textId="4BBB52C9" w:rsidR="00914D51" w:rsidRPr="00013160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</w:t>
            </w:r>
            <w:r w:rsidR="00445C5E">
              <w:rPr>
                <w:rFonts w:ascii="Times New Roman" w:hAnsi="Times New Roman" w:cs="Times New Roman"/>
                <w:lang w:val="en-US"/>
              </w:rPr>
              <w:t>12</w:t>
            </w:r>
            <w:r w:rsidRPr="00013160">
              <w:rPr>
                <w:rFonts w:ascii="Times New Roman" w:hAnsi="Times New Roman" w:cs="Times New Roman"/>
                <w:lang w:val="en-US"/>
              </w:rPr>
              <w:t>; 2.</w:t>
            </w:r>
            <w:r w:rsidR="00445C5E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1134" w:type="dxa"/>
            <w:vAlign w:val="center"/>
          </w:tcPr>
          <w:p w14:paraId="60F547A4" w14:textId="0CB89FF2" w:rsidR="00914D51" w:rsidRPr="00445C5E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0.0</w:t>
            </w:r>
            <w:r w:rsidR="00445C5E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980" w:type="dxa"/>
            <w:vAlign w:val="center"/>
          </w:tcPr>
          <w:p w14:paraId="3316694F" w14:textId="0C875E33" w:rsidR="00914D51" w:rsidRPr="00013160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</w:rPr>
              <w:t>0.052</w:t>
            </w:r>
          </w:p>
        </w:tc>
      </w:tr>
      <w:tr w:rsidR="00D66754" w:rsidRPr="00013160" w14:paraId="73850AF6" w14:textId="7DD2C74C" w:rsidTr="006310B4">
        <w:tc>
          <w:tcPr>
            <w:tcW w:w="4458" w:type="dxa"/>
            <w:vAlign w:val="center"/>
          </w:tcPr>
          <w:p w14:paraId="3A0D770E" w14:textId="62996A0D" w:rsidR="00914D51" w:rsidRPr="00013160" w:rsidRDefault="00914D51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349" w:type="dxa"/>
            <w:vAlign w:val="center"/>
          </w:tcPr>
          <w:p w14:paraId="205806E3" w14:textId="557343C3" w:rsidR="00914D51" w:rsidRPr="00013160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-0</w:t>
            </w:r>
            <w:r w:rsidR="00BD2A96">
              <w:rPr>
                <w:rFonts w:ascii="Times New Roman" w:hAnsi="Times New Roman" w:cs="Times New Roman"/>
              </w:rPr>
              <w:t>.</w:t>
            </w:r>
            <w:r w:rsidRPr="00013160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418" w:type="dxa"/>
            <w:vAlign w:val="center"/>
          </w:tcPr>
          <w:p w14:paraId="3E723BE9" w14:textId="5B5BDAA6" w:rsidR="00914D51" w:rsidRPr="00013160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-0.2</w:t>
            </w:r>
            <w:r w:rsidR="00445C5E">
              <w:rPr>
                <w:rFonts w:ascii="Times New Roman" w:hAnsi="Times New Roman" w:cs="Times New Roman"/>
                <w:lang w:val="en-US"/>
              </w:rPr>
              <w:t>8</w:t>
            </w:r>
            <w:r w:rsidRPr="00013160">
              <w:rPr>
                <w:rFonts w:ascii="Times New Roman" w:hAnsi="Times New Roman" w:cs="Times New Roman"/>
                <w:lang w:val="en-US"/>
              </w:rPr>
              <w:t>; -0.0</w:t>
            </w:r>
            <w:r w:rsidR="00445C5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319D1D98" w14:textId="3E97E0B8" w:rsidR="00914D51" w:rsidRPr="00445C5E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0.00</w:t>
            </w:r>
            <w:r w:rsidR="00445C5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80" w:type="dxa"/>
            <w:vAlign w:val="center"/>
          </w:tcPr>
          <w:p w14:paraId="1A34B961" w14:textId="0988F202" w:rsidR="00914D51" w:rsidRPr="00013160" w:rsidRDefault="009E5D26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0.091</w:t>
            </w:r>
          </w:p>
        </w:tc>
      </w:tr>
      <w:tr w:rsidR="00D66754" w:rsidRPr="00013160" w14:paraId="73C8AAFA" w14:textId="283F5268" w:rsidTr="006310B4">
        <w:tc>
          <w:tcPr>
            <w:tcW w:w="4458" w:type="dxa"/>
            <w:vAlign w:val="center"/>
          </w:tcPr>
          <w:p w14:paraId="5B0AEB37" w14:textId="5DDEB37E" w:rsidR="00EF1724" w:rsidRDefault="001C3948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Common </w:t>
            </w:r>
            <w:r w:rsidR="00914D51"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roles</w:t>
            </w:r>
          </w:p>
          <w:p w14:paraId="6A8D4970" w14:textId="43954806" w:rsidR="00EF1724" w:rsidRPr="00E40A23" w:rsidRDefault="00EF1724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</w:t>
            </w:r>
          </w:p>
          <w:p w14:paraId="7D9B581F" w14:textId="3590E219" w:rsidR="00EF1724" w:rsidRPr="00E40A23" w:rsidRDefault="00EF1724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residents</w:t>
            </w:r>
          </w:p>
          <w:p w14:paraId="39F99980" w14:textId="6DEFA651" w:rsidR="00EF1724" w:rsidRPr="00E40A23" w:rsidRDefault="00EF1724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postgraduate student</w:t>
            </w:r>
          </w:p>
          <w:p w14:paraId="2A37CE87" w14:textId="6B01F328" w:rsidR="00EF1724" w:rsidRPr="00E40A23" w:rsidRDefault="00EF1724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physician</w:t>
            </w:r>
          </w:p>
          <w:p w14:paraId="64E0F5B3" w14:textId="0FB37A9E" w:rsidR="00EF1724" w:rsidRPr="00EF1724" w:rsidRDefault="00EF1724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- other</w:t>
            </w:r>
          </w:p>
        </w:tc>
        <w:tc>
          <w:tcPr>
            <w:tcW w:w="1349" w:type="dxa"/>
            <w:vAlign w:val="center"/>
          </w:tcPr>
          <w:p w14:paraId="457C8FB3" w14:textId="77777777" w:rsidR="00914D51" w:rsidRPr="00EF1724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568D38A" w14:textId="77777777" w:rsidR="00EF1724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1724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7F7A90FD" w14:textId="77777777" w:rsidR="00EF1724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1724">
              <w:rPr>
                <w:rFonts w:ascii="Times New Roman" w:hAnsi="Times New Roman" w:cs="Times New Roman"/>
                <w:lang w:val="en-US"/>
              </w:rPr>
              <w:t>-0.49</w:t>
            </w:r>
          </w:p>
          <w:p w14:paraId="38660353" w14:textId="77777777" w:rsidR="00EF1724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1724">
              <w:rPr>
                <w:rFonts w:ascii="Times New Roman" w:hAnsi="Times New Roman" w:cs="Times New Roman"/>
                <w:lang w:val="en-US"/>
              </w:rPr>
              <w:t>-1.0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14:paraId="2E5338D9" w14:textId="77777777" w:rsidR="00EF1724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-1.12</w:t>
            </w:r>
          </w:p>
          <w:p w14:paraId="470F1780" w14:textId="3A29EE28" w:rsidR="00EF1724" w:rsidRPr="00EF1724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-1.17</w:t>
            </w:r>
          </w:p>
        </w:tc>
        <w:tc>
          <w:tcPr>
            <w:tcW w:w="1418" w:type="dxa"/>
            <w:vAlign w:val="center"/>
          </w:tcPr>
          <w:p w14:paraId="7FE4AD99" w14:textId="77777777" w:rsidR="00914D51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2E4C0B8" w14:textId="77777777" w:rsidR="00EF1724" w:rsidRPr="00013160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598C4134" w14:textId="46F888CA" w:rsidR="00EF1724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</w:t>
            </w:r>
            <w:r w:rsidR="007B1EEA">
              <w:rPr>
                <w:rFonts w:ascii="Times New Roman" w:hAnsi="Times New Roman" w:cs="Times New Roman"/>
                <w:lang w:val="en-US"/>
              </w:rPr>
              <w:t>.12</w:t>
            </w:r>
            <w:r>
              <w:rPr>
                <w:rFonts w:ascii="Times New Roman" w:hAnsi="Times New Roman" w:cs="Times New Roman"/>
                <w:lang w:val="en-US"/>
              </w:rPr>
              <w:t>; 1.</w:t>
            </w:r>
            <w:r w:rsidR="007B1EEA">
              <w:rPr>
                <w:rFonts w:ascii="Times New Roman" w:hAnsi="Times New Roman" w:cs="Times New Roman"/>
                <w:lang w:val="en-US"/>
              </w:rPr>
              <w:t>13</w:t>
            </w:r>
          </w:p>
          <w:p w14:paraId="58A36299" w14:textId="440D0A1F" w:rsidR="00D66754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7B1EEA">
              <w:rPr>
                <w:rFonts w:ascii="Times New Roman" w:hAnsi="Times New Roman" w:cs="Times New Roman"/>
                <w:lang w:val="en-US"/>
              </w:rPr>
              <w:t>5.58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="006310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B1EEA">
              <w:rPr>
                <w:rFonts w:ascii="Times New Roman" w:hAnsi="Times New Roman" w:cs="Times New Roman"/>
                <w:lang w:val="en-US"/>
              </w:rPr>
              <w:t>3.43</w:t>
            </w:r>
          </w:p>
          <w:p w14:paraId="65A478BF" w14:textId="77F357F6" w:rsidR="00D66754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-2.4</w:t>
            </w:r>
            <w:r w:rsidR="007B1EEA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="006310B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0.2</w:t>
            </w:r>
            <w:r w:rsidR="007B1EEA"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65622044" w14:textId="456D3081" w:rsidR="00D66754" w:rsidRPr="00EF1724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-3.0</w:t>
            </w:r>
            <w:r w:rsidR="007B1EEA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="006310B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0.7</w:t>
            </w:r>
            <w:r w:rsidR="007B1EE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6F745ADF" w14:textId="77777777" w:rsidR="00914D51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95C49DE" w14:textId="77777777" w:rsidR="00EF1724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C9D298A" w14:textId="0D12A13C" w:rsidR="00EF1724" w:rsidRPr="007B1EEA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0.5</w:t>
            </w:r>
            <w:r w:rsidR="007B1EEA">
              <w:rPr>
                <w:rFonts w:ascii="Times New Roman" w:hAnsi="Times New Roman" w:cs="Times New Roman"/>
              </w:rPr>
              <w:t>52</w:t>
            </w:r>
          </w:p>
          <w:p w14:paraId="0FF0E6A6" w14:textId="2EBDF070" w:rsidR="00EF1724" w:rsidRPr="007B1EEA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7B1EEA">
              <w:rPr>
                <w:rFonts w:ascii="Times New Roman" w:hAnsi="Times New Roman" w:cs="Times New Roman"/>
              </w:rPr>
              <w:t>637</w:t>
            </w:r>
          </w:p>
          <w:p w14:paraId="136D5162" w14:textId="3DEEABFE" w:rsidR="00EF1724" w:rsidRPr="007B1EEA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7B1EEA">
              <w:rPr>
                <w:rFonts w:ascii="Times New Roman" w:hAnsi="Times New Roman" w:cs="Times New Roman"/>
              </w:rPr>
              <w:t>109</w:t>
            </w:r>
          </w:p>
          <w:p w14:paraId="253EC2EC" w14:textId="56F1EEE9" w:rsidR="00EF1724" w:rsidRPr="007B1EEA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7B1EE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980" w:type="dxa"/>
            <w:vAlign w:val="center"/>
          </w:tcPr>
          <w:p w14:paraId="20491548" w14:textId="13A8688A" w:rsidR="00914D51" w:rsidRPr="00EF1724" w:rsidRDefault="00EF172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0.05</w:t>
            </w:r>
          </w:p>
        </w:tc>
      </w:tr>
      <w:tr w:rsidR="001C3948" w:rsidRPr="00013160" w14:paraId="75915DE5" w14:textId="77777777" w:rsidTr="0072615D">
        <w:tc>
          <w:tcPr>
            <w:tcW w:w="4458" w:type="dxa"/>
            <w:vAlign w:val="center"/>
          </w:tcPr>
          <w:p w14:paraId="52A8A66A" w14:textId="3A6E85D8" w:rsidR="001C3948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Specific roles</w:t>
            </w:r>
          </w:p>
          <w:p w14:paraId="2B05136A" w14:textId="02283B16" w:rsidR="001C3948" w:rsidRPr="00013160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students 4 years</w:t>
            </w:r>
          </w:p>
          <w:p w14:paraId="7CC69A5A" w14:textId="0EAE1F74" w:rsidR="001C3948" w:rsidRPr="00013160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 5 years</w:t>
            </w:r>
          </w:p>
          <w:p w14:paraId="6A1C6E85" w14:textId="761B9671" w:rsidR="001C3948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 6 years</w:t>
            </w:r>
          </w:p>
          <w:p w14:paraId="5FC8E005" w14:textId="389387B0" w:rsidR="001C3948" w:rsidRPr="00013160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residents 1 years</w:t>
            </w:r>
          </w:p>
          <w:p w14:paraId="38471BC0" w14:textId="21F1A7D2" w:rsidR="001C3948" w:rsidRPr="00013160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residents 2 years</w:t>
            </w:r>
          </w:p>
          <w:p w14:paraId="1B0058DD" w14:textId="7225DAA2" w:rsidR="001C3948" w:rsidRDefault="001C3948" w:rsidP="0072615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1 years</w:t>
            </w:r>
          </w:p>
          <w:p w14:paraId="775DCE07" w14:textId="78DBC865" w:rsidR="001C3948" w:rsidRPr="00013160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3160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2 years</w:t>
            </w:r>
          </w:p>
          <w:p w14:paraId="64B5E823" w14:textId="2B8ABEA1" w:rsidR="001C3948" w:rsidRPr="00013160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3 years</w:t>
            </w:r>
          </w:p>
          <w:p w14:paraId="319781D3" w14:textId="5F93F176" w:rsidR="001C3948" w:rsidRPr="00013160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physician</w:t>
            </w:r>
          </w:p>
          <w:p w14:paraId="1C5C3FD7" w14:textId="706695D4" w:rsidR="001C3948" w:rsidRPr="00013160" w:rsidRDefault="001C3948" w:rsidP="0072615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other</w:t>
            </w:r>
          </w:p>
        </w:tc>
        <w:tc>
          <w:tcPr>
            <w:tcW w:w="1349" w:type="dxa"/>
            <w:vAlign w:val="center"/>
          </w:tcPr>
          <w:p w14:paraId="1A09D9D3" w14:textId="77777777" w:rsidR="001C3948" w:rsidRPr="00013160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6F62868" w14:textId="77777777" w:rsidR="001C3948" w:rsidRPr="00013160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2C78CC77" w14:textId="77777777" w:rsidR="001C3948" w:rsidRPr="00013160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1.68</w:t>
            </w:r>
          </w:p>
          <w:p w14:paraId="3148AAED" w14:textId="77777777" w:rsidR="001C3948" w:rsidRPr="00013160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1.26</w:t>
            </w:r>
          </w:p>
          <w:p w14:paraId="4BD21AB1" w14:textId="77777777" w:rsidR="001C3948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0.74</w:t>
            </w:r>
          </w:p>
          <w:p w14:paraId="5656D4E9" w14:textId="77777777" w:rsidR="001C3948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0.86</w:t>
            </w:r>
          </w:p>
          <w:p w14:paraId="5C32DBF7" w14:textId="77777777" w:rsidR="001C3948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0.43</w:t>
            </w:r>
          </w:p>
          <w:p w14:paraId="262D6D19" w14:textId="77777777" w:rsidR="001C3948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37BF0DCE" w14:textId="77777777" w:rsidR="001C3948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-3.57</w:t>
            </w:r>
          </w:p>
          <w:p w14:paraId="37817ABE" w14:textId="77777777" w:rsidR="001C3948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1.93</w:t>
            </w:r>
          </w:p>
          <w:p w14:paraId="7D4E9BDE" w14:textId="77777777" w:rsidR="001C3948" w:rsidRPr="00013160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0.05</w:t>
            </w:r>
          </w:p>
        </w:tc>
        <w:tc>
          <w:tcPr>
            <w:tcW w:w="1418" w:type="dxa"/>
            <w:vAlign w:val="center"/>
          </w:tcPr>
          <w:p w14:paraId="4BBE937A" w14:textId="77777777" w:rsidR="001C3948" w:rsidRPr="00013160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92C84A9" w14:textId="77777777" w:rsidR="001C3948" w:rsidRPr="00013160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6BEA4353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-0.</w:t>
            </w:r>
            <w:r>
              <w:rPr>
                <w:rFonts w:ascii="Times New Roman" w:hAnsi="Times New Roman" w:cs="Times New Roman"/>
                <w:lang w:val="en-US"/>
              </w:rPr>
              <w:t>49;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  <w:p w14:paraId="1525B1A1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-0.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283082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3.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  <w:p w14:paraId="621C254F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-1.</w:t>
            </w:r>
            <w:r>
              <w:rPr>
                <w:rFonts w:ascii="Times New Roman" w:hAnsi="Times New Roman" w:cs="Times New Roman"/>
                <w:lang w:val="en-US"/>
              </w:rPr>
              <w:t>12;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2.</w:t>
            </w: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  <w:p w14:paraId="6CD02DE6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-1.5</w:t>
            </w:r>
            <w:r>
              <w:rPr>
                <w:rFonts w:ascii="Times New Roman" w:hAnsi="Times New Roman" w:cs="Times New Roman"/>
                <w:lang w:val="en-US"/>
              </w:rPr>
              <w:t>1;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3.2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097DC778" w14:textId="77777777" w:rsidR="001C3948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-2.</w:t>
            </w:r>
            <w:r>
              <w:rPr>
                <w:rFonts w:ascii="Times New Roman" w:hAnsi="Times New Roman" w:cs="Times New Roman"/>
                <w:lang w:val="en-US"/>
              </w:rPr>
              <w:t>09;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  <w:p w14:paraId="395A0443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4D62449F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5.1;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-2.05</w:t>
            </w:r>
          </w:p>
          <w:p w14:paraId="4DEF7023" w14:textId="77777777" w:rsidR="001C3948" w:rsidRPr="008F2653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0.25;</w:t>
            </w:r>
            <w:r w:rsidRPr="00283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3.6</w:t>
            </w:r>
          </w:p>
          <w:p w14:paraId="75ADC986" w14:textId="77777777" w:rsidR="001C3948" w:rsidRPr="008F2653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1.83;</w:t>
            </w:r>
            <w:r w:rsidRPr="00283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1.94</w:t>
            </w:r>
          </w:p>
        </w:tc>
        <w:tc>
          <w:tcPr>
            <w:tcW w:w="1134" w:type="dxa"/>
            <w:vAlign w:val="center"/>
          </w:tcPr>
          <w:p w14:paraId="27191F94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DD3B06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72E08E2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83082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0C178652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175</w:t>
            </w:r>
          </w:p>
          <w:p w14:paraId="7D889E73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436</w:t>
            </w:r>
          </w:p>
          <w:p w14:paraId="7D33977C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0.4</w:t>
            </w: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  <w:p w14:paraId="3F477E09" w14:textId="77777777" w:rsidR="001C3948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0.7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  <w:p w14:paraId="34BB0134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0529EAE1" w14:textId="77777777" w:rsidR="001C3948" w:rsidRPr="00445C5E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001</w:t>
            </w:r>
          </w:p>
          <w:p w14:paraId="34247C0D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024</w:t>
            </w:r>
          </w:p>
          <w:p w14:paraId="76B7CF0B" w14:textId="77777777" w:rsidR="001C3948" w:rsidRPr="00283082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0.95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80" w:type="dxa"/>
            <w:vAlign w:val="center"/>
          </w:tcPr>
          <w:p w14:paraId="048ECE6A" w14:textId="77777777" w:rsidR="001C3948" w:rsidRPr="00013160" w:rsidRDefault="001C394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0.114</w:t>
            </w:r>
          </w:p>
        </w:tc>
      </w:tr>
      <w:tr w:rsidR="00D66754" w:rsidRPr="00013160" w14:paraId="05192124" w14:textId="2EC23928" w:rsidTr="006310B4">
        <w:tc>
          <w:tcPr>
            <w:tcW w:w="4458" w:type="dxa"/>
            <w:vAlign w:val="center"/>
          </w:tcPr>
          <w:p w14:paraId="1E569018" w14:textId="0F384C26" w:rsidR="00914D51" w:rsidRPr="00013160" w:rsidRDefault="00914D51" w:rsidP="000334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Publications in journals</w:t>
            </w:r>
          </w:p>
        </w:tc>
        <w:tc>
          <w:tcPr>
            <w:tcW w:w="1349" w:type="dxa"/>
            <w:vAlign w:val="center"/>
          </w:tcPr>
          <w:p w14:paraId="4FC386A3" w14:textId="02C22C6A" w:rsidR="00914D51" w:rsidRPr="00D66754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-0.07</w:t>
            </w:r>
          </w:p>
        </w:tc>
        <w:tc>
          <w:tcPr>
            <w:tcW w:w="1418" w:type="dxa"/>
            <w:vAlign w:val="center"/>
          </w:tcPr>
          <w:p w14:paraId="4BAFB0C2" w14:textId="52D9CA96" w:rsidR="00914D51" w:rsidRPr="00D66754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-1.12;</w:t>
            </w:r>
            <w:r w:rsidR="006310B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0.97</w:t>
            </w:r>
          </w:p>
        </w:tc>
        <w:tc>
          <w:tcPr>
            <w:tcW w:w="1134" w:type="dxa"/>
            <w:vAlign w:val="center"/>
          </w:tcPr>
          <w:p w14:paraId="79E2991F" w14:textId="29EE870D" w:rsidR="00914D51" w:rsidRPr="00D66754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0.88</w:t>
            </w:r>
            <w:r w:rsidR="007B1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  <w:vAlign w:val="center"/>
          </w:tcPr>
          <w:p w14:paraId="6C1790BD" w14:textId="498599D3" w:rsidR="00914D51" w:rsidRPr="00D66754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&lt;0.0</w:t>
            </w:r>
            <w:r w:rsidR="005C7EE5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66754" w:rsidRPr="00013160" w14:paraId="0024FA52" w14:textId="5F18A15D" w:rsidTr="006310B4">
        <w:tc>
          <w:tcPr>
            <w:tcW w:w="4458" w:type="dxa"/>
            <w:vAlign w:val="center"/>
          </w:tcPr>
          <w:p w14:paraId="7CF1DD47" w14:textId="090885ED" w:rsidR="00914D51" w:rsidRPr="00013160" w:rsidRDefault="00914D51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Participation on journal clubs before our JC</w:t>
            </w:r>
          </w:p>
        </w:tc>
        <w:tc>
          <w:tcPr>
            <w:tcW w:w="1349" w:type="dxa"/>
            <w:vAlign w:val="center"/>
          </w:tcPr>
          <w:p w14:paraId="766D568C" w14:textId="34D30DA1" w:rsidR="00914D51" w:rsidRPr="00013160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1418" w:type="dxa"/>
            <w:vAlign w:val="center"/>
          </w:tcPr>
          <w:p w14:paraId="275EE87B" w14:textId="4D89051D" w:rsidR="00914D51" w:rsidRPr="00013160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-0.4</w:t>
            </w:r>
            <w:r w:rsidR="007B1EEA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="006310B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1.8</w:t>
            </w:r>
            <w:r w:rsidR="007B1EE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65C2E055" w14:textId="6F455F81" w:rsidR="00914D51" w:rsidRPr="00D66754" w:rsidRDefault="00914D51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</w:t>
            </w:r>
            <w:r w:rsidR="00D66754">
              <w:rPr>
                <w:rFonts w:ascii="Times New Roman" w:hAnsi="Times New Roman" w:cs="Times New Roman"/>
                <w:lang w:val="en-US"/>
              </w:rPr>
              <w:t>21</w:t>
            </w:r>
            <w:r w:rsidR="007B1EE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80" w:type="dxa"/>
            <w:vAlign w:val="center"/>
          </w:tcPr>
          <w:p w14:paraId="4EF34C9E" w14:textId="6BFA0563" w:rsidR="00914D51" w:rsidRPr="00D66754" w:rsidRDefault="00D66754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</w:t>
            </w:r>
          </w:p>
        </w:tc>
      </w:tr>
    </w:tbl>
    <w:p w14:paraId="597C0EC1" w14:textId="62755857" w:rsidR="00EF1724" w:rsidRPr="00F11F88" w:rsidRDefault="00E40A23" w:rsidP="000334C7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JC – Journal club, B – </w:t>
      </w:r>
      <w:r w:rsidR="00F11F88"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standardized </w:t>
      </w:r>
      <w:r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coefficient </w:t>
      </w:r>
      <w:r w:rsidR="00F11F88" w:rsidRPr="00F11F88">
        <w:rPr>
          <w:rFonts w:ascii="Times New Roman" w:hAnsi="Times New Roman" w:cs="Times New Roman"/>
          <w:sz w:val="22"/>
          <w:szCs w:val="22"/>
          <w:lang w:val="en-US"/>
        </w:rPr>
        <w:t>of regression, CI – confidence interval, R</w:t>
      </w:r>
      <w:r w:rsidR="00F11F88" w:rsidRPr="00F11F8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="00F11F88"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 – coefficient of determination.</w:t>
      </w:r>
    </w:p>
    <w:p w14:paraId="2FDC5709" w14:textId="77777777" w:rsidR="00E40A23" w:rsidRPr="00EF1724" w:rsidRDefault="00E40A23" w:rsidP="000334C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34E85C8" w14:textId="7AEE7E1A" w:rsidR="001C3948" w:rsidRDefault="008906F0" w:rsidP="001C394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8906F0">
        <w:rPr>
          <w:rFonts w:ascii="Times New Roman" w:hAnsi="Times New Roman" w:cs="Times New Roman"/>
          <w:lang w:val="en-US"/>
        </w:rPr>
        <w:t xml:space="preserve">he results showed that participation in the </w:t>
      </w:r>
      <w:r w:rsidR="003F22DD">
        <w:rPr>
          <w:rFonts w:ascii="Times New Roman" w:hAnsi="Times New Roman" w:cs="Times New Roman"/>
          <w:lang w:val="en-US"/>
        </w:rPr>
        <w:t xml:space="preserve">journal </w:t>
      </w:r>
      <w:r w:rsidRPr="008906F0">
        <w:rPr>
          <w:rFonts w:ascii="Times New Roman" w:hAnsi="Times New Roman" w:cs="Times New Roman"/>
          <w:lang w:val="en-US"/>
        </w:rPr>
        <w:t>club</w:t>
      </w:r>
      <w:r w:rsidR="008F2277">
        <w:rPr>
          <w:rFonts w:ascii="Times New Roman" w:hAnsi="Times New Roman" w:cs="Times New Roman"/>
          <w:lang w:val="en-US"/>
        </w:rPr>
        <w:t xml:space="preserve">, </w:t>
      </w:r>
      <w:r w:rsidRPr="008906F0">
        <w:rPr>
          <w:rFonts w:ascii="Times New Roman" w:hAnsi="Times New Roman" w:cs="Times New Roman"/>
          <w:lang w:val="en-US"/>
        </w:rPr>
        <w:t>age</w:t>
      </w:r>
      <w:r w:rsidR="008F2277">
        <w:rPr>
          <w:rFonts w:ascii="Times New Roman" w:hAnsi="Times New Roman" w:cs="Times New Roman"/>
          <w:lang w:val="en-US"/>
        </w:rPr>
        <w:t xml:space="preserve"> and some of </w:t>
      </w:r>
      <w:r w:rsidR="001C3948">
        <w:rPr>
          <w:rFonts w:ascii="Times New Roman" w:hAnsi="Times New Roman" w:cs="Times New Roman"/>
          <w:lang w:val="en-US"/>
        </w:rPr>
        <w:t>specific roles</w:t>
      </w:r>
      <w:r w:rsidRPr="008906F0">
        <w:rPr>
          <w:rFonts w:ascii="Times New Roman" w:hAnsi="Times New Roman" w:cs="Times New Roman"/>
          <w:lang w:val="en-US"/>
        </w:rPr>
        <w:t xml:space="preserve"> are significant. </w:t>
      </w:r>
      <w:r w:rsidR="001C3948" w:rsidRPr="005072E1">
        <w:rPr>
          <w:rFonts w:ascii="Times New Roman" w:hAnsi="Times New Roman" w:cs="Times New Roman"/>
          <w:lang w:val="en-US"/>
        </w:rPr>
        <w:t xml:space="preserve">Based on our assumptions, we built a </w:t>
      </w:r>
      <w:r w:rsidR="001C3948">
        <w:rPr>
          <w:rFonts w:ascii="Times New Roman" w:hAnsi="Times New Roman" w:cs="Times New Roman"/>
          <w:lang w:val="en-US"/>
        </w:rPr>
        <w:t>directed acyclic graph (</w:t>
      </w:r>
      <w:r w:rsidR="001C3948" w:rsidRPr="005072E1">
        <w:rPr>
          <w:rFonts w:ascii="Times New Roman" w:hAnsi="Times New Roman" w:cs="Times New Roman"/>
          <w:lang w:val="en-US"/>
        </w:rPr>
        <w:t>DAG</w:t>
      </w:r>
      <w:r w:rsidR="001C3948">
        <w:rPr>
          <w:rFonts w:ascii="Times New Roman" w:hAnsi="Times New Roman" w:cs="Times New Roman"/>
          <w:lang w:val="en-US"/>
        </w:rPr>
        <w:t>)</w:t>
      </w:r>
      <w:r w:rsidR="001C3948" w:rsidRPr="005072E1">
        <w:rPr>
          <w:rFonts w:ascii="Times New Roman" w:hAnsi="Times New Roman" w:cs="Times New Roman"/>
          <w:lang w:val="en-US"/>
        </w:rPr>
        <w:t xml:space="preserve">, which shows </w:t>
      </w:r>
      <w:r w:rsidR="001C3948" w:rsidRPr="00E40A23">
        <w:rPr>
          <w:rFonts w:ascii="Times New Roman" w:hAnsi="Times New Roman" w:cs="Times New Roman"/>
          <w:lang w:val="en-US"/>
        </w:rPr>
        <w:t>(</w:t>
      </w:r>
      <w:r w:rsidR="00A4008D">
        <w:rPr>
          <w:rFonts w:ascii="Times New Roman" w:hAnsi="Times New Roman" w:cs="Times New Roman"/>
          <w:lang w:val="en-US"/>
        </w:rPr>
        <w:t>s</w:t>
      </w:r>
      <w:r w:rsidR="00A4008D">
        <w:rPr>
          <w:rFonts w:ascii="Times New Roman" w:hAnsi="Times New Roman" w:cs="Times New Roman"/>
          <w:lang w:val="en-US"/>
        </w:rPr>
        <w:t xml:space="preserve">upplementary </w:t>
      </w:r>
      <w:r w:rsidR="001C3948">
        <w:rPr>
          <w:rFonts w:ascii="Times New Roman" w:hAnsi="Times New Roman" w:cs="Times New Roman"/>
          <w:lang w:val="en-US"/>
        </w:rPr>
        <w:t xml:space="preserve">figure 1) </w:t>
      </w:r>
      <w:r w:rsidR="001C3948" w:rsidRPr="005072E1">
        <w:rPr>
          <w:rFonts w:ascii="Times New Roman" w:hAnsi="Times New Roman" w:cs="Times New Roman"/>
          <w:lang w:val="en-US"/>
        </w:rPr>
        <w:t xml:space="preserve">that </w:t>
      </w:r>
      <w:r w:rsidR="001C3948" w:rsidRPr="001C3948">
        <w:rPr>
          <w:rFonts w:ascii="Times New Roman" w:hAnsi="Times New Roman" w:cs="Times New Roman"/>
          <w:lang w:val="en-US"/>
        </w:rPr>
        <w:t>the analysis needs to be adjusted</w:t>
      </w:r>
      <w:r w:rsidR="001C3948">
        <w:rPr>
          <w:rFonts w:ascii="Times New Roman" w:hAnsi="Times New Roman" w:cs="Times New Roman"/>
          <w:lang w:val="en-US"/>
        </w:rPr>
        <w:t xml:space="preserve">. </w:t>
      </w:r>
      <w:r w:rsidR="001C3948" w:rsidRPr="008906F0">
        <w:rPr>
          <w:rFonts w:ascii="Times New Roman" w:hAnsi="Times New Roman" w:cs="Times New Roman"/>
          <w:lang w:val="en-US"/>
        </w:rPr>
        <w:t xml:space="preserve">Therefore, a </w:t>
      </w:r>
      <w:r w:rsidR="001C3948">
        <w:rPr>
          <w:rFonts w:ascii="Times New Roman" w:hAnsi="Times New Roman" w:cs="Times New Roman"/>
          <w:lang w:val="en-US"/>
        </w:rPr>
        <w:t>multiple linear regression (</w:t>
      </w:r>
      <w:r w:rsidR="00A4008D">
        <w:rPr>
          <w:rFonts w:ascii="Times New Roman" w:hAnsi="Times New Roman" w:cs="Times New Roman"/>
          <w:lang w:val="en-US"/>
        </w:rPr>
        <w:t>s</w:t>
      </w:r>
      <w:r w:rsidR="00A4008D">
        <w:rPr>
          <w:rFonts w:ascii="Times New Roman" w:hAnsi="Times New Roman" w:cs="Times New Roman"/>
          <w:lang w:val="en-US"/>
        </w:rPr>
        <w:t xml:space="preserve">upplementary </w:t>
      </w:r>
      <w:r w:rsidR="001C3948">
        <w:rPr>
          <w:rFonts w:ascii="Times New Roman" w:hAnsi="Times New Roman" w:cs="Times New Roman"/>
          <w:lang w:val="en-US"/>
        </w:rPr>
        <w:t>table 2)</w:t>
      </w:r>
      <w:r w:rsidR="001C3948" w:rsidRPr="008906F0">
        <w:rPr>
          <w:rFonts w:ascii="Times New Roman" w:hAnsi="Times New Roman" w:cs="Times New Roman"/>
          <w:lang w:val="en-US"/>
        </w:rPr>
        <w:t xml:space="preserve"> is used</w:t>
      </w:r>
      <w:r w:rsidR="001C3948">
        <w:rPr>
          <w:rFonts w:ascii="Times New Roman" w:hAnsi="Times New Roman" w:cs="Times New Roman"/>
          <w:lang w:val="en-US"/>
        </w:rPr>
        <w:t xml:space="preserve"> that </w:t>
      </w:r>
      <w:r w:rsidR="001C3948" w:rsidRPr="00F44D76">
        <w:rPr>
          <w:rFonts w:ascii="Times New Roman" w:hAnsi="Times New Roman" w:cs="Times New Roman"/>
          <w:lang w:val="en-US"/>
        </w:rPr>
        <w:t>fixed factor</w:t>
      </w:r>
      <w:r w:rsidR="001C3948">
        <w:rPr>
          <w:rFonts w:ascii="Times New Roman" w:hAnsi="Times New Roman" w:cs="Times New Roman"/>
          <w:lang w:val="en-US"/>
        </w:rPr>
        <w:t>s</w:t>
      </w:r>
      <w:r w:rsidR="001C3948" w:rsidRPr="00F44D76">
        <w:rPr>
          <w:rFonts w:ascii="Times New Roman" w:hAnsi="Times New Roman" w:cs="Times New Roman"/>
          <w:lang w:val="en-US"/>
        </w:rPr>
        <w:t xml:space="preserve"> (age</w:t>
      </w:r>
      <w:r w:rsidR="001C3948">
        <w:rPr>
          <w:rFonts w:ascii="Times New Roman" w:hAnsi="Times New Roman" w:cs="Times New Roman"/>
          <w:lang w:val="en-US"/>
        </w:rPr>
        <w:t>, specific roles</w:t>
      </w:r>
      <w:r w:rsidR="001C3948" w:rsidRPr="00F44D76">
        <w:rPr>
          <w:rFonts w:ascii="Times New Roman" w:hAnsi="Times New Roman" w:cs="Times New Roman"/>
          <w:lang w:val="en-US"/>
        </w:rPr>
        <w:t>).</w:t>
      </w:r>
    </w:p>
    <w:p w14:paraId="254AFC47" w14:textId="77777777" w:rsidR="00A4008D" w:rsidRDefault="00A4008D" w:rsidP="001C394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DCD4E9F" w14:textId="15F0EB7E" w:rsidR="001C3948" w:rsidRPr="00E40A23" w:rsidRDefault="00A4008D" w:rsidP="001C394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Supplementary </w:t>
      </w:r>
      <w:r>
        <w:rPr>
          <w:rFonts w:ascii="Times New Roman" w:hAnsi="Times New Roman" w:cs="Times New Roman"/>
          <w:lang w:val="en-US"/>
        </w:rPr>
        <w:t>f</w:t>
      </w:r>
      <w:r w:rsidR="001C3948">
        <w:rPr>
          <w:rFonts w:ascii="Times New Roman" w:hAnsi="Times New Roman" w:cs="Times New Roman"/>
          <w:lang w:val="en-US"/>
        </w:rPr>
        <w:t>igure 1. Directed acyclic graph (DAG) for test.</w:t>
      </w:r>
    </w:p>
    <w:p w14:paraId="784E2324" w14:textId="77777777" w:rsidR="001C3948" w:rsidRDefault="001C3948" w:rsidP="001C394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6F7036D4" wp14:editId="6BBC453D">
            <wp:extent cx="3168502" cy="23039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652" cy="232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33B3" w14:textId="4C43E254" w:rsidR="008906F0" w:rsidRPr="001C3948" w:rsidRDefault="001C3948" w:rsidP="000334C7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G</w:t>
      </w:r>
      <w:r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 – Groups (participants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or non-</w:t>
      </w:r>
      <w:r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participants), </w:t>
      </w: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 – </w:t>
      </w:r>
      <w:r>
        <w:rPr>
          <w:rFonts w:ascii="Times New Roman" w:hAnsi="Times New Roman" w:cs="Times New Roman"/>
          <w:sz w:val="22"/>
          <w:szCs w:val="22"/>
          <w:lang w:val="en-US"/>
        </w:rPr>
        <w:t>results of test</w:t>
      </w:r>
      <w:r w:rsidRPr="00F11F88">
        <w:rPr>
          <w:rFonts w:ascii="Times New Roman" w:hAnsi="Times New Roman" w:cs="Times New Roman"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A – age,</w:t>
      </w:r>
      <w:r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 R – role</w:t>
      </w:r>
      <w:r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 (common or specific).</w:t>
      </w:r>
    </w:p>
    <w:p w14:paraId="5371E8A3" w14:textId="191B647A" w:rsidR="00F11F88" w:rsidRDefault="00F11F88" w:rsidP="000334C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17CBFF3" w14:textId="3FD3C1BE" w:rsidR="007B5283" w:rsidRDefault="00A4008D" w:rsidP="000334C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Supplementary </w:t>
      </w:r>
      <w:r>
        <w:rPr>
          <w:rFonts w:ascii="Times New Roman" w:hAnsi="Times New Roman" w:cs="Times New Roman"/>
          <w:lang w:val="en-US"/>
        </w:rPr>
        <w:t>t</w:t>
      </w:r>
      <w:r w:rsidR="001C3948">
        <w:rPr>
          <w:rFonts w:ascii="Times New Roman" w:hAnsi="Times New Roman" w:cs="Times New Roman"/>
          <w:lang w:val="en-US"/>
        </w:rPr>
        <w:t xml:space="preserve">able 2. </w:t>
      </w:r>
      <w:r w:rsidR="001C39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C3948" w:rsidRPr="000D25F6">
        <w:rPr>
          <w:rFonts w:ascii="Times New Roman" w:hAnsi="Times New Roman" w:cs="Times New Roman"/>
          <w:color w:val="000000" w:themeColor="text1"/>
          <w:lang w:val="en-US"/>
        </w:rPr>
        <w:t xml:space="preserve">Multiple </w:t>
      </w:r>
      <w:r w:rsidR="001C3948">
        <w:rPr>
          <w:rFonts w:ascii="Times New Roman" w:hAnsi="Times New Roman" w:cs="Times New Roman"/>
          <w:color w:val="000000" w:themeColor="text1"/>
          <w:lang w:val="en-US"/>
        </w:rPr>
        <w:t>analysis</w:t>
      </w:r>
      <w:r w:rsidR="001C3948" w:rsidRPr="006310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C3948">
        <w:rPr>
          <w:rFonts w:ascii="Times New Roman" w:hAnsi="Times New Roman" w:cs="Times New Roman"/>
          <w:color w:val="000000" w:themeColor="text1"/>
          <w:lang w:val="en-US"/>
        </w:rPr>
        <w:t>of complex test.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8"/>
        <w:gridCol w:w="1349"/>
        <w:gridCol w:w="1418"/>
        <w:gridCol w:w="1134"/>
        <w:gridCol w:w="980"/>
      </w:tblGrid>
      <w:tr w:rsidR="00F11F88" w:rsidRPr="00013160" w14:paraId="56F314CE" w14:textId="77777777" w:rsidTr="006310B4">
        <w:tc>
          <w:tcPr>
            <w:tcW w:w="4458" w:type="dxa"/>
            <w:vAlign w:val="center"/>
          </w:tcPr>
          <w:p w14:paraId="61B0BE86" w14:textId="77777777" w:rsidR="00F11F88" w:rsidRPr="00013160" w:rsidRDefault="00F11F8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Factor</w:t>
            </w:r>
          </w:p>
        </w:tc>
        <w:tc>
          <w:tcPr>
            <w:tcW w:w="1349" w:type="dxa"/>
            <w:vAlign w:val="center"/>
          </w:tcPr>
          <w:p w14:paraId="5489F438" w14:textId="77777777" w:rsidR="00F11F88" w:rsidRPr="00013160" w:rsidRDefault="00F11F8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1418" w:type="dxa"/>
            <w:vAlign w:val="center"/>
          </w:tcPr>
          <w:p w14:paraId="4B6AE481" w14:textId="77777777" w:rsidR="00F11F88" w:rsidRPr="00013160" w:rsidRDefault="00F11F8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95%CI</w:t>
            </w:r>
          </w:p>
        </w:tc>
        <w:tc>
          <w:tcPr>
            <w:tcW w:w="1134" w:type="dxa"/>
            <w:vAlign w:val="center"/>
          </w:tcPr>
          <w:p w14:paraId="5ECD12BC" w14:textId="77777777" w:rsidR="00F11F88" w:rsidRPr="00013160" w:rsidRDefault="00F11F8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p-value</w:t>
            </w:r>
          </w:p>
        </w:tc>
        <w:tc>
          <w:tcPr>
            <w:tcW w:w="980" w:type="dxa"/>
            <w:vAlign w:val="center"/>
          </w:tcPr>
          <w:p w14:paraId="7C54A962" w14:textId="77777777" w:rsidR="00F11F88" w:rsidRPr="00013160" w:rsidRDefault="00F11F8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013160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</w:tr>
      <w:tr w:rsidR="008F2277" w:rsidRPr="00013160" w14:paraId="69E3B344" w14:textId="77777777" w:rsidTr="006310B4">
        <w:tc>
          <w:tcPr>
            <w:tcW w:w="4458" w:type="dxa"/>
            <w:vAlign w:val="center"/>
          </w:tcPr>
          <w:p w14:paraId="4671F495" w14:textId="77777777" w:rsidR="008F2277" w:rsidRPr="008906F0" w:rsidRDefault="008F2277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Groups (participants JC)</w:t>
            </w:r>
          </w:p>
        </w:tc>
        <w:tc>
          <w:tcPr>
            <w:tcW w:w="1349" w:type="dxa"/>
            <w:vAlign w:val="center"/>
          </w:tcPr>
          <w:p w14:paraId="1CC0D87D" w14:textId="1FC41C39" w:rsidR="008F2277" w:rsidRPr="00BD2A96" w:rsidRDefault="008F2277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0.9</w:t>
            </w:r>
            <w:r w:rsidR="00BD2A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14:paraId="2D3DFD84" w14:textId="381E9083" w:rsidR="008F2277" w:rsidRPr="00013160" w:rsidRDefault="008F2277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1316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</w:t>
            </w:r>
            <w:r w:rsidRPr="00013160">
              <w:rPr>
                <w:rFonts w:ascii="Times New Roman" w:hAnsi="Times New Roman" w:cs="Times New Roman"/>
                <w:lang w:val="en-US"/>
              </w:rPr>
              <w:t>; 2.4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3E337D15" w14:textId="652C896E" w:rsidR="008F2277" w:rsidRPr="00DB287E" w:rsidRDefault="008F2277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</w:t>
            </w:r>
            <w:r w:rsidRPr="008B7F7D">
              <w:rPr>
                <w:rFonts w:ascii="Times New Roman" w:hAnsi="Times New Roman" w:cs="Times New Roman"/>
                <w:lang w:val="en-US"/>
              </w:rPr>
              <w:t>.</w:t>
            </w:r>
            <w:r w:rsidR="00BD2A96">
              <w:rPr>
                <w:rFonts w:ascii="Times New Roman" w:hAnsi="Times New Roman" w:cs="Times New Roman"/>
              </w:rPr>
              <w:t>2</w:t>
            </w:r>
            <w:r w:rsidR="00755515">
              <w:rPr>
                <w:rFonts w:ascii="Times New Roman" w:hAnsi="Times New Roman" w:cs="Times New Roman"/>
              </w:rPr>
              <w:t>1</w:t>
            </w:r>
            <w:r w:rsidR="00DB287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0" w:type="dxa"/>
            <w:vMerge w:val="restart"/>
            <w:vAlign w:val="center"/>
          </w:tcPr>
          <w:p w14:paraId="58525715" w14:textId="1DCF79F2" w:rsidR="008F2277" w:rsidRPr="00BD2A96" w:rsidRDefault="00BD2A96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0.166</w:t>
            </w:r>
          </w:p>
        </w:tc>
      </w:tr>
      <w:tr w:rsidR="008F2277" w:rsidRPr="00013160" w14:paraId="74C0D0D5" w14:textId="77777777" w:rsidTr="006310B4">
        <w:tc>
          <w:tcPr>
            <w:tcW w:w="4458" w:type="dxa"/>
            <w:vAlign w:val="center"/>
          </w:tcPr>
          <w:p w14:paraId="5F613475" w14:textId="77777777" w:rsidR="008F2277" w:rsidRPr="00013160" w:rsidRDefault="008F2277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349" w:type="dxa"/>
            <w:vAlign w:val="center"/>
          </w:tcPr>
          <w:p w14:paraId="2F2656E7" w14:textId="118C8C77" w:rsidR="008F2277" w:rsidRPr="00BD2A96" w:rsidRDefault="008F2277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-0</w:t>
            </w:r>
            <w:r w:rsidR="00BD2A9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1418" w:type="dxa"/>
            <w:vAlign w:val="center"/>
          </w:tcPr>
          <w:p w14:paraId="6CE0B30F" w14:textId="7E3CCC28" w:rsidR="008F2277" w:rsidRPr="00873ECF" w:rsidRDefault="008F2277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-0.</w:t>
            </w:r>
            <w:r>
              <w:rPr>
                <w:rFonts w:ascii="Times New Roman" w:hAnsi="Times New Roman" w:cs="Times New Roman"/>
              </w:rPr>
              <w:t>39</w:t>
            </w:r>
            <w:r w:rsidRPr="00013160">
              <w:rPr>
                <w:rFonts w:ascii="Times New Roman" w:hAnsi="Times New Roman" w:cs="Times New Roman"/>
                <w:lang w:val="en-US"/>
              </w:rPr>
              <w:t>; 0.0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034229CF" w14:textId="2E853F8B" w:rsidR="008F2277" w:rsidRPr="00755515" w:rsidRDefault="008F2277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</w:t>
            </w:r>
            <w:r w:rsidR="00755515">
              <w:rPr>
                <w:rFonts w:ascii="Times New Roman" w:hAnsi="Times New Roman" w:cs="Times New Roman"/>
                <w:lang w:val="en-US"/>
              </w:rPr>
              <w:t>0</w:t>
            </w:r>
            <w:r w:rsidR="00DB287E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980" w:type="dxa"/>
            <w:vMerge/>
          </w:tcPr>
          <w:p w14:paraId="1C4A9848" w14:textId="1E66F8C5" w:rsidR="008F2277" w:rsidRPr="00013160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2277" w:rsidRPr="00013160" w14:paraId="76BB3E58" w14:textId="77777777" w:rsidTr="0072615D">
        <w:tc>
          <w:tcPr>
            <w:tcW w:w="4458" w:type="dxa"/>
            <w:vAlign w:val="center"/>
          </w:tcPr>
          <w:p w14:paraId="59838642" w14:textId="12FAC1DF" w:rsidR="008F2277" w:rsidRDefault="001C3948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Specific</w:t>
            </w:r>
            <w:r w:rsidR="008F2277"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roles</w:t>
            </w:r>
          </w:p>
          <w:p w14:paraId="25C27DF3" w14:textId="261EEC4E" w:rsidR="008F2277" w:rsidRPr="00013160" w:rsidRDefault="008F2277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students 4 years</w:t>
            </w:r>
          </w:p>
          <w:p w14:paraId="3166A34D" w14:textId="56EE7E7F" w:rsidR="008F2277" w:rsidRPr="00013160" w:rsidRDefault="008F2277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 5 years</w:t>
            </w:r>
          </w:p>
          <w:p w14:paraId="49939A83" w14:textId="6BE09202" w:rsidR="008F2277" w:rsidRDefault="008F2277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 6 years</w:t>
            </w:r>
          </w:p>
          <w:p w14:paraId="3E9B6FC1" w14:textId="0A1DE20F" w:rsidR="008F2277" w:rsidRPr="00013160" w:rsidRDefault="008F2277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residents 1 years</w:t>
            </w:r>
          </w:p>
          <w:p w14:paraId="6C1B029F" w14:textId="066F3D65" w:rsidR="008F2277" w:rsidRPr="00013160" w:rsidRDefault="008F2277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residents 2 years</w:t>
            </w:r>
          </w:p>
          <w:p w14:paraId="634080DA" w14:textId="51F5D11C" w:rsidR="008F2277" w:rsidRDefault="008F2277" w:rsidP="0072615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1 years</w:t>
            </w:r>
          </w:p>
          <w:p w14:paraId="3C9C0509" w14:textId="72B3551E" w:rsidR="008F2277" w:rsidRPr="00013160" w:rsidRDefault="008F2277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3160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2 years</w:t>
            </w:r>
          </w:p>
          <w:p w14:paraId="4879FBF1" w14:textId="501ACDDA" w:rsidR="008F2277" w:rsidRPr="00013160" w:rsidRDefault="008F2277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3 years</w:t>
            </w:r>
          </w:p>
          <w:p w14:paraId="0AC325F2" w14:textId="1F5A6720" w:rsidR="008F2277" w:rsidRPr="00013160" w:rsidRDefault="008F2277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physician</w:t>
            </w:r>
          </w:p>
          <w:p w14:paraId="7B935CC6" w14:textId="5F6AA638" w:rsidR="008F2277" w:rsidRPr="00013160" w:rsidRDefault="008F2277" w:rsidP="0072615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other</w:t>
            </w:r>
          </w:p>
        </w:tc>
        <w:tc>
          <w:tcPr>
            <w:tcW w:w="1349" w:type="dxa"/>
            <w:vAlign w:val="center"/>
          </w:tcPr>
          <w:p w14:paraId="5F5B0A0B" w14:textId="77777777" w:rsidR="008F2277" w:rsidRPr="00013160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29D3A69" w14:textId="77777777" w:rsidR="008F2277" w:rsidRPr="00013160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24D6B5FF" w14:textId="7C0F784A" w:rsidR="008F2277" w:rsidRPr="00BD2A96" w:rsidRDefault="00BD2A96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F2277" w:rsidRPr="0001316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49</w:t>
            </w:r>
          </w:p>
          <w:p w14:paraId="5C10C809" w14:textId="37370D0F" w:rsidR="008F2277" w:rsidRPr="00013160" w:rsidRDefault="00BD2A96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F2277" w:rsidRPr="0001316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8F2277" w:rsidRPr="00013160"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0AD6D74A" w14:textId="23CD1BBB" w:rsidR="008F2277" w:rsidRPr="00BD2A96" w:rsidRDefault="00BD2A96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2277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6F0DF970" w14:textId="53D129A2" w:rsidR="008F2277" w:rsidRPr="00BD2A96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BD2A96">
              <w:rPr>
                <w:rFonts w:ascii="Times New Roman" w:hAnsi="Times New Roman" w:cs="Times New Roman"/>
              </w:rPr>
              <w:t>45</w:t>
            </w:r>
          </w:p>
          <w:p w14:paraId="06272970" w14:textId="1737FC69" w:rsidR="008F2277" w:rsidRPr="00BD2A96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BD2A96">
              <w:rPr>
                <w:rFonts w:ascii="Times New Roman" w:hAnsi="Times New Roman" w:cs="Times New Roman"/>
              </w:rPr>
              <w:t>19</w:t>
            </w:r>
          </w:p>
          <w:p w14:paraId="276D68F5" w14:textId="77777777" w:rsidR="008F2277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2B604C7B" w14:textId="6C33BBB6" w:rsidR="008F2277" w:rsidRPr="00BD2A96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-3.</w:t>
            </w:r>
            <w:r w:rsidR="00BD2A96">
              <w:rPr>
                <w:rFonts w:ascii="Times New Roman" w:hAnsi="Times New Roman" w:cs="Times New Roman"/>
              </w:rPr>
              <w:t>37</w:t>
            </w:r>
          </w:p>
          <w:p w14:paraId="2862DD7B" w14:textId="666344F5" w:rsidR="008F2277" w:rsidRPr="00BD2A96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BD2A96">
              <w:rPr>
                <w:rFonts w:ascii="Times New Roman" w:hAnsi="Times New Roman" w:cs="Times New Roman"/>
              </w:rPr>
              <w:t>73</w:t>
            </w:r>
          </w:p>
          <w:p w14:paraId="73D78681" w14:textId="0A1B21A6" w:rsidR="008F2277" w:rsidRPr="00BD2A96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BD2A9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Align w:val="center"/>
          </w:tcPr>
          <w:p w14:paraId="2E50065D" w14:textId="77777777" w:rsidR="008F2277" w:rsidRPr="00013160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F10EF3B" w14:textId="77777777" w:rsidR="008F2277" w:rsidRPr="00013160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57B69548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-0.</w:t>
            </w:r>
            <w:r>
              <w:rPr>
                <w:rFonts w:ascii="Times New Roman" w:hAnsi="Times New Roman" w:cs="Times New Roman"/>
                <w:lang w:val="en-US"/>
              </w:rPr>
              <w:t>49;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  <w:p w14:paraId="1289C5BF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-0.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283082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3.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  <w:p w14:paraId="4A73FB04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-1.</w:t>
            </w:r>
            <w:r>
              <w:rPr>
                <w:rFonts w:ascii="Times New Roman" w:hAnsi="Times New Roman" w:cs="Times New Roman"/>
                <w:lang w:val="en-US"/>
              </w:rPr>
              <w:t>12;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2.</w:t>
            </w: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  <w:p w14:paraId="5E719EFE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-1.5</w:t>
            </w:r>
            <w:r>
              <w:rPr>
                <w:rFonts w:ascii="Times New Roman" w:hAnsi="Times New Roman" w:cs="Times New Roman"/>
                <w:lang w:val="en-US"/>
              </w:rPr>
              <w:t>1;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3.2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7ED6E9C" w14:textId="77777777" w:rsidR="008F2277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-2.</w:t>
            </w:r>
            <w:r>
              <w:rPr>
                <w:rFonts w:ascii="Times New Roman" w:hAnsi="Times New Roman" w:cs="Times New Roman"/>
                <w:lang w:val="en-US"/>
              </w:rPr>
              <w:t>09;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  <w:p w14:paraId="7AB92591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2BE33625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5.1;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-2.05</w:t>
            </w:r>
          </w:p>
          <w:p w14:paraId="46A0F6B1" w14:textId="77777777" w:rsidR="008F2277" w:rsidRPr="008F2653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0.25;</w:t>
            </w:r>
            <w:r w:rsidRPr="00283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3.6</w:t>
            </w:r>
          </w:p>
          <w:p w14:paraId="2824C88E" w14:textId="77777777" w:rsidR="008F2277" w:rsidRPr="008F2653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1.83;</w:t>
            </w:r>
            <w:r w:rsidRPr="00283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1.94</w:t>
            </w:r>
          </w:p>
        </w:tc>
        <w:tc>
          <w:tcPr>
            <w:tcW w:w="1134" w:type="dxa"/>
            <w:vAlign w:val="center"/>
          </w:tcPr>
          <w:p w14:paraId="262ECAC7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C25E9F0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58C9E7E" w14:textId="64A3993B" w:rsidR="008F2277" w:rsidRPr="00755515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DB287E">
              <w:rPr>
                <w:rFonts w:ascii="Times New Roman" w:hAnsi="Times New Roman" w:cs="Times New Roman"/>
                <w:lang w:val="en-US"/>
              </w:rPr>
              <w:t>718</w:t>
            </w:r>
          </w:p>
          <w:p w14:paraId="7EA8F673" w14:textId="20D71860" w:rsidR="008F2277" w:rsidRPr="00755515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755515">
              <w:rPr>
                <w:rFonts w:ascii="Times New Roman" w:hAnsi="Times New Roman" w:cs="Times New Roman"/>
                <w:lang w:val="en-US"/>
              </w:rPr>
              <w:t>89</w:t>
            </w:r>
            <w:r w:rsidR="00DB287E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3303A033" w14:textId="57E99892" w:rsidR="008F2277" w:rsidRPr="00755515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755515">
              <w:rPr>
                <w:rFonts w:ascii="Times New Roman" w:hAnsi="Times New Roman" w:cs="Times New Roman"/>
                <w:lang w:val="en-US"/>
              </w:rPr>
              <w:t>9</w:t>
            </w:r>
            <w:r w:rsidR="00DB287E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2D259946" w14:textId="07187449" w:rsidR="008F2277" w:rsidRPr="00755515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755515">
              <w:rPr>
                <w:rFonts w:ascii="Times New Roman" w:hAnsi="Times New Roman" w:cs="Times New Roman"/>
                <w:lang w:val="en-US"/>
              </w:rPr>
              <w:t>7</w:t>
            </w:r>
            <w:r w:rsidR="00DB287E">
              <w:rPr>
                <w:rFonts w:ascii="Times New Roman" w:hAnsi="Times New Roman" w:cs="Times New Roman"/>
                <w:lang w:val="en-US"/>
              </w:rPr>
              <w:t>43</w:t>
            </w:r>
          </w:p>
          <w:p w14:paraId="1675D69E" w14:textId="200EDC1B" w:rsidR="008F2277" w:rsidRPr="00755515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755515">
              <w:rPr>
                <w:rFonts w:ascii="Times New Roman" w:hAnsi="Times New Roman" w:cs="Times New Roman"/>
                <w:lang w:val="en-US"/>
              </w:rPr>
              <w:t>89</w:t>
            </w:r>
            <w:r w:rsidR="00DB287E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41B72A1D" w14:textId="77777777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2AD775A6" w14:textId="0EDB6F4F" w:rsidR="008F2277" w:rsidRPr="00755515" w:rsidRDefault="00755515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&lt;0.001</w:t>
            </w:r>
          </w:p>
          <w:p w14:paraId="26C9365A" w14:textId="3113578E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DB287E">
              <w:rPr>
                <w:rFonts w:ascii="Times New Roman" w:hAnsi="Times New Roman" w:cs="Times New Roman"/>
                <w:lang w:val="en-US"/>
              </w:rPr>
              <w:t>102</w:t>
            </w:r>
          </w:p>
          <w:p w14:paraId="1036D465" w14:textId="2A781EA2" w:rsidR="008F2277" w:rsidRPr="00283082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755515">
              <w:rPr>
                <w:rFonts w:ascii="Times New Roman" w:hAnsi="Times New Roman" w:cs="Times New Roman"/>
                <w:lang w:val="en-US"/>
              </w:rPr>
              <w:t>5</w:t>
            </w:r>
            <w:r w:rsidR="00DB287E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980" w:type="dxa"/>
            <w:vMerge/>
            <w:vAlign w:val="center"/>
          </w:tcPr>
          <w:p w14:paraId="227ED4ED" w14:textId="17AC3A8D" w:rsidR="008F2277" w:rsidRPr="00013160" w:rsidRDefault="008F2277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41B36C0" w14:textId="6EC1B3FA" w:rsidR="006310B4" w:rsidRDefault="003C00B4" w:rsidP="000334C7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11F88">
        <w:rPr>
          <w:rFonts w:ascii="Times New Roman" w:hAnsi="Times New Roman" w:cs="Times New Roman"/>
          <w:sz w:val="22"/>
          <w:szCs w:val="22"/>
          <w:lang w:val="en-US"/>
        </w:rPr>
        <w:t>JC – Journal club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6310B4" w:rsidRPr="00F11F88">
        <w:rPr>
          <w:rFonts w:ascii="Times New Roman" w:hAnsi="Times New Roman" w:cs="Times New Roman"/>
          <w:sz w:val="22"/>
          <w:szCs w:val="22"/>
          <w:lang w:val="en-US"/>
        </w:rPr>
        <w:t>B – standardized coefficient of regression, CI – confidence interval, R</w:t>
      </w:r>
      <w:r w:rsidR="006310B4" w:rsidRPr="00F11F8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="006310B4"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 – coefficient of determination.</w:t>
      </w:r>
    </w:p>
    <w:p w14:paraId="18226274" w14:textId="77777777" w:rsidR="00B5723D" w:rsidRPr="00F11F88" w:rsidRDefault="00B5723D" w:rsidP="000334C7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5063F2D9" w14:textId="72FE5D7B" w:rsidR="004F6F17" w:rsidRPr="00203315" w:rsidRDefault="004F6F17" w:rsidP="00BD2A96">
      <w:pPr>
        <w:spacing w:line="276" w:lineRule="auto"/>
        <w:rPr>
          <w:rFonts w:ascii="Times New Roman" w:hAnsi="Times New Roman" w:cs="Times New Roman"/>
          <w:lang w:val="en-US"/>
        </w:rPr>
      </w:pPr>
      <w:r w:rsidRPr="004F6F17">
        <w:rPr>
          <w:rFonts w:ascii="Times New Roman" w:hAnsi="Times New Roman" w:cs="Times New Roman"/>
          <w:lang w:val="en-US"/>
        </w:rPr>
        <w:t xml:space="preserve">Thus, we found that there is no association between the </w:t>
      </w:r>
      <w:r w:rsidRPr="008906F0">
        <w:rPr>
          <w:rFonts w:ascii="Times New Roman" w:hAnsi="Times New Roman" w:cs="Times New Roman"/>
          <w:lang w:val="en-US"/>
        </w:rPr>
        <w:t xml:space="preserve">participation in the </w:t>
      </w:r>
      <w:r>
        <w:rPr>
          <w:rFonts w:ascii="Times New Roman" w:hAnsi="Times New Roman" w:cs="Times New Roman"/>
          <w:lang w:val="en-US"/>
        </w:rPr>
        <w:t xml:space="preserve">journal </w:t>
      </w:r>
      <w:r w:rsidRPr="008906F0">
        <w:rPr>
          <w:rFonts w:ascii="Times New Roman" w:hAnsi="Times New Roman" w:cs="Times New Roman"/>
          <w:lang w:val="en-US"/>
        </w:rPr>
        <w:t>club</w:t>
      </w:r>
      <w:r w:rsidRPr="004F6F17">
        <w:rPr>
          <w:rFonts w:ascii="Times New Roman" w:hAnsi="Times New Roman" w:cs="Times New Roman"/>
          <w:lang w:val="en-US"/>
        </w:rPr>
        <w:t xml:space="preserve"> and the results </w:t>
      </w:r>
      <w:r>
        <w:rPr>
          <w:rFonts w:ascii="Times New Roman" w:hAnsi="Times New Roman" w:cs="Times New Roman"/>
          <w:lang w:val="en-US"/>
        </w:rPr>
        <w:t>of Complex test</w:t>
      </w:r>
      <w:r w:rsidRPr="004F6F17">
        <w:rPr>
          <w:rFonts w:ascii="Times New Roman" w:hAnsi="Times New Roman" w:cs="Times New Roman"/>
          <w:lang w:val="en-US"/>
        </w:rPr>
        <w:t xml:space="preserve"> after age and</w:t>
      </w:r>
      <w:r>
        <w:rPr>
          <w:rFonts w:ascii="Times New Roman" w:hAnsi="Times New Roman" w:cs="Times New Roman"/>
          <w:lang w:val="en-US"/>
        </w:rPr>
        <w:t xml:space="preserve"> specific</w:t>
      </w:r>
      <w:r w:rsidRPr="004F6F17">
        <w:rPr>
          <w:rFonts w:ascii="Times New Roman" w:hAnsi="Times New Roman" w:cs="Times New Roman"/>
          <w:lang w:val="en-US"/>
        </w:rPr>
        <w:t xml:space="preserve"> role</w:t>
      </w:r>
      <w:r>
        <w:rPr>
          <w:rFonts w:ascii="Times New Roman" w:hAnsi="Times New Roman" w:cs="Times New Roman"/>
          <w:lang w:val="en-US"/>
        </w:rPr>
        <w:t>s</w:t>
      </w:r>
      <w:r w:rsidRPr="004F6F17">
        <w:rPr>
          <w:rFonts w:ascii="Times New Roman" w:hAnsi="Times New Roman" w:cs="Times New Roman"/>
          <w:lang w:val="en-US"/>
        </w:rPr>
        <w:t xml:space="preserve"> adjusted</w:t>
      </w:r>
      <w:r>
        <w:rPr>
          <w:rFonts w:ascii="Times New Roman" w:hAnsi="Times New Roman" w:cs="Times New Roman"/>
          <w:lang w:val="en-US"/>
        </w:rPr>
        <w:t xml:space="preserve">. </w:t>
      </w:r>
      <w:r w:rsidR="00A37705" w:rsidRPr="00A37705">
        <w:rPr>
          <w:rFonts w:ascii="Times New Roman" w:hAnsi="Times New Roman" w:cs="Times New Roman"/>
          <w:lang w:val="en-US"/>
        </w:rPr>
        <w:t xml:space="preserve">We </w:t>
      </w:r>
      <w:r w:rsidR="00A37705">
        <w:rPr>
          <w:rFonts w:ascii="Times New Roman" w:hAnsi="Times New Roman" w:cs="Times New Roman"/>
          <w:lang w:val="en-US"/>
        </w:rPr>
        <w:t>think</w:t>
      </w:r>
      <w:r w:rsidR="00A37705" w:rsidRPr="00A37705">
        <w:rPr>
          <w:rFonts w:ascii="Times New Roman" w:hAnsi="Times New Roman" w:cs="Times New Roman"/>
          <w:lang w:val="en-US"/>
        </w:rPr>
        <w:t xml:space="preserve"> that a significant result in the category «</w:t>
      </w:r>
      <w:r w:rsidR="00A37705" w:rsidRPr="00013160">
        <w:rPr>
          <w:rFonts w:ascii="Times New Roman" w:hAnsi="Times New Roman" w:cs="Times New Roman"/>
          <w:color w:val="000000" w:themeColor="text1"/>
          <w:lang w:val="en-US"/>
        </w:rPr>
        <w:t>postgraduate student 3 years</w:t>
      </w:r>
      <w:r w:rsidR="00A37705" w:rsidRPr="00203315">
        <w:rPr>
          <w:rFonts w:ascii="Times New Roman" w:hAnsi="Times New Roman" w:cs="Times New Roman"/>
          <w:color w:val="000000" w:themeColor="text1"/>
          <w:lang w:val="en-US"/>
        </w:rPr>
        <w:t>»</w:t>
      </w:r>
      <w:r w:rsidR="00A37705" w:rsidRPr="00A37705">
        <w:rPr>
          <w:rFonts w:ascii="Times New Roman" w:hAnsi="Times New Roman" w:cs="Times New Roman"/>
          <w:lang w:val="en-US"/>
        </w:rPr>
        <w:t xml:space="preserve"> should not be taken into account since </w:t>
      </w:r>
      <w:r w:rsidR="00203315" w:rsidRPr="00203315">
        <w:rPr>
          <w:rFonts w:ascii="Times New Roman" w:hAnsi="Times New Roman" w:cs="Times New Roman"/>
          <w:lang w:val="en-US"/>
        </w:rPr>
        <w:t>there is only one observation in this group</w:t>
      </w:r>
      <w:r w:rsidR="00203315">
        <w:rPr>
          <w:rFonts w:ascii="Times New Roman" w:hAnsi="Times New Roman" w:cs="Times New Roman"/>
          <w:lang w:val="en-US"/>
        </w:rPr>
        <w:t xml:space="preserve">. </w:t>
      </w:r>
      <w:r w:rsidR="00203315" w:rsidRPr="00203315">
        <w:rPr>
          <w:rFonts w:ascii="Times New Roman" w:hAnsi="Times New Roman" w:cs="Times New Roman"/>
          <w:lang w:val="en-US"/>
        </w:rPr>
        <w:t xml:space="preserve">If we take into account the </w:t>
      </w:r>
      <w:r w:rsidR="00203315">
        <w:rPr>
          <w:rFonts w:ascii="Times New Roman" w:hAnsi="Times New Roman" w:cs="Times New Roman"/>
          <w:lang w:val="en-US"/>
        </w:rPr>
        <w:t>common</w:t>
      </w:r>
      <w:r w:rsidR="00203315" w:rsidRPr="00203315">
        <w:rPr>
          <w:rFonts w:ascii="Times New Roman" w:hAnsi="Times New Roman" w:cs="Times New Roman"/>
          <w:lang w:val="en-US"/>
        </w:rPr>
        <w:t xml:space="preserve"> roles, then the age is not adjusted </w:t>
      </w:r>
      <w:r w:rsidR="00203315">
        <w:rPr>
          <w:rFonts w:ascii="Times New Roman" w:hAnsi="Times New Roman" w:cs="Times New Roman"/>
          <w:lang w:val="en-US"/>
        </w:rPr>
        <w:t>(-0.18, 95% CI -0.</w:t>
      </w:r>
      <w:r w:rsidR="0097111E">
        <w:rPr>
          <w:rFonts w:ascii="Times New Roman" w:hAnsi="Times New Roman" w:cs="Times New Roman"/>
          <w:lang w:val="en-US"/>
        </w:rPr>
        <w:t>36; -</w:t>
      </w:r>
      <w:r w:rsidR="004E0BB2">
        <w:rPr>
          <w:rFonts w:ascii="Times New Roman" w:hAnsi="Times New Roman" w:cs="Times New Roman"/>
          <w:lang w:val="en-US"/>
        </w:rPr>
        <w:t xml:space="preserve">0.01, p=0,025), </w:t>
      </w:r>
      <w:r w:rsidR="004E0BB2" w:rsidRPr="004E0BB2">
        <w:rPr>
          <w:rFonts w:ascii="Times New Roman" w:hAnsi="Times New Roman" w:cs="Times New Roman"/>
          <w:lang w:val="en-US"/>
        </w:rPr>
        <w:t xml:space="preserve">the </w:t>
      </w:r>
      <w:r w:rsidR="004E0BB2">
        <w:rPr>
          <w:rFonts w:ascii="Times New Roman" w:hAnsi="Times New Roman" w:cs="Times New Roman"/>
          <w:lang w:val="en-US"/>
        </w:rPr>
        <w:t xml:space="preserve">confidence </w:t>
      </w:r>
      <w:r w:rsidR="004E0BB2" w:rsidRPr="004E0BB2">
        <w:rPr>
          <w:rFonts w:ascii="Times New Roman" w:hAnsi="Times New Roman" w:cs="Times New Roman"/>
          <w:lang w:val="en-US"/>
        </w:rPr>
        <w:t xml:space="preserve">interval is borderline </w:t>
      </w:r>
      <w:r w:rsidR="00203315" w:rsidRPr="00203315">
        <w:rPr>
          <w:rFonts w:ascii="Times New Roman" w:hAnsi="Times New Roman" w:cs="Times New Roman"/>
          <w:lang w:val="en-US"/>
        </w:rPr>
        <w:t xml:space="preserve">and the coefficient </w:t>
      </w:r>
      <w:r w:rsidR="004E0BB2">
        <w:rPr>
          <w:rFonts w:ascii="Times New Roman" w:hAnsi="Times New Roman" w:cs="Times New Roman"/>
          <w:lang w:val="en-US"/>
        </w:rPr>
        <w:t>of determination (R</w:t>
      </w:r>
      <w:r w:rsidR="004E0BB2">
        <w:rPr>
          <w:rFonts w:ascii="Times New Roman" w:hAnsi="Times New Roman" w:cs="Times New Roman"/>
          <w:vertAlign w:val="superscript"/>
          <w:lang w:val="en-US"/>
        </w:rPr>
        <w:t>2</w:t>
      </w:r>
      <w:r w:rsidR="004E0BB2">
        <w:rPr>
          <w:rFonts w:ascii="Times New Roman" w:hAnsi="Times New Roman" w:cs="Times New Roman"/>
          <w:lang w:val="en-US"/>
        </w:rPr>
        <w:t xml:space="preserve">=0.118) </w:t>
      </w:r>
      <w:r w:rsidR="00203315" w:rsidRPr="00203315">
        <w:rPr>
          <w:rFonts w:ascii="Times New Roman" w:hAnsi="Times New Roman" w:cs="Times New Roman"/>
          <w:lang w:val="en-US"/>
        </w:rPr>
        <w:t>is lower</w:t>
      </w:r>
      <w:r w:rsidR="004E0BB2">
        <w:rPr>
          <w:rFonts w:ascii="Times New Roman" w:hAnsi="Times New Roman" w:cs="Times New Roman"/>
          <w:lang w:val="en-US"/>
        </w:rPr>
        <w:t>.</w:t>
      </w:r>
    </w:p>
    <w:p w14:paraId="5719EB50" w14:textId="77777777" w:rsidR="004F6F17" w:rsidRDefault="004F6F17" w:rsidP="00BD2A96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EAC89A7" w14:textId="16370079" w:rsidR="00596060" w:rsidRPr="00596060" w:rsidRDefault="00596060" w:rsidP="004F6F17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F44D76">
        <w:rPr>
          <w:rFonts w:ascii="Times New Roman" w:hAnsi="Times New Roman" w:cs="Times New Roman"/>
          <w:b/>
          <w:bCs/>
          <w:lang w:val="en-US"/>
        </w:rPr>
        <w:t xml:space="preserve">Analysis </w:t>
      </w:r>
      <w:r w:rsidRPr="00F44D7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of </w:t>
      </w:r>
      <w:r w:rsidRPr="00596060">
        <w:rPr>
          <w:rFonts w:ascii="Times New Roman" w:hAnsi="Times New Roman" w:cs="Times New Roman"/>
          <w:b/>
          <w:bCs/>
          <w:color w:val="000000" w:themeColor="text1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rd</w:t>
      </w:r>
      <w:r w:rsidRPr="00F44D7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sample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Journal club (JC)</w:t>
      </w:r>
      <w:r w:rsidRPr="00F44D76">
        <w:rPr>
          <w:rFonts w:ascii="Times New Roman" w:hAnsi="Times New Roman" w:cs="Times New Roman"/>
          <w:b/>
          <w:bCs/>
          <w:color w:val="000000" w:themeColor="text1"/>
          <w:lang w:val="en-US"/>
        </w:rPr>
        <w:t>.</w:t>
      </w:r>
    </w:p>
    <w:p w14:paraId="342F359B" w14:textId="55BBB2F4" w:rsidR="00463D81" w:rsidRPr="00F44D76" w:rsidRDefault="00463D81" w:rsidP="000334C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35B967D" w14:textId="2C19265C" w:rsidR="00596060" w:rsidRPr="001C3AE6" w:rsidRDefault="001118EA" w:rsidP="000334C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44D76">
        <w:rPr>
          <w:rFonts w:ascii="Times New Roman" w:hAnsi="Times New Roman" w:cs="Times New Roman"/>
          <w:lang w:val="en-US"/>
        </w:rPr>
        <w:t xml:space="preserve">Just as for the 2 sample, </w:t>
      </w:r>
      <w:r w:rsidR="00596060" w:rsidRPr="00F44D76">
        <w:rPr>
          <w:rFonts w:ascii="Times New Roman" w:hAnsi="Times New Roman" w:cs="Times New Roman"/>
          <w:lang w:val="en-US"/>
        </w:rPr>
        <w:t>we conducted an analysis to identify significant differences between</w:t>
      </w:r>
      <w:r w:rsidR="00596060" w:rsidRPr="006E0D0B">
        <w:rPr>
          <w:rFonts w:ascii="Times New Roman" w:hAnsi="Times New Roman" w:cs="Times New Roman"/>
          <w:lang w:val="en-US"/>
        </w:rPr>
        <w:t xml:space="preserve"> </w:t>
      </w:r>
      <w:r w:rsidR="00596060" w:rsidRPr="00F44D76">
        <w:rPr>
          <w:rFonts w:ascii="Times New Roman" w:hAnsi="Times New Roman" w:cs="Times New Roman"/>
          <w:lang w:val="en-US"/>
        </w:rPr>
        <w:t xml:space="preserve">the result of the </w:t>
      </w:r>
      <w:r w:rsidR="00596060">
        <w:rPr>
          <w:rFonts w:ascii="Times New Roman" w:hAnsi="Times New Roman" w:cs="Times New Roman"/>
          <w:lang w:val="en-US"/>
        </w:rPr>
        <w:t>m</w:t>
      </w:r>
      <w:r w:rsidR="00596060" w:rsidRPr="00F44D76">
        <w:rPr>
          <w:rFonts w:ascii="Times New Roman" w:hAnsi="Times New Roman" w:cs="Times New Roman"/>
          <w:lang w:val="en-US"/>
        </w:rPr>
        <w:t>odified SPLIT test and parameters using the</w:t>
      </w:r>
      <w:r w:rsidR="00596060">
        <w:rPr>
          <w:rFonts w:ascii="Times New Roman" w:hAnsi="Times New Roman" w:cs="Times New Roman"/>
          <w:lang w:val="en-US"/>
        </w:rPr>
        <w:t xml:space="preserve"> s</w:t>
      </w:r>
      <w:r w:rsidR="00596060" w:rsidRPr="008A7A95">
        <w:rPr>
          <w:rFonts w:ascii="Times New Roman" w:hAnsi="Times New Roman" w:cs="Times New Roman"/>
          <w:lang w:val="en-US"/>
        </w:rPr>
        <w:t>imple</w:t>
      </w:r>
      <w:r w:rsidR="00596060">
        <w:rPr>
          <w:rFonts w:ascii="Times New Roman" w:hAnsi="Times New Roman" w:cs="Times New Roman"/>
          <w:lang w:val="en-US"/>
        </w:rPr>
        <w:t xml:space="preserve"> </w:t>
      </w:r>
      <w:r w:rsidR="00596060">
        <w:rPr>
          <w:rFonts w:ascii="Times New Roman" w:hAnsi="Times New Roman" w:cs="Times New Roman"/>
          <w:color w:val="000000" w:themeColor="text1"/>
          <w:lang w:val="en-US"/>
        </w:rPr>
        <w:t xml:space="preserve">linear regression. </w:t>
      </w:r>
      <w:r w:rsidR="00A4008D">
        <w:rPr>
          <w:rFonts w:ascii="Times New Roman" w:hAnsi="Times New Roman" w:cs="Times New Roman"/>
          <w:lang w:val="en-US"/>
        </w:rPr>
        <w:t xml:space="preserve">Supplementary </w:t>
      </w:r>
      <w:r w:rsidR="00A4008D">
        <w:rPr>
          <w:rFonts w:ascii="Times New Roman" w:hAnsi="Times New Roman" w:cs="Times New Roman"/>
          <w:lang w:val="en-US"/>
        </w:rPr>
        <w:t>t</w:t>
      </w:r>
      <w:r w:rsidR="00596060">
        <w:rPr>
          <w:rFonts w:ascii="Times New Roman" w:hAnsi="Times New Roman" w:cs="Times New Roman"/>
          <w:color w:val="000000" w:themeColor="text1"/>
          <w:lang w:val="en-US"/>
        </w:rPr>
        <w:t xml:space="preserve">able </w:t>
      </w:r>
      <w:r w:rsidR="009F7E09">
        <w:rPr>
          <w:rFonts w:ascii="Times New Roman" w:hAnsi="Times New Roman" w:cs="Times New Roman"/>
          <w:color w:val="000000" w:themeColor="text1"/>
          <w:lang w:val="en-US"/>
        </w:rPr>
        <w:t>3</w:t>
      </w:r>
      <w:r w:rsidR="00596060">
        <w:rPr>
          <w:rFonts w:ascii="Times New Roman" w:hAnsi="Times New Roman" w:cs="Times New Roman"/>
          <w:color w:val="000000" w:themeColor="text1"/>
          <w:lang w:val="en-US"/>
        </w:rPr>
        <w:t xml:space="preserve"> shows </w:t>
      </w:r>
      <w:r w:rsidR="00596060" w:rsidRPr="00FD090A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596060">
        <w:rPr>
          <w:rFonts w:ascii="Times New Roman" w:hAnsi="Times New Roman" w:cs="Times New Roman"/>
          <w:color w:val="000000" w:themeColor="text1"/>
          <w:lang w:val="en-US"/>
        </w:rPr>
        <w:t xml:space="preserve"> unadjusted (crude) </w:t>
      </w:r>
      <w:r w:rsidR="00596060" w:rsidRPr="00FD090A">
        <w:rPr>
          <w:rFonts w:ascii="Times New Roman" w:hAnsi="Times New Roman" w:cs="Times New Roman"/>
          <w:color w:val="000000" w:themeColor="text1"/>
          <w:lang w:val="en-US"/>
        </w:rPr>
        <w:t>results</w:t>
      </w:r>
      <w:r w:rsidR="00596060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33AFC941" w14:textId="77777777" w:rsidR="00596060" w:rsidRDefault="00596060" w:rsidP="000334C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79C8976E" w14:textId="0DD9A844" w:rsidR="00596060" w:rsidRPr="005072E1" w:rsidRDefault="00A4008D" w:rsidP="000334C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Supplementary </w:t>
      </w:r>
      <w:r>
        <w:rPr>
          <w:rFonts w:ascii="Times New Roman" w:hAnsi="Times New Roman" w:cs="Times New Roman"/>
          <w:lang w:val="en-US"/>
        </w:rPr>
        <w:t>t</w:t>
      </w:r>
      <w:r w:rsidR="00596060">
        <w:rPr>
          <w:rFonts w:ascii="Times New Roman" w:hAnsi="Times New Roman" w:cs="Times New Roman"/>
          <w:lang w:val="en-US"/>
        </w:rPr>
        <w:t xml:space="preserve">able </w:t>
      </w:r>
      <w:r w:rsidR="009F7E09">
        <w:rPr>
          <w:rFonts w:ascii="Times New Roman" w:hAnsi="Times New Roman" w:cs="Times New Roman"/>
          <w:lang w:val="en-US"/>
        </w:rPr>
        <w:t>3</w:t>
      </w:r>
      <w:r w:rsidR="00596060">
        <w:rPr>
          <w:rFonts w:ascii="Times New Roman" w:hAnsi="Times New Roman" w:cs="Times New Roman"/>
          <w:lang w:val="en-US"/>
        </w:rPr>
        <w:t xml:space="preserve">. </w:t>
      </w:r>
      <w:r w:rsidR="00596060" w:rsidRPr="005072E1">
        <w:rPr>
          <w:rFonts w:ascii="Times New Roman" w:hAnsi="Times New Roman" w:cs="Times New Roman"/>
          <w:lang w:val="en-US"/>
        </w:rPr>
        <w:t xml:space="preserve">Single-factor </w:t>
      </w:r>
      <w:r w:rsidR="00596060">
        <w:rPr>
          <w:rFonts w:ascii="Times New Roman" w:hAnsi="Times New Roman" w:cs="Times New Roman"/>
          <w:color w:val="000000" w:themeColor="text1"/>
          <w:lang w:val="en-US"/>
        </w:rPr>
        <w:t xml:space="preserve">linear regression (crude analysis) of </w:t>
      </w:r>
      <w:r w:rsidR="00596060">
        <w:rPr>
          <w:rFonts w:ascii="Times New Roman" w:hAnsi="Times New Roman" w:cs="Times New Roman"/>
          <w:lang w:val="en-US"/>
        </w:rPr>
        <w:t>m</w:t>
      </w:r>
      <w:r w:rsidR="00596060" w:rsidRPr="00F44D76">
        <w:rPr>
          <w:rFonts w:ascii="Times New Roman" w:hAnsi="Times New Roman" w:cs="Times New Roman"/>
          <w:lang w:val="en-US"/>
        </w:rPr>
        <w:t>odified SPLIT test</w:t>
      </w:r>
      <w:r w:rsidR="00596060">
        <w:rPr>
          <w:rFonts w:ascii="Times New Roman" w:hAnsi="Times New Roman" w:cs="Times New Roman"/>
          <w:color w:val="000000" w:themeColor="text1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8"/>
        <w:gridCol w:w="1207"/>
        <w:gridCol w:w="1560"/>
        <w:gridCol w:w="1134"/>
        <w:gridCol w:w="980"/>
      </w:tblGrid>
      <w:tr w:rsidR="00596060" w:rsidRPr="00013160" w14:paraId="1801FC78" w14:textId="77777777" w:rsidTr="00C00610">
        <w:tc>
          <w:tcPr>
            <w:tcW w:w="4458" w:type="dxa"/>
            <w:vAlign w:val="center"/>
          </w:tcPr>
          <w:p w14:paraId="1F66487B" w14:textId="77777777" w:rsidR="00596060" w:rsidRPr="000131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Factor</w:t>
            </w:r>
          </w:p>
        </w:tc>
        <w:tc>
          <w:tcPr>
            <w:tcW w:w="1207" w:type="dxa"/>
            <w:vAlign w:val="center"/>
          </w:tcPr>
          <w:p w14:paraId="31F7515B" w14:textId="77777777" w:rsidR="00596060" w:rsidRPr="000131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1560" w:type="dxa"/>
            <w:vAlign w:val="center"/>
          </w:tcPr>
          <w:p w14:paraId="77F8CC26" w14:textId="77777777" w:rsidR="00596060" w:rsidRPr="000131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95%CI</w:t>
            </w:r>
          </w:p>
        </w:tc>
        <w:tc>
          <w:tcPr>
            <w:tcW w:w="1134" w:type="dxa"/>
            <w:vAlign w:val="center"/>
          </w:tcPr>
          <w:p w14:paraId="1EBCC192" w14:textId="77777777" w:rsidR="00596060" w:rsidRPr="000131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p-value</w:t>
            </w:r>
          </w:p>
        </w:tc>
        <w:tc>
          <w:tcPr>
            <w:tcW w:w="980" w:type="dxa"/>
            <w:vAlign w:val="center"/>
          </w:tcPr>
          <w:p w14:paraId="4A5AC9F1" w14:textId="77777777" w:rsidR="00596060" w:rsidRPr="000131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013160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</w:tr>
      <w:tr w:rsidR="00596060" w:rsidRPr="00013160" w14:paraId="6C1EAE2A" w14:textId="77777777" w:rsidTr="00C00610">
        <w:tc>
          <w:tcPr>
            <w:tcW w:w="4458" w:type="dxa"/>
            <w:vAlign w:val="center"/>
          </w:tcPr>
          <w:p w14:paraId="1F3F39DF" w14:textId="77777777" w:rsidR="00596060" w:rsidRPr="008906F0" w:rsidRDefault="00596060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Groups (participants JC)</w:t>
            </w:r>
          </w:p>
        </w:tc>
        <w:tc>
          <w:tcPr>
            <w:tcW w:w="1207" w:type="dxa"/>
            <w:vAlign w:val="center"/>
          </w:tcPr>
          <w:p w14:paraId="579BF547" w14:textId="0A72C445" w:rsidR="00596060" w:rsidRP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</w:t>
            </w:r>
            <w:r w:rsidRPr="000131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560" w:type="dxa"/>
            <w:vAlign w:val="center"/>
          </w:tcPr>
          <w:p w14:paraId="151D99C2" w14:textId="7654D66C" w:rsidR="00596060" w:rsidRPr="00013160" w:rsidRDefault="00671272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-2.1</w:t>
            </w:r>
            <w:r w:rsidR="00596060" w:rsidRPr="00013160">
              <w:rPr>
                <w:rFonts w:ascii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596060" w:rsidRPr="0001316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596060" w:rsidRPr="0001316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2BA06FB6" w14:textId="50C92701" w:rsidR="00596060" w:rsidRPr="00013160" w:rsidRDefault="00671272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1272">
              <w:rPr>
                <w:rFonts w:ascii="Times New Roman" w:hAnsi="Times New Roman" w:cs="Times New Roman"/>
                <w:lang w:val="en-US"/>
              </w:rPr>
              <w:t>0.3</w:t>
            </w:r>
            <w:r w:rsidR="00DB287E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980" w:type="dxa"/>
            <w:vAlign w:val="center"/>
          </w:tcPr>
          <w:p w14:paraId="44EA507D" w14:textId="05846C40" w:rsidR="00596060" w:rsidRPr="00671272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0.0</w:t>
            </w:r>
            <w:r w:rsidR="00671272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596060" w:rsidRPr="00013160" w14:paraId="3BE7A573" w14:textId="77777777" w:rsidTr="00C00610">
        <w:tc>
          <w:tcPr>
            <w:tcW w:w="4458" w:type="dxa"/>
            <w:vAlign w:val="center"/>
          </w:tcPr>
          <w:p w14:paraId="700C6A88" w14:textId="77777777" w:rsidR="00596060" w:rsidRPr="00013160" w:rsidRDefault="00596060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207" w:type="dxa"/>
            <w:vAlign w:val="center"/>
          </w:tcPr>
          <w:p w14:paraId="275FC531" w14:textId="45CB6CE7" w:rsidR="00596060" w:rsidRPr="00645382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0</w:t>
            </w:r>
            <w:r w:rsidR="004E0BB2">
              <w:rPr>
                <w:rFonts w:ascii="Times New Roman" w:hAnsi="Times New Roman" w:cs="Times New Roman"/>
                <w:lang w:val="en-US"/>
              </w:rPr>
              <w:t>.</w:t>
            </w:r>
            <w:r w:rsidR="006453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center"/>
          </w:tcPr>
          <w:p w14:paraId="201C9DED" w14:textId="281DC2AB" w:rsidR="00596060" w:rsidRPr="00645382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-0.</w:t>
            </w:r>
            <w:r w:rsidR="00645382">
              <w:rPr>
                <w:rFonts w:ascii="Times New Roman" w:hAnsi="Times New Roman" w:cs="Times New Roman"/>
              </w:rPr>
              <w:t>1</w:t>
            </w:r>
            <w:r w:rsidR="004E0BB2">
              <w:rPr>
                <w:rFonts w:ascii="Times New Roman" w:hAnsi="Times New Roman" w:cs="Times New Roman"/>
                <w:lang w:val="en-US"/>
              </w:rPr>
              <w:t>1</w:t>
            </w:r>
            <w:r w:rsidRPr="00013160">
              <w:rPr>
                <w:rFonts w:ascii="Times New Roman" w:hAnsi="Times New Roman" w:cs="Times New Roman"/>
                <w:lang w:val="en-US"/>
              </w:rPr>
              <w:t>; -0.</w:t>
            </w:r>
            <w:r w:rsidR="00645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04E35EA0" w14:textId="0931C69C" w:rsidR="00596060" w:rsidRPr="00013160" w:rsidRDefault="00645382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382">
              <w:rPr>
                <w:rFonts w:ascii="Times New Roman" w:hAnsi="Times New Roman" w:cs="Times New Roman"/>
                <w:lang w:val="en-US"/>
              </w:rPr>
              <w:t>0.</w:t>
            </w:r>
            <w:r w:rsidR="004E0BB2">
              <w:rPr>
                <w:rFonts w:ascii="Times New Roman" w:hAnsi="Times New Roman" w:cs="Times New Roman"/>
                <w:lang w:val="en-US"/>
              </w:rPr>
              <w:t>3</w:t>
            </w:r>
            <w:r w:rsidR="00DB287E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980" w:type="dxa"/>
            <w:vAlign w:val="center"/>
          </w:tcPr>
          <w:p w14:paraId="21B1C537" w14:textId="46721903" w:rsidR="00596060" w:rsidRPr="00645382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0.0</w:t>
            </w:r>
            <w:r w:rsidR="00645382">
              <w:rPr>
                <w:rFonts w:ascii="Times New Roman" w:hAnsi="Times New Roman" w:cs="Times New Roman"/>
              </w:rPr>
              <w:t>11</w:t>
            </w:r>
          </w:p>
        </w:tc>
      </w:tr>
      <w:tr w:rsidR="00596060" w:rsidRPr="00013160" w14:paraId="79644CB6" w14:textId="77777777" w:rsidTr="00C00610">
        <w:tc>
          <w:tcPr>
            <w:tcW w:w="4458" w:type="dxa"/>
            <w:vAlign w:val="center"/>
          </w:tcPr>
          <w:p w14:paraId="59352EB7" w14:textId="262C5D01" w:rsidR="00596060" w:rsidRDefault="004538DB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Common</w:t>
            </w:r>
            <w:r w:rsidR="00596060"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roles</w:t>
            </w:r>
          </w:p>
          <w:p w14:paraId="684DFC18" w14:textId="4B9DEACE" w:rsidR="00596060" w:rsidRPr="00E40A23" w:rsidRDefault="00596060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</w:t>
            </w:r>
          </w:p>
          <w:p w14:paraId="12CD07DA" w14:textId="09ED52C5" w:rsidR="00596060" w:rsidRPr="00E40A23" w:rsidRDefault="00596060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residents</w:t>
            </w:r>
          </w:p>
          <w:p w14:paraId="5EB2F595" w14:textId="543A43A0" w:rsidR="00596060" w:rsidRPr="00E40A23" w:rsidRDefault="00596060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postgraduate student</w:t>
            </w:r>
          </w:p>
          <w:p w14:paraId="12844899" w14:textId="5ABAB70D" w:rsidR="00596060" w:rsidRPr="00E40A23" w:rsidRDefault="00596060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physician</w:t>
            </w:r>
          </w:p>
          <w:p w14:paraId="77E1C588" w14:textId="16A634E2" w:rsidR="00596060" w:rsidRPr="00EF1724" w:rsidRDefault="00596060" w:rsidP="000334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40A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- other</w:t>
            </w:r>
          </w:p>
        </w:tc>
        <w:tc>
          <w:tcPr>
            <w:tcW w:w="1207" w:type="dxa"/>
            <w:vAlign w:val="center"/>
          </w:tcPr>
          <w:p w14:paraId="2B63FC33" w14:textId="77777777" w:rsidR="00596060" w:rsidRPr="00EF1724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5CF0BDE" w14:textId="77777777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1724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6307073B" w14:textId="050874DB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1724">
              <w:rPr>
                <w:rFonts w:ascii="Times New Roman" w:hAnsi="Times New Roman" w:cs="Times New Roman"/>
                <w:lang w:val="en-US"/>
              </w:rPr>
              <w:t>0.</w:t>
            </w:r>
            <w:r w:rsidR="001E639C">
              <w:rPr>
                <w:rFonts w:ascii="Times New Roman" w:hAnsi="Times New Roman" w:cs="Times New Roman"/>
                <w:lang w:val="en-US"/>
              </w:rPr>
              <w:t>05</w:t>
            </w:r>
          </w:p>
          <w:p w14:paraId="1FAD5C7E" w14:textId="11AE345F" w:rsidR="00596060" w:rsidRDefault="001E639C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58C2237D" w14:textId="77777777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-1.12</w:t>
            </w:r>
          </w:p>
          <w:p w14:paraId="2AD86AD2" w14:textId="25CA1877" w:rsidR="00596060" w:rsidRPr="00EF1724" w:rsidRDefault="001E639C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59606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560" w:type="dxa"/>
            <w:vAlign w:val="center"/>
          </w:tcPr>
          <w:p w14:paraId="4B86D028" w14:textId="77777777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EC6E85" w14:textId="77777777" w:rsidR="00596060" w:rsidRPr="000131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42588B94" w14:textId="7B8636A1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1E639C">
              <w:rPr>
                <w:rFonts w:ascii="Times New Roman" w:hAnsi="Times New Roman" w:cs="Times New Roman"/>
                <w:lang w:val="en-US"/>
              </w:rPr>
              <w:t>1.6</w:t>
            </w:r>
            <w:r w:rsidR="004538DB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="001E639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1E639C">
              <w:rPr>
                <w:rFonts w:ascii="Times New Roman" w:hAnsi="Times New Roman" w:cs="Times New Roman"/>
                <w:lang w:val="en-US"/>
              </w:rPr>
              <w:t>7</w:t>
            </w:r>
            <w:r w:rsidR="004538DB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59EF8D7F" w14:textId="78D405F9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56142E15" w14:textId="45D426FA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-2.</w:t>
            </w:r>
            <w:r w:rsidR="004538DB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; 0.</w:t>
            </w:r>
            <w:r w:rsidR="004538DB">
              <w:rPr>
                <w:rFonts w:ascii="Times New Roman" w:hAnsi="Times New Roman" w:cs="Times New Roman"/>
                <w:lang w:val="en-US"/>
              </w:rPr>
              <w:t>46</w:t>
            </w:r>
          </w:p>
          <w:p w14:paraId="5F38B983" w14:textId="18C9745E" w:rsidR="00596060" w:rsidRPr="00EF1724" w:rsidRDefault="004538DB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0.65</w:t>
            </w:r>
            <w:r w:rsidR="00596060">
              <w:rPr>
                <w:rFonts w:ascii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1E639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134" w:type="dxa"/>
            <w:vAlign w:val="center"/>
          </w:tcPr>
          <w:p w14:paraId="1E31C749" w14:textId="77777777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6B6F62F" w14:textId="77777777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40F71E4" w14:textId="7D2983B1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1E639C">
              <w:rPr>
                <w:rFonts w:ascii="Times New Roman" w:hAnsi="Times New Roman" w:cs="Times New Roman"/>
                <w:lang w:val="en-US"/>
              </w:rPr>
              <w:t>95</w:t>
            </w:r>
            <w:r w:rsidR="004538DB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3F912BBE" w14:textId="2AA9F98E" w:rsidR="00596060" w:rsidRDefault="001E639C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3F47F1CA" w14:textId="51B10CB9" w:rsidR="005960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1E639C">
              <w:rPr>
                <w:rFonts w:ascii="Times New Roman" w:hAnsi="Times New Roman" w:cs="Times New Roman"/>
                <w:lang w:val="en-US"/>
              </w:rPr>
              <w:t>1</w:t>
            </w:r>
            <w:r w:rsidR="00DB287E">
              <w:rPr>
                <w:rFonts w:ascii="Times New Roman" w:hAnsi="Times New Roman" w:cs="Times New Roman"/>
                <w:lang w:val="en-US"/>
              </w:rPr>
              <w:t>65</w:t>
            </w:r>
          </w:p>
          <w:p w14:paraId="46139D16" w14:textId="08144A28" w:rsidR="00596060" w:rsidRPr="00EF1724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1E639C">
              <w:rPr>
                <w:rFonts w:ascii="Times New Roman" w:hAnsi="Times New Roman" w:cs="Times New Roman"/>
                <w:lang w:val="en-US"/>
              </w:rPr>
              <w:t>0</w:t>
            </w:r>
            <w:r w:rsidR="00DB287E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980" w:type="dxa"/>
            <w:vAlign w:val="center"/>
          </w:tcPr>
          <w:p w14:paraId="797E3280" w14:textId="4B314079" w:rsidR="00596060" w:rsidRPr="00EF1724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1E639C">
              <w:rPr>
                <w:rFonts w:ascii="Times New Roman" w:hAnsi="Times New Roman" w:cs="Times New Roman"/>
                <w:lang w:val="en-US"/>
              </w:rPr>
              <w:t>107</w:t>
            </w:r>
          </w:p>
        </w:tc>
      </w:tr>
      <w:tr w:rsidR="004538DB" w:rsidRPr="00013160" w14:paraId="67A5EE1A" w14:textId="77777777" w:rsidTr="0072615D">
        <w:tc>
          <w:tcPr>
            <w:tcW w:w="4458" w:type="dxa"/>
            <w:vAlign w:val="center"/>
          </w:tcPr>
          <w:p w14:paraId="34F4D5F5" w14:textId="0EF8AD55" w:rsidR="004538DB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Specific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roles</w:t>
            </w:r>
          </w:p>
          <w:p w14:paraId="2FC0EC3A" w14:textId="59FD6056" w:rsidR="004538DB" w:rsidRPr="00013160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students 4 years</w:t>
            </w:r>
          </w:p>
          <w:p w14:paraId="173326D8" w14:textId="3707B1B5" w:rsidR="004538DB" w:rsidRPr="00013160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 5 years</w:t>
            </w:r>
          </w:p>
          <w:p w14:paraId="2065E1AC" w14:textId="37B57E99" w:rsidR="004538DB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 6 years</w:t>
            </w:r>
          </w:p>
          <w:p w14:paraId="7F8F359C" w14:textId="1F08A11C" w:rsidR="004538DB" w:rsidRPr="00013160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residents 1 years</w:t>
            </w:r>
          </w:p>
          <w:p w14:paraId="34088F5E" w14:textId="3F71AABE" w:rsidR="004538DB" w:rsidRPr="00013160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residents 2 years</w:t>
            </w:r>
          </w:p>
          <w:p w14:paraId="4770DFFD" w14:textId="07C2A63E" w:rsidR="004538DB" w:rsidRDefault="004538DB" w:rsidP="0072615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1 years</w:t>
            </w:r>
          </w:p>
          <w:p w14:paraId="504DDAC1" w14:textId="514B779E" w:rsidR="004538DB" w:rsidRPr="00013160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3160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2 years</w:t>
            </w:r>
          </w:p>
          <w:p w14:paraId="55CE02E4" w14:textId="61095456" w:rsidR="004538DB" w:rsidRPr="00013160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3 years</w:t>
            </w:r>
          </w:p>
          <w:p w14:paraId="5B51CA6E" w14:textId="5CBD1688" w:rsidR="004538DB" w:rsidRPr="00013160" w:rsidRDefault="004538DB" w:rsidP="007261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physician</w:t>
            </w:r>
          </w:p>
          <w:p w14:paraId="6BCFC37D" w14:textId="3B02DF5A" w:rsidR="004538DB" w:rsidRPr="00013160" w:rsidRDefault="004538DB" w:rsidP="0072615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other</w:t>
            </w:r>
          </w:p>
        </w:tc>
        <w:tc>
          <w:tcPr>
            <w:tcW w:w="1207" w:type="dxa"/>
            <w:vAlign w:val="center"/>
          </w:tcPr>
          <w:p w14:paraId="1C8B70F9" w14:textId="77777777" w:rsidR="004538DB" w:rsidRPr="00013160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C79BCED" w14:textId="77777777" w:rsidR="004538DB" w:rsidRPr="00013160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555199FA" w14:textId="77777777" w:rsidR="004538DB" w:rsidRPr="006453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01316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</w:p>
          <w:p w14:paraId="368CE968" w14:textId="77777777" w:rsidR="004538DB" w:rsidRPr="00013160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01316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</w:p>
          <w:p w14:paraId="56E30F99" w14:textId="77777777" w:rsidR="004538DB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-2.78</w:t>
            </w:r>
          </w:p>
          <w:p w14:paraId="5FDA5219" w14:textId="77777777" w:rsidR="004538DB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-3.0</w:t>
            </w:r>
          </w:p>
          <w:p w14:paraId="558C6A0A" w14:textId="77777777" w:rsidR="004538DB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-1.57</w:t>
            </w:r>
          </w:p>
          <w:p w14:paraId="06CCDD20" w14:textId="77777777" w:rsidR="004538DB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7C4BBFC8" w14:textId="77777777" w:rsidR="004538DB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01094D7A" w14:textId="77777777" w:rsidR="004538DB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5CEDF17F" w14:textId="77777777" w:rsidR="004538DB" w:rsidRPr="00013160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-3.33</w:t>
            </w:r>
          </w:p>
        </w:tc>
        <w:tc>
          <w:tcPr>
            <w:tcW w:w="1560" w:type="dxa"/>
            <w:vAlign w:val="center"/>
          </w:tcPr>
          <w:p w14:paraId="2F568D79" w14:textId="77777777" w:rsidR="004538DB" w:rsidRPr="00013160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67E3553" w14:textId="77777777" w:rsidR="004538DB" w:rsidRPr="00013160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52D066E0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28;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&lt;-</w:t>
            </w:r>
            <w:r>
              <w:rPr>
                <w:rFonts w:ascii="Times New Roman" w:hAnsi="Times New Roman" w:cs="Times New Roman"/>
              </w:rPr>
              <w:t>0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  <w:p w14:paraId="20078248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48;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  <w:p w14:paraId="5B1DD501" w14:textId="77777777" w:rsidR="004538DB" w:rsidRPr="00C53E96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  <w:p w14:paraId="228160D4" w14:textId="77777777" w:rsidR="004538DB" w:rsidRPr="00C53E96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19;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-0.81</w:t>
            </w:r>
          </w:p>
          <w:p w14:paraId="586C7A35" w14:textId="77777777" w:rsidR="004538DB" w:rsidRPr="00C53E96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07;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  <w:p w14:paraId="5499313F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1403309B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596C614E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</w:rPr>
              <w:t>-</w:t>
            </w:r>
          </w:p>
          <w:p w14:paraId="2DDDD39D" w14:textId="77777777" w:rsidR="004538DB" w:rsidRPr="00C00610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.19;</w:t>
            </w:r>
            <w:r w:rsidRPr="00283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830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14:paraId="320C058D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23DD20F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8B04923" w14:textId="40B9D80D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DB287E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4DF2ACB0" w14:textId="7FD05B5E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B287E">
              <w:rPr>
                <w:rFonts w:ascii="Times New Roman" w:hAnsi="Times New Roman" w:cs="Times New Roman"/>
                <w:lang w:val="en-US"/>
              </w:rPr>
              <w:t>29</w:t>
            </w:r>
          </w:p>
          <w:p w14:paraId="71D7C822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002</w:t>
            </w:r>
          </w:p>
          <w:p w14:paraId="7E25A547" w14:textId="70231EFA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DB287E">
              <w:rPr>
                <w:rFonts w:ascii="Times New Roman" w:hAnsi="Times New Roman" w:cs="Times New Roman"/>
                <w:lang w:val="en-US"/>
              </w:rPr>
              <w:t>07</w:t>
            </w:r>
          </w:p>
          <w:p w14:paraId="05428869" w14:textId="06700E51" w:rsidR="004538DB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DB287E">
              <w:rPr>
                <w:rFonts w:ascii="Times New Roman" w:hAnsi="Times New Roman" w:cs="Times New Roman"/>
                <w:lang w:val="en-US"/>
              </w:rPr>
              <w:t>18</w:t>
            </w:r>
          </w:p>
          <w:p w14:paraId="6477E21C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662A2E53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7B402467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66C18617" w14:textId="77777777" w:rsidR="004538DB" w:rsidRPr="00283082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</w:t>
            </w: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001</w:t>
            </w:r>
          </w:p>
        </w:tc>
        <w:tc>
          <w:tcPr>
            <w:tcW w:w="980" w:type="dxa"/>
            <w:vAlign w:val="center"/>
          </w:tcPr>
          <w:p w14:paraId="2942182B" w14:textId="77777777" w:rsidR="004538DB" w:rsidRPr="00C53E96" w:rsidRDefault="004538DB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0.1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</w:tr>
      <w:tr w:rsidR="00596060" w:rsidRPr="00013160" w14:paraId="77FE0190" w14:textId="77777777" w:rsidTr="00C00610">
        <w:tc>
          <w:tcPr>
            <w:tcW w:w="4458" w:type="dxa"/>
            <w:vAlign w:val="center"/>
          </w:tcPr>
          <w:p w14:paraId="17DFD7D5" w14:textId="77777777" w:rsidR="00596060" w:rsidRPr="00013160" w:rsidRDefault="00596060" w:rsidP="000334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Publications in journals</w:t>
            </w:r>
          </w:p>
        </w:tc>
        <w:tc>
          <w:tcPr>
            <w:tcW w:w="1207" w:type="dxa"/>
            <w:vAlign w:val="center"/>
          </w:tcPr>
          <w:p w14:paraId="0167C7A5" w14:textId="5DC696A3" w:rsidR="00596060" w:rsidRPr="00D66754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</w:t>
            </w:r>
            <w:r w:rsidR="001E639C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1560" w:type="dxa"/>
            <w:vAlign w:val="center"/>
          </w:tcPr>
          <w:p w14:paraId="0562C070" w14:textId="33E8D5D5" w:rsidR="00596060" w:rsidRPr="00D66754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4538DB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4538DB">
              <w:rPr>
                <w:rFonts w:ascii="Times New Roman" w:hAnsi="Times New Roman" w:cs="Times New Roman"/>
                <w:lang w:val="en-US"/>
              </w:rPr>
              <w:t>97</w:t>
            </w:r>
            <w:r>
              <w:rPr>
                <w:rFonts w:ascii="Times New Roman" w:hAnsi="Times New Roman" w:cs="Times New Roman"/>
                <w:lang w:val="en-US"/>
              </w:rPr>
              <w:t>; 0.</w:t>
            </w:r>
            <w:r w:rsidR="001E639C">
              <w:rPr>
                <w:rFonts w:ascii="Times New Roman" w:hAnsi="Times New Roman" w:cs="Times New Roman"/>
                <w:lang w:val="en-US"/>
              </w:rPr>
              <w:t>5</w:t>
            </w:r>
            <w:r w:rsidR="004538D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387D44B5" w14:textId="5640FBF9" w:rsidR="00596060" w:rsidRPr="001E639C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</w:t>
            </w:r>
            <w:r w:rsidR="001E639C">
              <w:rPr>
                <w:rFonts w:ascii="Times New Roman" w:hAnsi="Times New Roman" w:cs="Times New Roman"/>
                <w:lang w:val="en-US"/>
              </w:rPr>
              <w:t>2</w:t>
            </w:r>
            <w:r w:rsidR="004538DB">
              <w:rPr>
                <w:rFonts w:ascii="Times New Roman" w:hAnsi="Times New Roman" w:cs="Times New Roman"/>
                <w:lang w:val="en-US"/>
              </w:rPr>
              <w:t>6</w:t>
            </w:r>
            <w:r w:rsidR="00DB287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80" w:type="dxa"/>
            <w:vAlign w:val="center"/>
          </w:tcPr>
          <w:p w14:paraId="38C1A5AF" w14:textId="343C0589" w:rsidR="00596060" w:rsidRPr="00D66754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</w:t>
            </w:r>
            <w:r w:rsidR="001E639C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96060" w:rsidRPr="00013160" w14:paraId="453510BB" w14:textId="77777777" w:rsidTr="00C00610">
        <w:tc>
          <w:tcPr>
            <w:tcW w:w="4458" w:type="dxa"/>
            <w:vAlign w:val="center"/>
          </w:tcPr>
          <w:p w14:paraId="668EED18" w14:textId="77777777" w:rsidR="00596060" w:rsidRPr="00013160" w:rsidRDefault="00596060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Participation on journal clubs before our JC</w:t>
            </w:r>
          </w:p>
        </w:tc>
        <w:tc>
          <w:tcPr>
            <w:tcW w:w="1207" w:type="dxa"/>
            <w:vAlign w:val="center"/>
          </w:tcPr>
          <w:p w14:paraId="142A8E42" w14:textId="7E5F8C57" w:rsidR="00596060" w:rsidRPr="00013160" w:rsidRDefault="005C7EE5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596060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9606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14:paraId="3FA039F7" w14:textId="7C4A0EA6" w:rsidR="00596060" w:rsidRPr="00013160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5C7EE5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4538DB">
              <w:rPr>
                <w:rFonts w:ascii="Times New Roman" w:hAnsi="Times New Roman" w:cs="Times New Roman"/>
                <w:lang w:val="en-US"/>
              </w:rPr>
              <w:t>4</w:t>
            </w:r>
            <w:r w:rsidR="005C7EE5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; 1.</w:t>
            </w:r>
            <w:r w:rsidR="004538D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14:paraId="00DC9738" w14:textId="01C74F7C" w:rsidR="00596060" w:rsidRPr="004538DB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</w:t>
            </w:r>
            <w:r w:rsidR="004538DB">
              <w:rPr>
                <w:rFonts w:ascii="Times New Roman" w:hAnsi="Times New Roman" w:cs="Times New Roman"/>
                <w:lang w:val="en-US"/>
              </w:rPr>
              <w:t>79</w:t>
            </w:r>
            <w:r w:rsidR="00DB287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0" w:type="dxa"/>
            <w:vAlign w:val="center"/>
          </w:tcPr>
          <w:p w14:paraId="29A1F4B2" w14:textId="790B81F5" w:rsidR="00596060" w:rsidRPr="00D66754" w:rsidRDefault="00596060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</w:t>
            </w:r>
            <w:r w:rsidR="005C7EE5">
              <w:rPr>
                <w:rFonts w:ascii="Times New Roman" w:hAnsi="Times New Roman" w:cs="Times New Roman"/>
                <w:lang w:val="en-US"/>
              </w:rPr>
              <w:t>01</w:t>
            </w:r>
          </w:p>
        </w:tc>
      </w:tr>
    </w:tbl>
    <w:p w14:paraId="1FCFA087" w14:textId="77777777" w:rsidR="00596060" w:rsidRPr="00F11F88" w:rsidRDefault="00596060" w:rsidP="000334C7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11F88">
        <w:rPr>
          <w:rFonts w:ascii="Times New Roman" w:hAnsi="Times New Roman" w:cs="Times New Roman"/>
          <w:sz w:val="22"/>
          <w:szCs w:val="22"/>
          <w:lang w:val="en-US"/>
        </w:rPr>
        <w:t>JC – Journal club, B – standardized coefficient of regression, CI – confidence interval, R</w:t>
      </w:r>
      <w:r w:rsidRPr="00F11F8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 – coefficient of determination.</w:t>
      </w:r>
    </w:p>
    <w:p w14:paraId="19917CAF" w14:textId="50980484" w:rsidR="000334C7" w:rsidRPr="000334C7" w:rsidRDefault="00C17BB5" w:rsidP="000334C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44D76">
        <w:rPr>
          <w:rFonts w:ascii="Times New Roman" w:hAnsi="Times New Roman" w:cs="Times New Roman"/>
          <w:lang w:val="en-US"/>
        </w:rPr>
        <w:br/>
      </w:r>
      <w:r w:rsidR="00E57925">
        <w:rPr>
          <w:rFonts w:ascii="Times New Roman" w:hAnsi="Times New Roman" w:cs="Times New Roman"/>
          <w:lang w:val="en-US"/>
        </w:rPr>
        <w:t>W</w:t>
      </w:r>
      <w:r w:rsidR="00E57925" w:rsidRPr="00E57925">
        <w:rPr>
          <w:rFonts w:ascii="Times New Roman" w:hAnsi="Times New Roman" w:cs="Times New Roman"/>
          <w:lang w:val="en-US"/>
        </w:rPr>
        <w:t>e decided to carry out multiple</w:t>
      </w:r>
      <w:r w:rsidR="00E57925">
        <w:rPr>
          <w:rFonts w:ascii="Times New Roman" w:hAnsi="Times New Roman" w:cs="Times New Roman"/>
          <w:lang w:val="en-US"/>
        </w:rPr>
        <w:t xml:space="preserve"> linear</w:t>
      </w:r>
      <w:r w:rsidR="00E57925" w:rsidRPr="00E57925">
        <w:rPr>
          <w:rFonts w:ascii="Times New Roman" w:hAnsi="Times New Roman" w:cs="Times New Roman"/>
          <w:lang w:val="en-US"/>
        </w:rPr>
        <w:t xml:space="preserve"> regression with</w:t>
      </w:r>
      <w:r w:rsidR="00E57925">
        <w:rPr>
          <w:rFonts w:ascii="Times New Roman" w:hAnsi="Times New Roman" w:cs="Times New Roman"/>
          <w:lang w:val="en-US"/>
        </w:rPr>
        <w:t xml:space="preserve"> to fixation by</w:t>
      </w:r>
      <w:r w:rsidR="00E57925" w:rsidRPr="00E57925">
        <w:rPr>
          <w:rFonts w:ascii="Times New Roman" w:hAnsi="Times New Roman" w:cs="Times New Roman"/>
          <w:lang w:val="en-US"/>
        </w:rPr>
        <w:t xml:space="preserve"> age and role, because the parameters for evaluation remained the same and the DAG scheme</w:t>
      </w:r>
      <w:r w:rsidR="000334C7">
        <w:rPr>
          <w:rFonts w:ascii="Times New Roman" w:hAnsi="Times New Roman" w:cs="Times New Roman"/>
          <w:lang w:val="en-US"/>
        </w:rPr>
        <w:t xml:space="preserve"> (figure 1)</w:t>
      </w:r>
      <w:r w:rsidR="00E57925" w:rsidRPr="00E57925">
        <w:rPr>
          <w:rFonts w:ascii="Times New Roman" w:hAnsi="Times New Roman" w:cs="Times New Roman"/>
          <w:lang w:val="en-US"/>
        </w:rPr>
        <w:t xml:space="preserve"> did not change</w:t>
      </w:r>
      <w:r w:rsidR="00E57925">
        <w:rPr>
          <w:rFonts w:ascii="Times New Roman" w:hAnsi="Times New Roman" w:cs="Times New Roman"/>
          <w:lang w:val="en-US"/>
        </w:rPr>
        <w:t xml:space="preserve"> (</w:t>
      </w:r>
      <w:r w:rsidR="00E57925" w:rsidRPr="00E57925">
        <w:rPr>
          <w:rFonts w:ascii="Times New Roman" w:hAnsi="Times New Roman" w:cs="Times New Roman"/>
          <w:lang w:val="en-US"/>
        </w:rPr>
        <w:t xml:space="preserve">from </w:t>
      </w:r>
      <w:r w:rsidR="00E57925">
        <w:rPr>
          <w:rFonts w:ascii="Times New Roman" w:hAnsi="Times New Roman" w:cs="Times New Roman"/>
          <w:lang w:val="en-US"/>
        </w:rPr>
        <w:t>complex</w:t>
      </w:r>
      <w:r w:rsidR="00E57925" w:rsidRPr="00E57925">
        <w:rPr>
          <w:rFonts w:ascii="Times New Roman" w:hAnsi="Times New Roman" w:cs="Times New Roman"/>
          <w:lang w:val="en-US"/>
        </w:rPr>
        <w:t xml:space="preserve"> test to</w:t>
      </w:r>
      <w:r w:rsidR="00E57925">
        <w:rPr>
          <w:rFonts w:ascii="Times New Roman" w:hAnsi="Times New Roman" w:cs="Times New Roman"/>
          <w:lang w:val="en-US"/>
        </w:rPr>
        <w:t xml:space="preserve"> m</w:t>
      </w:r>
      <w:r w:rsidR="00E57925" w:rsidRPr="00F44D76">
        <w:rPr>
          <w:rFonts w:ascii="Times New Roman" w:hAnsi="Times New Roman" w:cs="Times New Roman"/>
          <w:lang w:val="en-US"/>
        </w:rPr>
        <w:t>odified SPLIT</w:t>
      </w:r>
      <w:r w:rsidR="00E57925" w:rsidRPr="00E57925">
        <w:rPr>
          <w:rFonts w:ascii="Times New Roman" w:hAnsi="Times New Roman" w:cs="Times New Roman"/>
          <w:lang w:val="en-US"/>
        </w:rPr>
        <w:t xml:space="preserve"> test</w:t>
      </w:r>
      <w:r w:rsidR="00E57925">
        <w:rPr>
          <w:rFonts w:ascii="Times New Roman" w:hAnsi="Times New Roman" w:cs="Times New Roman"/>
          <w:lang w:val="en-US"/>
        </w:rPr>
        <w:t>)</w:t>
      </w:r>
      <w:r w:rsidR="00E57925" w:rsidRPr="00E57925">
        <w:rPr>
          <w:rFonts w:ascii="Times New Roman" w:hAnsi="Times New Roman" w:cs="Times New Roman"/>
          <w:lang w:val="en-US"/>
        </w:rPr>
        <w:t>.</w:t>
      </w:r>
      <w:r w:rsidR="000334C7">
        <w:rPr>
          <w:rFonts w:ascii="Times New Roman" w:hAnsi="Times New Roman" w:cs="Times New Roman"/>
          <w:lang w:val="en-US"/>
        </w:rPr>
        <w:t xml:space="preserve"> </w:t>
      </w:r>
      <w:r w:rsidR="006B48D8" w:rsidRPr="006B48D8">
        <w:rPr>
          <w:rFonts w:ascii="Times New Roman" w:hAnsi="Times New Roman" w:cs="Times New Roman"/>
          <w:lang w:val="en-US"/>
        </w:rPr>
        <w:t xml:space="preserve">Significant results were found in the </w:t>
      </w:r>
      <w:r w:rsidR="006B48D8">
        <w:rPr>
          <w:rFonts w:ascii="Times New Roman" w:hAnsi="Times New Roman" w:cs="Times New Roman"/>
          <w:lang w:val="en-US"/>
        </w:rPr>
        <w:t>single</w:t>
      </w:r>
      <w:r w:rsidR="006B48D8" w:rsidRPr="006B48D8">
        <w:rPr>
          <w:rFonts w:ascii="Times New Roman" w:hAnsi="Times New Roman" w:cs="Times New Roman"/>
          <w:lang w:val="en-US"/>
        </w:rPr>
        <w:t xml:space="preserve">-factor analysis in the categories of </w:t>
      </w:r>
      <w:r w:rsidR="006B48D8">
        <w:rPr>
          <w:rFonts w:ascii="Times New Roman" w:hAnsi="Times New Roman" w:cs="Times New Roman"/>
          <w:lang w:val="en-US"/>
        </w:rPr>
        <w:t>common</w:t>
      </w:r>
      <w:r w:rsidR="006B48D8" w:rsidRPr="006B48D8">
        <w:rPr>
          <w:rFonts w:ascii="Times New Roman" w:hAnsi="Times New Roman" w:cs="Times New Roman"/>
          <w:lang w:val="en-US"/>
        </w:rPr>
        <w:t xml:space="preserve"> and specific roles. </w:t>
      </w:r>
      <w:r w:rsidR="00321AD6">
        <w:rPr>
          <w:rFonts w:ascii="Times New Roman" w:hAnsi="Times New Roman" w:cs="Times New Roman"/>
          <w:lang w:val="en-US"/>
        </w:rPr>
        <w:t>W</w:t>
      </w:r>
      <w:r w:rsidR="000334C7" w:rsidRPr="000334C7">
        <w:rPr>
          <w:rFonts w:ascii="Times New Roman" w:hAnsi="Times New Roman" w:cs="Times New Roman"/>
          <w:lang w:val="en-US"/>
        </w:rPr>
        <w:t xml:space="preserve">e show the result of the </w:t>
      </w:r>
      <w:r w:rsidR="00321AD6">
        <w:rPr>
          <w:rFonts w:ascii="Times New Roman" w:hAnsi="Times New Roman" w:cs="Times New Roman"/>
          <w:lang w:val="en-US"/>
        </w:rPr>
        <w:t xml:space="preserve">adjusted </w:t>
      </w:r>
      <w:r w:rsidR="000334C7" w:rsidRPr="000334C7">
        <w:rPr>
          <w:rFonts w:ascii="Times New Roman" w:hAnsi="Times New Roman" w:cs="Times New Roman"/>
          <w:lang w:val="en-US"/>
        </w:rPr>
        <w:t>model (</w:t>
      </w:r>
      <w:r w:rsidR="00321AD6">
        <w:rPr>
          <w:rFonts w:ascii="Times New Roman" w:hAnsi="Times New Roman" w:cs="Times New Roman"/>
          <w:lang w:val="en-US"/>
        </w:rPr>
        <w:t>age and specific</w:t>
      </w:r>
      <w:r w:rsidR="000334C7" w:rsidRPr="000334C7">
        <w:rPr>
          <w:rFonts w:ascii="Times New Roman" w:hAnsi="Times New Roman" w:cs="Times New Roman"/>
          <w:lang w:val="en-US"/>
        </w:rPr>
        <w:t xml:space="preserve"> roles) in </w:t>
      </w:r>
      <w:r w:rsidR="00A4008D">
        <w:rPr>
          <w:rFonts w:ascii="Times New Roman" w:hAnsi="Times New Roman" w:cs="Times New Roman"/>
          <w:lang w:val="en-US"/>
        </w:rPr>
        <w:t>s</w:t>
      </w:r>
      <w:r w:rsidR="00A4008D">
        <w:rPr>
          <w:rFonts w:ascii="Times New Roman" w:hAnsi="Times New Roman" w:cs="Times New Roman"/>
          <w:lang w:val="en-US"/>
        </w:rPr>
        <w:t xml:space="preserve">upplementary </w:t>
      </w:r>
      <w:r w:rsidR="00A4008D">
        <w:rPr>
          <w:rFonts w:ascii="Times New Roman" w:hAnsi="Times New Roman" w:cs="Times New Roman"/>
          <w:lang w:val="en-US"/>
        </w:rPr>
        <w:t>t</w:t>
      </w:r>
      <w:r w:rsidR="000334C7" w:rsidRPr="000334C7">
        <w:rPr>
          <w:rFonts w:ascii="Times New Roman" w:hAnsi="Times New Roman" w:cs="Times New Roman"/>
          <w:lang w:val="en-US"/>
        </w:rPr>
        <w:t xml:space="preserve">able </w:t>
      </w:r>
      <w:r w:rsidR="009F7E09">
        <w:rPr>
          <w:rFonts w:ascii="Times New Roman" w:hAnsi="Times New Roman" w:cs="Times New Roman"/>
          <w:lang w:val="en-US"/>
        </w:rPr>
        <w:t>4</w:t>
      </w:r>
      <w:r w:rsidR="000334C7" w:rsidRPr="000334C7">
        <w:rPr>
          <w:rFonts w:ascii="Times New Roman" w:hAnsi="Times New Roman" w:cs="Times New Roman"/>
          <w:lang w:val="en-US"/>
        </w:rPr>
        <w:t>.</w:t>
      </w:r>
    </w:p>
    <w:p w14:paraId="3D04DD7C" w14:textId="77777777" w:rsidR="000334C7" w:rsidRPr="00E57925" w:rsidRDefault="000334C7" w:rsidP="000334C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7EB4703" w14:textId="28F9CF52" w:rsidR="000334C7" w:rsidRDefault="00A4008D" w:rsidP="000334C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Supplementary </w:t>
      </w:r>
      <w:r>
        <w:rPr>
          <w:rFonts w:ascii="Times New Roman" w:hAnsi="Times New Roman" w:cs="Times New Roman"/>
          <w:lang w:val="en-US"/>
        </w:rPr>
        <w:t>t</w:t>
      </w:r>
      <w:r w:rsidR="000334C7">
        <w:rPr>
          <w:rFonts w:ascii="Times New Roman" w:hAnsi="Times New Roman" w:cs="Times New Roman"/>
          <w:lang w:val="en-US"/>
        </w:rPr>
        <w:t xml:space="preserve">able </w:t>
      </w:r>
      <w:r w:rsidR="009F7E09">
        <w:rPr>
          <w:rFonts w:ascii="Times New Roman" w:hAnsi="Times New Roman" w:cs="Times New Roman"/>
          <w:lang w:val="en-US"/>
        </w:rPr>
        <w:t>4</w:t>
      </w:r>
      <w:r w:rsidR="000334C7">
        <w:rPr>
          <w:rFonts w:ascii="Times New Roman" w:hAnsi="Times New Roman" w:cs="Times New Roman"/>
          <w:lang w:val="en-US"/>
        </w:rPr>
        <w:t xml:space="preserve">. </w:t>
      </w:r>
      <w:r w:rsidR="000334C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334C7" w:rsidRPr="000D25F6">
        <w:rPr>
          <w:rFonts w:ascii="Times New Roman" w:hAnsi="Times New Roman" w:cs="Times New Roman"/>
          <w:color w:val="000000" w:themeColor="text1"/>
          <w:lang w:val="en-US"/>
        </w:rPr>
        <w:t xml:space="preserve">Multiple </w:t>
      </w:r>
      <w:r w:rsidR="000334C7">
        <w:rPr>
          <w:rFonts w:ascii="Times New Roman" w:hAnsi="Times New Roman" w:cs="Times New Roman"/>
          <w:color w:val="000000" w:themeColor="text1"/>
          <w:lang w:val="en-US"/>
        </w:rPr>
        <w:t xml:space="preserve">analysis of </w:t>
      </w:r>
      <w:r w:rsidR="000334C7">
        <w:rPr>
          <w:rFonts w:ascii="Times New Roman" w:hAnsi="Times New Roman" w:cs="Times New Roman"/>
          <w:lang w:val="en-US"/>
        </w:rPr>
        <w:t>m</w:t>
      </w:r>
      <w:r w:rsidR="000334C7" w:rsidRPr="00F44D76">
        <w:rPr>
          <w:rFonts w:ascii="Times New Roman" w:hAnsi="Times New Roman" w:cs="Times New Roman"/>
          <w:lang w:val="en-US"/>
        </w:rPr>
        <w:t>odified SPLIT</w:t>
      </w:r>
      <w:r w:rsidR="000334C7" w:rsidRPr="00E57925">
        <w:rPr>
          <w:rFonts w:ascii="Times New Roman" w:hAnsi="Times New Roman" w:cs="Times New Roman"/>
          <w:lang w:val="en-US"/>
        </w:rPr>
        <w:t xml:space="preserve"> </w:t>
      </w:r>
      <w:r w:rsidR="000334C7">
        <w:rPr>
          <w:rFonts w:ascii="Times New Roman" w:hAnsi="Times New Roman" w:cs="Times New Roman"/>
          <w:color w:val="000000" w:themeColor="text1"/>
          <w:lang w:val="en-US"/>
        </w:rPr>
        <w:t>test with specific roles.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8"/>
        <w:gridCol w:w="1349"/>
        <w:gridCol w:w="1559"/>
        <w:gridCol w:w="993"/>
        <w:gridCol w:w="980"/>
      </w:tblGrid>
      <w:tr w:rsidR="000334C7" w:rsidRPr="00013160" w14:paraId="6DAF721E" w14:textId="77777777" w:rsidTr="00CB4BC8">
        <w:tc>
          <w:tcPr>
            <w:tcW w:w="4458" w:type="dxa"/>
            <w:vAlign w:val="center"/>
          </w:tcPr>
          <w:p w14:paraId="0810134A" w14:textId="77777777" w:rsidR="000334C7" w:rsidRPr="00013160" w:rsidRDefault="000334C7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Factor</w:t>
            </w:r>
          </w:p>
        </w:tc>
        <w:tc>
          <w:tcPr>
            <w:tcW w:w="1349" w:type="dxa"/>
            <w:vAlign w:val="center"/>
          </w:tcPr>
          <w:p w14:paraId="6BC0AAA6" w14:textId="77777777" w:rsidR="000334C7" w:rsidRPr="00013160" w:rsidRDefault="000334C7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1559" w:type="dxa"/>
            <w:vAlign w:val="center"/>
          </w:tcPr>
          <w:p w14:paraId="595FA3AB" w14:textId="77777777" w:rsidR="000334C7" w:rsidRPr="00013160" w:rsidRDefault="000334C7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95%CI</w:t>
            </w:r>
          </w:p>
        </w:tc>
        <w:tc>
          <w:tcPr>
            <w:tcW w:w="993" w:type="dxa"/>
            <w:vAlign w:val="center"/>
          </w:tcPr>
          <w:p w14:paraId="4516B502" w14:textId="77777777" w:rsidR="000334C7" w:rsidRPr="00013160" w:rsidRDefault="000334C7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p-value</w:t>
            </w:r>
          </w:p>
        </w:tc>
        <w:tc>
          <w:tcPr>
            <w:tcW w:w="980" w:type="dxa"/>
            <w:vAlign w:val="center"/>
          </w:tcPr>
          <w:p w14:paraId="132AD80F" w14:textId="77777777" w:rsidR="000334C7" w:rsidRPr="00013160" w:rsidRDefault="000334C7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13160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013160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</w:tr>
      <w:tr w:rsidR="00CB4BC8" w:rsidRPr="00013160" w14:paraId="0A4C258C" w14:textId="77777777" w:rsidTr="00CB4BC8">
        <w:tc>
          <w:tcPr>
            <w:tcW w:w="4458" w:type="dxa"/>
            <w:vAlign w:val="center"/>
          </w:tcPr>
          <w:p w14:paraId="7EB9CB5A" w14:textId="77777777" w:rsidR="00CB4BC8" w:rsidRPr="008906F0" w:rsidRDefault="00CB4BC8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Groups (participants JC)</w:t>
            </w:r>
          </w:p>
        </w:tc>
        <w:tc>
          <w:tcPr>
            <w:tcW w:w="1349" w:type="dxa"/>
            <w:vAlign w:val="center"/>
          </w:tcPr>
          <w:p w14:paraId="38BB2F9C" w14:textId="5E098938" w:rsidR="00CB4BC8" w:rsidRPr="000334C7" w:rsidRDefault="00CB4BC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321AD6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559" w:type="dxa"/>
            <w:vAlign w:val="center"/>
          </w:tcPr>
          <w:p w14:paraId="001E4D84" w14:textId="6CB7B871" w:rsidR="00CB4BC8" w:rsidRPr="00013160" w:rsidRDefault="00CB4BC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B62D3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B62D33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="00B62D3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B62D33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993" w:type="dxa"/>
            <w:vAlign w:val="center"/>
          </w:tcPr>
          <w:p w14:paraId="25906C43" w14:textId="35519AA6" w:rsidR="00CB4BC8" w:rsidRPr="00321AD6" w:rsidRDefault="00CB4BC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</w:t>
            </w:r>
            <w:r w:rsidR="00321AD6">
              <w:rPr>
                <w:rFonts w:ascii="Times New Roman" w:hAnsi="Times New Roman" w:cs="Times New Roman"/>
                <w:lang w:val="en-US"/>
              </w:rPr>
              <w:t>595</w:t>
            </w:r>
          </w:p>
        </w:tc>
        <w:tc>
          <w:tcPr>
            <w:tcW w:w="980" w:type="dxa"/>
            <w:vMerge w:val="restart"/>
            <w:vAlign w:val="center"/>
          </w:tcPr>
          <w:p w14:paraId="30961FBB" w14:textId="10DA7F67" w:rsidR="00CB4BC8" w:rsidRPr="00873ECF" w:rsidRDefault="00CB4BC8" w:rsidP="00CB4BC8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321AD6"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CB4BC8" w:rsidRPr="00013160" w14:paraId="2C61135F" w14:textId="77777777" w:rsidTr="00CB4BC8">
        <w:tc>
          <w:tcPr>
            <w:tcW w:w="4458" w:type="dxa"/>
            <w:vAlign w:val="center"/>
          </w:tcPr>
          <w:p w14:paraId="264932D2" w14:textId="77777777" w:rsidR="00CB4BC8" w:rsidRPr="00013160" w:rsidRDefault="00CB4BC8" w:rsidP="000334C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349" w:type="dxa"/>
            <w:vAlign w:val="center"/>
          </w:tcPr>
          <w:p w14:paraId="612F564A" w14:textId="335868F1" w:rsidR="00CB4BC8" w:rsidRPr="00321AD6" w:rsidRDefault="00CB4BC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321AD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14:paraId="700E30F8" w14:textId="7850BFEA" w:rsidR="00CB4BC8" w:rsidRPr="00873ECF" w:rsidRDefault="00CB4BC8" w:rsidP="00033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62D33">
              <w:rPr>
                <w:rFonts w:ascii="Times New Roman" w:hAnsi="Times New Roman" w:cs="Times New Roman"/>
                <w:lang w:val="en-US"/>
              </w:rPr>
              <w:t>5</w:t>
            </w:r>
            <w:r w:rsidRPr="00013160">
              <w:rPr>
                <w:rFonts w:ascii="Times New Roman" w:hAnsi="Times New Roman" w:cs="Times New Roman"/>
                <w:lang w:val="en-US"/>
              </w:rPr>
              <w:t>; 0.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14:paraId="6B797CFF" w14:textId="73C186BC" w:rsidR="00CB4BC8" w:rsidRPr="009F7E09" w:rsidRDefault="00CB4BC8" w:rsidP="000334C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321AD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980" w:type="dxa"/>
            <w:vMerge/>
          </w:tcPr>
          <w:p w14:paraId="2EBD39D9" w14:textId="4569D00B" w:rsidR="00CB4BC8" w:rsidRPr="00013160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BC8" w:rsidRPr="00013160" w14:paraId="6B7F4365" w14:textId="77777777" w:rsidTr="00CB4BC8">
        <w:tc>
          <w:tcPr>
            <w:tcW w:w="4458" w:type="dxa"/>
            <w:vAlign w:val="center"/>
          </w:tcPr>
          <w:p w14:paraId="16D0D5B5" w14:textId="77777777" w:rsidR="00321AD6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Specific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roles</w:t>
            </w:r>
          </w:p>
          <w:p w14:paraId="64A3332E" w14:textId="77777777" w:rsidR="00321AD6" w:rsidRPr="00013160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students 4 years</w:t>
            </w:r>
          </w:p>
          <w:p w14:paraId="63EF4EEA" w14:textId="77777777" w:rsidR="00321AD6" w:rsidRPr="00013160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 5 years</w:t>
            </w:r>
          </w:p>
          <w:p w14:paraId="6EB353BA" w14:textId="77777777" w:rsidR="00321AD6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students 6 years</w:t>
            </w:r>
          </w:p>
          <w:p w14:paraId="709FF5E9" w14:textId="77777777" w:rsidR="00321AD6" w:rsidRPr="00013160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residents 1 years</w:t>
            </w:r>
          </w:p>
          <w:p w14:paraId="43A9E8DA" w14:textId="77777777" w:rsidR="00321AD6" w:rsidRPr="00013160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residents 2 years</w:t>
            </w:r>
          </w:p>
          <w:p w14:paraId="6856BAC0" w14:textId="77777777" w:rsidR="00321AD6" w:rsidRDefault="00321AD6" w:rsidP="00321AD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1 years</w:t>
            </w:r>
          </w:p>
          <w:p w14:paraId="6247437F" w14:textId="77777777" w:rsidR="00321AD6" w:rsidRPr="00013160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3160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2 years</w:t>
            </w:r>
          </w:p>
          <w:p w14:paraId="62F5409E" w14:textId="77777777" w:rsidR="00321AD6" w:rsidRPr="00013160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postgraduate student 3 years</w:t>
            </w:r>
          </w:p>
          <w:p w14:paraId="75BCD34C" w14:textId="77777777" w:rsidR="00321AD6" w:rsidRPr="00013160" w:rsidRDefault="00321AD6" w:rsidP="00321A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physician</w:t>
            </w:r>
          </w:p>
          <w:p w14:paraId="7E3D6C0B" w14:textId="68030C02" w:rsidR="00CB4BC8" w:rsidRPr="00013160" w:rsidRDefault="00321AD6" w:rsidP="00321AD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lastRenderedPageBreak/>
              <w:t xml:space="preserve"> - </w:t>
            </w:r>
            <w:r w:rsidRPr="00013160">
              <w:rPr>
                <w:rFonts w:ascii="Times New Roman" w:hAnsi="Times New Roman" w:cs="Times New Roman"/>
                <w:color w:val="000000" w:themeColor="text1"/>
                <w:lang w:val="en-US"/>
              </w:rPr>
              <w:t>other</w:t>
            </w:r>
          </w:p>
        </w:tc>
        <w:tc>
          <w:tcPr>
            <w:tcW w:w="1349" w:type="dxa"/>
            <w:vAlign w:val="center"/>
          </w:tcPr>
          <w:p w14:paraId="1566E3B3" w14:textId="77777777" w:rsidR="00CB4BC8" w:rsidRPr="00013160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73A0DB0" w14:textId="77777777" w:rsidR="00CB4BC8" w:rsidRPr="00013160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792BF399" w14:textId="1ED42BFD" w:rsidR="00CB4BC8" w:rsidRPr="00321AD6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21AD6">
              <w:rPr>
                <w:rFonts w:ascii="Times New Roman" w:hAnsi="Times New Roman" w:cs="Times New Roman"/>
                <w:lang w:val="en-US"/>
              </w:rPr>
              <w:t>0.93</w:t>
            </w:r>
          </w:p>
          <w:p w14:paraId="262D2C8B" w14:textId="6B316F1D" w:rsidR="00CB4BC8" w:rsidRPr="00013160" w:rsidRDefault="00321AD6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0.27</w:t>
            </w:r>
          </w:p>
          <w:p w14:paraId="2E12A2FE" w14:textId="2C8CDE32" w:rsidR="00CB4BC8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321AD6">
              <w:rPr>
                <w:rFonts w:ascii="Times New Roman" w:hAnsi="Times New Roman" w:cs="Times New Roman"/>
                <w:lang w:val="en-US"/>
              </w:rPr>
              <w:t>1.66</w:t>
            </w:r>
          </w:p>
          <w:p w14:paraId="1C03C397" w14:textId="0A0AA9B8" w:rsidR="00CB4BC8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321AD6">
              <w:rPr>
                <w:rFonts w:ascii="Times New Roman" w:hAnsi="Times New Roman" w:cs="Times New Roman"/>
                <w:lang w:val="en-US"/>
              </w:rPr>
              <w:t>2.79</w:t>
            </w:r>
          </w:p>
          <w:p w14:paraId="57733F1C" w14:textId="0E2BF068" w:rsidR="00CB4BC8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-1.</w:t>
            </w:r>
            <w:r w:rsidR="00321AD6">
              <w:rPr>
                <w:rFonts w:ascii="Times New Roman" w:hAnsi="Times New Roman" w:cs="Times New Roman"/>
                <w:lang w:val="en-US"/>
              </w:rPr>
              <w:t>29</w:t>
            </w:r>
          </w:p>
          <w:p w14:paraId="7B490B68" w14:textId="77777777" w:rsidR="00CB4BC8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3C4786BF" w14:textId="77777777" w:rsidR="00CB4BC8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1F0931DE" w14:textId="77777777" w:rsidR="00CB4BC8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3ECADB61" w14:textId="4896CA5E" w:rsidR="00CB4BC8" w:rsidRPr="00013160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-3.</w:t>
            </w:r>
            <w:r w:rsidR="00321AD6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559" w:type="dxa"/>
            <w:vAlign w:val="center"/>
          </w:tcPr>
          <w:p w14:paraId="074EE7E4" w14:textId="77777777" w:rsidR="00CB4BC8" w:rsidRPr="00013160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922CC86" w14:textId="77777777" w:rsidR="00CB4BC8" w:rsidRPr="00013160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3160">
              <w:rPr>
                <w:rFonts w:ascii="Times New Roman" w:hAnsi="Times New Roman" w:cs="Times New Roman"/>
                <w:lang w:val="en-US"/>
              </w:rPr>
              <w:t>Reference</w:t>
            </w:r>
          </w:p>
          <w:p w14:paraId="470D2172" w14:textId="353C51DF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 w:rsidR="00B62D33">
              <w:rPr>
                <w:rFonts w:ascii="Times New Roman" w:hAnsi="Times New Roman" w:cs="Times New Roman"/>
                <w:lang w:val="en-US"/>
              </w:rPr>
              <w:t>3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 w:rsidR="00B62D33"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2D33">
              <w:rPr>
                <w:rFonts w:ascii="Times New Roman" w:hAnsi="Times New Roman" w:cs="Times New Roman"/>
                <w:lang w:val="en-US"/>
              </w:rPr>
              <w:t>1.44</w:t>
            </w:r>
          </w:p>
          <w:p w14:paraId="5DC8FA7D" w14:textId="79A4CBA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 w:rsidR="00B62D33">
              <w:rPr>
                <w:rFonts w:ascii="Times New Roman" w:hAnsi="Times New Roman" w:cs="Times New Roman"/>
                <w:lang w:val="en-US"/>
              </w:rPr>
              <w:t>2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B62D3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2D33">
              <w:rPr>
                <w:rFonts w:ascii="Times New Roman" w:hAnsi="Times New Roman" w:cs="Times New Roman"/>
                <w:lang w:val="en-US"/>
              </w:rPr>
              <w:t>2.95</w:t>
            </w:r>
          </w:p>
          <w:p w14:paraId="023E72B8" w14:textId="7F38B49F" w:rsidR="00CB4BC8" w:rsidRPr="00C53E96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 w:rsidR="00B62D33">
              <w:rPr>
                <w:rFonts w:ascii="Times New Roman" w:hAnsi="Times New Roman" w:cs="Times New Roman"/>
                <w:lang w:val="en-US"/>
              </w:rPr>
              <w:t>3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 w:rsidR="00B62D33"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2D33">
              <w:rPr>
                <w:rFonts w:ascii="Times New Roman" w:hAnsi="Times New Roman" w:cs="Times New Roman"/>
                <w:lang w:val="en-US"/>
              </w:rPr>
              <w:t>0.4</w:t>
            </w:r>
          </w:p>
          <w:p w14:paraId="30C3A023" w14:textId="31ED8C90" w:rsidR="00CB4BC8" w:rsidRPr="00C53E96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 w:rsidR="00B62D33">
              <w:rPr>
                <w:rFonts w:ascii="Times New Roman" w:hAnsi="Times New Roman" w:cs="Times New Roman"/>
                <w:lang w:val="en-US"/>
              </w:rPr>
              <w:t>4.77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-0.81</w:t>
            </w:r>
          </w:p>
          <w:p w14:paraId="5BE32765" w14:textId="452C39C9" w:rsidR="00CB4BC8" w:rsidRPr="00C53E96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  <w:r w:rsidR="00B62D33">
              <w:rPr>
                <w:rFonts w:ascii="Times New Roman" w:hAnsi="Times New Roman" w:cs="Times New Roman"/>
                <w:lang w:val="en-US"/>
              </w:rPr>
              <w:t>3.7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2D33">
              <w:rPr>
                <w:rFonts w:ascii="Times New Roman" w:hAnsi="Times New Roman" w:cs="Times New Roman"/>
                <w:lang w:val="en-US"/>
              </w:rPr>
              <w:t>1</w:t>
            </w:r>
            <w:r w:rsidRPr="00283082">
              <w:rPr>
                <w:rFonts w:ascii="Times New Roman" w:hAnsi="Times New Roman" w:cs="Times New Roman"/>
                <w:lang w:val="en-US"/>
              </w:rPr>
              <w:t>.</w:t>
            </w:r>
            <w:r w:rsidR="00B62D33">
              <w:rPr>
                <w:rFonts w:ascii="Times New Roman" w:hAnsi="Times New Roman" w:cs="Times New Roman"/>
                <w:lang w:val="en-US"/>
              </w:rPr>
              <w:t>12</w:t>
            </w:r>
          </w:p>
          <w:p w14:paraId="346B45E1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126489B4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36038460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3082">
              <w:rPr>
                <w:rFonts w:ascii="Times New Roman" w:hAnsi="Times New Roman" w:cs="Times New Roman"/>
              </w:rPr>
              <w:t>-</w:t>
            </w:r>
          </w:p>
          <w:p w14:paraId="3FFA2361" w14:textId="55E71A30" w:rsidR="00CB4BC8" w:rsidRPr="00C00610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B62D33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283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83082">
              <w:rPr>
                <w:rFonts w:ascii="Times New Roman" w:hAnsi="Times New Roman" w:cs="Times New Roman"/>
              </w:rPr>
              <w:t>.</w:t>
            </w:r>
            <w:r w:rsidR="00B62D3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3" w:type="dxa"/>
            <w:vAlign w:val="center"/>
          </w:tcPr>
          <w:p w14:paraId="7A2C052B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5CF4706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BE46327" w14:textId="1E36A151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321AD6">
              <w:rPr>
                <w:rFonts w:ascii="Times New Roman" w:hAnsi="Times New Roman" w:cs="Times New Roman"/>
                <w:lang w:val="en-US"/>
              </w:rPr>
              <w:t>44</w:t>
            </w:r>
          </w:p>
          <w:p w14:paraId="03BCD54B" w14:textId="0AAD5CE2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321AD6">
              <w:rPr>
                <w:rFonts w:ascii="Times New Roman" w:hAnsi="Times New Roman" w:cs="Times New Roman"/>
                <w:lang w:val="en-US"/>
              </w:rPr>
              <w:t>846</w:t>
            </w:r>
          </w:p>
          <w:p w14:paraId="7E4F571D" w14:textId="484A2732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 w:rsidR="00321AD6">
              <w:rPr>
                <w:rFonts w:ascii="Times New Roman" w:hAnsi="Times New Roman" w:cs="Times New Roman"/>
                <w:lang w:val="en-US"/>
              </w:rPr>
              <w:t>114</w:t>
            </w:r>
          </w:p>
          <w:p w14:paraId="44CDEE91" w14:textId="104B11A0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 w:rsidR="00321AD6"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2B461468" w14:textId="7F3F6B25" w:rsidR="00CB4BC8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321AD6">
              <w:rPr>
                <w:rFonts w:ascii="Times New Roman" w:hAnsi="Times New Roman" w:cs="Times New Roman"/>
                <w:lang w:val="en-US"/>
              </w:rPr>
              <w:t>95</w:t>
            </w:r>
          </w:p>
          <w:p w14:paraId="3A89AA8E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4E60DC15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74E7EAF1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002D0D2D" w14:textId="77777777" w:rsidR="00CB4BC8" w:rsidRPr="00283082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&lt;</w:t>
            </w:r>
            <w:r w:rsidRPr="00283082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001</w:t>
            </w:r>
          </w:p>
        </w:tc>
        <w:tc>
          <w:tcPr>
            <w:tcW w:w="980" w:type="dxa"/>
            <w:vMerge/>
            <w:vAlign w:val="center"/>
          </w:tcPr>
          <w:p w14:paraId="5B5F20EE" w14:textId="0AB3A946" w:rsidR="00CB4BC8" w:rsidRPr="00C53E96" w:rsidRDefault="00CB4BC8" w:rsidP="007261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E7FCDD" w14:textId="1B3E1F6F" w:rsidR="000334C7" w:rsidRPr="00F11F88" w:rsidRDefault="003C00B4" w:rsidP="000334C7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11F88">
        <w:rPr>
          <w:rFonts w:ascii="Times New Roman" w:hAnsi="Times New Roman" w:cs="Times New Roman"/>
          <w:sz w:val="22"/>
          <w:szCs w:val="22"/>
          <w:lang w:val="en-US"/>
        </w:rPr>
        <w:t>JC – Journal club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0334C7" w:rsidRPr="00F11F88">
        <w:rPr>
          <w:rFonts w:ascii="Times New Roman" w:hAnsi="Times New Roman" w:cs="Times New Roman"/>
          <w:sz w:val="22"/>
          <w:szCs w:val="22"/>
          <w:lang w:val="en-US"/>
        </w:rPr>
        <w:t>B – standardized coefficient of regression, CI – confidence interval, R</w:t>
      </w:r>
      <w:r w:rsidR="000334C7" w:rsidRPr="00F11F8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="000334C7" w:rsidRPr="00F11F88">
        <w:rPr>
          <w:rFonts w:ascii="Times New Roman" w:hAnsi="Times New Roman" w:cs="Times New Roman"/>
          <w:sz w:val="22"/>
          <w:szCs w:val="22"/>
          <w:lang w:val="en-US"/>
        </w:rPr>
        <w:t xml:space="preserve"> – coefficient of determination.</w:t>
      </w:r>
    </w:p>
    <w:p w14:paraId="57F604C6" w14:textId="14220E61" w:rsidR="00E57925" w:rsidRDefault="00E57925" w:rsidP="000334C7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E9F5CD1" w14:textId="767C0EAA" w:rsidR="001C3AE6" w:rsidRPr="00911F8F" w:rsidRDefault="003C00B4" w:rsidP="000334C7">
      <w:pPr>
        <w:spacing w:line="276" w:lineRule="auto"/>
        <w:rPr>
          <w:rFonts w:ascii="Times New Roman" w:hAnsi="Times New Roman" w:cs="Times New Roman"/>
          <w:lang w:val="en-US"/>
        </w:rPr>
      </w:pPr>
      <w:r w:rsidRPr="003C00B4">
        <w:rPr>
          <w:rFonts w:ascii="Times New Roman" w:hAnsi="Times New Roman" w:cs="Times New Roman"/>
          <w:lang w:val="en-US"/>
        </w:rPr>
        <w:t>It can be seen that participation in the</w:t>
      </w:r>
      <w:r>
        <w:rPr>
          <w:rFonts w:ascii="Times New Roman" w:hAnsi="Times New Roman" w:cs="Times New Roman"/>
          <w:lang w:val="en-US"/>
        </w:rPr>
        <w:t xml:space="preserve"> journal</w:t>
      </w:r>
      <w:r w:rsidRPr="003C00B4">
        <w:rPr>
          <w:rFonts w:ascii="Times New Roman" w:hAnsi="Times New Roman" w:cs="Times New Roman"/>
          <w:lang w:val="en-US"/>
        </w:rPr>
        <w:t xml:space="preserve"> club </w:t>
      </w:r>
      <w:r w:rsidR="00B62D33">
        <w:rPr>
          <w:rFonts w:ascii="Times New Roman" w:hAnsi="Times New Roman" w:cs="Times New Roman"/>
          <w:lang w:val="en-US"/>
        </w:rPr>
        <w:t xml:space="preserve">does not </w:t>
      </w:r>
      <w:r w:rsidRPr="003C00B4">
        <w:rPr>
          <w:rFonts w:ascii="Times New Roman" w:hAnsi="Times New Roman" w:cs="Times New Roman"/>
          <w:lang w:val="en-US"/>
        </w:rPr>
        <w:t>affect the result</w:t>
      </w:r>
      <w:r>
        <w:rPr>
          <w:rFonts w:ascii="Times New Roman" w:hAnsi="Times New Roman" w:cs="Times New Roman"/>
          <w:lang w:val="en-US"/>
        </w:rPr>
        <w:t>s of m</w:t>
      </w:r>
      <w:r w:rsidRPr="00F44D76">
        <w:rPr>
          <w:rFonts w:ascii="Times New Roman" w:hAnsi="Times New Roman" w:cs="Times New Roman"/>
          <w:lang w:val="en-US"/>
        </w:rPr>
        <w:t>odified SPLIT</w:t>
      </w:r>
      <w:r w:rsidRPr="00E5792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test</w:t>
      </w:r>
      <w:r w:rsidRPr="003C00B4">
        <w:rPr>
          <w:rFonts w:ascii="Times New Roman" w:hAnsi="Times New Roman" w:cs="Times New Roman"/>
          <w:lang w:val="en-US"/>
        </w:rPr>
        <w:t xml:space="preserve">. </w:t>
      </w:r>
      <w:r w:rsidR="00B62D33" w:rsidRPr="00B62D33">
        <w:rPr>
          <w:rFonts w:ascii="Times New Roman" w:hAnsi="Times New Roman" w:cs="Times New Roman"/>
          <w:lang w:val="en-US"/>
        </w:rPr>
        <w:t xml:space="preserve">But age and categories </w:t>
      </w:r>
      <w:r w:rsidR="00B62D33">
        <w:rPr>
          <w:rFonts w:ascii="Times New Roman" w:hAnsi="Times New Roman" w:cs="Times New Roman"/>
          <w:lang w:val="en-US"/>
        </w:rPr>
        <w:t>of specific roles</w:t>
      </w:r>
      <w:r w:rsidR="00B62D33" w:rsidRPr="00B62D33">
        <w:rPr>
          <w:rFonts w:ascii="Times New Roman" w:hAnsi="Times New Roman" w:cs="Times New Roman"/>
          <w:lang w:val="en-US"/>
        </w:rPr>
        <w:t xml:space="preserve"> have a significant impact</w:t>
      </w:r>
      <w:r w:rsidR="00911F8F">
        <w:rPr>
          <w:rFonts w:ascii="Times New Roman" w:hAnsi="Times New Roman" w:cs="Times New Roman"/>
          <w:lang w:val="en-US"/>
        </w:rPr>
        <w:t xml:space="preserve">. </w:t>
      </w:r>
      <w:r w:rsidR="001460D9">
        <w:rPr>
          <w:rFonts w:ascii="Times New Roman" w:hAnsi="Times New Roman" w:cs="Times New Roman"/>
          <w:lang w:val="en-US"/>
        </w:rPr>
        <w:t>W</w:t>
      </w:r>
      <w:r w:rsidR="001460D9" w:rsidRPr="001460D9">
        <w:rPr>
          <w:rFonts w:ascii="Times New Roman" w:hAnsi="Times New Roman" w:cs="Times New Roman"/>
          <w:lang w:val="en-US"/>
        </w:rPr>
        <w:t xml:space="preserve">e decided to build a </w:t>
      </w:r>
      <w:r w:rsidR="001460D9">
        <w:rPr>
          <w:rFonts w:ascii="Times New Roman" w:hAnsi="Times New Roman" w:cs="Times New Roman"/>
          <w:lang w:val="en-US"/>
        </w:rPr>
        <w:t>3D-</w:t>
      </w:r>
      <w:r w:rsidR="001460D9" w:rsidRPr="001460D9">
        <w:rPr>
          <w:rFonts w:ascii="Times New Roman" w:hAnsi="Times New Roman" w:cs="Times New Roman"/>
          <w:lang w:val="en-US"/>
        </w:rPr>
        <w:t>graph using the package</w:t>
      </w:r>
      <w:r w:rsidR="001460D9">
        <w:rPr>
          <w:rFonts w:ascii="Times New Roman" w:hAnsi="Times New Roman" w:cs="Times New Roman"/>
          <w:lang w:val="en-US"/>
        </w:rPr>
        <w:t xml:space="preserve"> </w:t>
      </w:r>
      <w:r w:rsidR="001460D9" w:rsidRPr="001460D9">
        <w:rPr>
          <w:rFonts w:ascii="Times New Roman" w:hAnsi="Times New Roman" w:cs="Times New Roman"/>
          <w:lang w:val="en-US"/>
        </w:rPr>
        <w:t>«</w:t>
      </w:r>
      <w:proofErr w:type="spellStart"/>
      <w:r w:rsidR="001460D9">
        <w:rPr>
          <w:rFonts w:ascii="Times New Roman" w:hAnsi="Times New Roman" w:cs="Times New Roman"/>
          <w:lang w:val="en-US"/>
        </w:rPr>
        <w:t>plotly</w:t>
      </w:r>
      <w:proofErr w:type="spellEnd"/>
      <w:r w:rsidR="001460D9" w:rsidRPr="001460D9">
        <w:rPr>
          <w:rFonts w:ascii="Times New Roman" w:hAnsi="Times New Roman" w:cs="Times New Roman"/>
          <w:lang w:val="en-US"/>
        </w:rPr>
        <w:t>»</w:t>
      </w:r>
      <w:r w:rsidR="001460D9">
        <w:rPr>
          <w:rFonts w:ascii="Times New Roman" w:hAnsi="Times New Roman" w:cs="Times New Roman"/>
          <w:lang w:val="en-US"/>
        </w:rPr>
        <w:t xml:space="preserve"> (Supplementary 4)</w:t>
      </w:r>
      <w:r w:rsidR="001460D9" w:rsidRPr="001460D9">
        <w:rPr>
          <w:rFonts w:ascii="Times New Roman" w:hAnsi="Times New Roman" w:cs="Times New Roman"/>
          <w:lang w:val="en-US"/>
        </w:rPr>
        <w:t xml:space="preserve">.  A </w:t>
      </w:r>
      <w:r w:rsidR="001460D9">
        <w:rPr>
          <w:rFonts w:ascii="Times New Roman" w:hAnsi="Times New Roman" w:cs="Times New Roman"/>
          <w:lang w:val="en-US"/>
        </w:rPr>
        <w:t>minor</w:t>
      </w:r>
      <w:r w:rsidR="001460D9" w:rsidRPr="001460D9">
        <w:rPr>
          <w:rFonts w:ascii="Times New Roman" w:hAnsi="Times New Roman" w:cs="Times New Roman"/>
          <w:lang w:val="en-US"/>
        </w:rPr>
        <w:t xml:space="preserve"> trend in age is visible, but</w:t>
      </w:r>
      <w:r w:rsidR="00911F8F" w:rsidRPr="00911F8F">
        <w:rPr>
          <w:rFonts w:ascii="Times New Roman" w:hAnsi="Times New Roman" w:cs="Times New Roman"/>
          <w:lang w:val="en-US"/>
        </w:rPr>
        <w:t xml:space="preserve"> due to the low coefficient of determination (</w:t>
      </w:r>
      <w:r w:rsidR="00911F8F">
        <w:rPr>
          <w:rFonts w:ascii="Times New Roman" w:hAnsi="Times New Roman" w:cs="Times New Roman"/>
          <w:lang w:val="en-US"/>
        </w:rPr>
        <w:t>R</w:t>
      </w:r>
      <w:r w:rsidR="00911F8F" w:rsidRPr="00911F8F">
        <w:rPr>
          <w:rFonts w:ascii="Times New Roman" w:hAnsi="Times New Roman" w:cs="Times New Roman"/>
          <w:vertAlign w:val="superscript"/>
          <w:lang w:val="en-US"/>
        </w:rPr>
        <w:t>2</w:t>
      </w:r>
      <w:r w:rsidR="00911F8F" w:rsidRPr="00911F8F">
        <w:rPr>
          <w:rFonts w:ascii="Times New Roman" w:hAnsi="Times New Roman" w:cs="Times New Roman"/>
          <w:lang w:val="en-US"/>
        </w:rPr>
        <w:t xml:space="preserve">), we </w:t>
      </w:r>
      <w:r w:rsidR="00911F8F">
        <w:rPr>
          <w:rFonts w:ascii="Times New Roman" w:hAnsi="Times New Roman" w:cs="Times New Roman"/>
          <w:lang w:val="en-US"/>
        </w:rPr>
        <w:t>think</w:t>
      </w:r>
      <w:r w:rsidR="00911F8F" w:rsidRPr="00911F8F">
        <w:rPr>
          <w:rFonts w:ascii="Times New Roman" w:hAnsi="Times New Roman" w:cs="Times New Roman"/>
          <w:lang w:val="en-US"/>
        </w:rPr>
        <w:t xml:space="preserve"> that this statistically significant result does not reflect the causal effect.</w:t>
      </w:r>
    </w:p>
    <w:sectPr w:rsidR="001C3AE6" w:rsidRPr="00911F8F" w:rsidSect="00BF29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F5F2" w14:textId="77777777" w:rsidR="00F0494B" w:rsidRDefault="00F0494B" w:rsidP="00B51D0A">
      <w:r>
        <w:separator/>
      </w:r>
    </w:p>
  </w:endnote>
  <w:endnote w:type="continuationSeparator" w:id="0">
    <w:p w14:paraId="04AC89ED" w14:textId="77777777" w:rsidR="00F0494B" w:rsidRDefault="00F0494B" w:rsidP="00B5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7236" w14:textId="77777777" w:rsidR="00F0494B" w:rsidRDefault="00F0494B" w:rsidP="00B51D0A">
      <w:r>
        <w:separator/>
      </w:r>
    </w:p>
  </w:footnote>
  <w:footnote w:type="continuationSeparator" w:id="0">
    <w:p w14:paraId="4BA86C78" w14:textId="77777777" w:rsidR="00F0494B" w:rsidRDefault="00F0494B" w:rsidP="00B51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12757"/>
    <w:multiLevelType w:val="hybridMultilevel"/>
    <w:tmpl w:val="F270698E"/>
    <w:lvl w:ilvl="0" w:tplc="17DCAE1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2E1EE0"/>
    <w:multiLevelType w:val="hybridMultilevel"/>
    <w:tmpl w:val="354C25E8"/>
    <w:lvl w:ilvl="0" w:tplc="94CE10C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36729303">
    <w:abstractNumId w:val="0"/>
  </w:num>
  <w:num w:numId="2" w16cid:durableId="95375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4E"/>
    <w:rsid w:val="0001122D"/>
    <w:rsid w:val="00013160"/>
    <w:rsid w:val="00024259"/>
    <w:rsid w:val="000334C7"/>
    <w:rsid w:val="00033B7F"/>
    <w:rsid w:val="000A268F"/>
    <w:rsid w:val="000D25F6"/>
    <w:rsid w:val="001118EA"/>
    <w:rsid w:val="001460D9"/>
    <w:rsid w:val="00162C85"/>
    <w:rsid w:val="00193493"/>
    <w:rsid w:val="00196022"/>
    <w:rsid w:val="001B1A08"/>
    <w:rsid w:val="001C3948"/>
    <w:rsid w:val="001C3AE6"/>
    <w:rsid w:val="001D1D17"/>
    <w:rsid w:val="001E639C"/>
    <w:rsid w:val="00203315"/>
    <w:rsid w:val="00283082"/>
    <w:rsid w:val="00286F4E"/>
    <w:rsid w:val="002C4A00"/>
    <w:rsid w:val="00310DF0"/>
    <w:rsid w:val="00321AD6"/>
    <w:rsid w:val="00331220"/>
    <w:rsid w:val="0036267A"/>
    <w:rsid w:val="003A3496"/>
    <w:rsid w:val="003C00B4"/>
    <w:rsid w:val="003D5B55"/>
    <w:rsid w:val="003F22DD"/>
    <w:rsid w:val="003F5998"/>
    <w:rsid w:val="004444E9"/>
    <w:rsid w:val="00445C5E"/>
    <w:rsid w:val="004538DB"/>
    <w:rsid w:val="00463D81"/>
    <w:rsid w:val="00467464"/>
    <w:rsid w:val="0049612C"/>
    <w:rsid w:val="004B2841"/>
    <w:rsid w:val="004C337E"/>
    <w:rsid w:val="004E0BB2"/>
    <w:rsid w:val="004F6F17"/>
    <w:rsid w:val="005072E1"/>
    <w:rsid w:val="0058683F"/>
    <w:rsid w:val="00596060"/>
    <w:rsid w:val="005C7EE5"/>
    <w:rsid w:val="00607075"/>
    <w:rsid w:val="006310B4"/>
    <w:rsid w:val="00645382"/>
    <w:rsid w:val="00671272"/>
    <w:rsid w:val="00692C94"/>
    <w:rsid w:val="006B48D8"/>
    <w:rsid w:val="006D4C02"/>
    <w:rsid w:val="006D525C"/>
    <w:rsid w:val="006E0D0B"/>
    <w:rsid w:val="00723DFD"/>
    <w:rsid w:val="00755515"/>
    <w:rsid w:val="007B1EEA"/>
    <w:rsid w:val="007B5283"/>
    <w:rsid w:val="007F73A1"/>
    <w:rsid w:val="00873ECF"/>
    <w:rsid w:val="008906F0"/>
    <w:rsid w:val="008A7A95"/>
    <w:rsid w:val="008B7F7D"/>
    <w:rsid w:val="008C1F16"/>
    <w:rsid w:val="008F2277"/>
    <w:rsid w:val="008F2653"/>
    <w:rsid w:val="0091154D"/>
    <w:rsid w:val="00911F8F"/>
    <w:rsid w:val="00914D51"/>
    <w:rsid w:val="0097111E"/>
    <w:rsid w:val="009E5D26"/>
    <w:rsid w:val="009F7E09"/>
    <w:rsid w:val="00A00773"/>
    <w:rsid w:val="00A20827"/>
    <w:rsid w:val="00A24ED7"/>
    <w:rsid w:val="00A37705"/>
    <w:rsid w:val="00A4008D"/>
    <w:rsid w:val="00A56DA9"/>
    <w:rsid w:val="00A65C0C"/>
    <w:rsid w:val="00AD59CF"/>
    <w:rsid w:val="00AD7EF4"/>
    <w:rsid w:val="00B30793"/>
    <w:rsid w:val="00B51D0A"/>
    <w:rsid w:val="00B5723D"/>
    <w:rsid w:val="00B62D33"/>
    <w:rsid w:val="00BD2A96"/>
    <w:rsid w:val="00BF293B"/>
    <w:rsid w:val="00BF5235"/>
    <w:rsid w:val="00C00610"/>
    <w:rsid w:val="00C17BB5"/>
    <w:rsid w:val="00C523C1"/>
    <w:rsid w:val="00C53E96"/>
    <w:rsid w:val="00C619B7"/>
    <w:rsid w:val="00C86ED8"/>
    <w:rsid w:val="00CB1E9F"/>
    <w:rsid w:val="00CB4BC8"/>
    <w:rsid w:val="00CE7611"/>
    <w:rsid w:val="00CF6807"/>
    <w:rsid w:val="00D55251"/>
    <w:rsid w:val="00D66754"/>
    <w:rsid w:val="00D8682D"/>
    <w:rsid w:val="00DB287E"/>
    <w:rsid w:val="00DB40F5"/>
    <w:rsid w:val="00DD2FC9"/>
    <w:rsid w:val="00E40A23"/>
    <w:rsid w:val="00E57925"/>
    <w:rsid w:val="00E70A31"/>
    <w:rsid w:val="00E90AD6"/>
    <w:rsid w:val="00EB3235"/>
    <w:rsid w:val="00EE146F"/>
    <w:rsid w:val="00EF1724"/>
    <w:rsid w:val="00F043E9"/>
    <w:rsid w:val="00F0494B"/>
    <w:rsid w:val="00F11152"/>
    <w:rsid w:val="00F11F88"/>
    <w:rsid w:val="00F1594D"/>
    <w:rsid w:val="00F23D6E"/>
    <w:rsid w:val="00F44D76"/>
    <w:rsid w:val="00FA0843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CD7C"/>
  <w15:chartTrackingRefBased/>
  <w15:docId w15:val="{A73B9545-28FE-ED42-814D-5D15B91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7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1D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1D0A"/>
  </w:style>
  <w:style w:type="paragraph" w:styleId="a7">
    <w:name w:val="footer"/>
    <w:basedOn w:val="a"/>
    <w:link w:val="a8"/>
    <w:uiPriority w:val="99"/>
    <w:unhideWhenUsed/>
    <w:rsid w:val="00B51D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Burlov</dc:creator>
  <cp:keywords/>
  <dc:description/>
  <cp:lastModifiedBy>Nikita Burlov</cp:lastModifiedBy>
  <cp:revision>10</cp:revision>
  <dcterms:created xsi:type="dcterms:W3CDTF">2022-08-25T12:00:00Z</dcterms:created>
  <dcterms:modified xsi:type="dcterms:W3CDTF">2022-08-27T10:01:00Z</dcterms:modified>
</cp:coreProperties>
</file>