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66" w:rsidRDefault="00FD4966" w:rsidP="00FD4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="00D20C26">
        <w:rPr>
          <w:rFonts w:ascii="Times New Roman" w:hAnsi="Times New Roman" w:cs="Times New Roman"/>
          <w:sz w:val="24"/>
          <w:szCs w:val="24"/>
        </w:rPr>
        <w:t>S2</w:t>
      </w:r>
      <w:proofErr w:type="spellEnd"/>
      <w:r w:rsidR="00D20C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D4966" w:rsidRPr="00FD4966" w:rsidRDefault="00D20C26" w:rsidP="00FD496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Amino acid </w:t>
      </w:r>
      <w:r w:rsidRPr="001F1FF3">
        <w:rPr>
          <w:rFonts w:ascii="Times New Roman" w:hAnsi="Times New Roman" w:cs="Times New Roman"/>
          <w:sz w:val="24"/>
          <w:szCs w:val="24"/>
        </w:rPr>
        <w:t>sequence alignment</w:t>
      </w:r>
      <w:r>
        <w:rPr>
          <w:rFonts w:ascii="Times New Roman" w:hAnsi="Times New Roman" w:cs="Times New Roman"/>
          <w:sz w:val="24"/>
          <w:szCs w:val="24"/>
        </w:rPr>
        <w:t xml:space="preserve"> of invertase inhibitor proteins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sweetpotatoes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Sequences from other species were added as </w:t>
      </w:r>
      <w:proofErr w:type="spellStart"/>
      <w:r>
        <w:rPr>
          <w:rFonts w:ascii="Times New Roman" w:hAnsi="Times New Roman" w:cs="Times New Roman"/>
          <w:sz w:val="24"/>
          <w:szCs w:val="24"/>
        </w:rPr>
        <w:t>outgroups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Accession numbers are preceded by 2 or 3-letters to identify the species. </w:t>
      </w:r>
      <w:proofErr w:type="spellStart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>Iba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batatas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>Itf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trifida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>Itb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Ipomoea </w:t>
      </w:r>
      <w:proofErr w:type="spellStart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triloba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>Sl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Solanum</w:t>
      </w:r>
      <w:proofErr w:type="spellEnd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lycopersicum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>Ath</w:t>
      </w:r>
      <w:proofErr w:type="spellEnd"/>
      <w:r w:rsidRPr="00EA57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EA5799">
        <w:rPr>
          <w:rFonts w:ascii="Times New Roman" w:hAnsi="Times New Roman" w:cs="Times New Roman"/>
          <w:b/>
          <w:i/>
          <w:sz w:val="24"/>
          <w:szCs w:val="24"/>
          <w:lang w:val="en-US"/>
        </w:rPr>
        <w:t>Arabidopsis thaliana</w:t>
      </w:r>
      <w:r w:rsid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; </w:t>
      </w:r>
      <w:proofErr w:type="spellStart"/>
      <w:r w:rsid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Csa</w:t>
      </w:r>
      <w:proofErr w:type="spellEnd"/>
      <w:r w:rsid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Camelina</w:t>
      </w:r>
      <w:proofErr w:type="spellEnd"/>
      <w:r w:rsid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sativa.</w:t>
      </w:r>
      <w:r w:rsidR="00FD4966" w:rsidRPr="00FD496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four </w:t>
      </w:r>
      <w:proofErr w:type="spellStart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cysteine</w:t>
      </w:r>
      <w:proofErr w:type="spellEnd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residues are conserved among all sequences and are numbered </w:t>
      </w:r>
      <w:proofErr w:type="spellStart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C1-C4</w:t>
      </w:r>
      <w:proofErr w:type="spellEnd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The </w:t>
      </w:r>
      <w:proofErr w:type="spellStart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PKF</w:t>
      </w:r>
      <w:proofErr w:type="spellEnd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motif, conserved in </w:t>
      </w:r>
      <w:proofErr w:type="spellStart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dicots</w:t>
      </w:r>
      <w:proofErr w:type="spellEnd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is underlined above </w:t>
      </w:r>
      <w:proofErr w:type="spellStart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>PKF</w:t>
      </w:r>
      <w:proofErr w:type="spellEnd"/>
      <w:r w:rsidR="00FD4966" w:rsidRPr="00FD49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letters</w:t>
      </w:r>
    </w:p>
    <w:p w:rsidR="00EB600F" w:rsidRPr="00EB600F" w:rsidRDefault="00EB600F" w:rsidP="00EB600F">
      <w:pPr>
        <w:rPr>
          <w:lang w:val="en-US"/>
        </w:rPr>
      </w:pPr>
      <w:r w:rsidRPr="00EB600F">
        <w:rPr>
          <w:noProof/>
          <w:lang w:eastAsia="en-GB"/>
        </w:rPr>
        <w:drawing>
          <wp:inline distT="0" distB="0" distL="0" distR="0">
            <wp:extent cx="8814391" cy="4180840"/>
            <wp:effectExtent l="0" t="0" r="2540" b="889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4" cstate="print"/>
                    <a:srcRect r="523" b="65956"/>
                    <a:stretch/>
                  </pic:blipFill>
                  <pic:spPr bwMode="auto">
                    <a:xfrm>
                      <a:off x="0" y="0"/>
                      <a:ext cx="8814391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600F" w:rsidRPr="00EB600F" w:rsidRDefault="00EB600F" w:rsidP="00EB600F">
      <w:pPr>
        <w:rPr>
          <w:b/>
          <w:bCs/>
          <w:lang w:val="en-US"/>
        </w:rPr>
      </w:pPr>
      <w:r w:rsidRPr="00EB600F">
        <w:rPr>
          <w:b/>
          <w:bCs/>
          <w:lang w:val="en-US"/>
        </w:rPr>
        <w:br w:type="page"/>
      </w:r>
      <w:r w:rsidRPr="00EB600F">
        <w:rPr>
          <w:b/>
          <w:bCs/>
          <w:noProof/>
          <w:lang w:eastAsia="en-GB"/>
        </w:rPr>
        <w:lastRenderedPageBreak/>
        <w:drawing>
          <wp:inline distT="0" distB="0" distL="0" distR="0">
            <wp:extent cx="8617906" cy="3707704"/>
            <wp:effectExtent l="0" t="0" r="0" b="0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4" cstate="print"/>
                    <a:srcRect t="33874" b="32427"/>
                    <a:stretch/>
                  </pic:blipFill>
                  <pic:spPr bwMode="auto">
                    <a:xfrm>
                      <a:off x="0" y="0"/>
                      <a:ext cx="8617906" cy="370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00F" w:rsidRPr="00EB600F" w:rsidRDefault="00EB600F" w:rsidP="00EB600F">
      <w:pPr>
        <w:rPr>
          <w:lang w:val="en-US"/>
        </w:rPr>
      </w:pPr>
    </w:p>
    <w:p w:rsidR="00EB600F" w:rsidRPr="00EB600F" w:rsidRDefault="00EB600F" w:rsidP="00EB600F">
      <w:pPr>
        <w:rPr>
          <w:lang w:val="en-US"/>
        </w:rPr>
      </w:pPr>
      <w:r w:rsidRPr="00EB600F">
        <w:rPr>
          <w:noProof/>
          <w:lang w:eastAsia="en-GB"/>
        </w:rPr>
        <w:lastRenderedPageBreak/>
        <w:drawing>
          <wp:inline distT="0" distB="0" distL="0" distR="0">
            <wp:extent cx="6198781" cy="3145258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4" cstate="print"/>
                    <a:srcRect t="67233" r="23398" b="2302"/>
                    <a:stretch/>
                  </pic:blipFill>
                  <pic:spPr bwMode="auto">
                    <a:xfrm>
                      <a:off x="0" y="0"/>
                      <a:ext cx="6205479" cy="314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3A7B" w:rsidRDefault="00F33A7B" w:rsidP="00EB600F"/>
    <w:sectPr w:rsidR="00F33A7B" w:rsidSect="00EB60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600F"/>
    <w:rsid w:val="00037CEB"/>
    <w:rsid w:val="001A2DD2"/>
    <w:rsid w:val="00333D35"/>
    <w:rsid w:val="00385416"/>
    <w:rsid w:val="004B5114"/>
    <w:rsid w:val="006A25FF"/>
    <w:rsid w:val="007D782A"/>
    <w:rsid w:val="0093314E"/>
    <w:rsid w:val="00D20C26"/>
    <w:rsid w:val="00E92D35"/>
    <w:rsid w:val="00EB600F"/>
    <w:rsid w:val="00F33A7B"/>
    <w:rsid w:val="00FD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00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A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A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GENERAL</cp:lastModifiedBy>
  <cp:revision>3</cp:revision>
  <dcterms:created xsi:type="dcterms:W3CDTF">2022-02-15T12:38:00Z</dcterms:created>
  <dcterms:modified xsi:type="dcterms:W3CDTF">2022-02-15T12:42:00Z</dcterms:modified>
</cp:coreProperties>
</file>