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9A4BFD" w14:textId="18F0D319" w:rsidR="008658B6" w:rsidRPr="008658B6" w:rsidRDefault="008658B6" w:rsidP="008658B6">
      <w:pPr>
        <w:pStyle w:val="1"/>
        <w:rPr>
          <w:sz w:val="32"/>
          <w:szCs w:val="32"/>
        </w:rPr>
      </w:pPr>
      <w:r w:rsidRPr="008658B6">
        <w:rPr>
          <w:sz w:val="32"/>
          <w:szCs w:val="32"/>
        </w:rPr>
        <w:t>SUPPLEMENTAL MATERIALS</w:t>
      </w:r>
    </w:p>
    <w:p w14:paraId="69DF2D56" w14:textId="77777777" w:rsidR="008658B6" w:rsidRPr="008658B6" w:rsidRDefault="008658B6" w:rsidP="008658B6">
      <w:pPr>
        <w:rPr>
          <w:rFonts w:hint="eastAsia"/>
        </w:rPr>
      </w:pPr>
    </w:p>
    <w:p w14:paraId="252C59B6" w14:textId="559D5FCA" w:rsidR="00135B9D" w:rsidRPr="00C5757D" w:rsidRDefault="00135B9D" w:rsidP="00135B9D">
      <w:pPr>
        <w:rPr>
          <w:rFonts w:cstheme="minorHAnsi"/>
        </w:rPr>
      </w:pPr>
      <w:r w:rsidRPr="0079262B">
        <w:rPr>
          <w:rFonts w:cstheme="minorHAnsi"/>
          <w:b/>
          <w:bCs/>
        </w:rPr>
        <w:t>Supplementa</w:t>
      </w:r>
      <w:r w:rsidR="006237C6">
        <w:rPr>
          <w:rFonts w:cstheme="minorHAnsi"/>
          <w:b/>
          <w:bCs/>
        </w:rPr>
        <w:t>l</w:t>
      </w:r>
      <w:r w:rsidRPr="0079262B">
        <w:rPr>
          <w:rFonts w:cstheme="minorHAnsi"/>
          <w:b/>
          <w:bCs/>
        </w:rPr>
        <w:t xml:space="preserve"> table 1.</w:t>
      </w:r>
      <w:r w:rsidR="00D81750" w:rsidRPr="00C5757D">
        <w:rPr>
          <w:rFonts w:cstheme="minorHAnsi"/>
        </w:rPr>
        <w:t xml:space="preserve"> </w:t>
      </w:r>
      <w:r w:rsidR="00350EF0">
        <w:rPr>
          <w:rFonts w:cstheme="minorHAnsi"/>
        </w:rPr>
        <w:t>The public d</w:t>
      </w:r>
      <w:r w:rsidR="00350EF0" w:rsidRPr="00C5757D">
        <w:rPr>
          <w:rFonts w:cstheme="minorHAnsi"/>
        </w:rPr>
        <w:t>atasets used in this study.</w:t>
      </w:r>
      <w:r w:rsidR="00D81750" w:rsidRPr="00C5757D">
        <w:rPr>
          <w:rFonts w:cstheme="minorHAnsi"/>
        </w:rPr>
        <w:t xml:space="preserve"> </w:t>
      </w:r>
    </w:p>
    <w:tbl>
      <w:tblPr>
        <w:tblW w:w="6085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285"/>
        <w:gridCol w:w="1409"/>
        <w:gridCol w:w="1275"/>
        <w:gridCol w:w="995"/>
        <w:gridCol w:w="1420"/>
      </w:tblGrid>
      <w:tr w:rsidR="00135B9D" w:rsidRPr="003462DF" w14:paraId="67556008" w14:textId="77777777" w:rsidTr="00000FB2">
        <w:trPr>
          <w:trHeight w:val="285"/>
        </w:trPr>
        <w:tc>
          <w:tcPr>
            <w:tcW w:w="128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7A5A5C" w14:textId="77777777" w:rsidR="00135B9D" w:rsidRPr="003462DF" w:rsidRDefault="00135B9D" w:rsidP="00000FB2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3462DF">
              <w:rPr>
                <w:rFonts w:eastAsia="等线" w:cstheme="minorHAnsi"/>
                <w:color w:val="000000"/>
                <w:kern w:val="0"/>
                <w:sz w:val="22"/>
              </w:rPr>
              <w:t>Data set</w:t>
            </w:r>
          </w:p>
        </w:tc>
        <w:tc>
          <w:tcPr>
            <w:tcW w:w="140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E93A96" w14:textId="77777777" w:rsidR="00135B9D" w:rsidRPr="003462DF" w:rsidRDefault="00135B9D" w:rsidP="00000FB2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3462DF">
              <w:rPr>
                <w:rFonts w:eastAsia="等线" w:cstheme="minorHAnsi"/>
                <w:color w:val="000000"/>
                <w:kern w:val="0"/>
                <w:sz w:val="22"/>
              </w:rPr>
              <w:t>Normal (n)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796B0D" w14:textId="77777777" w:rsidR="00135B9D" w:rsidRPr="003462DF" w:rsidRDefault="00135B9D" w:rsidP="00000FB2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3462DF">
              <w:rPr>
                <w:rFonts w:eastAsia="等线" w:cstheme="minorHAnsi"/>
                <w:color w:val="000000"/>
                <w:kern w:val="0"/>
                <w:sz w:val="22"/>
              </w:rPr>
              <w:t>Cancer (n)</w:t>
            </w:r>
          </w:p>
        </w:tc>
        <w:tc>
          <w:tcPr>
            <w:tcW w:w="6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0CB467" w14:textId="77777777" w:rsidR="00135B9D" w:rsidRPr="003462DF" w:rsidRDefault="00135B9D" w:rsidP="00000FB2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3462DF">
              <w:rPr>
                <w:rFonts w:eastAsia="等线" w:cstheme="minorHAnsi"/>
                <w:color w:val="000000"/>
                <w:kern w:val="0"/>
                <w:sz w:val="22"/>
              </w:rPr>
              <w:t>Platform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71B5BA" w14:textId="77777777" w:rsidR="00135B9D" w:rsidRPr="003462DF" w:rsidRDefault="00135B9D" w:rsidP="00000FB2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3462DF">
              <w:rPr>
                <w:rFonts w:eastAsia="等线" w:cstheme="minorHAnsi"/>
                <w:color w:val="000000"/>
                <w:kern w:val="0"/>
                <w:sz w:val="22"/>
              </w:rPr>
              <w:t>Sample type</w:t>
            </w:r>
          </w:p>
        </w:tc>
      </w:tr>
      <w:tr w:rsidR="00135B9D" w:rsidRPr="003462DF" w14:paraId="3EA61622" w14:textId="77777777" w:rsidTr="00000FB2">
        <w:trPr>
          <w:trHeight w:val="285"/>
        </w:trPr>
        <w:tc>
          <w:tcPr>
            <w:tcW w:w="1285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520D57" w14:textId="77777777" w:rsidR="00135B9D" w:rsidRPr="003462DF" w:rsidRDefault="00135B9D" w:rsidP="00000FB2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3462DF">
              <w:rPr>
                <w:rFonts w:eastAsia="等线" w:cstheme="minorHAnsi"/>
                <w:color w:val="000000"/>
                <w:kern w:val="0"/>
                <w:sz w:val="22"/>
              </w:rPr>
              <w:t>TCGA CRC</w:t>
            </w:r>
          </w:p>
        </w:tc>
        <w:tc>
          <w:tcPr>
            <w:tcW w:w="1409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D694CD" w14:textId="77777777" w:rsidR="00135B9D" w:rsidRPr="003462DF" w:rsidRDefault="00135B9D" w:rsidP="00000FB2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3462DF">
              <w:rPr>
                <w:rFonts w:eastAsia="等线" w:cstheme="minorHAnsi"/>
                <w:color w:val="000000"/>
                <w:kern w:val="0"/>
                <w:sz w:val="22"/>
              </w:rPr>
              <w:t>45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176046" w14:textId="77777777" w:rsidR="00135B9D" w:rsidRPr="003462DF" w:rsidRDefault="00135B9D" w:rsidP="00000FB2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3462DF">
              <w:rPr>
                <w:rFonts w:eastAsia="等线" w:cstheme="minorHAnsi"/>
                <w:color w:val="000000"/>
                <w:kern w:val="0"/>
                <w:sz w:val="22"/>
              </w:rPr>
              <w:t>394</w:t>
            </w:r>
          </w:p>
        </w:tc>
        <w:tc>
          <w:tcPr>
            <w:tcW w:w="696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D55B89" w14:textId="77777777" w:rsidR="00135B9D" w:rsidRPr="003462DF" w:rsidRDefault="00135B9D" w:rsidP="00000FB2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3462DF">
              <w:rPr>
                <w:rFonts w:eastAsia="等线" w:cstheme="minorHAnsi"/>
                <w:color w:val="000000"/>
                <w:kern w:val="0"/>
                <w:sz w:val="22"/>
              </w:rPr>
              <w:t>450k</w:t>
            </w:r>
          </w:p>
        </w:tc>
        <w:tc>
          <w:tcPr>
            <w:tcW w:w="142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256526" w14:textId="77777777" w:rsidR="00135B9D" w:rsidRPr="003462DF" w:rsidRDefault="00135B9D" w:rsidP="00000FB2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3462DF">
              <w:rPr>
                <w:rFonts w:eastAsia="等线" w:cstheme="minorHAnsi"/>
                <w:color w:val="000000"/>
                <w:kern w:val="0"/>
                <w:sz w:val="22"/>
              </w:rPr>
              <w:t>tissue</w:t>
            </w:r>
          </w:p>
        </w:tc>
      </w:tr>
      <w:tr w:rsidR="00135B9D" w:rsidRPr="003462DF" w14:paraId="396434F8" w14:textId="77777777" w:rsidTr="00000FB2">
        <w:trPr>
          <w:trHeight w:val="285"/>
        </w:trPr>
        <w:tc>
          <w:tcPr>
            <w:tcW w:w="1285" w:type="dxa"/>
            <w:shd w:val="clear" w:color="auto" w:fill="auto"/>
            <w:noWrap/>
            <w:vAlign w:val="bottom"/>
            <w:hideMark/>
          </w:tcPr>
          <w:p w14:paraId="04ABDA17" w14:textId="77777777" w:rsidR="00135B9D" w:rsidRPr="003462DF" w:rsidRDefault="00135B9D" w:rsidP="00000FB2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3462DF">
              <w:rPr>
                <w:rFonts w:eastAsia="等线" w:cstheme="minorHAnsi"/>
                <w:color w:val="000000"/>
                <w:kern w:val="0"/>
                <w:sz w:val="22"/>
              </w:rPr>
              <w:t>GSE48684</w:t>
            </w:r>
          </w:p>
        </w:tc>
        <w:tc>
          <w:tcPr>
            <w:tcW w:w="1409" w:type="dxa"/>
            <w:shd w:val="clear" w:color="auto" w:fill="auto"/>
            <w:noWrap/>
            <w:vAlign w:val="bottom"/>
            <w:hideMark/>
          </w:tcPr>
          <w:p w14:paraId="4FDA5FA0" w14:textId="77777777" w:rsidR="00135B9D" w:rsidRPr="003462DF" w:rsidRDefault="00135B9D" w:rsidP="00000FB2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3462DF">
              <w:rPr>
                <w:rFonts w:eastAsia="等线" w:cstheme="minorHAnsi"/>
                <w:color w:val="000000"/>
                <w:kern w:val="0"/>
                <w:sz w:val="22"/>
              </w:rPr>
              <w:t>41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07934A9B" w14:textId="77777777" w:rsidR="00135B9D" w:rsidRPr="003462DF" w:rsidRDefault="00135B9D" w:rsidP="00000FB2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3462DF">
              <w:rPr>
                <w:rFonts w:eastAsia="等线" w:cstheme="minorHAnsi"/>
                <w:color w:val="000000"/>
                <w:kern w:val="0"/>
                <w:sz w:val="22"/>
              </w:rPr>
              <w:t>64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14:paraId="38A1C8BE" w14:textId="77777777" w:rsidR="00135B9D" w:rsidRPr="003462DF" w:rsidRDefault="00135B9D" w:rsidP="00000FB2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3462DF">
              <w:rPr>
                <w:rFonts w:eastAsia="等线" w:cstheme="minorHAnsi"/>
                <w:color w:val="000000"/>
                <w:kern w:val="0"/>
                <w:sz w:val="22"/>
              </w:rPr>
              <w:t>450k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319EEFD9" w14:textId="77777777" w:rsidR="00135B9D" w:rsidRPr="003462DF" w:rsidRDefault="00135B9D" w:rsidP="00000FB2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3462DF">
              <w:rPr>
                <w:rFonts w:eastAsia="等线" w:cstheme="minorHAnsi"/>
                <w:color w:val="000000"/>
                <w:kern w:val="0"/>
                <w:sz w:val="22"/>
              </w:rPr>
              <w:t>tissue</w:t>
            </w:r>
          </w:p>
        </w:tc>
      </w:tr>
      <w:tr w:rsidR="00135B9D" w:rsidRPr="003462DF" w14:paraId="34E4A8D7" w14:textId="77777777" w:rsidTr="00000FB2">
        <w:trPr>
          <w:trHeight w:val="285"/>
        </w:trPr>
        <w:tc>
          <w:tcPr>
            <w:tcW w:w="1285" w:type="dxa"/>
            <w:shd w:val="clear" w:color="auto" w:fill="auto"/>
            <w:noWrap/>
            <w:vAlign w:val="bottom"/>
            <w:hideMark/>
          </w:tcPr>
          <w:p w14:paraId="5450DF77" w14:textId="77777777" w:rsidR="00135B9D" w:rsidRPr="003462DF" w:rsidRDefault="00135B9D" w:rsidP="00000FB2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3462DF">
              <w:rPr>
                <w:rFonts w:eastAsia="等线" w:cstheme="minorHAnsi"/>
                <w:color w:val="000000"/>
                <w:kern w:val="0"/>
                <w:sz w:val="22"/>
              </w:rPr>
              <w:t>GSE40279</w:t>
            </w:r>
          </w:p>
        </w:tc>
        <w:tc>
          <w:tcPr>
            <w:tcW w:w="1409" w:type="dxa"/>
            <w:shd w:val="clear" w:color="auto" w:fill="auto"/>
            <w:noWrap/>
            <w:vAlign w:val="bottom"/>
            <w:hideMark/>
          </w:tcPr>
          <w:p w14:paraId="3D99BC1C" w14:textId="77777777" w:rsidR="00135B9D" w:rsidRPr="003462DF" w:rsidRDefault="00135B9D" w:rsidP="00000FB2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3462DF">
              <w:rPr>
                <w:rFonts w:eastAsia="等线" w:cstheme="minorHAnsi"/>
                <w:color w:val="000000"/>
                <w:kern w:val="0"/>
                <w:sz w:val="22"/>
              </w:rPr>
              <w:t>656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4DD25CE1" w14:textId="77777777" w:rsidR="00135B9D" w:rsidRPr="003462DF" w:rsidRDefault="00135B9D" w:rsidP="00000FB2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14:paraId="1A42145C" w14:textId="77777777" w:rsidR="00135B9D" w:rsidRPr="003462DF" w:rsidRDefault="00135B9D" w:rsidP="00000FB2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3462DF">
              <w:rPr>
                <w:rFonts w:eastAsia="等线" w:cstheme="minorHAnsi"/>
                <w:color w:val="000000"/>
                <w:kern w:val="0"/>
                <w:sz w:val="22"/>
              </w:rPr>
              <w:t>450k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7413C11F" w14:textId="77777777" w:rsidR="00135B9D" w:rsidRPr="003462DF" w:rsidRDefault="00135B9D" w:rsidP="00000FB2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3462DF">
              <w:rPr>
                <w:rFonts w:eastAsia="等线" w:cstheme="minorHAnsi"/>
                <w:color w:val="000000"/>
                <w:kern w:val="0"/>
                <w:sz w:val="22"/>
              </w:rPr>
              <w:t>whole blood</w:t>
            </w:r>
          </w:p>
        </w:tc>
      </w:tr>
      <w:tr w:rsidR="00135B9D" w:rsidRPr="003462DF" w14:paraId="6AB103B0" w14:textId="77777777" w:rsidTr="00000FB2">
        <w:trPr>
          <w:trHeight w:val="285"/>
        </w:trPr>
        <w:tc>
          <w:tcPr>
            <w:tcW w:w="1285" w:type="dxa"/>
            <w:shd w:val="clear" w:color="auto" w:fill="auto"/>
            <w:noWrap/>
            <w:vAlign w:val="bottom"/>
            <w:hideMark/>
          </w:tcPr>
          <w:p w14:paraId="432E0D35" w14:textId="77777777" w:rsidR="00135B9D" w:rsidRPr="003462DF" w:rsidRDefault="00135B9D" w:rsidP="00000FB2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3462DF">
              <w:rPr>
                <w:rFonts w:eastAsia="等线" w:cstheme="minorHAnsi"/>
                <w:color w:val="000000"/>
                <w:kern w:val="0"/>
                <w:sz w:val="22"/>
              </w:rPr>
              <w:t>GSE122126</w:t>
            </w:r>
          </w:p>
        </w:tc>
        <w:tc>
          <w:tcPr>
            <w:tcW w:w="1409" w:type="dxa"/>
            <w:shd w:val="clear" w:color="auto" w:fill="auto"/>
            <w:noWrap/>
            <w:vAlign w:val="bottom"/>
            <w:hideMark/>
          </w:tcPr>
          <w:p w14:paraId="58BD8092" w14:textId="77777777" w:rsidR="00135B9D" w:rsidRPr="003462DF" w:rsidRDefault="00135B9D" w:rsidP="00000FB2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3462DF">
              <w:rPr>
                <w:rFonts w:eastAsia="等线" w:cstheme="minorHAnsi"/>
                <w:color w:val="000000"/>
                <w:kern w:val="0"/>
                <w:sz w:val="22"/>
              </w:rPr>
              <w:t>12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78FA4477" w14:textId="77777777" w:rsidR="00135B9D" w:rsidRPr="003462DF" w:rsidRDefault="00135B9D" w:rsidP="00000FB2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3462DF">
              <w:rPr>
                <w:rFonts w:eastAsia="等线" w:cstheme="minorHAnsi"/>
                <w:color w:val="000000"/>
                <w:kern w:val="0"/>
                <w:sz w:val="22"/>
              </w:rPr>
              <w:t>3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14:paraId="34218ADC" w14:textId="77777777" w:rsidR="00135B9D" w:rsidRPr="003462DF" w:rsidRDefault="00135B9D" w:rsidP="00000FB2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3462DF">
              <w:rPr>
                <w:rFonts w:eastAsia="等线" w:cstheme="minorHAnsi"/>
                <w:color w:val="000000"/>
                <w:kern w:val="0"/>
                <w:sz w:val="22"/>
              </w:rPr>
              <w:t>850k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05D8D6B1" w14:textId="77777777" w:rsidR="00135B9D" w:rsidRPr="003462DF" w:rsidRDefault="00135B9D" w:rsidP="00000FB2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proofErr w:type="spellStart"/>
            <w:r w:rsidRPr="003462DF">
              <w:rPr>
                <w:rFonts w:eastAsia="等线" w:cstheme="minorHAnsi"/>
                <w:color w:val="000000"/>
                <w:kern w:val="0"/>
                <w:sz w:val="22"/>
              </w:rPr>
              <w:t>cfDNA</w:t>
            </w:r>
            <w:proofErr w:type="spellEnd"/>
          </w:p>
        </w:tc>
      </w:tr>
    </w:tbl>
    <w:p w14:paraId="23E76A67" w14:textId="75E29F8E" w:rsidR="00135B9D" w:rsidRDefault="00135B9D" w:rsidP="00135B9D">
      <w:pPr>
        <w:rPr>
          <w:rFonts w:cstheme="minorHAnsi"/>
        </w:rPr>
      </w:pPr>
    </w:p>
    <w:p w14:paraId="120FEE65" w14:textId="2F15D33D" w:rsidR="001771CE" w:rsidRPr="00C5757D" w:rsidRDefault="001771CE" w:rsidP="00135B9D">
      <w:pPr>
        <w:rPr>
          <w:rFonts w:cstheme="minorHAnsi"/>
        </w:rPr>
      </w:pPr>
      <w:r w:rsidRPr="0079262B">
        <w:rPr>
          <w:rFonts w:cstheme="minorHAnsi"/>
          <w:b/>
          <w:bCs/>
        </w:rPr>
        <w:t>Supplementa</w:t>
      </w:r>
      <w:r w:rsidR="006237C6">
        <w:rPr>
          <w:rFonts w:cstheme="minorHAnsi"/>
          <w:b/>
          <w:bCs/>
        </w:rPr>
        <w:t>l</w:t>
      </w:r>
      <w:r w:rsidRPr="0079262B">
        <w:rPr>
          <w:rFonts w:cstheme="minorHAnsi"/>
          <w:b/>
          <w:bCs/>
        </w:rPr>
        <w:t xml:space="preserve"> table 2.</w:t>
      </w:r>
      <w:r>
        <w:rPr>
          <w:rFonts w:cstheme="minorHAnsi"/>
        </w:rPr>
        <w:t xml:space="preserve"> </w:t>
      </w:r>
      <w:r w:rsidR="00350EF0">
        <w:rPr>
          <w:rFonts w:cstheme="minorHAnsi"/>
        </w:rPr>
        <w:t>The clinical features of TCGA cohort.</w:t>
      </w:r>
    </w:p>
    <w:tbl>
      <w:tblPr>
        <w:tblW w:w="5520" w:type="dxa"/>
        <w:tblLook w:val="04A0" w:firstRow="1" w:lastRow="0" w:firstColumn="1" w:lastColumn="0" w:noHBand="0" w:noVBand="1"/>
      </w:tblPr>
      <w:tblGrid>
        <w:gridCol w:w="1820"/>
        <w:gridCol w:w="840"/>
        <w:gridCol w:w="1320"/>
        <w:gridCol w:w="1540"/>
      </w:tblGrid>
      <w:tr w:rsidR="001771CE" w:rsidRPr="001771CE" w14:paraId="74F8A36E" w14:textId="77777777" w:rsidTr="001771CE">
        <w:trPr>
          <w:trHeight w:val="285"/>
        </w:trPr>
        <w:tc>
          <w:tcPr>
            <w:tcW w:w="18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626E53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771CE">
              <w:rPr>
                <w:rFonts w:eastAsia="等线" w:cstheme="minorHAns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2F3714" w14:textId="77777777" w:rsidR="001771CE" w:rsidRPr="001771CE" w:rsidRDefault="001771CE" w:rsidP="001771CE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771CE">
              <w:rPr>
                <w:rFonts w:eastAsia="等线" w:cstheme="minorHAns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60B457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771CE">
              <w:rPr>
                <w:rFonts w:eastAsia="等线" w:cstheme="minorHAnsi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F31850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771CE">
              <w:rPr>
                <w:rFonts w:eastAsia="等线" w:cstheme="minorHAnsi"/>
                <w:color w:val="000000"/>
                <w:kern w:val="0"/>
                <w:sz w:val="22"/>
              </w:rPr>
              <w:t>CRC</w:t>
            </w:r>
          </w:p>
        </w:tc>
      </w:tr>
      <w:tr w:rsidR="001771CE" w:rsidRPr="001771CE" w14:paraId="314678DC" w14:textId="77777777" w:rsidTr="001771CE">
        <w:trPr>
          <w:trHeight w:val="285"/>
        </w:trPr>
        <w:tc>
          <w:tcPr>
            <w:tcW w:w="26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2A229" w14:textId="0F76929C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771CE">
              <w:rPr>
                <w:rFonts w:eastAsia="等线" w:cstheme="minorHAnsi"/>
                <w:color w:val="000000"/>
                <w:kern w:val="0"/>
                <w:sz w:val="22"/>
              </w:rPr>
              <w:t>Sex (n, %)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3A149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F55AB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</w:tr>
      <w:tr w:rsidR="001771CE" w:rsidRPr="001771CE" w14:paraId="30AFB3F1" w14:textId="77777777" w:rsidTr="001771CE">
        <w:trPr>
          <w:trHeight w:val="285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74D96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86024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771CE">
              <w:rPr>
                <w:rFonts w:eastAsia="等线" w:cstheme="minorHAnsi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D073D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771CE">
              <w:rPr>
                <w:rFonts w:eastAsia="等线" w:cstheme="minorHAnsi"/>
                <w:color w:val="000000"/>
                <w:kern w:val="0"/>
                <w:sz w:val="22"/>
              </w:rPr>
              <w:t>24 (53.33)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B97E9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771CE">
              <w:rPr>
                <w:rFonts w:eastAsia="等线" w:cstheme="minorHAnsi"/>
                <w:color w:val="000000"/>
                <w:kern w:val="0"/>
                <w:sz w:val="22"/>
              </w:rPr>
              <w:t>211 (53.96)</w:t>
            </w:r>
          </w:p>
        </w:tc>
      </w:tr>
      <w:tr w:rsidR="001771CE" w:rsidRPr="001771CE" w14:paraId="00670444" w14:textId="77777777" w:rsidTr="001771CE">
        <w:trPr>
          <w:trHeight w:val="285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6E669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23D63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771CE">
              <w:rPr>
                <w:rFonts w:eastAsia="等线" w:cstheme="minorHAnsi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9C061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771CE">
              <w:rPr>
                <w:rFonts w:eastAsia="等线" w:cstheme="minorHAnsi"/>
                <w:color w:val="000000"/>
                <w:kern w:val="0"/>
                <w:sz w:val="22"/>
              </w:rPr>
              <w:t>21 (46.67)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612AA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771CE">
              <w:rPr>
                <w:rFonts w:eastAsia="等线" w:cstheme="minorHAnsi"/>
                <w:color w:val="000000"/>
                <w:kern w:val="0"/>
                <w:sz w:val="22"/>
              </w:rPr>
              <w:t>180 (46.04)</w:t>
            </w:r>
          </w:p>
        </w:tc>
      </w:tr>
      <w:tr w:rsidR="00210F53" w:rsidRPr="001771CE" w14:paraId="58F3A4EC" w14:textId="77777777" w:rsidTr="001771CE">
        <w:trPr>
          <w:trHeight w:val="285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1FE11" w14:textId="77777777" w:rsidR="00210F53" w:rsidRPr="001771CE" w:rsidRDefault="00210F53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CD0BC" w14:textId="3FA54236" w:rsidR="00210F53" w:rsidRPr="001771CE" w:rsidRDefault="00210F53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>
              <w:rPr>
                <w:rFonts w:eastAsia="等线" w:cstheme="minorHAnsi"/>
                <w:color w:val="000000"/>
                <w:kern w:val="0"/>
                <w:sz w:val="22"/>
              </w:rPr>
              <w:t>Na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067D4" w14:textId="432EF961" w:rsidR="00210F53" w:rsidRPr="001771CE" w:rsidRDefault="00210F53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C1E4F" w14:textId="7C21CDF5" w:rsidR="00210F53" w:rsidRPr="001771CE" w:rsidRDefault="00210F53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>
              <w:rPr>
                <w:rFonts w:eastAsia="等线" w:cstheme="minorHAnsi" w:hint="eastAsia"/>
                <w:color w:val="000000"/>
                <w:kern w:val="0"/>
                <w:sz w:val="22"/>
              </w:rPr>
              <w:t>3</w:t>
            </w:r>
          </w:p>
        </w:tc>
      </w:tr>
      <w:tr w:rsidR="001771CE" w:rsidRPr="001771CE" w14:paraId="0D716D35" w14:textId="77777777" w:rsidTr="001771CE">
        <w:trPr>
          <w:trHeight w:val="285"/>
        </w:trPr>
        <w:tc>
          <w:tcPr>
            <w:tcW w:w="2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B4586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771CE">
              <w:rPr>
                <w:rFonts w:eastAsia="等线" w:cstheme="minorHAnsi"/>
                <w:color w:val="000000"/>
                <w:kern w:val="0"/>
                <w:sz w:val="22"/>
              </w:rPr>
              <w:t>Age (median [Q25-Q75])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6EE96" w14:textId="1339D053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771CE">
              <w:rPr>
                <w:rFonts w:eastAsia="等线" w:cstheme="minorHAnsi"/>
                <w:color w:val="000000"/>
                <w:kern w:val="0"/>
                <w:sz w:val="22"/>
              </w:rPr>
              <w:t xml:space="preserve">70 </w:t>
            </w:r>
            <w:r w:rsidR="00AC4B1E">
              <w:rPr>
                <w:rFonts w:eastAsia="等线" w:cstheme="minorHAnsi"/>
                <w:color w:val="000000"/>
                <w:kern w:val="0"/>
                <w:sz w:val="22"/>
              </w:rPr>
              <w:t>[</w:t>
            </w:r>
            <w:r w:rsidRPr="001771CE">
              <w:rPr>
                <w:rFonts w:eastAsia="等线" w:cstheme="minorHAnsi"/>
                <w:color w:val="000000"/>
                <w:kern w:val="0"/>
                <w:sz w:val="22"/>
              </w:rPr>
              <w:t>64-77</w:t>
            </w:r>
            <w:r w:rsidR="00AC4B1E">
              <w:rPr>
                <w:rFonts w:eastAsia="等线" w:cstheme="minorHAnsi"/>
                <w:color w:val="000000"/>
                <w:kern w:val="0"/>
                <w:sz w:val="22"/>
              </w:rPr>
              <w:t>]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BCE98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771CE">
              <w:rPr>
                <w:rFonts w:eastAsia="等线" w:cstheme="minorHAnsi"/>
                <w:color w:val="000000"/>
                <w:kern w:val="0"/>
                <w:sz w:val="22"/>
              </w:rPr>
              <w:t>66 (55-74)</w:t>
            </w:r>
          </w:p>
        </w:tc>
      </w:tr>
      <w:tr w:rsidR="001771CE" w:rsidRPr="001771CE" w14:paraId="2A9D79FD" w14:textId="77777777" w:rsidTr="001771CE">
        <w:trPr>
          <w:trHeight w:val="285"/>
        </w:trPr>
        <w:tc>
          <w:tcPr>
            <w:tcW w:w="2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74D20" w14:textId="52E32531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771CE">
              <w:rPr>
                <w:rFonts w:eastAsia="等线" w:cstheme="minorHAnsi"/>
                <w:color w:val="000000"/>
                <w:kern w:val="0"/>
                <w:sz w:val="22"/>
              </w:rPr>
              <w:t>Stage (n, %)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6B608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21432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</w:tr>
      <w:tr w:rsidR="001771CE" w:rsidRPr="001771CE" w14:paraId="626FEBCC" w14:textId="77777777" w:rsidTr="001771CE">
        <w:trPr>
          <w:trHeight w:val="285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D9EBF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FFC4D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771CE">
              <w:rPr>
                <w:rFonts w:eastAsia="等线" w:cstheme="minorHAnsi"/>
                <w:color w:val="000000"/>
                <w:kern w:val="0"/>
                <w:sz w:val="22"/>
              </w:rPr>
              <w:t>I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ED3A4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A00DD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771CE">
              <w:rPr>
                <w:rFonts w:eastAsia="等线" w:cstheme="minorHAnsi"/>
                <w:color w:val="000000"/>
                <w:kern w:val="0"/>
                <w:sz w:val="22"/>
              </w:rPr>
              <w:t>55 (13.96)</w:t>
            </w:r>
          </w:p>
        </w:tc>
      </w:tr>
      <w:tr w:rsidR="001771CE" w:rsidRPr="001771CE" w14:paraId="37A0046B" w14:textId="77777777" w:rsidTr="001771CE">
        <w:trPr>
          <w:trHeight w:val="285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5DA91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EF2F3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771CE">
              <w:rPr>
                <w:rFonts w:eastAsia="等线" w:cstheme="minorHAnsi"/>
                <w:color w:val="000000"/>
                <w:kern w:val="0"/>
                <w:sz w:val="22"/>
              </w:rPr>
              <w:t>II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B1AEF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527AE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771CE">
              <w:rPr>
                <w:rFonts w:eastAsia="等线" w:cstheme="minorHAnsi"/>
                <w:color w:val="000000"/>
                <w:kern w:val="0"/>
                <w:sz w:val="22"/>
              </w:rPr>
              <w:t>143 (36.29)</w:t>
            </w:r>
          </w:p>
        </w:tc>
      </w:tr>
      <w:tr w:rsidR="001771CE" w:rsidRPr="001771CE" w14:paraId="7B694B8D" w14:textId="77777777" w:rsidTr="001771CE">
        <w:trPr>
          <w:trHeight w:val="285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65E48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BA8BB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771CE">
              <w:rPr>
                <w:rFonts w:eastAsia="等线" w:cstheme="minorHAnsi"/>
                <w:color w:val="000000"/>
                <w:kern w:val="0"/>
                <w:sz w:val="22"/>
              </w:rPr>
              <w:t>III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4C6BC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8C1A2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771CE">
              <w:rPr>
                <w:rFonts w:eastAsia="等线" w:cstheme="minorHAnsi"/>
                <w:color w:val="000000"/>
                <w:kern w:val="0"/>
                <w:sz w:val="22"/>
              </w:rPr>
              <w:t>120 (30.46)</w:t>
            </w:r>
          </w:p>
        </w:tc>
      </w:tr>
      <w:tr w:rsidR="001771CE" w:rsidRPr="001771CE" w14:paraId="1B98B7D7" w14:textId="77777777" w:rsidTr="001771CE">
        <w:trPr>
          <w:trHeight w:val="285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4490D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32FB2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771CE">
              <w:rPr>
                <w:rFonts w:eastAsia="等线" w:cstheme="minorHAnsi"/>
                <w:color w:val="000000"/>
                <w:kern w:val="0"/>
                <w:sz w:val="22"/>
              </w:rPr>
              <w:t>IV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98D70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3F05C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771CE">
              <w:rPr>
                <w:rFonts w:eastAsia="等线" w:cstheme="minorHAnsi"/>
                <w:color w:val="000000"/>
                <w:kern w:val="0"/>
                <w:sz w:val="22"/>
              </w:rPr>
              <w:t>54 (13.71)</w:t>
            </w:r>
          </w:p>
        </w:tc>
      </w:tr>
      <w:tr w:rsidR="001771CE" w:rsidRPr="001771CE" w14:paraId="3D531646" w14:textId="77777777" w:rsidTr="001771CE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D17258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771CE">
              <w:rPr>
                <w:rFonts w:eastAsia="等线" w:cstheme="minorHAns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1C7F80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771CE">
              <w:rPr>
                <w:rFonts w:eastAsia="等线" w:cstheme="minorHAnsi"/>
                <w:color w:val="000000"/>
                <w:kern w:val="0"/>
                <w:sz w:val="22"/>
              </w:rPr>
              <w:t>Na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5409B2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771CE">
              <w:rPr>
                <w:rFonts w:eastAsia="等线" w:cstheme="minorHAns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04D457" w14:textId="77777777" w:rsidR="001771CE" w:rsidRPr="001771CE" w:rsidRDefault="001771CE" w:rsidP="001771C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771CE">
              <w:rPr>
                <w:rFonts w:eastAsia="等线" w:cstheme="minorHAnsi"/>
                <w:color w:val="000000"/>
                <w:kern w:val="0"/>
                <w:sz w:val="22"/>
              </w:rPr>
              <w:t>22 (5.58%)</w:t>
            </w:r>
          </w:p>
        </w:tc>
      </w:tr>
    </w:tbl>
    <w:p w14:paraId="7CC79831" w14:textId="679A1DB6" w:rsidR="00140C79" w:rsidRDefault="00140C79"/>
    <w:p w14:paraId="1E72B82B" w14:textId="39E41A06" w:rsidR="00DA05E6" w:rsidRDefault="00DA05E6">
      <w:r w:rsidRPr="0079262B">
        <w:rPr>
          <w:b/>
          <w:bCs/>
        </w:rPr>
        <w:t>Supplementa</w:t>
      </w:r>
      <w:r w:rsidR="006237C6">
        <w:rPr>
          <w:b/>
          <w:bCs/>
        </w:rPr>
        <w:t>l</w:t>
      </w:r>
      <w:r w:rsidRPr="0079262B">
        <w:rPr>
          <w:b/>
          <w:bCs/>
        </w:rPr>
        <w:t xml:space="preserve"> table 3.</w:t>
      </w:r>
      <w:r>
        <w:t xml:space="preserve"> </w:t>
      </w:r>
      <w:r w:rsidR="00F027A3">
        <w:rPr>
          <w:rFonts w:cstheme="minorHAnsi"/>
        </w:rPr>
        <w:t>The clinical features of</w:t>
      </w:r>
      <w:r w:rsidR="00F027A3" w:rsidRPr="00DA05E6">
        <w:t xml:space="preserve"> GSE48684 cohort</w:t>
      </w:r>
      <w:r w:rsidR="00F027A3">
        <w:t>.</w:t>
      </w:r>
    </w:p>
    <w:tbl>
      <w:tblPr>
        <w:tblW w:w="5520" w:type="dxa"/>
        <w:tblLook w:val="04A0" w:firstRow="1" w:lastRow="0" w:firstColumn="1" w:lastColumn="0" w:noHBand="0" w:noVBand="1"/>
      </w:tblPr>
      <w:tblGrid>
        <w:gridCol w:w="1820"/>
        <w:gridCol w:w="840"/>
        <w:gridCol w:w="1320"/>
        <w:gridCol w:w="1540"/>
      </w:tblGrid>
      <w:tr w:rsidR="00AD0AC6" w:rsidRPr="00AD0AC6" w14:paraId="6D03691C" w14:textId="77777777" w:rsidTr="00AD0AC6">
        <w:trPr>
          <w:trHeight w:val="285"/>
        </w:trPr>
        <w:tc>
          <w:tcPr>
            <w:tcW w:w="18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FE8065" w14:textId="77777777" w:rsidR="00AD0AC6" w:rsidRPr="00AD0AC6" w:rsidRDefault="00AD0AC6" w:rsidP="00AD0A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AD0AC6">
              <w:rPr>
                <w:rFonts w:eastAsia="等线" w:cstheme="minorHAns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90648D" w14:textId="77777777" w:rsidR="00AD0AC6" w:rsidRPr="00AD0AC6" w:rsidRDefault="00AD0AC6" w:rsidP="00AD0AC6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AD0AC6">
              <w:rPr>
                <w:rFonts w:eastAsia="等线" w:cstheme="minorHAns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6E6877" w14:textId="77777777" w:rsidR="00AD0AC6" w:rsidRPr="00AD0AC6" w:rsidRDefault="00AD0AC6" w:rsidP="00AD0A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AD0AC6">
              <w:rPr>
                <w:rFonts w:eastAsia="等线" w:cstheme="minorHAnsi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AA5ECB" w14:textId="77777777" w:rsidR="00AD0AC6" w:rsidRPr="00AD0AC6" w:rsidRDefault="00AD0AC6" w:rsidP="00AD0A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AD0AC6">
              <w:rPr>
                <w:rFonts w:eastAsia="等线" w:cstheme="minorHAnsi"/>
                <w:color w:val="000000"/>
                <w:kern w:val="0"/>
                <w:sz w:val="22"/>
              </w:rPr>
              <w:t>CRC</w:t>
            </w:r>
          </w:p>
        </w:tc>
      </w:tr>
      <w:tr w:rsidR="00AD0AC6" w:rsidRPr="00AD0AC6" w14:paraId="61B324DF" w14:textId="77777777" w:rsidTr="00AD0AC6">
        <w:trPr>
          <w:trHeight w:val="285"/>
        </w:trPr>
        <w:tc>
          <w:tcPr>
            <w:tcW w:w="26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44F6F" w14:textId="00351516" w:rsidR="00AD0AC6" w:rsidRPr="00AD0AC6" w:rsidRDefault="00AD0AC6" w:rsidP="00AD0A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AD0AC6">
              <w:rPr>
                <w:rFonts w:eastAsia="等线" w:cstheme="minorHAnsi"/>
                <w:color w:val="000000"/>
                <w:kern w:val="0"/>
                <w:sz w:val="22"/>
              </w:rPr>
              <w:t>Sex (n, %)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81D54" w14:textId="77777777" w:rsidR="00AD0AC6" w:rsidRPr="00AD0AC6" w:rsidRDefault="00AD0AC6" w:rsidP="00AD0A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A0EB5" w14:textId="77777777" w:rsidR="00AD0AC6" w:rsidRPr="00AD0AC6" w:rsidRDefault="00AD0AC6" w:rsidP="00AD0AC6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</w:tr>
      <w:tr w:rsidR="00AD0AC6" w:rsidRPr="00AD0AC6" w14:paraId="58F81585" w14:textId="77777777" w:rsidTr="00AD0AC6">
        <w:trPr>
          <w:trHeight w:val="285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A673D" w14:textId="77777777" w:rsidR="00AD0AC6" w:rsidRPr="00AD0AC6" w:rsidRDefault="00AD0AC6" w:rsidP="00AD0AC6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75C0A" w14:textId="77777777" w:rsidR="00AD0AC6" w:rsidRPr="00AD0AC6" w:rsidRDefault="00AD0AC6" w:rsidP="00AD0A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AD0AC6">
              <w:rPr>
                <w:rFonts w:eastAsia="等线" w:cstheme="minorHAnsi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2AD0C" w14:textId="77777777" w:rsidR="00AD0AC6" w:rsidRPr="00AD0AC6" w:rsidRDefault="00AD0AC6" w:rsidP="00AD0A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AD0AC6">
              <w:rPr>
                <w:rFonts w:eastAsia="等线" w:cstheme="minorHAnsi"/>
                <w:color w:val="000000"/>
                <w:kern w:val="0"/>
                <w:sz w:val="22"/>
              </w:rPr>
              <w:t>22 (53.66)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56ECA" w14:textId="77777777" w:rsidR="00AD0AC6" w:rsidRPr="00AD0AC6" w:rsidRDefault="00AD0AC6" w:rsidP="00AD0A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AD0AC6">
              <w:rPr>
                <w:rFonts w:eastAsia="等线" w:cstheme="minorHAnsi"/>
                <w:color w:val="000000"/>
                <w:kern w:val="0"/>
                <w:sz w:val="22"/>
              </w:rPr>
              <w:t>23 (35.94)</w:t>
            </w:r>
          </w:p>
        </w:tc>
      </w:tr>
      <w:tr w:rsidR="00AD0AC6" w:rsidRPr="00AD0AC6" w14:paraId="71F48266" w14:textId="77777777" w:rsidTr="00AD0AC6">
        <w:trPr>
          <w:trHeight w:val="285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E7CDD" w14:textId="77777777" w:rsidR="00AD0AC6" w:rsidRPr="00AD0AC6" w:rsidRDefault="00AD0AC6" w:rsidP="00AD0A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8F332" w14:textId="77777777" w:rsidR="00AD0AC6" w:rsidRPr="00AD0AC6" w:rsidRDefault="00AD0AC6" w:rsidP="00AD0A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AD0AC6">
              <w:rPr>
                <w:rFonts w:eastAsia="等线" w:cstheme="minorHAnsi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66E87" w14:textId="77777777" w:rsidR="00AD0AC6" w:rsidRPr="00AD0AC6" w:rsidRDefault="00AD0AC6" w:rsidP="00AD0A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AD0AC6">
              <w:rPr>
                <w:rFonts w:eastAsia="等线" w:cstheme="minorHAnsi"/>
                <w:color w:val="000000"/>
                <w:kern w:val="0"/>
                <w:sz w:val="22"/>
              </w:rPr>
              <w:t>19 (46.34)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AEEB5" w14:textId="77777777" w:rsidR="00AD0AC6" w:rsidRPr="00AD0AC6" w:rsidRDefault="00AD0AC6" w:rsidP="00AD0A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AD0AC6">
              <w:rPr>
                <w:rFonts w:eastAsia="等线" w:cstheme="minorHAnsi"/>
                <w:color w:val="000000"/>
                <w:kern w:val="0"/>
                <w:sz w:val="22"/>
              </w:rPr>
              <w:t>41 (64.06)</w:t>
            </w:r>
          </w:p>
        </w:tc>
      </w:tr>
      <w:tr w:rsidR="00AD0AC6" w:rsidRPr="00AD0AC6" w14:paraId="6EC3254C" w14:textId="77777777" w:rsidTr="00AD0AC6">
        <w:trPr>
          <w:trHeight w:val="285"/>
        </w:trPr>
        <w:tc>
          <w:tcPr>
            <w:tcW w:w="2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B6B6E" w14:textId="77777777" w:rsidR="00AD0AC6" w:rsidRPr="00AD0AC6" w:rsidRDefault="00AD0AC6" w:rsidP="00AD0A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AD0AC6">
              <w:rPr>
                <w:rFonts w:eastAsia="等线" w:cstheme="minorHAnsi"/>
                <w:color w:val="000000"/>
                <w:kern w:val="0"/>
                <w:sz w:val="22"/>
              </w:rPr>
              <w:t>Age (median [Q25-Q75])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535DA" w14:textId="77777777" w:rsidR="00AD0AC6" w:rsidRPr="00AD0AC6" w:rsidRDefault="00AD0AC6" w:rsidP="00AD0A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AD0AC6">
              <w:rPr>
                <w:rFonts w:eastAsia="等线" w:cstheme="minorHAnsi"/>
                <w:color w:val="000000"/>
                <w:kern w:val="0"/>
                <w:sz w:val="22"/>
              </w:rPr>
              <w:t>Na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FAC55" w14:textId="77777777" w:rsidR="00AD0AC6" w:rsidRPr="00AD0AC6" w:rsidRDefault="00AD0AC6" w:rsidP="00AD0A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AD0AC6">
              <w:rPr>
                <w:rFonts w:eastAsia="等线" w:cstheme="minorHAnsi"/>
                <w:color w:val="000000"/>
                <w:kern w:val="0"/>
                <w:sz w:val="22"/>
              </w:rPr>
              <w:t>Na</w:t>
            </w:r>
          </w:p>
        </w:tc>
      </w:tr>
      <w:tr w:rsidR="00AD0AC6" w:rsidRPr="00AD0AC6" w14:paraId="457C1635" w14:textId="77777777" w:rsidTr="00AD0AC6">
        <w:trPr>
          <w:trHeight w:val="285"/>
        </w:trPr>
        <w:tc>
          <w:tcPr>
            <w:tcW w:w="2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ACE71" w14:textId="45AFB164" w:rsidR="00AD0AC6" w:rsidRPr="00AD0AC6" w:rsidRDefault="00AD0AC6" w:rsidP="00AD0A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AD0AC6">
              <w:rPr>
                <w:rFonts w:eastAsia="等线" w:cstheme="minorHAnsi"/>
                <w:color w:val="000000"/>
                <w:kern w:val="0"/>
                <w:sz w:val="22"/>
              </w:rPr>
              <w:t>Stage (n, %)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EAC61" w14:textId="77777777" w:rsidR="00AD0AC6" w:rsidRPr="00AD0AC6" w:rsidRDefault="00AD0AC6" w:rsidP="00AD0A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7CB39" w14:textId="77777777" w:rsidR="00AD0AC6" w:rsidRPr="00AD0AC6" w:rsidRDefault="00AD0AC6" w:rsidP="00AD0AC6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</w:tr>
      <w:tr w:rsidR="00AD0AC6" w:rsidRPr="00AD0AC6" w14:paraId="39712845" w14:textId="77777777" w:rsidTr="00AD0AC6">
        <w:trPr>
          <w:trHeight w:val="285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CDA8D" w14:textId="77777777" w:rsidR="00AD0AC6" w:rsidRPr="00AD0AC6" w:rsidRDefault="00AD0AC6" w:rsidP="00AD0AC6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93143" w14:textId="77777777" w:rsidR="00AD0AC6" w:rsidRPr="00AD0AC6" w:rsidRDefault="00AD0AC6" w:rsidP="00AD0A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AD0AC6">
              <w:rPr>
                <w:rFonts w:eastAsia="等线" w:cstheme="minorHAnsi"/>
                <w:color w:val="000000"/>
                <w:kern w:val="0"/>
                <w:sz w:val="22"/>
              </w:rPr>
              <w:t>I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3893E" w14:textId="77777777" w:rsidR="00AD0AC6" w:rsidRPr="00AD0AC6" w:rsidRDefault="00AD0AC6" w:rsidP="00AD0A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4E851" w14:textId="77777777" w:rsidR="00AD0AC6" w:rsidRPr="00AD0AC6" w:rsidRDefault="00AD0AC6" w:rsidP="00AD0A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AD0AC6">
              <w:rPr>
                <w:rFonts w:eastAsia="等线" w:cstheme="minorHAnsi"/>
                <w:color w:val="000000"/>
                <w:kern w:val="0"/>
                <w:sz w:val="22"/>
              </w:rPr>
              <w:t>3 (4.69)</w:t>
            </w:r>
          </w:p>
        </w:tc>
      </w:tr>
      <w:tr w:rsidR="00AD0AC6" w:rsidRPr="00AD0AC6" w14:paraId="1FB7E02B" w14:textId="77777777" w:rsidTr="00AD0AC6">
        <w:trPr>
          <w:trHeight w:val="285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2A56D" w14:textId="77777777" w:rsidR="00AD0AC6" w:rsidRPr="00AD0AC6" w:rsidRDefault="00AD0AC6" w:rsidP="00AD0A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10F94" w14:textId="77777777" w:rsidR="00AD0AC6" w:rsidRPr="00AD0AC6" w:rsidRDefault="00AD0AC6" w:rsidP="00AD0A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AD0AC6">
              <w:rPr>
                <w:rFonts w:eastAsia="等线" w:cstheme="minorHAnsi"/>
                <w:color w:val="000000"/>
                <w:kern w:val="0"/>
                <w:sz w:val="22"/>
              </w:rPr>
              <w:t>II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F7775" w14:textId="77777777" w:rsidR="00AD0AC6" w:rsidRPr="00AD0AC6" w:rsidRDefault="00AD0AC6" w:rsidP="00AD0A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6A36A" w14:textId="77777777" w:rsidR="00AD0AC6" w:rsidRPr="00AD0AC6" w:rsidRDefault="00AD0AC6" w:rsidP="00AD0A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AD0AC6">
              <w:rPr>
                <w:rFonts w:eastAsia="等线" w:cstheme="minorHAnsi"/>
                <w:color w:val="000000"/>
                <w:kern w:val="0"/>
                <w:sz w:val="22"/>
              </w:rPr>
              <w:t>18 (28.13)</w:t>
            </w:r>
          </w:p>
        </w:tc>
      </w:tr>
      <w:tr w:rsidR="00AD0AC6" w:rsidRPr="00AD0AC6" w14:paraId="58DF1C3D" w14:textId="77777777" w:rsidTr="00AD0AC6">
        <w:trPr>
          <w:trHeight w:val="285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F901C" w14:textId="77777777" w:rsidR="00AD0AC6" w:rsidRPr="00AD0AC6" w:rsidRDefault="00AD0AC6" w:rsidP="00AD0A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86EBF" w14:textId="77777777" w:rsidR="00AD0AC6" w:rsidRPr="00AD0AC6" w:rsidRDefault="00AD0AC6" w:rsidP="00AD0A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AD0AC6">
              <w:rPr>
                <w:rFonts w:eastAsia="等线" w:cstheme="minorHAnsi"/>
                <w:color w:val="000000"/>
                <w:kern w:val="0"/>
                <w:sz w:val="22"/>
              </w:rPr>
              <w:t>III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D5082" w14:textId="77777777" w:rsidR="00AD0AC6" w:rsidRPr="00AD0AC6" w:rsidRDefault="00AD0AC6" w:rsidP="00AD0A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64AC4" w14:textId="77777777" w:rsidR="00AD0AC6" w:rsidRPr="00AD0AC6" w:rsidRDefault="00AD0AC6" w:rsidP="00AD0A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AD0AC6">
              <w:rPr>
                <w:rFonts w:eastAsia="等线" w:cstheme="minorHAnsi"/>
                <w:color w:val="000000"/>
                <w:kern w:val="0"/>
                <w:sz w:val="22"/>
              </w:rPr>
              <w:t>19 (29.69)</w:t>
            </w:r>
          </w:p>
        </w:tc>
      </w:tr>
      <w:tr w:rsidR="00AD0AC6" w:rsidRPr="00AD0AC6" w14:paraId="3214B8FD" w14:textId="77777777" w:rsidTr="00AD0AC6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4B449A" w14:textId="77777777" w:rsidR="00AD0AC6" w:rsidRPr="00AD0AC6" w:rsidRDefault="00AD0AC6" w:rsidP="00AD0A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AD0AC6">
              <w:rPr>
                <w:rFonts w:eastAsia="等线" w:cstheme="minorHAns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9385C3" w14:textId="77777777" w:rsidR="00AD0AC6" w:rsidRPr="00AD0AC6" w:rsidRDefault="00AD0AC6" w:rsidP="00AD0A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AD0AC6">
              <w:rPr>
                <w:rFonts w:eastAsia="等线" w:cstheme="minorHAnsi"/>
                <w:color w:val="000000"/>
                <w:kern w:val="0"/>
                <w:sz w:val="22"/>
              </w:rPr>
              <w:t>IV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7F5E0F" w14:textId="77777777" w:rsidR="00AD0AC6" w:rsidRPr="00AD0AC6" w:rsidRDefault="00AD0AC6" w:rsidP="00AD0A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AD0AC6">
              <w:rPr>
                <w:rFonts w:eastAsia="等线" w:cstheme="minorHAns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485C96" w14:textId="77777777" w:rsidR="00AD0AC6" w:rsidRPr="00AD0AC6" w:rsidRDefault="00AD0AC6" w:rsidP="00AD0A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AD0AC6">
              <w:rPr>
                <w:rFonts w:eastAsia="等线" w:cstheme="minorHAnsi"/>
                <w:color w:val="000000"/>
                <w:kern w:val="0"/>
                <w:sz w:val="22"/>
              </w:rPr>
              <w:t>24 (37.50)</w:t>
            </w:r>
          </w:p>
        </w:tc>
      </w:tr>
    </w:tbl>
    <w:p w14:paraId="2538CF43" w14:textId="0F74116A" w:rsidR="001771CE" w:rsidRDefault="001771CE"/>
    <w:p w14:paraId="72CCBB57" w14:textId="356A567C" w:rsidR="001771CE" w:rsidRPr="0079262B" w:rsidRDefault="00182360">
      <w:pPr>
        <w:rPr>
          <w:b/>
          <w:bCs/>
        </w:rPr>
      </w:pPr>
      <w:r w:rsidRPr="0079262B">
        <w:rPr>
          <w:b/>
          <w:bCs/>
        </w:rPr>
        <w:t>Supplementa</w:t>
      </w:r>
      <w:r w:rsidR="006237C6">
        <w:rPr>
          <w:b/>
          <w:bCs/>
        </w:rPr>
        <w:t>l</w:t>
      </w:r>
      <w:r w:rsidRPr="0079262B">
        <w:rPr>
          <w:b/>
          <w:bCs/>
        </w:rPr>
        <w:t xml:space="preserve"> table 4.</w:t>
      </w:r>
      <w:r w:rsidR="00F027A3">
        <w:rPr>
          <w:b/>
          <w:bCs/>
        </w:rPr>
        <w:t xml:space="preserve"> </w:t>
      </w:r>
      <w:r w:rsidR="00F027A3">
        <w:rPr>
          <w:rFonts w:cstheme="minorHAnsi"/>
        </w:rPr>
        <w:t xml:space="preserve">The clinical features of </w:t>
      </w:r>
      <w:r w:rsidR="00F027A3" w:rsidRPr="00B008E8">
        <w:rPr>
          <w:rFonts w:cstheme="minorHAnsi"/>
        </w:rPr>
        <w:t>GSE40279 cohort</w:t>
      </w:r>
      <w:r w:rsidR="00F027A3">
        <w:rPr>
          <w:rFonts w:cstheme="minorHAnsi"/>
        </w:rPr>
        <w:t>.</w:t>
      </w:r>
    </w:p>
    <w:tbl>
      <w:tblPr>
        <w:tblW w:w="3980" w:type="dxa"/>
        <w:tblLook w:val="04A0" w:firstRow="1" w:lastRow="0" w:firstColumn="1" w:lastColumn="0" w:noHBand="0" w:noVBand="1"/>
      </w:tblPr>
      <w:tblGrid>
        <w:gridCol w:w="1820"/>
        <w:gridCol w:w="840"/>
        <w:gridCol w:w="1320"/>
      </w:tblGrid>
      <w:tr w:rsidR="00182360" w:rsidRPr="00182360" w14:paraId="584B1D66" w14:textId="77777777" w:rsidTr="00182360">
        <w:trPr>
          <w:trHeight w:val="285"/>
        </w:trPr>
        <w:tc>
          <w:tcPr>
            <w:tcW w:w="18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339E1A" w14:textId="77777777" w:rsidR="00182360" w:rsidRPr="00182360" w:rsidRDefault="00182360" w:rsidP="00182360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82360">
              <w:rPr>
                <w:rFonts w:eastAsia="等线" w:cstheme="minorHAns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452E0D" w14:textId="77777777" w:rsidR="00182360" w:rsidRPr="00182360" w:rsidRDefault="00182360" w:rsidP="00182360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82360">
              <w:rPr>
                <w:rFonts w:eastAsia="等线" w:cstheme="minorHAns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04840F" w14:textId="77777777" w:rsidR="00182360" w:rsidRPr="00182360" w:rsidRDefault="00182360" w:rsidP="00182360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82360">
              <w:rPr>
                <w:rFonts w:eastAsia="等线" w:cstheme="minorHAnsi"/>
                <w:color w:val="000000"/>
                <w:kern w:val="0"/>
                <w:sz w:val="22"/>
              </w:rPr>
              <w:t>Healthy</w:t>
            </w:r>
          </w:p>
        </w:tc>
      </w:tr>
      <w:tr w:rsidR="00182360" w:rsidRPr="00182360" w14:paraId="631BA9A3" w14:textId="77777777" w:rsidTr="00182360">
        <w:trPr>
          <w:trHeight w:val="285"/>
        </w:trPr>
        <w:tc>
          <w:tcPr>
            <w:tcW w:w="26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3A5C0" w14:textId="33C1A1BC" w:rsidR="00182360" w:rsidRPr="00182360" w:rsidRDefault="00182360" w:rsidP="00182360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82360">
              <w:rPr>
                <w:rFonts w:eastAsia="等线" w:cstheme="minorHAnsi"/>
                <w:color w:val="000000"/>
                <w:kern w:val="0"/>
                <w:sz w:val="22"/>
              </w:rPr>
              <w:t>Sex (n, %)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A8C79" w14:textId="77777777" w:rsidR="00182360" w:rsidRPr="00182360" w:rsidRDefault="00182360" w:rsidP="00182360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</w:tr>
      <w:tr w:rsidR="00182360" w:rsidRPr="00182360" w14:paraId="4A5C54F1" w14:textId="77777777" w:rsidTr="00182360">
        <w:trPr>
          <w:trHeight w:val="285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7CE72" w14:textId="77777777" w:rsidR="00182360" w:rsidRPr="00182360" w:rsidRDefault="00182360" w:rsidP="00182360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7CB65" w14:textId="77777777" w:rsidR="00182360" w:rsidRPr="00182360" w:rsidRDefault="00182360" w:rsidP="00182360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82360">
              <w:rPr>
                <w:rFonts w:eastAsia="等线" w:cstheme="minorHAnsi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2D5AF" w14:textId="3250360F" w:rsidR="00182360" w:rsidRPr="00182360" w:rsidRDefault="00182360" w:rsidP="00182360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82360">
              <w:rPr>
                <w:rFonts w:eastAsia="等线" w:cstheme="minorHAnsi"/>
                <w:color w:val="000000"/>
                <w:kern w:val="0"/>
                <w:sz w:val="22"/>
              </w:rPr>
              <w:t>318</w:t>
            </w:r>
            <w:r>
              <w:rPr>
                <w:rFonts w:eastAsia="等线" w:cstheme="minorHAnsi"/>
                <w:color w:val="000000"/>
                <w:kern w:val="0"/>
                <w:sz w:val="22"/>
              </w:rPr>
              <w:t xml:space="preserve"> (48.48)</w:t>
            </w:r>
          </w:p>
        </w:tc>
      </w:tr>
      <w:tr w:rsidR="00182360" w:rsidRPr="00182360" w14:paraId="5B04A842" w14:textId="77777777" w:rsidTr="00182360">
        <w:trPr>
          <w:trHeight w:val="285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38E7F" w14:textId="77777777" w:rsidR="00182360" w:rsidRPr="00182360" w:rsidRDefault="00182360" w:rsidP="00182360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E7C05" w14:textId="77777777" w:rsidR="00182360" w:rsidRPr="00182360" w:rsidRDefault="00182360" w:rsidP="00182360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82360">
              <w:rPr>
                <w:rFonts w:eastAsia="等线" w:cstheme="minorHAnsi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8BC83" w14:textId="37FCC0C8" w:rsidR="00182360" w:rsidRPr="00182360" w:rsidRDefault="00182360" w:rsidP="00182360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82360">
              <w:rPr>
                <w:rFonts w:eastAsia="等线" w:cstheme="minorHAnsi"/>
                <w:color w:val="000000"/>
                <w:kern w:val="0"/>
                <w:sz w:val="22"/>
              </w:rPr>
              <w:t>338</w:t>
            </w:r>
            <w:r>
              <w:rPr>
                <w:rFonts w:eastAsia="等线" w:cstheme="minorHAnsi"/>
                <w:color w:val="000000"/>
                <w:kern w:val="0"/>
                <w:sz w:val="22"/>
              </w:rPr>
              <w:t xml:space="preserve"> (51.52)</w:t>
            </w:r>
          </w:p>
        </w:tc>
      </w:tr>
      <w:tr w:rsidR="00182360" w:rsidRPr="00182360" w14:paraId="04BABC67" w14:textId="77777777" w:rsidTr="00182360">
        <w:trPr>
          <w:trHeight w:val="300"/>
        </w:trPr>
        <w:tc>
          <w:tcPr>
            <w:tcW w:w="26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B7CE6E" w14:textId="77777777" w:rsidR="00182360" w:rsidRPr="00182360" w:rsidRDefault="00182360" w:rsidP="00182360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82360">
              <w:rPr>
                <w:rFonts w:eastAsia="等线" w:cstheme="minorHAnsi"/>
                <w:color w:val="000000"/>
                <w:kern w:val="0"/>
                <w:sz w:val="22"/>
              </w:rPr>
              <w:t>Age (median [Q25-Q75])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7745BA" w14:textId="26667B7F" w:rsidR="00182360" w:rsidRPr="00182360" w:rsidRDefault="00182360" w:rsidP="00182360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182360">
              <w:rPr>
                <w:rFonts w:eastAsia="等线" w:cstheme="minorHAnsi"/>
                <w:color w:val="000000"/>
                <w:kern w:val="0"/>
                <w:sz w:val="22"/>
              </w:rPr>
              <w:t>65 (54-75)</w:t>
            </w:r>
          </w:p>
        </w:tc>
      </w:tr>
    </w:tbl>
    <w:p w14:paraId="5B1D997B" w14:textId="328C06D1" w:rsidR="00883E45" w:rsidRDefault="00883E45">
      <w:pPr>
        <w:rPr>
          <w:rFonts w:hint="eastAsia"/>
        </w:rPr>
        <w:sectPr w:rsidR="00883E45">
          <w:headerReference w:type="even" r:id="rId6"/>
          <w:head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BB63799" w14:textId="109559F0" w:rsidR="00140C79" w:rsidRPr="00F027A3" w:rsidRDefault="00140C79">
      <w:pPr>
        <w:rPr>
          <w:rFonts w:hint="eastAsia"/>
          <w:b/>
          <w:bCs/>
        </w:rPr>
      </w:pPr>
      <w:r w:rsidRPr="0079262B">
        <w:rPr>
          <w:b/>
          <w:bCs/>
        </w:rPr>
        <w:lastRenderedPageBreak/>
        <w:t>S</w:t>
      </w:r>
      <w:r w:rsidRPr="0079262B">
        <w:rPr>
          <w:rFonts w:hint="eastAsia"/>
          <w:b/>
          <w:bCs/>
        </w:rPr>
        <w:t>upplementa</w:t>
      </w:r>
      <w:r w:rsidR="006237C6">
        <w:rPr>
          <w:b/>
          <w:bCs/>
        </w:rPr>
        <w:t>l</w:t>
      </w:r>
      <w:r w:rsidRPr="0079262B">
        <w:rPr>
          <w:b/>
          <w:bCs/>
        </w:rPr>
        <w:t xml:space="preserve"> </w:t>
      </w:r>
      <w:r w:rsidRPr="0079262B">
        <w:rPr>
          <w:rFonts w:hint="eastAsia"/>
          <w:b/>
          <w:bCs/>
        </w:rPr>
        <w:t>table</w:t>
      </w:r>
      <w:r w:rsidRPr="0079262B">
        <w:rPr>
          <w:b/>
          <w:bCs/>
        </w:rPr>
        <w:t xml:space="preserve"> </w:t>
      </w:r>
      <w:r w:rsidR="003613A6" w:rsidRPr="0079262B">
        <w:rPr>
          <w:b/>
          <w:bCs/>
        </w:rPr>
        <w:t>5</w:t>
      </w:r>
      <w:r w:rsidR="003613A6" w:rsidRPr="0079262B">
        <w:rPr>
          <w:rFonts w:hint="eastAsia"/>
          <w:b/>
          <w:bCs/>
        </w:rPr>
        <w:t>.</w:t>
      </w:r>
      <w:r w:rsidR="00F027A3">
        <w:rPr>
          <w:b/>
          <w:bCs/>
        </w:rPr>
        <w:t xml:space="preserve"> </w:t>
      </w:r>
      <w:r w:rsidR="00F027A3" w:rsidRPr="00076544">
        <w:t>The clinical features of training and validation cohorts used in this study.</w:t>
      </w:r>
    </w:p>
    <w:tbl>
      <w:tblPr>
        <w:tblW w:w="14743" w:type="dxa"/>
        <w:tblInd w:w="-851" w:type="dxa"/>
        <w:tblLook w:val="04A0" w:firstRow="1" w:lastRow="0" w:firstColumn="1" w:lastColumn="0" w:noHBand="0" w:noVBand="1"/>
      </w:tblPr>
      <w:tblGrid>
        <w:gridCol w:w="1615"/>
        <w:gridCol w:w="834"/>
        <w:gridCol w:w="1144"/>
        <w:gridCol w:w="1511"/>
        <w:gridCol w:w="1208"/>
        <w:gridCol w:w="1143"/>
        <w:gridCol w:w="1901"/>
        <w:gridCol w:w="2410"/>
        <w:gridCol w:w="1748"/>
        <w:gridCol w:w="1229"/>
      </w:tblGrid>
      <w:tr w:rsidR="00BB6F61" w:rsidRPr="00BB6F61" w14:paraId="74C38E0D" w14:textId="77777777" w:rsidTr="00290A52">
        <w:trPr>
          <w:trHeight w:val="266"/>
        </w:trPr>
        <w:tc>
          <w:tcPr>
            <w:tcW w:w="161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06B602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97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812D0A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Training set</w:t>
            </w:r>
          </w:p>
        </w:tc>
        <w:tc>
          <w:tcPr>
            <w:tcW w:w="8431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A9A8F5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Validation set</w:t>
            </w:r>
          </w:p>
        </w:tc>
      </w:tr>
      <w:tr w:rsidR="00BB6F61" w:rsidRPr="00BB6F61" w14:paraId="3709BE24" w14:textId="77777777" w:rsidTr="00290A52">
        <w:trPr>
          <w:trHeight w:val="266"/>
        </w:trPr>
        <w:tc>
          <w:tcPr>
            <w:tcW w:w="244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D7AC4" w14:textId="26508334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Sex (n, %)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B765D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Healthy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89A5D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Other disease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6ADB1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CRC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212DB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Healthy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A0DD6" w14:textId="5FD7ADBF" w:rsidR="00BB6F61" w:rsidRPr="00BB6F61" w:rsidRDefault="0081476A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>
              <w:rPr>
                <w:rFonts w:eastAsia="等线" w:cstheme="minorHAnsi"/>
                <w:color w:val="000000"/>
                <w:kern w:val="0"/>
                <w:sz w:val="22"/>
              </w:rPr>
              <w:t>Interfering</w:t>
            </w:r>
            <w:r w:rsidR="00BB6F61" w:rsidRPr="00BB6F61">
              <w:rPr>
                <w:rFonts w:eastAsia="等线" w:cstheme="minorHAnsi"/>
                <w:color w:val="000000"/>
                <w:kern w:val="0"/>
                <w:sz w:val="22"/>
              </w:rPr>
              <w:t xml:space="preserve"> disease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1A003" w14:textId="4564E763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Other intestin</w:t>
            </w:r>
            <w:r w:rsidR="0081476A">
              <w:rPr>
                <w:rFonts w:eastAsia="等线" w:cstheme="minorHAnsi"/>
                <w:color w:val="000000"/>
                <w:kern w:val="0"/>
                <w:sz w:val="22"/>
              </w:rPr>
              <w:t>al</w:t>
            </w: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 xml:space="preserve"> disease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461B0" w14:textId="1BFDAB68" w:rsidR="00BB6F61" w:rsidRPr="00BB6F61" w:rsidRDefault="00431156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431156">
              <w:rPr>
                <w:rFonts w:eastAsia="等线" w:cstheme="minorHAnsi"/>
                <w:color w:val="000000"/>
                <w:kern w:val="0"/>
                <w:sz w:val="22"/>
              </w:rPr>
              <w:t>Adenoma</w:t>
            </w:r>
            <w:r>
              <w:rPr>
                <w:rFonts w:eastAsia="等线" w:cstheme="minorHAnsi"/>
                <w:color w:val="000000"/>
                <w:kern w:val="0"/>
                <w:sz w:val="22"/>
              </w:rPr>
              <w:t>/</w:t>
            </w:r>
            <w:r w:rsidRPr="00431156">
              <w:rPr>
                <w:rFonts w:eastAsia="等线" w:cstheme="minorHAnsi"/>
                <w:color w:val="000000"/>
                <w:kern w:val="0"/>
                <w:sz w:val="22"/>
              </w:rPr>
              <w:t>Polyps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48B89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CRC</w:t>
            </w:r>
          </w:p>
        </w:tc>
      </w:tr>
      <w:tr w:rsidR="00BB6F61" w:rsidRPr="00BB6F61" w14:paraId="07E0FFF5" w14:textId="77777777" w:rsidTr="00290A52">
        <w:trPr>
          <w:trHeight w:val="266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04DD6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6CDA7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C6160" w14:textId="033A9464" w:rsidR="00BB6F61" w:rsidRPr="00BB6F61" w:rsidRDefault="00AB1B30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>
              <w:rPr>
                <w:rFonts w:eastAsia="等线" w:cstheme="minorHAnsi"/>
                <w:color w:val="000000"/>
                <w:kern w:val="0"/>
                <w:sz w:val="22"/>
              </w:rPr>
              <w:t>32</w:t>
            </w:r>
            <w:r w:rsidR="00BB6F61" w:rsidRPr="00BB6F61">
              <w:rPr>
                <w:rFonts w:eastAsia="等线" w:cstheme="minorHAnsi"/>
                <w:color w:val="000000"/>
                <w:kern w:val="0"/>
                <w:sz w:val="22"/>
              </w:rPr>
              <w:t xml:space="preserve"> (5</w:t>
            </w:r>
            <w:r>
              <w:rPr>
                <w:rFonts w:eastAsia="等线" w:cstheme="minorHAnsi"/>
                <w:color w:val="000000"/>
                <w:kern w:val="0"/>
                <w:sz w:val="22"/>
              </w:rPr>
              <w:t>8</w:t>
            </w:r>
            <w:r w:rsidR="00BB6F61" w:rsidRPr="00BB6F61">
              <w:rPr>
                <w:rFonts w:eastAsia="等线" w:cstheme="minorHAnsi"/>
                <w:color w:val="000000"/>
                <w:kern w:val="0"/>
                <w:sz w:val="22"/>
              </w:rPr>
              <w:t>.</w:t>
            </w:r>
            <w:r>
              <w:rPr>
                <w:rFonts w:eastAsia="等线" w:cstheme="minorHAnsi"/>
                <w:color w:val="000000"/>
                <w:kern w:val="0"/>
                <w:sz w:val="22"/>
              </w:rPr>
              <w:t>18</w:t>
            </w:r>
            <w:r w:rsidR="00BB6F61" w:rsidRPr="00BB6F61">
              <w:rPr>
                <w:rFonts w:eastAsia="等线" w:cstheme="minorHAnsi"/>
                <w:color w:val="000000"/>
                <w:kern w:val="0"/>
                <w:sz w:val="22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07452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46 (61.33)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B3C77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38 (53.52)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B706D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58 (49.57)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50593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27 (43.54)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3BB89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87 (57.24)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E3628" w14:textId="03354AD8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3</w:t>
            </w:r>
            <w:r w:rsidR="009278E0">
              <w:rPr>
                <w:rFonts w:eastAsia="等线" w:cstheme="minorHAnsi"/>
                <w:color w:val="000000"/>
                <w:kern w:val="0"/>
                <w:sz w:val="22"/>
              </w:rPr>
              <w:t>4</w:t>
            </w: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 xml:space="preserve"> (5</w:t>
            </w:r>
            <w:r w:rsidR="009278E0">
              <w:rPr>
                <w:rFonts w:eastAsia="等线" w:cstheme="minorHAnsi"/>
                <w:color w:val="000000"/>
                <w:kern w:val="0"/>
                <w:sz w:val="22"/>
              </w:rPr>
              <w:t>6</w:t>
            </w: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.</w:t>
            </w:r>
            <w:r w:rsidR="009278E0">
              <w:rPr>
                <w:rFonts w:eastAsia="等线" w:cstheme="minorHAnsi"/>
                <w:color w:val="000000"/>
                <w:kern w:val="0"/>
                <w:sz w:val="22"/>
              </w:rPr>
              <w:t>67</w:t>
            </w: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08FFF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69 (57.50)</w:t>
            </w:r>
          </w:p>
        </w:tc>
      </w:tr>
      <w:tr w:rsidR="00BB6F61" w:rsidRPr="00BB6F61" w14:paraId="6BC50220" w14:textId="77777777" w:rsidTr="00290A52">
        <w:trPr>
          <w:trHeight w:val="266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81712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9E8CD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4E374" w14:textId="1B9B239F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2</w:t>
            </w:r>
            <w:r w:rsidR="00AB1B30">
              <w:rPr>
                <w:rFonts w:eastAsia="等线" w:cstheme="minorHAnsi"/>
                <w:color w:val="000000"/>
                <w:kern w:val="0"/>
                <w:sz w:val="22"/>
              </w:rPr>
              <w:t>3</w:t>
            </w: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 xml:space="preserve"> (4</w:t>
            </w:r>
            <w:r w:rsidR="00C93560">
              <w:rPr>
                <w:rFonts w:eastAsia="等线" w:cstheme="minorHAnsi"/>
                <w:color w:val="000000"/>
                <w:kern w:val="0"/>
                <w:sz w:val="22"/>
              </w:rPr>
              <w:t>1</w:t>
            </w: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.</w:t>
            </w:r>
            <w:r w:rsidR="00C93560">
              <w:rPr>
                <w:rFonts w:eastAsia="等线" w:cstheme="minorHAnsi"/>
                <w:color w:val="000000"/>
                <w:kern w:val="0"/>
                <w:sz w:val="22"/>
              </w:rPr>
              <w:t>82</w:t>
            </w: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6B0F4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29 (38.67)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F7C58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33 (46.48)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237FA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59 (54.43)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A3CF9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35 (56.4)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1FD6A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65 (42.76)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3A725" w14:textId="7357D7C2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2</w:t>
            </w:r>
            <w:r w:rsidR="009278E0">
              <w:rPr>
                <w:rFonts w:eastAsia="等线" w:cstheme="minorHAnsi"/>
                <w:color w:val="000000"/>
                <w:kern w:val="0"/>
                <w:sz w:val="22"/>
              </w:rPr>
              <w:t>6</w:t>
            </w: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 xml:space="preserve"> (4</w:t>
            </w:r>
            <w:r w:rsidR="009278E0">
              <w:rPr>
                <w:rFonts w:eastAsia="等线" w:cstheme="minorHAnsi"/>
                <w:color w:val="000000"/>
                <w:kern w:val="0"/>
                <w:sz w:val="22"/>
              </w:rPr>
              <w:t>3</w:t>
            </w: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.</w:t>
            </w:r>
            <w:r w:rsidR="009278E0">
              <w:rPr>
                <w:rFonts w:eastAsia="等线" w:cstheme="minorHAnsi"/>
                <w:color w:val="000000"/>
                <w:kern w:val="0"/>
                <w:sz w:val="22"/>
              </w:rPr>
              <w:t>33</w:t>
            </w: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015E6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51 (42.50)</w:t>
            </w:r>
          </w:p>
        </w:tc>
      </w:tr>
      <w:tr w:rsidR="00BB6F61" w:rsidRPr="00BB6F61" w14:paraId="14AD0538" w14:textId="77777777" w:rsidTr="00290A52">
        <w:trPr>
          <w:trHeight w:val="266"/>
        </w:trPr>
        <w:tc>
          <w:tcPr>
            <w:tcW w:w="24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F8334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Age (median [Q25-Q75])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94C37" w14:textId="231FBEC2" w:rsidR="00BB6F61" w:rsidRPr="00BB6F61" w:rsidRDefault="00AC4B1E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>
              <w:rPr>
                <w:rFonts w:eastAsia="等线" w:cstheme="minorHAnsi" w:hint="eastAsia"/>
                <w:color w:val="000000"/>
                <w:kern w:val="0"/>
                <w:sz w:val="22"/>
              </w:rPr>
              <w:t>4</w:t>
            </w:r>
            <w:r>
              <w:rPr>
                <w:rFonts w:eastAsia="等线" w:cstheme="minorHAnsi"/>
                <w:color w:val="000000"/>
                <w:kern w:val="0"/>
                <w:sz w:val="22"/>
              </w:rPr>
              <w:t>2 [39-43]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DAA3B" w14:textId="1039D83C" w:rsidR="00BB6F61" w:rsidRPr="002F0546" w:rsidRDefault="00AC4B1E" w:rsidP="00BB6F61">
            <w:pPr>
              <w:spacing w:line="240" w:lineRule="auto"/>
              <w:jc w:val="center"/>
              <w:rPr>
                <w:rFonts w:cstheme="minorHAnsi"/>
                <w:kern w:val="0"/>
                <w:sz w:val="22"/>
              </w:rPr>
            </w:pPr>
            <w:r w:rsidRPr="002F0546">
              <w:rPr>
                <w:rFonts w:cstheme="minorHAnsi"/>
                <w:kern w:val="0"/>
                <w:sz w:val="22"/>
              </w:rPr>
              <w:t>62 [50-70]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86184" w14:textId="5AC50AFE" w:rsidR="00BB6F61" w:rsidRPr="002F0546" w:rsidRDefault="00966C85" w:rsidP="00BB6F61">
            <w:pPr>
              <w:spacing w:line="240" w:lineRule="auto"/>
              <w:jc w:val="center"/>
              <w:rPr>
                <w:rFonts w:cstheme="minorHAnsi"/>
                <w:kern w:val="0"/>
                <w:sz w:val="22"/>
              </w:rPr>
            </w:pPr>
            <w:r w:rsidRPr="002F0546">
              <w:rPr>
                <w:rFonts w:cstheme="minorHAnsi"/>
                <w:kern w:val="0"/>
                <w:sz w:val="22"/>
              </w:rPr>
              <w:t>64 [52-73]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1D4C0" w14:textId="621D1B77" w:rsidR="00BB6F61" w:rsidRPr="002F0546" w:rsidRDefault="00655180" w:rsidP="00BB6F61">
            <w:pPr>
              <w:spacing w:line="240" w:lineRule="auto"/>
              <w:jc w:val="center"/>
              <w:rPr>
                <w:rFonts w:cstheme="minorHAnsi"/>
                <w:kern w:val="0"/>
                <w:sz w:val="22"/>
              </w:rPr>
            </w:pPr>
            <w:r w:rsidRPr="002F0546">
              <w:rPr>
                <w:rFonts w:cstheme="minorHAnsi"/>
                <w:kern w:val="0"/>
                <w:sz w:val="22"/>
              </w:rPr>
              <w:t>39 [35-41]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BB4C0" w14:textId="36B9606A" w:rsidR="00BB6F61" w:rsidRPr="002F0546" w:rsidRDefault="002F0546" w:rsidP="00BB6F61">
            <w:pPr>
              <w:spacing w:line="240" w:lineRule="auto"/>
              <w:jc w:val="center"/>
              <w:rPr>
                <w:rFonts w:cstheme="minorHAnsi"/>
                <w:kern w:val="0"/>
                <w:sz w:val="22"/>
              </w:rPr>
            </w:pPr>
            <w:r w:rsidRPr="002F0546">
              <w:rPr>
                <w:rFonts w:cstheme="minorHAnsi"/>
                <w:kern w:val="0"/>
                <w:sz w:val="22"/>
              </w:rPr>
              <w:t>59 [54-69]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1EBE9" w14:textId="5BB478EC" w:rsidR="00BB6F61" w:rsidRPr="002F0546" w:rsidRDefault="00282692" w:rsidP="00BB6F61">
            <w:pPr>
              <w:spacing w:line="240" w:lineRule="auto"/>
              <w:jc w:val="center"/>
              <w:rPr>
                <w:rFonts w:cstheme="minorHAnsi"/>
                <w:kern w:val="0"/>
                <w:sz w:val="22"/>
              </w:rPr>
            </w:pPr>
            <w:r w:rsidRPr="002F0546">
              <w:rPr>
                <w:rFonts w:cstheme="minorHAnsi"/>
                <w:kern w:val="0"/>
                <w:sz w:val="22"/>
              </w:rPr>
              <w:t>55 [44-55]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43265" w14:textId="1BB64150" w:rsidR="00BB6F61" w:rsidRPr="002F0546" w:rsidRDefault="00282692" w:rsidP="00BB6F61">
            <w:pPr>
              <w:spacing w:line="240" w:lineRule="auto"/>
              <w:jc w:val="center"/>
              <w:rPr>
                <w:rFonts w:cstheme="minorHAnsi"/>
                <w:kern w:val="0"/>
                <w:sz w:val="22"/>
              </w:rPr>
            </w:pPr>
            <w:r w:rsidRPr="002F0546">
              <w:rPr>
                <w:rFonts w:cstheme="minorHAnsi"/>
                <w:kern w:val="0"/>
                <w:sz w:val="22"/>
              </w:rPr>
              <w:t>61 [</w:t>
            </w:r>
            <w:r w:rsidR="002F0546" w:rsidRPr="002F0546">
              <w:rPr>
                <w:rFonts w:cstheme="minorHAnsi"/>
                <w:kern w:val="0"/>
                <w:sz w:val="22"/>
              </w:rPr>
              <w:t>52-70</w:t>
            </w:r>
            <w:r w:rsidRPr="002F0546">
              <w:rPr>
                <w:rFonts w:cstheme="minorHAnsi"/>
                <w:kern w:val="0"/>
                <w:sz w:val="22"/>
              </w:rPr>
              <w:t>]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E2422" w14:textId="7ACA832E" w:rsidR="00BB6F61" w:rsidRPr="002F0546" w:rsidRDefault="00282692" w:rsidP="00BB6F61">
            <w:pPr>
              <w:spacing w:line="240" w:lineRule="auto"/>
              <w:jc w:val="center"/>
              <w:rPr>
                <w:rFonts w:cstheme="minorHAnsi"/>
                <w:kern w:val="0"/>
                <w:sz w:val="22"/>
              </w:rPr>
            </w:pPr>
            <w:r w:rsidRPr="002F0546">
              <w:rPr>
                <w:rFonts w:cstheme="minorHAnsi"/>
                <w:kern w:val="0"/>
                <w:sz w:val="22"/>
              </w:rPr>
              <w:t>64 [54-71]</w:t>
            </w:r>
          </w:p>
        </w:tc>
      </w:tr>
      <w:tr w:rsidR="00BB6F61" w:rsidRPr="00BB6F61" w14:paraId="4AF7D2DB" w14:textId="77777777" w:rsidTr="00290A52">
        <w:trPr>
          <w:trHeight w:val="266"/>
        </w:trPr>
        <w:tc>
          <w:tcPr>
            <w:tcW w:w="24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DF927" w14:textId="79C629D2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TNM Stage (n, %)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C35C5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78FEC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923E8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34696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7B106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F066E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655DE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9106D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</w:tr>
      <w:tr w:rsidR="00BB6F61" w:rsidRPr="00BB6F61" w14:paraId="22CE84B7" w14:textId="77777777" w:rsidTr="00290A52">
        <w:trPr>
          <w:trHeight w:val="266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0EA50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9C5DF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I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8C871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E5505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05C9D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20 (28.17)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DA490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F04A1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13F93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0AEE3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2150D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17 (14.17)</w:t>
            </w:r>
          </w:p>
        </w:tc>
      </w:tr>
      <w:tr w:rsidR="00BB6F61" w:rsidRPr="00BB6F61" w14:paraId="182CA026" w14:textId="77777777" w:rsidTr="00290A52">
        <w:trPr>
          <w:trHeight w:val="266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63705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9B327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II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AAE11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4A648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BE569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28 (39.44)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CAB0A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A5375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08B83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522E3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859DF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29 (24.17)</w:t>
            </w:r>
          </w:p>
        </w:tc>
      </w:tr>
      <w:tr w:rsidR="00BB6F61" w:rsidRPr="00BB6F61" w14:paraId="20DE58D4" w14:textId="77777777" w:rsidTr="00290A52">
        <w:trPr>
          <w:trHeight w:val="266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88702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009DA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III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6DDE5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B61C0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1C823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21 (29.58)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7A1D4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84E49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FFB32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47B3D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8B757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43 (35.83)</w:t>
            </w:r>
          </w:p>
        </w:tc>
      </w:tr>
      <w:tr w:rsidR="00BB6F61" w:rsidRPr="00BB6F61" w14:paraId="3D143D08" w14:textId="77777777" w:rsidTr="00290A52">
        <w:trPr>
          <w:trHeight w:val="266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276CA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3D895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IV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8A49E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02F18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B8291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2 (2.82)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C95CB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B7187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F0748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73AB0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32A23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1 (0.83)</w:t>
            </w:r>
          </w:p>
        </w:tc>
      </w:tr>
      <w:tr w:rsidR="00BB6F61" w:rsidRPr="00BB6F61" w14:paraId="603EBDB4" w14:textId="77777777" w:rsidTr="00290A52">
        <w:trPr>
          <w:trHeight w:val="280"/>
        </w:trPr>
        <w:tc>
          <w:tcPr>
            <w:tcW w:w="16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763E37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3D8EE8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Na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A04CB3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AB3097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73E83A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A0A49A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D7963D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AB95D9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A0910D" w14:textId="77777777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E99D28" w14:textId="43F7372E" w:rsidR="00BB6F61" w:rsidRPr="00BB6F61" w:rsidRDefault="00BB6F61" w:rsidP="00BB6F61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BB6F61">
              <w:rPr>
                <w:rFonts w:eastAsia="等线" w:cstheme="minorHAnsi"/>
                <w:color w:val="000000"/>
                <w:kern w:val="0"/>
                <w:sz w:val="22"/>
              </w:rPr>
              <w:t>30 (25.00</w:t>
            </w:r>
            <w:r>
              <w:rPr>
                <w:rFonts w:eastAsia="等线" w:cstheme="minorHAnsi"/>
                <w:color w:val="000000"/>
                <w:kern w:val="0"/>
                <w:sz w:val="22"/>
              </w:rPr>
              <w:t>)</w:t>
            </w:r>
          </w:p>
        </w:tc>
      </w:tr>
    </w:tbl>
    <w:p w14:paraId="0B0413CB" w14:textId="71AFE941" w:rsidR="00D06D80" w:rsidRDefault="00D06D80">
      <w:pPr>
        <w:sectPr w:rsidR="00D06D80" w:rsidSect="00140C79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280B903A" w14:textId="28970575" w:rsidR="00883E45" w:rsidRDefault="00883E45" w:rsidP="00883E45">
      <w:pPr>
        <w:rPr>
          <w:rFonts w:cstheme="minorHAnsi" w:hint="eastAsia"/>
        </w:rPr>
      </w:pPr>
      <w:r w:rsidRPr="0079262B">
        <w:rPr>
          <w:rFonts w:cstheme="minorHAnsi"/>
          <w:b/>
          <w:bCs/>
        </w:rPr>
        <w:lastRenderedPageBreak/>
        <w:t>Supplementa</w:t>
      </w:r>
      <w:r w:rsidR="006237C6">
        <w:rPr>
          <w:rFonts w:cstheme="minorHAnsi"/>
          <w:b/>
          <w:bCs/>
        </w:rPr>
        <w:t>l</w:t>
      </w:r>
      <w:r w:rsidRPr="0079262B">
        <w:rPr>
          <w:rFonts w:cstheme="minorHAnsi"/>
          <w:b/>
          <w:bCs/>
        </w:rPr>
        <w:t xml:space="preserve"> table </w:t>
      </w:r>
      <w:r w:rsidR="003613A6" w:rsidRPr="0079262B">
        <w:rPr>
          <w:rFonts w:cstheme="minorHAnsi"/>
          <w:b/>
          <w:bCs/>
        </w:rPr>
        <w:t>6</w:t>
      </w:r>
      <w:r w:rsidRPr="0079262B">
        <w:rPr>
          <w:rFonts w:cstheme="minorHAnsi"/>
          <w:b/>
          <w:bCs/>
        </w:rPr>
        <w:t>.</w:t>
      </w:r>
      <w:r w:rsidRPr="00C5757D">
        <w:rPr>
          <w:rFonts w:cstheme="minorHAnsi"/>
        </w:rPr>
        <w:t xml:space="preserve"> </w:t>
      </w:r>
      <w:r w:rsidR="00BE3B70" w:rsidRPr="00C5757D">
        <w:rPr>
          <w:rFonts w:cstheme="minorHAnsi"/>
        </w:rPr>
        <w:t xml:space="preserve">The amplification system of the </w:t>
      </w:r>
      <w:proofErr w:type="spellStart"/>
      <w:r w:rsidR="00BE3B70">
        <w:rPr>
          <w:rFonts w:cstheme="minorHAnsi"/>
        </w:rPr>
        <w:t>MethyDT</w:t>
      </w:r>
      <w:proofErr w:type="spellEnd"/>
      <w:r w:rsidR="00BE3B70" w:rsidRPr="00C5757D">
        <w:rPr>
          <w:rFonts w:cstheme="minorHAnsi"/>
        </w:rPr>
        <w:t xml:space="preserve"> test.</w:t>
      </w:r>
      <w:r w:rsidRPr="00C5757D">
        <w:rPr>
          <w:rFonts w:cstheme="minorHAnsi"/>
        </w:rPr>
        <w:t xml:space="preserve"> </w:t>
      </w:r>
    </w:p>
    <w:tbl>
      <w:tblPr>
        <w:tblW w:w="6804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5245"/>
        <w:gridCol w:w="1559"/>
      </w:tblGrid>
      <w:tr w:rsidR="00883E45" w:rsidRPr="00883E45" w14:paraId="31D05A80" w14:textId="77777777" w:rsidTr="00F41246">
        <w:trPr>
          <w:trHeight w:val="171"/>
        </w:trPr>
        <w:tc>
          <w:tcPr>
            <w:tcW w:w="52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5EA8B61E" w14:textId="77777777" w:rsidR="00883E45" w:rsidRPr="00883E45" w:rsidRDefault="00883E45" w:rsidP="00F41246">
            <w:pPr>
              <w:rPr>
                <w:rFonts w:cstheme="minorHAnsi"/>
                <w:b/>
                <w:bCs/>
              </w:rPr>
            </w:pPr>
            <w:r w:rsidRPr="00883E45">
              <w:rPr>
                <w:rFonts w:cstheme="minorHAnsi"/>
                <w:b/>
                <w:bCs/>
              </w:rPr>
              <w:t>Components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095F8DD2" w14:textId="77777777" w:rsidR="00883E45" w:rsidRPr="00883E45" w:rsidRDefault="00883E45" w:rsidP="00F41246">
            <w:pPr>
              <w:rPr>
                <w:rFonts w:cstheme="minorHAnsi"/>
                <w:b/>
                <w:bCs/>
              </w:rPr>
            </w:pPr>
            <w:r w:rsidRPr="00883E45">
              <w:rPr>
                <w:rFonts w:cstheme="minorHAnsi"/>
                <w:b/>
                <w:bCs/>
              </w:rPr>
              <w:t>Volume (</w:t>
            </w:r>
            <w:proofErr w:type="spellStart"/>
            <w:r w:rsidRPr="00883E45">
              <w:rPr>
                <w:rFonts w:cstheme="minorHAnsi"/>
                <w:b/>
                <w:bCs/>
              </w:rPr>
              <w:t>ul</w:t>
            </w:r>
            <w:proofErr w:type="spellEnd"/>
            <w:r w:rsidRPr="00883E45">
              <w:rPr>
                <w:rFonts w:cstheme="minorHAnsi"/>
                <w:b/>
                <w:bCs/>
              </w:rPr>
              <w:t>)</w:t>
            </w:r>
          </w:p>
        </w:tc>
      </w:tr>
      <w:tr w:rsidR="00883E45" w:rsidRPr="00883E45" w14:paraId="17AD67A7" w14:textId="77777777" w:rsidTr="00F41246">
        <w:trPr>
          <w:trHeight w:val="300"/>
        </w:trPr>
        <w:tc>
          <w:tcPr>
            <w:tcW w:w="5245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212CB698" w14:textId="3137866C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>20*HA buffer</w:t>
            </w:r>
            <w:r w:rsidR="00877804">
              <w:rPr>
                <w:rFonts w:cstheme="minorHAnsi"/>
              </w:rPr>
              <w:t xml:space="preserve"> (</w:t>
            </w:r>
            <w:bookmarkStart w:id="0" w:name="_Hlk102054301"/>
            <w:r w:rsidR="001E1F48">
              <w:rPr>
                <w:rFonts w:cstheme="minorHAnsi" w:hint="eastAsia"/>
              </w:rPr>
              <w:t>A</w:t>
            </w:r>
            <w:r w:rsidR="001E1F48">
              <w:rPr>
                <w:rFonts w:cstheme="minorHAnsi"/>
              </w:rPr>
              <w:t>mmunition Life-tech, Wuha</w:t>
            </w:r>
            <w:r w:rsidR="00877804">
              <w:rPr>
                <w:rFonts w:cstheme="minorHAnsi"/>
              </w:rPr>
              <w:t>n</w:t>
            </w:r>
            <w:bookmarkEnd w:id="0"/>
            <w:r w:rsidR="00877804">
              <w:rPr>
                <w:rFonts w:cstheme="minorHAnsi" w:hint="eastAsia"/>
              </w:rPr>
              <w:t>)</w:t>
            </w:r>
          </w:p>
        </w:tc>
        <w:tc>
          <w:tcPr>
            <w:tcW w:w="1559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4B65B3BE" w14:textId="77777777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 xml:space="preserve">2.50 </w:t>
            </w:r>
          </w:p>
        </w:tc>
      </w:tr>
      <w:tr w:rsidR="00883E45" w:rsidRPr="00883E45" w14:paraId="06C54A4E" w14:textId="77777777" w:rsidTr="00F41246">
        <w:trPr>
          <w:trHeight w:val="300"/>
        </w:trPr>
        <w:tc>
          <w:tcPr>
            <w:tcW w:w="5245" w:type="dxa"/>
            <w:shd w:val="clear" w:color="auto" w:fill="auto"/>
            <w:vAlign w:val="center"/>
            <w:hideMark/>
          </w:tcPr>
          <w:p w14:paraId="726E2D29" w14:textId="7321D7A4" w:rsidR="00883E45" w:rsidRPr="00877804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>25mM dNTP Mixture</w:t>
            </w:r>
            <w:r w:rsidR="00877804">
              <w:rPr>
                <w:rFonts w:cstheme="minorHAnsi"/>
              </w:rPr>
              <w:t xml:space="preserve"> </w:t>
            </w:r>
            <w:r w:rsidR="00877804">
              <w:rPr>
                <w:rFonts w:cstheme="minorHAnsi" w:hint="eastAsia"/>
              </w:rPr>
              <w:t>(</w:t>
            </w:r>
            <w:proofErr w:type="spellStart"/>
            <w:r w:rsidR="00C34F20">
              <w:rPr>
                <w:rFonts w:cstheme="minorHAnsi" w:hint="eastAsia"/>
              </w:rPr>
              <w:t>y</w:t>
            </w:r>
            <w:r w:rsidR="00C34F20">
              <w:rPr>
                <w:rFonts w:cstheme="minorHAnsi"/>
              </w:rPr>
              <w:t>isheng</w:t>
            </w:r>
            <w:proofErr w:type="spellEnd"/>
            <w:r w:rsidR="00C34F20">
              <w:rPr>
                <w:rFonts w:cstheme="minorHAnsi"/>
              </w:rPr>
              <w:t xml:space="preserve">, </w:t>
            </w:r>
            <w:r w:rsidR="00AA65FA">
              <w:rPr>
                <w:rFonts w:cstheme="minorHAnsi"/>
              </w:rPr>
              <w:t>Wuhan</w:t>
            </w:r>
            <w:r w:rsidR="00877804">
              <w:rPr>
                <w:rFonts w:cstheme="minorHAnsi"/>
              </w:rPr>
              <w:t>)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7C76047" w14:textId="77777777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 xml:space="preserve">0.40 </w:t>
            </w:r>
          </w:p>
        </w:tc>
      </w:tr>
      <w:tr w:rsidR="00883E45" w:rsidRPr="00883E45" w14:paraId="1ACBCB74" w14:textId="77777777" w:rsidTr="00F41246">
        <w:trPr>
          <w:trHeight w:val="300"/>
        </w:trPr>
        <w:tc>
          <w:tcPr>
            <w:tcW w:w="5245" w:type="dxa"/>
            <w:shd w:val="clear" w:color="auto" w:fill="auto"/>
            <w:noWrap/>
            <w:vAlign w:val="center"/>
            <w:hideMark/>
          </w:tcPr>
          <w:p w14:paraId="59C042E3" w14:textId="68C58905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 xml:space="preserve">High Affinity </w:t>
            </w:r>
            <w:proofErr w:type="spellStart"/>
            <w:r w:rsidRPr="00883E45">
              <w:rPr>
                <w:rFonts w:cstheme="minorHAnsi"/>
              </w:rPr>
              <w:t>HotStart</w:t>
            </w:r>
            <w:proofErr w:type="spellEnd"/>
            <w:r w:rsidRPr="00883E45">
              <w:rPr>
                <w:rFonts w:cstheme="minorHAnsi"/>
              </w:rPr>
              <w:t xml:space="preserve"> Taq(5U/</w:t>
            </w:r>
            <w:proofErr w:type="spellStart"/>
            <w:r w:rsidRPr="00883E45">
              <w:rPr>
                <w:rFonts w:cstheme="minorHAnsi"/>
              </w:rPr>
              <w:t>μL</w:t>
            </w:r>
            <w:proofErr w:type="spellEnd"/>
            <w:r w:rsidRPr="00883E45">
              <w:rPr>
                <w:rFonts w:cstheme="minorHAnsi"/>
              </w:rPr>
              <w:t>)</w:t>
            </w:r>
            <w:r w:rsidR="00877804">
              <w:rPr>
                <w:rFonts w:cstheme="minorHAnsi" w:hint="eastAsia"/>
              </w:rPr>
              <w:t xml:space="preserve"> </w:t>
            </w:r>
            <w:r w:rsidR="00877804">
              <w:rPr>
                <w:rFonts w:cstheme="minorHAnsi"/>
              </w:rPr>
              <w:t>(</w:t>
            </w:r>
            <w:bookmarkStart w:id="1" w:name="_Hlk102054161"/>
            <w:proofErr w:type="spellStart"/>
            <w:r w:rsidR="00AA65FA">
              <w:rPr>
                <w:rFonts w:cstheme="minorHAnsi" w:hint="eastAsia"/>
              </w:rPr>
              <w:t>T</w:t>
            </w:r>
            <w:r w:rsidR="00AA65FA">
              <w:rPr>
                <w:rFonts w:cstheme="minorHAnsi"/>
              </w:rPr>
              <w:t>ianGen</w:t>
            </w:r>
            <w:proofErr w:type="spellEnd"/>
            <w:r w:rsidR="00AA65FA">
              <w:rPr>
                <w:rFonts w:cstheme="minorHAnsi"/>
              </w:rPr>
              <w:t>, Beijing</w:t>
            </w:r>
            <w:bookmarkEnd w:id="1"/>
            <w:r w:rsidR="00877804">
              <w:rPr>
                <w:rFonts w:cstheme="minorHAnsi" w:hint="eastAsia"/>
              </w:rPr>
              <w:t>)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FD2F347" w14:textId="77777777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>0.6</w:t>
            </w:r>
          </w:p>
        </w:tc>
      </w:tr>
      <w:tr w:rsidR="00883E45" w:rsidRPr="00883E45" w14:paraId="636D2537" w14:textId="77777777" w:rsidTr="00C34F20">
        <w:trPr>
          <w:trHeight w:val="300"/>
        </w:trPr>
        <w:tc>
          <w:tcPr>
            <w:tcW w:w="5245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1748E0C2" w14:textId="0B428D40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>TE</w:t>
            </w:r>
            <w:r w:rsidR="00877804">
              <w:rPr>
                <w:rFonts w:cstheme="minorHAnsi"/>
              </w:rPr>
              <w:t xml:space="preserve"> </w:t>
            </w:r>
            <w:r w:rsidRPr="00883E45">
              <w:rPr>
                <w:rFonts w:cstheme="minorHAnsi"/>
              </w:rPr>
              <w:t>(</w:t>
            </w:r>
            <w:proofErr w:type="spellStart"/>
            <w:r w:rsidR="00AA65FA">
              <w:rPr>
                <w:rFonts w:cstheme="minorHAnsi" w:hint="eastAsia"/>
              </w:rPr>
              <w:t>S</w:t>
            </w:r>
            <w:r w:rsidR="00AA65FA">
              <w:rPr>
                <w:rFonts w:cstheme="minorHAnsi"/>
              </w:rPr>
              <w:t>angon</w:t>
            </w:r>
            <w:proofErr w:type="spellEnd"/>
            <w:r w:rsidR="00AA65FA">
              <w:rPr>
                <w:rFonts w:cstheme="minorHAnsi"/>
              </w:rPr>
              <w:t xml:space="preserve"> Biotech, Shanghai</w:t>
            </w:r>
            <w:r w:rsidR="00877804">
              <w:rPr>
                <w:rFonts w:cstheme="minorHAnsi" w:hint="eastAsia"/>
              </w:rPr>
              <w:t>)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61E32E1E" w14:textId="77777777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>5.16</w:t>
            </w:r>
          </w:p>
        </w:tc>
      </w:tr>
      <w:tr w:rsidR="00883E45" w:rsidRPr="00883E45" w14:paraId="5A072A32" w14:textId="77777777" w:rsidTr="00C34F20">
        <w:trPr>
          <w:trHeight w:val="300"/>
        </w:trPr>
        <w:tc>
          <w:tcPr>
            <w:tcW w:w="524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6D399388" w14:textId="77777777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>Forward primer of ACTB (100μM)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54DDBF77" w14:textId="77777777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>0.1</w:t>
            </w:r>
          </w:p>
        </w:tc>
      </w:tr>
      <w:tr w:rsidR="00883E45" w:rsidRPr="00883E45" w14:paraId="0141873F" w14:textId="77777777" w:rsidTr="00C34F20">
        <w:trPr>
          <w:trHeight w:val="300"/>
        </w:trPr>
        <w:tc>
          <w:tcPr>
            <w:tcW w:w="524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5FEAA491" w14:textId="77777777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>Reverse primer of ACTB (100μM)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47B837CD" w14:textId="77777777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>0.1</w:t>
            </w:r>
          </w:p>
        </w:tc>
      </w:tr>
      <w:tr w:rsidR="00883E45" w:rsidRPr="00883E45" w14:paraId="40A62934" w14:textId="77777777" w:rsidTr="00C34F20">
        <w:trPr>
          <w:trHeight w:val="300"/>
        </w:trPr>
        <w:tc>
          <w:tcPr>
            <w:tcW w:w="524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49EE3236" w14:textId="77777777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>Probe of ACTB (100μM)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52090F8B" w14:textId="77777777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>0.1</w:t>
            </w:r>
          </w:p>
        </w:tc>
      </w:tr>
      <w:tr w:rsidR="00883E45" w:rsidRPr="00883E45" w14:paraId="3FA5F792" w14:textId="77777777" w:rsidTr="00C34F20">
        <w:trPr>
          <w:trHeight w:val="300"/>
        </w:trPr>
        <w:tc>
          <w:tcPr>
            <w:tcW w:w="52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878456" w14:textId="77777777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 xml:space="preserve">Forward primer of </w:t>
            </w:r>
            <w:r w:rsidRPr="00883E45">
              <w:rPr>
                <w:rFonts w:cstheme="minorHAnsi" w:hint="eastAsia"/>
              </w:rPr>
              <w:t>N</w:t>
            </w:r>
            <w:r w:rsidRPr="00883E45">
              <w:rPr>
                <w:rFonts w:cstheme="minorHAnsi"/>
              </w:rPr>
              <w:t>TMT1 sense (100μM)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06ECA5EC" w14:textId="77777777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>0.1</w:t>
            </w:r>
          </w:p>
        </w:tc>
      </w:tr>
      <w:tr w:rsidR="00883E45" w:rsidRPr="00883E45" w14:paraId="4C52F9DD" w14:textId="77777777" w:rsidTr="00C34F20">
        <w:trPr>
          <w:trHeight w:val="300"/>
        </w:trPr>
        <w:tc>
          <w:tcPr>
            <w:tcW w:w="52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D1775A7" w14:textId="77777777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 xml:space="preserve">Reverse primer of </w:t>
            </w:r>
            <w:r w:rsidRPr="00883E45">
              <w:rPr>
                <w:rFonts w:cstheme="minorHAnsi" w:hint="eastAsia"/>
              </w:rPr>
              <w:t>N</w:t>
            </w:r>
            <w:r w:rsidRPr="00883E45">
              <w:rPr>
                <w:rFonts w:cstheme="minorHAnsi"/>
              </w:rPr>
              <w:t>TMT1 sense (100μM)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68096ACC" w14:textId="77777777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>0.1</w:t>
            </w:r>
          </w:p>
        </w:tc>
      </w:tr>
      <w:tr w:rsidR="00883E45" w:rsidRPr="00883E45" w14:paraId="2D608996" w14:textId="77777777" w:rsidTr="00C34F20">
        <w:trPr>
          <w:trHeight w:val="300"/>
        </w:trPr>
        <w:tc>
          <w:tcPr>
            <w:tcW w:w="52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486063" w14:textId="77777777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 xml:space="preserve">Probe of </w:t>
            </w:r>
            <w:r w:rsidRPr="00883E45">
              <w:rPr>
                <w:rFonts w:cstheme="minorHAnsi" w:hint="eastAsia"/>
              </w:rPr>
              <w:t>N</w:t>
            </w:r>
            <w:r w:rsidRPr="00883E45">
              <w:rPr>
                <w:rFonts w:cstheme="minorHAnsi"/>
              </w:rPr>
              <w:t>TMT1 sense (100μM)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41A68C48" w14:textId="77777777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>0.1</w:t>
            </w:r>
          </w:p>
        </w:tc>
      </w:tr>
      <w:tr w:rsidR="00883E45" w:rsidRPr="00883E45" w14:paraId="36640D9C" w14:textId="77777777" w:rsidTr="00C34F20">
        <w:trPr>
          <w:trHeight w:val="300"/>
        </w:trPr>
        <w:tc>
          <w:tcPr>
            <w:tcW w:w="52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B8B1AC1" w14:textId="77777777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 xml:space="preserve">Forward primer of </w:t>
            </w:r>
            <w:r w:rsidRPr="00883E45">
              <w:rPr>
                <w:rFonts w:cstheme="minorHAnsi" w:hint="eastAsia"/>
              </w:rPr>
              <w:t>N</w:t>
            </w:r>
            <w:r w:rsidRPr="00883E45">
              <w:rPr>
                <w:rFonts w:cstheme="minorHAnsi"/>
              </w:rPr>
              <w:t>TMT1 antisense (100μM)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528E4118" w14:textId="77777777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>0.1</w:t>
            </w:r>
          </w:p>
        </w:tc>
      </w:tr>
      <w:tr w:rsidR="00883E45" w:rsidRPr="00883E45" w14:paraId="43661C1F" w14:textId="77777777" w:rsidTr="00C34F20">
        <w:trPr>
          <w:trHeight w:val="300"/>
        </w:trPr>
        <w:tc>
          <w:tcPr>
            <w:tcW w:w="52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6AF5FC" w14:textId="77777777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 xml:space="preserve">Reverse primer of </w:t>
            </w:r>
            <w:r w:rsidRPr="00883E45">
              <w:rPr>
                <w:rFonts w:cstheme="minorHAnsi" w:hint="eastAsia"/>
              </w:rPr>
              <w:t>N</w:t>
            </w:r>
            <w:r w:rsidRPr="00883E45">
              <w:rPr>
                <w:rFonts w:cstheme="minorHAnsi"/>
              </w:rPr>
              <w:t>TMT1 antisense (100μM)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1D6B95FF" w14:textId="77777777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>0.1</w:t>
            </w:r>
          </w:p>
        </w:tc>
      </w:tr>
      <w:tr w:rsidR="00883E45" w:rsidRPr="00883E45" w14:paraId="516C3932" w14:textId="77777777" w:rsidTr="00C34F20">
        <w:trPr>
          <w:trHeight w:val="300"/>
        </w:trPr>
        <w:tc>
          <w:tcPr>
            <w:tcW w:w="52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51ABDA" w14:textId="77777777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 xml:space="preserve">Probe of </w:t>
            </w:r>
            <w:r w:rsidRPr="00883E45">
              <w:rPr>
                <w:rFonts w:cstheme="minorHAnsi" w:hint="eastAsia"/>
              </w:rPr>
              <w:t>N</w:t>
            </w:r>
            <w:r w:rsidRPr="00883E45">
              <w:rPr>
                <w:rFonts w:cstheme="minorHAnsi"/>
              </w:rPr>
              <w:t>TMT1 antisense (100μM)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3B3A94D3" w14:textId="77777777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>0.1</w:t>
            </w:r>
          </w:p>
        </w:tc>
      </w:tr>
      <w:tr w:rsidR="00883E45" w:rsidRPr="00883E45" w14:paraId="2F491124" w14:textId="77777777" w:rsidTr="00C34F20">
        <w:trPr>
          <w:trHeight w:val="300"/>
        </w:trPr>
        <w:tc>
          <w:tcPr>
            <w:tcW w:w="52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DB0523" w14:textId="77777777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>Forward primer of MAP3K14-AS1 (100μM)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5060DE9D" w14:textId="77777777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>0.1</w:t>
            </w:r>
          </w:p>
        </w:tc>
      </w:tr>
      <w:tr w:rsidR="00883E45" w:rsidRPr="00883E45" w14:paraId="3E7049C1" w14:textId="77777777" w:rsidTr="00C34F20">
        <w:trPr>
          <w:trHeight w:val="300"/>
        </w:trPr>
        <w:tc>
          <w:tcPr>
            <w:tcW w:w="52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235F55" w14:textId="77777777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>Reverse primer of MAP3K14-AS1 (100μM)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650CFDC5" w14:textId="77777777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>0.1</w:t>
            </w:r>
          </w:p>
        </w:tc>
      </w:tr>
      <w:tr w:rsidR="00883E45" w:rsidRPr="00883E45" w14:paraId="1005895C" w14:textId="77777777" w:rsidTr="00C34F20">
        <w:trPr>
          <w:trHeight w:val="300"/>
        </w:trPr>
        <w:tc>
          <w:tcPr>
            <w:tcW w:w="52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CA4D1F" w14:textId="77777777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>Probe 1 of MAP3K14-AS1 (100μM)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0FFDA091" w14:textId="77777777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>0.12</w:t>
            </w:r>
          </w:p>
        </w:tc>
      </w:tr>
      <w:tr w:rsidR="00883E45" w:rsidRPr="00883E45" w14:paraId="28686D63" w14:textId="77777777" w:rsidTr="00C34F20">
        <w:trPr>
          <w:trHeight w:val="300"/>
        </w:trPr>
        <w:tc>
          <w:tcPr>
            <w:tcW w:w="52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73481E" w14:textId="77777777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>Probe 2 MAP3K14-AS1 (100μM)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44A27B7E" w14:textId="77777777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>0.12</w:t>
            </w:r>
          </w:p>
        </w:tc>
      </w:tr>
      <w:tr w:rsidR="00883E45" w:rsidRPr="00883E45" w14:paraId="68F0902B" w14:textId="77777777" w:rsidTr="00C34F20">
        <w:trPr>
          <w:trHeight w:val="300"/>
        </w:trPr>
        <w:tc>
          <w:tcPr>
            <w:tcW w:w="524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93935EC" w14:textId="77777777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>Template DNA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2D67919" w14:textId="77777777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>40</w:t>
            </w:r>
          </w:p>
        </w:tc>
      </w:tr>
      <w:tr w:rsidR="00883E45" w:rsidRPr="00883E45" w14:paraId="3E35C75E" w14:textId="77777777" w:rsidTr="00F41246">
        <w:trPr>
          <w:trHeight w:val="300"/>
        </w:trPr>
        <w:tc>
          <w:tcPr>
            <w:tcW w:w="5245" w:type="dxa"/>
            <w:shd w:val="clear" w:color="auto" w:fill="auto"/>
            <w:noWrap/>
            <w:vAlign w:val="center"/>
            <w:hideMark/>
          </w:tcPr>
          <w:p w14:paraId="6FD7A486" w14:textId="77777777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 w:hint="eastAsia"/>
              </w:rPr>
              <w:t>T</w:t>
            </w:r>
            <w:r w:rsidRPr="00883E45">
              <w:rPr>
                <w:rFonts w:cstheme="minorHAnsi"/>
              </w:rPr>
              <w:t>otal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ECF9FE4" w14:textId="77777777" w:rsidR="00883E45" w:rsidRPr="00883E45" w:rsidRDefault="00883E45" w:rsidP="00F41246">
            <w:pPr>
              <w:rPr>
                <w:rFonts w:cstheme="minorHAnsi"/>
              </w:rPr>
            </w:pPr>
            <w:r w:rsidRPr="00883E45">
              <w:rPr>
                <w:rFonts w:cstheme="minorHAnsi"/>
              </w:rPr>
              <w:t>50</w:t>
            </w:r>
          </w:p>
        </w:tc>
      </w:tr>
    </w:tbl>
    <w:p w14:paraId="302E3D50" w14:textId="4B299F62" w:rsidR="00883E45" w:rsidRDefault="00883E45" w:rsidP="00883E45">
      <w:pPr>
        <w:rPr>
          <w:rFonts w:cstheme="minorHAnsi"/>
        </w:rPr>
      </w:pPr>
    </w:p>
    <w:p w14:paraId="16D460C0" w14:textId="785D6D27" w:rsidR="003613A6" w:rsidRPr="0079262B" w:rsidRDefault="003613A6" w:rsidP="00883E45">
      <w:pPr>
        <w:rPr>
          <w:rFonts w:cstheme="minorHAnsi"/>
          <w:b/>
          <w:bCs/>
        </w:rPr>
      </w:pPr>
      <w:r w:rsidRPr="0079262B">
        <w:rPr>
          <w:rFonts w:cstheme="minorHAnsi"/>
          <w:b/>
          <w:bCs/>
        </w:rPr>
        <w:t>S</w:t>
      </w:r>
      <w:r w:rsidRPr="0079262B">
        <w:rPr>
          <w:rFonts w:cstheme="minorHAnsi" w:hint="eastAsia"/>
          <w:b/>
          <w:bCs/>
        </w:rPr>
        <w:t>upplementa</w:t>
      </w:r>
      <w:r w:rsidR="00BE3B70">
        <w:rPr>
          <w:rFonts w:cstheme="minorHAnsi"/>
          <w:b/>
          <w:bCs/>
        </w:rPr>
        <w:t>l</w:t>
      </w:r>
      <w:r w:rsidRPr="0079262B">
        <w:rPr>
          <w:rFonts w:cstheme="minorHAnsi"/>
          <w:b/>
          <w:bCs/>
        </w:rPr>
        <w:t xml:space="preserve"> </w:t>
      </w:r>
      <w:r w:rsidRPr="0079262B">
        <w:rPr>
          <w:rFonts w:cstheme="minorHAnsi" w:hint="eastAsia"/>
          <w:b/>
          <w:bCs/>
        </w:rPr>
        <w:t>table</w:t>
      </w:r>
      <w:r w:rsidRPr="0079262B">
        <w:rPr>
          <w:rFonts w:cstheme="minorHAnsi"/>
          <w:b/>
          <w:bCs/>
        </w:rPr>
        <w:t xml:space="preserve"> 7.</w:t>
      </w:r>
      <w:r w:rsidR="00BE3B70">
        <w:rPr>
          <w:rFonts w:cstheme="minorHAnsi"/>
          <w:b/>
          <w:bCs/>
        </w:rPr>
        <w:t xml:space="preserve"> </w:t>
      </w:r>
      <w:r w:rsidR="00BE3B70" w:rsidRPr="00BE3B70">
        <w:rPr>
          <w:rFonts w:cstheme="minorHAnsi"/>
        </w:rPr>
        <w:t>T</w:t>
      </w:r>
      <w:r w:rsidR="00BE3B70" w:rsidRPr="00BE3B70">
        <w:rPr>
          <w:rFonts w:cstheme="minorHAnsi" w:hint="eastAsia"/>
        </w:rPr>
        <w:t>he</w:t>
      </w:r>
      <w:r w:rsidR="00BE3B70" w:rsidRPr="00BE3B70">
        <w:rPr>
          <w:rFonts w:cstheme="minorHAnsi"/>
        </w:rPr>
        <w:t xml:space="preserve"> </w:t>
      </w:r>
      <w:r w:rsidR="00BE3B70" w:rsidRPr="00BE3B70">
        <w:rPr>
          <w:rFonts w:cstheme="minorHAnsi" w:hint="eastAsia"/>
        </w:rPr>
        <w:t>me</w:t>
      </w:r>
      <w:r w:rsidR="00BE3B70" w:rsidRPr="00BE3B70">
        <w:rPr>
          <w:rFonts w:cstheme="minorHAnsi"/>
        </w:rPr>
        <w:t xml:space="preserve">thylated and unmethylated events of all CpG sites in the amplicons of </w:t>
      </w:r>
      <w:r w:rsidR="00BE3B70" w:rsidRPr="00BE3B70">
        <w:rPr>
          <w:rFonts w:cstheme="minorHAnsi"/>
          <w:i/>
          <w:iCs/>
        </w:rPr>
        <w:t xml:space="preserve">NTMT1 </w:t>
      </w:r>
      <w:r w:rsidR="00BE3B70" w:rsidRPr="00BE3B70">
        <w:rPr>
          <w:rFonts w:cstheme="minorHAnsi"/>
        </w:rPr>
        <w:t xml:space="preserve">and </w:t>
      </w:r>
      <w:r w:rsidR="00BE3B70" w:rsidRPr="00BE3B70">
        <w:rPr>
          <w:rFonts w:cstheme="minorHAnsi"/>
          <w:i/>
          <w:iCs/>
        </w:rPr>
        <w:t>MAP3K14-AS1</w:t>
      </w:r>
      <w:r w:rsidR="00BE3B70" w:rsidRPr="00BE3B70">
        <w:rPr>
          <w:rFonts w:cstheme="minorHAnsi"/>
        </w:rPr>
        <w:t xml:space="preserve"> between normal and CRC samples</w:t>
      </w:r>
      <w:r w:rsidR="00BE3B70" w:rsidRPr="00BE3B70">
        <w:rPr>
          <w:rFonts w:cstheme="minorHAnsi"/>
          <w:i/>
          <w:iCs/>
        </w:rPr>
        <w:t>.</w:t>
      </w:r>
    </w:p>
    <w:tbl>
      <w:tblPr>
        <w:tblW w:w="7655" w:type="dxa"/>
        <w:tblLook w:val="04A0" w:firstRow="1" w:lastRow="0" w:firstColumn="1" w:lastColumn="0" w:noHBand="0" w:noVBand="1"/>
      </w:tblPr>
      <w:tblGrid>
        <w:gridCol w:w="1502"/>
        <w:gridCol w:w="1119"/>
        <w:gridCol w:w="1041"/>
        <w:gridCol w:w="1119"/>
        <w:gridCol w:w="1041"/>
        <w:gridCol w:w="1202"/>
        <w:gridCol w:w="1273"/>
      </w:tblGrid>
      <w:tr w:rsidR="00C94D6A" w:rsidRPr="00C94D6A" w14:paraId="5E5090BA" w14:textId="77777777" w:rsidTr="00C94D6A">
        <w:trPr>
          <w:trHeight w:val="285"/>
        </w:trPr>
        <w:tc>
          <w:tcPr>
            <w:tcW w:w="8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BC0AF" w14:textId="77777777" w:rsidR="00C94D6A" w:rsidRPr="00C94D6A" w:rsidRDefault="00C94D6A" w:rsidP="00C94D6A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C94D6A">
              <w:rPr>
                <w:rFonts w:eastAsia="等线" w:cstheme="minorHAns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CBE6AB" w14:textId="01178412" w:rsidR="00C94D6A" w:rsidRPr="00C94D6A" w:rsidRDefault="00C94D6A" w:rsidP="00C94D6A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C94D6A">
              <w:rPr>
                <w:rFonts w:eastAsia="等线" w:cstheme="minorHAnsi"/>
                <w:color w:val="000000"/>
                <w:kern w:val="0"/>
                <w:sz w:val="22"/>
              </w:rPr>
              <w:t>NTMT1</w:t>
            </w:r>
            <w:r>
              <w:rPr>
                <w:rFonts w:eastAsia="等线" w:cstheme="minorHAnsi"/>
                <w:color w:val="000000"/>
                <w:kern w:val="0"/>
                <w:sz w:val="22"/>
              </w:rPr>
              <w:t xml:space="preserve"> </w:t>
            </w:r>
            <w:r w:rsidRPr="00C94D6A">
              <w:rPr>
                <w:rFonts w:eastAsia="等线" w:cstheme="minorHAnsi"/>
                <w:color w:val="000000"/>
                <w:kern w:val="0"/>
                <w:sz w:val="22"/>
              </w:rPr>
              <w:t>antisense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5D19F1" w14:textId="2194829F" w:rsidR="00C94D6A" w:rsidRPr="00C94D6A" w:rsidRDefault="00C94D6A" w:rsidP="00C94D6A">
            <w:pPr>
              <w:jc w:val="center"/>
              <w:rPr>
                <w:rFonts w:ascii="Calibri" w:eastAsia="等线" w:hAnsi="Calibri" w:cs="Calibri"/>
                <w:color w:val="000000"/>
                <w:sz w:val="22"/>
              </w:rPr>
            </w:pPr>
            <w:r>
              <w:rPr>
                <w:rFonts w:ascii="Calibri" w:eastAsia="等线" w:hAnsi="Calibri" w:cs="Calibri"/>
                <w:color w:val="000000"/>
                <w:sz w:val="22"/>
              </w:rPr>
              <w:t>NTMT1 sense</w:t>
            </w:r>
          </w:p>
        </w:tc>
        <w:tc>
          <w:tcPr>
            <w:tcW w:w="247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B91B13" w14:textId="620FA6E8" w:rsidR="00C94D6A" w:rsidRPr="00C94D6A" w:rsidRDefault="00C94D6A" w:rsidP="00C94D6A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C94D6A">
              <w:rPr>
                <w:rFonts w:eastAsia="等线" w:cstheme="minorHAnsi"/>
                <w:color w:val="000000"/>
                <w:kern w:val="0"/>
                <w:sz w:val="22"/>
              </w:rPr>
              <w:t>MAP3K14-AS1 antisense</w:t>
            </w:r>
          </w:p>
        </w:tc>
      </w:tr>
      <w:tr w:rsidR="00C94D6A" w:rsidRPr="00C94D6A" w14:paraId="551284AF" w14:textId="77777777" w:rsidTr="00C94D6A">
        <w:trPr>
          <w:trHeight w:val="285"/>
        </w:trPr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CD0DD4" w14:textId="77777777" w:rsidR="00C94D6A" w:rsidRPr="00C94D6A" w:rsidRDefault="00C94D6A" w:rsidP="00C94D6A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C94D6A">
              <w:rPr>
                <w:rFonts w:eastAsia="等线" w:cstheme="minorHAns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986B2F" w14:textId="77777777" w:rsidR="00C94D6A" w:rsidRPr="00C94D6A" w:rsidRDefault="00C94D6A" w:rsidP="00C94D6A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C94D6A">
              <w:rPr>
                <w:rFonts w:eastAsia="等线" w:cstheme="minorHAnsi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54DCDC" w14:textId="77777777" w:rsidR="00C94D6A" w:rsidRPr="00C94D6A" w:rsidRDefault="00C94D6A" w:rsidP="00C94D6A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C94D6A">
              <w:rPr>
                <w:rFonts w:eastAsia="等线" w:cstheme="minorHAnsi"/>
                <w:color w:val="000000"/>
                <w:kern w:val="0"/>
                <w:sz w:val="22"/>
              </w:rPr>
              <w:t>cancer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A9EE9E" w14:textId="77777777" w:rsidR="00C94D6A" w:rsidRPr="00C94D6A" w:rsidRDefault="00C94D6A" w:rsidP="00C94D6A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C94D6A">
              <w:rPr>
                <w:rFonts w:eastAsia="等线" w:cstheme="minorHAnsi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33DF44" w14:textId="77777777" w:rsidR="00C94D6A" w:rsidRPr="00C94D6A" w:rsidRDefault="00C94D6A" w:rsidP="00C94D6A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C94D6A">
              <w:rPr>
                <w:rFonts w:eastAsia="等线" w:cstheme="minorHAnsi"/>
                <w:color w:val="000000"/>
                <w:kern w:val="0"/>
                <w:sz w:val="22"/>
              </w:rPr>
              <w:t>cancer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091290" w14:textId="77777777" w:rsidR="00C94D6A" w:rsidRPr="00C94D6A" w:rsidRDefault="00C94D6A" w:rsidP="00C94D6A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C94D6A">
              <w:rPr>
                <w:rFonts w:eastAsia="等线" w:cstheme="minorHAnsi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19F681" w14:textId="77777777" w:rsidR="00C94D6A" w:rsidRPr="00C94D6A" w:rsidRDefault="00C94D6A" w:rsidP="00C94D6A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C94D6A">
              <w:rPr>
                <w:rFonts w:eastAsia="等线" w:cstheme="minorHAnsi"/>
                <w:color w:val="000000"/>
                <w:kern w:val="0"/>
                <w:sz w:val="22"/>
              </w:rPr>
              <w:t>cancer</w:t>
            </w:r>
          </w:p>
        </w:tc>
      </w:tr>
      <w:tr w:rsidR="00C94D6A" w:rsidRPr="00C94D6A" w14:paraId="1D2D1543" w14:textId="77777777" w:rsidTr="00C94D6A">
        <w:trPr>
          <w:trHeight w:val="285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914E7" w14:textId="6A6FC869" w:rsidR="00C94D6A" w:rsidRPr="00C94D6A" w:rsidRDefault="00C94D6A" w:rsidP="00C94D6A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C94D6A">
              <w:rPr>
                <w:rFonts w:eastAsia="等线" w:cstheme="minorHAnsi"/>
                <w:color w:val="000000"/>
                <w:kern w:val="0"/>
                <w:sz w:val="22"/>
              </w:rPr>
              <w:t>U</w:t>
            </w:r>
            <w:r w:rsidR="00DE1878">
              <w:rPr>
                <w:rFonts w:eastAsia="等线" w:cstheme="minorHAnsi"/>
                <w:color w:val="000000"/>
                <w:kern w:val="0"/>
                <w:sz w:val="22"/>
              </w:rPr>
              <w:t>n</w:t>
            </w:r>
            <w:r w:rsidRPr="00C94D6A">
              <w:rPr>
                <w:rFonts w:eastAsia="等线" w:cstheme="minorHAnsi"/>
                <w:color w:val="000000"/>
                <w:kern w:val="0"/>
                <w:sz w:val="22"/>
              </w:rPr>
              <w:t>m</w:t>
            </w:r>
            <w:r w:rsidR="00DE1878">
              <w:rPr>
                <w:rFonts w:eastAsia="等线" w:cstheme="minorHAnsi"/>
                <w:color w:val="000000"/>
                <w:kern w:val="0"/>
                <w:sz w:val="22"/>
              </w:rPr>
              <w:t>ethylated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3A7E7" w14:textId="77777777" w:rsidR="00C94D6A" w:rsidRPr="00C94D6A" w:rsidRDefault="00C94D6A" w:rsidP="00C94D6A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C94D6A">
              <w:rPr>
                <w:rFonts w:eastAsia="等线" w:cstheme="minorHAnsi"/>
                <w:color w:val="000000"/>
                <w:kern w:val="0"/>
                <w:sz w:val="22"/>
              </w:rPr>
              <w:t>165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D156C" w14:textId="77777777" w:rsidR="00C94D6A" w:rsidRPr="00C94D6A" w:rsidRDefault="00C94D6A" w:rsidP="00C94D6A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C94D6A">
              <w:rPr>
                <w:rFonts w:eastAsia="等线" w:cstheme="minorHAnsi"/>
                <w:color w:val="000000"/>
                <w:kern w:val="0"/>
                <w:sz w:val="22"/>
              </w:rPr>
              <w:t>9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B952C" w14:textId="77777777" w:rsidR="00C94D6A" w:rsidRPr="00C94D6A" w:rsidRDefault="00C94D6A" w:rsidP="00C94D6A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C94D6A">
              <w:rPr>
                <w:rFonts w:eastAsia="等线" w:cstheme="minorHAnsi"/>
                <w:color w:val="000000"/>
                <w:kern w:val="0"/>
                <w:sz w:val="22"/>
              </w:rPr>
              <w:t>41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670A8" w14:textId="77777777" w:rsidR="00C94D6A" w:rsidRPr="00C94D6A" w:rsidRDefault="00C94D6A" w:rsidP="00C94D6A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C94D6A">
              <w:rPr>
                <w:rFonts w:eastAsia="等线" w:cstheme="minorHAnsi"/>
                <w:color w:val="000000"/>
                <w:kern w:val="0"/>
                <w:sz w:val="22"/>
              </w:rPr>
              <w:t>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CB54C" w14:textId="77777777" w:rsidR="00C94D6A" w:rsidRPr="00C94D6A" w:rsidRDefault="00C94D6A" w:rsidP="00C94D6A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C94D6A">
              <w:rPr>
                <w:rFonts w:eastAsia="等线" w:cstheme="minorHAnsi"/>
                <w:color w:val="000000"/>
                <w:kern w:val="0"/>
                <w:sz w:val="22"/>
              </w:rPr>
              <w:t>149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3FD66" w14:textId="77777777" w:rsidR="00C94D6A" w:rsidRPr="00C94D6A" w:rsidRDefault="00C94D6A" w:rsidP="00C94D6A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C94D6A">
              <w:rPr>
                <w:rFonts w:eastAsia="等线" w:cstheme="minorHAnsi"/>
                <w:color w:val="000000"/>
                <w:kern w:val="0"/>
                <w:sz w:val="22"/>
              </w:rPr>
              <w:t>4</w:t>
            </w:r>
          </w:p>
        </w:tc>
      </w:tr>
      <w:tr w:rsidR="00C94D6A" w:rsidRPr="00C94D6A" w14:paraId="0C61AC2D" w14:textId="77777777" w:rsidTr="00C94D6A">
        <w:trPr>
          <w:trHeight w:val="300"/>
        </w:trPr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9571B2" w14:textId="5BD8EEF9" w:rsidR="00C94D6A" w:rsidRPr="00C94D6A" w:rsidRDefault="00C94D6A" w:rsidP="00C94D6A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C94D6A">
              <w:rPr>
                <w:rFonts w:eastAsia="等线" w:cstheme="minorHAnsi"/>
                <w:color w:val="000000"/>
                <w:kern w:val="0"/>
                <w:sz w:val="22"/>
              </w:rPr>
              <w:t>Me</w:t>
            </w:r>
            <w:r w:rsidR="00DE1878">
              <w:rPr>
                <w:rFonts w:eastAsia="等线" w:cstheme="minorHAnsi"/>
                <w:color w:val="000000"/>
                <w:kern w:val="0"/>
                <w:sz w:val="22"/>
              </w:rPr>
              <w:t>thylate</w:t>
            </w:r>
            <w:r w:rsidR="00C22843">
              <w:rPr>
                <w:rFonts w:eastAsia="等线" w:cstheme="minorHAnsi"/>
                <w:color w:val="000000"/>
                <w:kern w:val="0"/>
                <w:sz w:val="22"/>
              </w:rPr>
              <w:t>d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37A902" w14:textId="77777777" w:rsidR="00C94D6A" w:rsidRPr="00C94D6A" w:rsidRDefault="00C94D6A" w:rsidP="00C94D6A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C94D6A">
              <w:rPr>
                <w:rFonts w:eastAsia="等线" w:cstheme="minorHAnsi"/>
                <w:color w:val="000000"/>
                <w:kern w:val="0"/>
                <w:sz w:val="22"/>
              </w:rPr>
              <w:t>75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5B886B" w14:textId="77777777" w:rsidR="00C94D6A" w:rsidRPr="00C94D6A" w:rsidRDefault="00C94D6A" w:rsidP="00C94D6A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C94D6A">
              <w:rPr>
                <w:rFonts w:eastAsia="等线" w:cstheme="minorHAnsi"/>
                <w:color w:val="000000"/>
                <w:kern w:val="0"/>
                <w:sz w:val="22"/>
              </w:rPr>
              <w:t>266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8D50C8" w14:textId="77777777" w:rsidR="00C94D6A" w:rsidRPr="00C94D6A" w:rsidRDefault="00C94D6A" w:rsidP="00C94D6A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C94D6A">
              <w:rPr>
                <w:rFonts w:eastAsia="等线" w:cstheme="minorHAnsi"/>
                <w:color w:val="000000"/>
                <w:kern w:val="0"/>
                <w:sz w:val="22"/>
              </w:rPr>
              <w:t>8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60CF51" w14:textId="77777777" w:rsidR="00C94D6A" w:rsidRPr="00C94D6A" w:rsidRDefault="00C94D6A" w:rsidP="00C94D6A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C94D6A">
              <w:rPr>
                <w:rFonts w:eastAsia="等线" w:cstheme="minorHAnsi"/>
                <w:color w:val="000000"/>
                <w:kern w:val="0"/>
                <w:sz w:val="22"/>
              </w:rPr>
              <w:t>82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FE14EA" w14:textId="77777777" w:rsidR="00C94D6A" w:rsidRPr="00C94D6A" w:rsidRDefault="00C94D6A" w:rsidP="00C94D6A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C94D6A">
              <w:rPr>
                <w:rFonts w:eastAsia="等线" w:cstheme="minorHAnsi"/>
                <w:color w:val="000000"/>
                <w:kern w:val="0"/>
                <w:sz w:val="22"/>
              </w:rPr>
              <w:t>15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754194" w14:textId="77777777" w:rsidR="00C94D6A" w:rsidRPr="00C94D6A" w:rsidRDefault="00C94D6A" w:rsidP="00C94D6A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C94D6A">
              <w:rPr>
                <w:rFonts w:eastAsia="等线" w:cstheme="minorHAnsi"/>
                <w:color w:val="000000"/>
                <w:kern w:val="0"/>
                <w:sz w:val="22"/>
              </w:rPr>
              <w:t>176</w:t>
            </w:r>
          </w:p>
        </w:tc>
      </w:tr>
    </w:tbl>
    <w:p w14:paraId="334985FA" w14:textId="77777777" w:rsidR="003613A6" w:rsidRDefault="003613A6" w:rsidP="00883E45">
      <w:pPr>
        <w:rPr>
          <w:rFonts w:cstheme="minorHAnsi"/>
        </w:rPr>
      </w:pPr>
    </w:p>
    <w:p w14:paraId="78CD16F7" w14:textId="506A6FEC" w:rsidR="003613A6" w:rsidRPr="00BE3B70" w:rsidRDefault="00DC0289" w:rsidP="00883E45">
      <w:pPr>
        <w:rPr>
          <w:rFonts w:cstheme="minorHAnsi"/>
        </w:rPr>
      </w:pPr>
      <w:r w:rsidRPr="00BE3B70">
        <w:rPr>
          <w:rFonts w:cstheme="minorHAnsi"/>
          <w:b/>
          <w:bCs/>
        </w:rPr>
        <w:t>S</w:t>
      </w:r>
      <w:r w:rsidRPr="00BE3B70">
        <w:rPr>
          <w:rFonts w:cstheme="minorHAnsi" w:hint="eastAsia"/>
          <w:b/>
          <w:bCs/>
        </w:rPr>
        <w:t>upplementa</w:t>
      </w:r>
      <w:r w:rsidR="00136531">
        <w:rPr>
          <w:rFonts w:cstheme="minorHAnsi"/>
          <w:b/>
          <w:bCs/>
        </w:rPr>
        <w:t>l</w:t>
      </w:r>
      <w:r w:rsidRPr="00BE3B70">
        <w:rPr>
          <w:rFonts w:cstheme="minorHAnsi"/>
          <w:b/>
          <w:bCs/>
        </w:rPr>
        <w:t xml:space="preserve"> </w:t>
      </w:r>
      <w:r w:rsidRPr="00BE3B70">
        <w:rPr>
          <w:rFonts w:cstheme="minorHAnsi" w:hint="eastAsia"/>
          <w:b/>
          <w:bCs/>
        </w:rPr>
        <w:t>table</w:t>
      </w:r>
      <w:r w:rsidRPr="00BE3B70">
        <w:rPr>
          <w:rFonts w:cstheme="minorHAnsi"/>
          <w:b/>
          <w:bCs/>
        </w:rPr>
        <w:t xml:space="preserve"> 8.</w:t>
      </w:r>
      <w:r w:rsidR="00BE3B70">
        <w:rPr>
          <w:rFonts w:cstheme="minorHAnsi"/>
        </w:rPr>
        <w:t xml:space="preserve"> </w:t>
      </w:r>
      <w:r w:rsidR="00BE3B70" w:rsidRPr="00BE3B70">
        <w:rPr>
          <w:rFonts w:cstheme="minorHAnsi"/>
        </w:rPr>
        <w:t>T</w:t>
      </w:r>
      <w:r w:rsidR="00BE3B70" w:rsidRPr="00BE3B70">
        <w:rPr>
          <w:rFonts w:cstheme="minorHAnsi" w:hint="eastAsia"/>
        </w:rPr>
        <w:t>he</w:t>
      </w:r>
      <w:r w:rsidR="00BE3B70" w:rsidRPr="00BE3B70">
        <w:rPr>
          <w:rFonts w:cstheme="minorHAnsi"/>
        </w:rPr>
        <w:t xml:space="preserve"> </w:t>
      </w:r>
      <w:r w:rsidR="00BE3B70" w:rsidRPr="00BE3B70">
        <w:rPr>
          <w:rFonts w:cstheme="minorHAnsi" w:hint="eastAsia"/>
        </w:rPr>
        <w:t>me</w:t>
      </w:r>
      <w:r w:rsidR="00BE3B70" w:rsidRPr="00BE3B70">
        <w:rPr>
          <w:rFonts w:cstheme="minorHAnsi"/>
        </w:rPr>
        <w:t xml:space="preserve">thylation frequencies of each CpG sites in the amplicons of </w:t>
      </w:r>
      <w:r w:rsidR="00BE3B70" w:rsidRPr="00BE3B70">
        <w:rPr>
          <w:rFonts w:cstheme="minorHAnsi"/>
          <w:i/>
          <w:iCs/>
        </w:rPr>
        <w:t xml:space="preserve">NTMT1 </w:t>
      </w:r>
      <w:r w:rsidR="00BE3B70" w:rsidRPr="00BE3B70">
        <w:rPr>
          <w:rFonts w:cstheme="minorHAnsi"/>
        </w:rPr>
        <w:t xml:space="preserve">and </w:t>
      </w:r>
      <w:r w:rsidR="00BE3B70" w:rsidRPr="00BE3B70">
        <w:rPr>
          <w:rFonts w:cstheme="minorHAnsi"/>
          <w:i/>
          <w:iCs/>
        </w:rPr>
        <w:t>MAP3K14-AS1</w:t>
      </w:r>
      <w:r w:rsidR="00BE3B70" w:rsidRPr="00BE3B70">
        <w:rPr>
          <w:rFonts w:cstheme="minorHAnsi"/>
        </w:rPr>
        <w:t xml:space="preserve"> between normal and CRC samples</w:t>
      </w:r>
      <w:r w:rsidR="00BE3B70" w:rsidRPr="00BE3B70">
        <w:rPr>
          <w:rFonts w:cstheme="minorHAnsi"/>
          <w:i/>
          <w:iCs/>
        </w:rPr>
        <w:t>.</w:t>
      </w:r>
    </w:p>
    <w:tbl>
      <w:tblPr>
        <w:tblW w:w="7713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858"/>
        <w:gridCol w:w="860"/>
        <w:gridCol w:w="1052"/>
        <w:gridCol w:w="972"/>
        <w:gridCol w:w="1052"/>
        <w:gridCol w:w="514"/>
        <w:gridCol w:w="1476"/>
      </w:tblGrid>
      <w:tr w:rsidR="00AA3131" w:rsidRPr="00550F4C" w14:paraId="01169712" w14:textId="77777777" w:rsidTr="002321A9">
        <w:trPr>
          <w:trHeight w:val="271"/>
        </w:trPr>
        <w:tc>
          <w:tcPr>
            <w:tcW w:w="1858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C56D7B5" w14:textId="77777777" w:rsidR="00DC0289" w:rsidRPr="00DC0289" w:rsidRDefault="00DC0289" w:rsidP="00DC028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Target</w:t>
            </w:r>
          </w:p>
        </w:tc>
        <w:tc>
          <w:tcPr>
            <w:tcW w:w="860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A9E0190" w14:textId="77777777" w:rsidR="00DC0289" w:rsidRPr="00DC0289" w:rsidRDefault="00DC0289" w:rsidP="00DC028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2024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AEBDBD" w14:textId="77777777" w:rsidR="00DC0289" w:rsidRPr="00DC0289" w:rsidRDefault="00DC0289" w:rsidP="00DC028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495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B1DFFD" w14:textId="77777777" w:rsidR="00DC0289" w:rsidRPr="00DC0289" w:rsidRDefault="00DC0289" w:rsidP="00DC028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cancer</w:t>
            </w:r>
          </w:p>
        </w:tc>
        <w:tc>
          <w:tcPr>
            <w:tcW w:w="1476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EEACF11" w14:textId="77777777" w:rsidR="00DC0289" w:rsidRPr="00DC0289" w:rsidRDefault="00DC0289" w:rsidP="00DC028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P value</w:t>
            </w:r>
          </w:p>
        </w:tc>
      </w:tr>
      <w:tr w:rsidR="00AA3131" w:rsidRPr="00550F4C" w14:paraId="1D4E102E" w14:textId="77777777" w:rsidTr="002321A9">
        <w:trPr>
          <w:trHeight w:val="271"/>
        </w:trPr>
        <w:tc>
          <w:tcPr>
            <w:tcW w:w="1858" w:type="dxa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5AAE437C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5FE3DB" w14:textId="77777777" w:rsidR="00DC0289" w:rsidRPr="00DC0289" w:rsidRDefault="00DC0289" w:rsidP="00DC028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105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B53EDE" w14:textId="594E82DC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U</w:t>
            </w:r>
            <w:r w:rsidR="002321A9" w:rsidRPr="00550F4C">
              <w:rPr>
                <w:rFonts w:eastAsia="等线" w:cstheme="minorHAnsi"/>
                <w:color w:val="000000"/>
                <w:kern w:val="0"/>
                <w:sz w:val="22"/>
              </w:rPr>
              <w:t>m</w:t>
            </w:r>
          </w:p>
        </w:tc>
        <w:tc>
          <w:tcPr>
            <w:tcW w:w="97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39C394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Me</w:t>
            </w:r>
          </w:p>
        </w:tc>
        <w:tc>
          <w:tcPr>
            <w:tcW w:w="105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110B91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Um</w:t>
            </w:r>
          </w:p>
        </w:tc>
        <w:tc>
          <w:tcPr>
            <w:tcW w:w="4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F56476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Me</w:t>
            </w:r>
          </w:p>
        </w:tc>
        <w:tc>
          <w:tcPr>
            <w:tcW w:w="1476" w:type="dxa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431BD1D7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</w:tr>
      <w:tr w:rsidR="00AA3131" w:rsidRPr="00550F4C" w14:paraId="0C0E6EDD" w14:textId="77777777" w:rsidTr="002321A9">
        <w:trPr>
          <w:trHeight w:val="285"/>
        </w:trPr>
        <w:tc>
          <w:tcPr>
            <w:tcW w:w="1858" w:type="dxa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CF7DD7" w14:textId="0B15BDFB" w:rsidR="00DC0289" w:rsidRPr="00DC0289" w:rsidRDefault="007A6E24" w:rsidP="00DC028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550F4C">
              <w:rPr>
                <w:rFonts w:eastAsia="等线" w:cstheme="minorHAnsi"/>
                <w:color w:val="000000"/>
                <w:kern w:val="0"/>
                <w:sz w:val="22"/>
              </w:rPr>
              <w:t>NTMT1 antisense</w:t>
            </w:r>
          </w:p>
        </w:tc>
        <w:tc>
          <w:tcPr>
            <w:tcW w:w="8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1B85BB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  <w:shd w:val="pct15" w:color="auto" w:fill="FFFFFF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  <w:shd w:val="pct15" w:color="auto" w:fill="FFFFFF"/>
              </w:rPr>
              <w:t>CpG1</w:t>
            </w:r>
          </w:p>
        </w:tc>
        <w:tc>
          <w:tcPr>
            <w:tcW w:w="1052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E654F6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9</w:t>
            </w:r>
          </w:p>
        </w:tc>
        <w:tc>
          <w:tcPr>
            <w:tcW w:w="972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564F49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9</w:t>
            </w:r>
          </w:p>
        </w:tc>
        <w:tc>
          <w:tcPr>
            <w:tcW w:w="1052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2C8F45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0</w:t>
            </w:r>
          </w:p>
        </w:tc>
        <w:tc>
          <w:tcPr>
            <w:tcW w:w="443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810530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25</w:t>
            </w:r>
          </w:p>
        </w:tc>
        <w:tc>
          <w:tcPr>
            <w:tcW w:w="1476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B0C1FB" w14:textId="51D621F9" w:rsidR="00DC0289" w:rsidRPr="00DC0289" w:rsidRDefault="00AA3131" w:rsidP="00DC0289">
            <w:pPr>
              <w:spacing w:line="240" w:lineRule="auto"/>
              <w:jc w:val="righ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550F4C">
              <w:rPr>
                <w:rFonts w:eastAsia="等线" w:cstheme="minorHAnsi"/>
                <w:color w:val="000000"/>
                <w:kern w:val="0"/>
                <w:sz w:val="22"/>
              </w:rPr>
              <w:t>&lt; 0.001</w:t>
            </w:r>
            <w:r w:rsidR="00DC0289" w:rsidRPr="00DC0289">
              <w:rPr>
                <w:rFonts w:eastAsia="等线" w:cstheme="minorHAnsi"/>
                <w:color w:val="000000"/>
                <w:kern w:val="0"/>
                <w:sz w:val="22"/>
              </w:rPr>
              <w:t xml:space="preserve"> </w:t>
            </w:r>
          </w:p>
        </w:tc>
      </w:tr>
      <w:tr w:rsidR="00AA3131" w:rsidRPr="00550F4C" w14:paraId="4C33B079" w14:textId="77777777" w:rsidTr="002321A9">
        <w:trPr>
          <w:trHeight w:val="271"/>
        </w:trPr>
        <w:tc>
          <w:tcPr>
            <w:tcW w:w="1858" w:type="dxa"/>
            <w:vMerge/>
            <w:vAlign w:val="center"/>
            <w:hideMark/>
          </w:tcPr>
          <w:p w14:paraId="20BFBC00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769C09D0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  <w:shd w:val="pct15" w:color="auto" w:fill="FFFFFF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  <w:shd w:val="pct15" w:color="auto" w:fill="FFFFFF"/>
              </w:rPr>
              <w:t>CpG2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5B316B25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15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14:paraId="11E84A94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8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1781C4F8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0</w:t>
            </w:r>
          </w:p>
        </w:tc>
        <w:tc>
          <w:tcPr>
            <w:tcW w:w="443" w:type="dxa"/>
            <w:shd w:val="clear" w:color="auto" w:fill="auto"/>
            <w:noWrap/>
            <w:vAlign w:val="bottom"/>
            <w:hideMark/>
          </w:tcPr>
          <w:p w14:paraId="686E1038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28</w:t>
            </w:r>
          </w:p>
        </w:tc>
        <w:tc>
          <w:tcPr>
            <w:tcW w:w="1476" w:type="dxa"/>
            <w:shd w:val="clear" w:color="auto" w:fill="auto"/>
            <w:noWrap/>
            <w:vAlign w:val="bottom"/>
            <w:hideMark/>
          </w:tcPr>
          <w:p w14:paraId="61712209" w14:textId="33BF4973" w:rsidR="00DC0289" w:rsidRPr="00DC0289" w:rsidRDefault="00AA3131" w:rsidP="00DC0289">
            <w:pPr>
              <w:spacing w:line="240" w:lineRule="auto"/>
              <w:jc w:val="righ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550F4C">
              <w:rPr>
                <w:rFonts w:eastAsia="等线" w:cstheme="minorHAnsi"/>
                <w:color w:val="000000"/>
                <w:kern w:val="0"/>
                <w:sz w:val="22"/>
              </w:rPr>
              <w:t>&lt; 0.001</w:t>
            </w:r>
          </w:p>
        </w:tc>
      </w:tr>
      <w:tr w:rsidR="00AA3131" w:rsidRPr="00550F4C" w14:paraId="7FF01683" w14:textId="77777777" w:rsidTr="002321A9">
        <w:trPr>
          <w:trHeight w:val="271"/>
        </w:trPr>
        <w:tc>
          <w:tcPr>
            <w:tcW w:w="1858" w:type="dxa"/>
            <w:vMerge/>
            <w:vAlign w:val="center"/>
            <w:hideMark/>
          </w:tcPr>
          <w:p w14:paraId="7605FFCD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5F334040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  <w:shd w:val="pct15" w:color="auto" w:fill="FFFFFF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  <w:shd w:val="pct15" w:color="auto" w:fill="FFFFFF"/>
              </w:rPr>
              <w:t>CpG3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4C34BCED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17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14:paraId="1E40BC99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8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348FEDA9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0</w:t>
            </w:r>
          </w:p>
        </w:tc>
        <w:tc>
          <w:tcPr>
            <w:tcW w:w="443" w:type="dxa"/>
            <w:shd w:val="clear" w:color="auto" w:fill="auto"/>
            <w:noWrap/>
            <w:vAlign w:val="bottom"/>
            <w:hideMark/>
          </w:tcPr>
          <w:p w14:paraId="109D2917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28</w:t>
            </w:r>
          </w:p>
        </w:tc>
        <w:tc>
          <w:tcPr>
            <w:tcW w:w="1476" w:type="dxa"/>
            <w:shd w:val="clear" w:color="auto" w:fill="auto"/>
            <w:noWrap/>
            <w:vAlign w:val="bottom"/>
            <w:hideMark/>
          </w:tcPr>
          <w:p w14:paraId="783E0FC6" w14:textId="3CBB7747" w:rsidR="00DC0289" w:rsidRPr="00DC0289" w:rsidRDefault="00AA3131" w:rsidP="00DC0289">
            <w:pPr>
              <w:spacing w:line="240" w:lineRule="auto"/>
              <w:jc w:val="righ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550F4C">
              <w:rPr>
                <w:rFonts w:eastAsia="等线" w:cstheme="minorHAnsi"/>
                <w:color w:val="000000"/>
                <w:kern w:val="0"/>
                <w:sz w:val="22"/>
              </w:rPr>
              <w:t>&lt; 0.001</w:t>
            </w:r>
            <w:r w:rsidR="00DC0289" w:rsidRPr="00DC0289">
              <w:rPr>
                <w:rFonts w:eastAsia="等线" w:cstheme="minorHAnsi"/>
                <w:color w:val="000000"/>
                <w:kern w:val="0"/>
                <w:sz w:val="22"/>
              </w:rPr>
              <w:t xml:space="preserve"> </w:t>
            </w:r>
          </w:p>
        </w:tc>
      </w:tr>
      <w:tr w:rsidR="00AA3131" w:rsidRPr="00550F4C" w14:paraId="05C31CD3" w14:textId="77777777" w:rsidTr="002321A9">
        <w:trPr>
          <w:trHeight w:val="271"/>
        </w:trPr>
        <w:tc>
          <w:tcPr>
            <w:tcW w:w="1858" w:type="dxa"/>
            <w:vMerge/>
            <w:vAlign w:val="center"/>
            <w:hideMark/>
          </w:tcPr>
          <w:p w14:paraId="389C9BE6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6B158737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  <w:shd w:val="pct15" w:color="auto" w:fill="FFFFFF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  <w:shd w:val="pct15" w:color="auto" w:fill="FFFFFF"/>
              </w:rPr>
              <w:t>CpG4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33F13FD1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17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14:paraId="492A1210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8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6E03C12F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2</w:t>
            </w:r>
          </w:p>
        </w:tc>
        <w:tc>
          <w:tcPr>
            <w:tcW w:w="443" w:type="dxa"/>
            <w:shd w:val="clear" w:color="auto" w:fill="auto"/>
            <w:noWrap/>
            <w:vAlign w:val="bottom"/>
            <w:hideMark/>
          </w:tcPr>
          <w:p w14:paraId="21170BF5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26</w:t>
            </w:r>
          </w:p>
        </w:tc>
        <w:tc>
          <w:tcPr>
            <w:tcW w:w="1476" w:type="dxa"/>
            <w:shd w:val="clear" w:color="auto" w:fill="auto"/>
            <w:noWrap/>
            <w:vAlign w:val="bottom"/>
            <w:hideMark/>
          </w:tcPr>
          <w:p w14:paraId="0C326E6E" w14:textId="4F1BA6F4" w:rsidR="00DC0289" w:rsidRPr="00DC0289" w:rsidRDefault="00AA3131" w:rsidP="00DC0289">
            <w:pPr>
              <w:spacing w:line="240" w:lineRule="auto"/>
              <w:jc w:val="righ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550F4C">
              <w:rPr>
                <w:rFonts w:eastAsia="等线" w:cstheme="minorHAnsi"/>
                <w:color w:val="000000"/>
                <w:kern w:val="0"/>
                <w:sz w:val="22"/>
              </w:rPr>
              <w:t>&lt; 0.001</w:t>
            </w:r>
            <w:r w:rsidR="00DC0289" w:rsidRPr="00DC0289">
              <w:rPr>
                <w:rFonts w:eastAsia="等线" w:cstheme="minorHAnsi"/>
                <w:color w:val="000000"/>
                <w:kern w:val="0"/>
                <w:sz w:val="22"/>
              </w:rPr>
              <w:t xml:space="preserve"> </w:t>
            </w:r>
          </w:p>
        </w:tc>
      </w:tr>
      <w:tr w:rsidR="00AA3131" w:rsidRPr="00550F4C" w14:paraId="5790951C" w14:textId="77777777" w:rsidTr="002321A9">
        <w:trPr>
          <w:trHeight w:val="271"/>
        </w:trPr>
        <w:tc>
          <w:tcPr>
            <w:tcW w:w="1858" w:type="dxa"/>
            <w:vMerge/>
            <w:vAlign w:val="center"/>
            <w:hideMark/>
          </w:tcPr>
          <w:p w14:paraId="29357A3C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039F1064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  <w:shd w:val="pct15" w:color="auto" w:fill="FFFFFF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  <w:shd w:val="pct15" w:color="auto" w:fill="FFFFFF"/>
              </w:rPr>
              <w:t>CpG5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08446F79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19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14:paraId="44752FB3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6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5EB3CF73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2</w:t>
            </w:r>
          </w:p>
        </w:tc>
        <w:tc>
          <w:tcPr>
            <w:tcW w:w="443" w:type="dxa"/>
            <w:shd w:val="clear" w:color="auto" w:fill="auto"/>
            <w:noWrap/>
            <w:vAlign w:val="bottom"/>
            <w:hideMark/>
          </w:tcPr>
          <w:p w14:paraId="332A5E6C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26</w:t>
            </w:r>
          </w:p>
        </w:tc>
        <w:tc>
          <w:tcPr>
            <w:tcW w:w="1476" w:type="dxa"/>
            <w:shd w:val="clear" w:color="auto" w:fill="auto"/>
            <w:noWrap/>
            <w:vAlign w:val="bottom"/>
            <w:hideMark/>
          </w:tcPr>
          <w:p w14:paraId="7B75216F" w14:textId="324B95C5" w:rsidR="00DC0289" w:rsidRPr="00DC0289" w:rsidRDefault="00AA3131" w:rsidP="00DC0289">
            <w:pPr>
              <w:spacing w:line="240" w:lineRule="auto"/>
              <w:jc w:val="righ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550F4C">
              <w:rPr>
                <w:rFonts w:eastAsia="等线" w:cstheme="minorHAnsi"/>
                <w:color w:val="000000"/>
                <w:kern w:val="0"/>
                <w:sz w:val="22"/>
              </w:rPr>
              <w:t>&lt; 0.001</w:t>
            </w:r>
          </w:p>
        </w:tc>
      </w:tr>
      <w:tr w:rsidR="00AA3131" w:rsidRPr="00550F4C" w14:paraId="1B173A6E" w14:textId="77777777" w:rsidTr="002321A9">
        <w:trPr>
          <w:trHeight w:val="271"/>
        </w:trPr>
        <w:tc>
          <w:tcPr>
            <w:tcW w:w="1858" w:type="dxa"/>
            <w:vMerge/>
            <w:vAlign w:val="center"/>
            <w:hideMark/>
          </w:tcPr>
          <w:p w14:paraId="60B541B0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24A5FA12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  <w:shd w:val="pct15" w:color="auto" w:fill="FFFFFF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  <w:shd w:val="pct15" w:color="auto" w:fill="FFFFFF"/>
              </w:rPr>
              <w:t>CpG6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0E77450E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18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14:paraId="10A0ECA0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6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08A274FE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1</w:t>
            </w:r>
          </w:p>
        </w:tc>
        <w:tc>
          <w:tcPr>
            <w:tcW w:w="443" w:type="dxa"/>
            <w:shd w:val="clear" w:color="auto" w:fill="auto"/>
            <w:noWrap/>
            <w:vAlign w:val="bottom"/>
            <w:hideMark/>
          </w:tcPr>
          <w:p w14:paraId="5B6EF6F5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26</w:t>
            </w:r>
          </w:p>
        </w:tc>
        <w:tc>
          <w:tcPr>
            <w:tcW w:w="1476" w:type="dxa"/>
            <w:shd w:val="clear" w:color="auto" w:fill="auto"/>
            <w:noWrap/>
            <w:vAlign w:val="bottom"/>
            <w:hideMark/>
          </w:tcPr>
          <w:p w14:paraId="4B05082B" w14:textId="380DF1CD" w:rsidR="00DC0289" w:rsidRPr="00DC0289" w:rsidRDefault="00AA3131" w:rsidP="00DC0289">
            <w:pPr>
              <w:spacing w:line="240" w:lineRule="auto"/>
              <w:jc w:val="righ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550F4C">
              <w:rPr>
                <w:rFonts w:eastAsia="等线" w:cstheme="minorHAnsi"/>
                <w:color w:val="000000"/>
                <w:kern w:val="0"/>
                <w:sz w:val="22"/>
              </w:rPr>
              <w:t>&lt; 0.001</w:t>
            </w:r>
            <w:r w:rsidR="00DC0289" w:rsidRPr="00DC0289">
              <w:rPr>
                <w:rFonts w:eastAsia="等线" w:cstheme="minorHAnsi"/>
                <w:color w:val="000000"/>
                <w:kern w:val="0"/>
                <w:sz w:val="22"/>
              </w:rPr>
              <w:t xml:space="preserve"> </w:t>
            </w:r>
          </w:p>
        </w:tc>
      </w:tr>
      <w:tr w:rsidR="00AA3131" w:rsidRPr="00550F4C" w14:paraId="19740434" w14:textId="77777777" w:rsidTr="002321A9">
        <w:trPr>
          <w:trHeight w:val="271"/>
        </w:trPr>
        <w:tc>
          <w:tcPr>
            <w:tcW w:w="1858" w:type="dxa"/>
            <w:vMerge/>
            <w:vAlign w:val="center"/>
            <w:hideMark/>
          </w:tcPr>
          <w:p w14:paraId="65295B83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7EA88A5A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  <w:shd w:val="pct15" w:color="auto" w:fill="FFFFFF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  <w:shd w:val="pct15" w:color="auto" w:fill="FFFFFF"/>
              </w:rPr>
              <w:t>CpG7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22D08FC4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18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14:paraId="3628096D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7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38FE6F6B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0</w:t>
            </w:r>
          </w:p>
        </w:tc>
        <w:tc>
          <w:tcPr>
            <w:tcW w:w="443" w:type="dxa"/>
            <w:shd w:val="clear" w:color="auto" w:fill="auto"/>
            <w:noWrap/>
            <w:vAlign w:val="bottom"/>
            <w:hideMark/>
          </w:tcPr>
          <w:p w14:paraId="14052707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28</w:t>
            </w:r>
          </w:p>
        </w:tc>
        <w:tc>
          <w:tcPr>
            <w:tcW w:w="1476" w:type="dxa"/>
            <w:shd w:val="clear" w:color="auto" w:fill="auto"/>
            <w:noWrap/>
            <w:vAlign w:val="bottom"/>
            <w:hideMark/>
          </w:tcPr>
          <w:p w14:paraId="24B6F224" w14:textId="0C10ED6A" w:rsidR="00DC0289" w:rsidRPr="00DC0289" w:rsidRDefault="00AA3131" w:rsidP="00DC0289">
            <w:pPr>
              <w:spacing w:line="240" w:lineRule="auto"/>
              <w:jc w:val="righ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550F4C">
              <w:rPr>
                <w:rFonts w:eastAsia="等线" w:cstheme="minorHAnsi"/>
                <w:color w:val="000000"/>
                <w:kern w:val="0"/>
                <w:sz w:val="22"/>
              </w:rPr>
              <w:t>&lt; 0.001</w:t>
            </w:r>
            <w:r w:rsidR="00DC0289" w:rsidRPr="00DC0289">
              <w:rPr>
                <w:rFonts w:eastAsia="等线" w:cstheme="minorHAnsi"/>
                <w:color w:val="000000"/>
                <w:kern w:val="0"/>
                <w:sz w:val="22"/>
              </w:rPr>
              <w:t xml:space="preserve"> </w:t>
            </w:r>
          </w:p>
        </w:tc>
      </w:tr>
      <w:tr w:rsidR="00AA3131" w:rsidRPr="00550F4C" w14:paraId="3DF2EBCA" w14:textId="77777777" w:rsidTr="002321A9">
        <w:trPr>
          <w:trHeight w:val="271"/>
        </w:trPr>
        <w:tc>
          <w:tcPr>
            <w:tcW w:w="1858" w:type="dxa"/>
            <w:vMerge/>
            <w:vAlign w:val="center"/>
            <w:hideMark/>
          </w:tcPr>
          <w:p w14:paraId="12D2106A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1FCC7DF7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  <w:shd w:val="pct15" w:color="auto" w:fill="FFFFFF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  <w:shd w:val="pct15" w:color="auto" w:fill="FFFFFF"/>
              </w:rPr>
              <w:t>CpG8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03091CD7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18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14:paraId="0FA408C0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7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22F05A69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0</w:t>
            </w:r>
          </w:p>
        </w:tc>
        <w:tc>
          <w:tcPr>
            <w:tcW w:w="443" w:type="dxa"/>
            <w:shd w:val="clear" w:color="auto" w:fill="auto"/>
            <w:noWrap/>
            <w:vAlign w:val="bottom"/>
            <w:hideMark/>
          </w:tcPr>
          <w:p w14:paraId="79C94283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28</w:t>
            </w:r>
          </w:p>
        </w:tc>
        <w:tc>
          <w:tcPr>
            <w:tcW w:w="1476" w:type="dxa"/>
            <w:shd w:val="clear" w:color="auto" w:fill="auto"/>
            <w:noWrap/>
            <w:vAlign w:val="bottom"/>
            <w:hideMark/>
          </w:tcPr>
          <w:p w14:paraId="390989A9" w14:textId="7DD34CC4" w:rsidR="00DC0289" w:rsidRPr="00DC0289" w:rsidRDefault="00AA3131" w:rsidP="00DC0289">
            <w:pPr>
              <w:spacing w:line="240" w:lineRule="auto"/>
              <w:jc w:val="righ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550F4C">
              <w:rPr>
                <w:rFonts w:eastAsia="等线" w:cstheme="minorHAnsi"/>
                <w:color w:val="000000"/>
                <w:kern w:val="0"/>
                <w:sz w:val="22"/>
              </w:rPr>
              <w:t>&lt; 0.001</w:t>
            </w:r>
            <w:r w:rsidR="00DC0289" w:rsidRPr="00DC0289">
              <w:rPr>
                <w:rFonts w:eastAsia="等线" w:cstheme="minorHAnsi"/>
                <w:color w:val="000000"/>
                <w:kern w:val="0"/>
                <w:sz w:val="22"/>
              </w:rPr>
              <w:t xml:space="preserve"> </w:t>
            </w:r>
          </w:p>
        </w:tc>
      </w:tr>
      <w:tr w:rsidR="00AA3131" w:rsidRPr="00550F4C" w14:paraId="2BDE89B2" w14:textId="77777777" w:rsidTr="002321A9">
        <w:trPr>
          <w:trHeight w:val="271"/>
        </w:trPr>
        <w:tc>
          <w:tcPr>
            <w:tcW w:w="1858" w:type="dxa"/>
            <w:vMerge/>
            <w:vAlign w:val="center"/>
            <w:hideMark/>
          </w:tcPr>
          <w:p w14:paraId="2B4C8498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31877763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  <w:shd w:val="pct15" w:color="auto" w:fill="FFFFFF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  <w:shd w:val="pct15" w:color="auto" w:fill="FFFFFF"/>
              </w:rPr>
              <w:t>CpG9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34FBE556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16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14:paraId="3E99DBF3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9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2F97CC99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1</w:t>
            </w:r>
          </w:p>
        </w:tc>
        <w:tc>
          <w:tcPr>
            <w:tcW w:w="443" w:type="dxa"/>
            <w:shd w:val="clear" w:color="auto" w:fill="auto"/>
            <w:noWrap/>
            <w:vAlign w:val="bottom"/>
            <w:hideMark/>
          </w:tcPr>
          <w:p w14:paraId="6D90E2D2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27</w:t>
            </w:r>
          </w:p>
        </w:tc>
        <w:tc>
          <w:tcPr>
            <w:tcW w:w="1476" w:type="dxa"/>
            <w:shd w:val="clear" w:color="auto" w:fill="auto"/>
            <w:noWrap/>
            <w:vAlign w:val="bottom"/>
            <w:hideMark/>
          </w:tcPr>
          <w:p w14:paraId="6A5A78F0" w14:textId="4335CFB4" w:rsidR="00DC0289" w:rsidRPr="00DC0289" w:rsidRDefault="00AA3131" w:rsidP="00DC0289">
            <w:pPr>
              <w:spacing w:line="240" w:lineRule="auto"/>
              <w:jc w:val="righ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550F4C">
              <w:rPr>
                <w:rFonts w:eastAsia="等线" w:cstheme="minorHAnsi"/>
                <w:color w:val="000000"/>
                <w:kern w:val="0"/>
                <w:sz w:val="22"/>
              </w:rPr>
              <w:t>&lt; 0.001</w:t>
            </w:r>
            <w:r w:rsidR="00DC0289" w:rsidRPr="00DC0289">
              <w:rPr>
                <w:rFonts w:eastAsia="等线" w:cstheme="minorHAnsi"/>
                <w:color w:val="000000"/>
                <w:kern w:val="0"/>
                <w:sz w:val="22"/>
              </w:rPr>
              <w:t xml:space="preserve"> </w:t>
            </w:r>
          </w:p>
        </w:tc>
      </w:tr>
      <w:tr w:rsidR="00AA3131" w:rsidRPr="00550F4C" w14:paraId="0B7B69F6" w14:textId="77777777" w:rsidTr="002321A9">
        <w:trPr>
          <w:trHeight w:val="271"/>
        </w:trPr>
        <w:tc>
          <w:tcPr>
            <w:tcW w:w="1858" w:type="dxa"/>
            <w:vMerge/>
            <w:vAlign w:val="center"/>
            <w:hideMark/>
          </w:tcPr>
          <w:p w14:paraId="13554AD5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4A2486B3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  <w:shd w:val="pct15" w:color="auto" w:fill="FFFFFF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  <w:shd w:val="pct15" w:color="auto" w:fill="FFFFFF"/>
              </w:rPr>
              <w:t>CpG10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76505924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18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14:paraId="0378AB4C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7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475047C5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3</w:t>
            </w:r>
          </w:p>
        </w:tc>
        <w:tc>
          <w:tcPr>
            <w:tcW w:w="443" w:type="dxa"/>
            <w:shd w:val="clear" w:color="auto" w:fill="auto"/>
            <w:noWrap/>
            <w:vAlign w:val="bottom"/>
            <w:hideMark/>
          </w:tcPr>
          <w:p w14:paraId="6DDE1D24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24</w:t>
            </w:r>
          </w:p>
        </w:tc>
        <w:tc>
          <w:tcPr>
            <w:tcW w:w="1476" w:type="dxa"/>
            <w:shd w:val="clear" w:color="auto" w:fill="auto"/>
            <w:noWrap/>
            <w:vAlign w:val="bottom"/>
            <w:hideMark/>
          </w:tcPr>
          <w:p w14:paraId="7D10E057" w14:textId="514DFE7A" w:rsidR="00DC0289" w:rsidRPr="00DC0289" w:rsidRDefault="00AA3131" w:rsidP="00DC0289">
            <w:pPr>
              <w:spacing w:line="240" w:lineRule="auto"/>
              <w:jc w:val="righ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550F4C">
              <w:rPr>
                <w:rFonts w:eastAsia="等线" w:cstheme="minorHAnsi"/>
                <w:color w:val="000000"/>
                <w:kern w:val="0"/>
                <w:sz w:val="22"/>
              </w:rPr>
              <w:t>&lt; 0.001</w:t>
            </w:r>
            <w:r w:rsidR="00DC0289" w:rsidRPr="00DC0289">
              <w:rPr>
                <w:rFonts w:eastAsia="等线" w:cstheme="minorHAnsi"/>
                <w:color w:val="000000"/>
                <w:kern w:val="0"/>
                <w:sz w:val="22"/>
              </w:rPr>
              <w:t xml:space="preserve"> </w:t>
            </w:r>
          </w:p>
        </w:tc>
      </w:tr>
      <w:tr w:rsidR="00AA3131" w:rsidRPr="00550F4C" w14:paraId="1DAF7021" w14:textId="77777777" w:rsidTr="002321A9">
        <w:trPr>
          <w:trHeight w:val="285"/>
        </w:trPr>
        <w:tc>
          <w:tcPr>
            <w:tcW w:w="1858" w:type="dxa"/>
            <w:vMerge w:val="restart"/>
            <w:shd w:val="clear" w:color="auto" w:fill="auto"/>
            <w:noWrap/>
            <w:vAlign w:val="center"/>
            <w:hideMark/>
          </w:tcPr>
          <w:p w14:paraId="189CBBB1" w14:textId="6A970737" w:rsidR="00DC0289" w:rsidRPr="00DC0289" w:rsidRDefault="00A41159" w:rsidP="00DC028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550F4C">
              <w:rPr>
                <w:rFonts w:eastAsia="等线" w:cstheme="minorHAnsi"/>
                <w:color w:val="000000"/>
                <w:kern w:val="0"/>
                <w:sz w:val="22"/>
              </w:rPr>
              <w:t>NTMT1 sense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4FD9270D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CpG1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58BC0EF0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22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14:paraId="4195F8A3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5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31704AD3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8</w:t>
            </w:r>
          </w:p>
        </w:tc>
        <w:tc>
          <w:tcPr>
            <w:tcW w:w="443" w:type="dxa"/>
            <w:shd w:val="clear" w:color="auto" w:fill="auto"/>
            <w:noWrap/>
            <w:vAlign w:val="bottom"/>
            <w:hideMark/>
          </w:tcPr>
          <w:p w14:paraId="3BF350AD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22</w:t>
            </w:r>
          </w:p>
        </w:tc>
        <w:tc>
          <w:tcPr>
            <w:tcW w:w="1476" w:type="dxa"/>
            <w:shd w:val="clear" w:color="auto" w:fill="auto"/>
            <w:noWrap/>
            <w:vAlign w:val="bottom"/>
            <w:hideMark/>
          </w:tcPr>
          <w:p w14:paraId="006AD664" w14:textId="01D4AE34" w:rsidR="00DC0289" w:rsidRPr="00DC0289" w:rsidRDefault="00AA3131" w:rsidP="00DC0289">
            <w:pPr>
              <w:spacing w:line="240" w:lineRule="auto"/>
              <w:jc w:val="righ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550F4C">
              <w:rPr>
                <w:rFonts w:eastAsia="等线" w:cstheme="minorHAnsi"/>
                <w:color w:val="000000"/>
                <w:kern w:val="0"/>
                <w:sz w:val="22"/>
              </w:rPr>
              <w:t>&lt; 0.001</w:t>
            </w:r>
            <w:r w:rsidR="00DC0289" w:rsidRPr="00DC0289">
              <w:rPr>
                <w:rFonts w:eastAsia="等线" w:cstheme="minorHAnsi"/>
                <w:color w:val="000000"/>
                <w:kern w:val="0"/>
                <w:sz w:val="22"/>
              </w:rPr>
              <w:t xml:space="preserve"> </w:t>
            </w:r>
          </w:p>
        </w:tc>
      </w:tr>
      <w:tr w:rsidR="00AA3131" w:rsidRPr="00550F4C" w14:paraId="27A7A73F" w14:textId="77777777" w:rsidTr="002321A9">
        <w:trPr>
          <w:trHeight w:val="271"/>
        </w:trPr>
        <w:tc>
          <w:tcPr>
            <w:tcW w:w="1858" w:type="dxa"/>
            <w:vMerge/>
            <w:vAlign w:val="center"/>
            <w:hideMark/>
          </w:tcPr>
          <w:p w14:paraId="6E6D657F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75DBB7BA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CpG2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09244319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14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14:paraId="4F2ED88B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3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53362AC1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0</w:t>
            </w:r>
          </w:p>
        </w:tc>
        <w:tc>
          <w:tcPr>
            <w:tcW w:w="443" w:type="dxa"/>
            <w:shd w:val="clear" w:color="auto" w:fill="auto"/>
            <w:noWrap/>
            <w:vAlign w:val="bottom"/>
            <w:hideMark/>
          </w:tcPr>
          <w:p w14:paraId="60131B48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30</w:t>
            </w:r>
          </w:p>
        </w:tc>
        <w:tc>
          <w:tcPr>
            <w:tcW w:w="1476" w:type="dxa"/>
            <w:shd w:val="clear" w:color="auto" w:fill="auto"/>
            <w:noWrap/>
            <w:vAlign w:val="bottom"/>
            <w:hideMark/>
          </w:tcPr>
          <w:p w14:paraId="580A8BF2" w14:textId="40912465" w:rsidR="00DC0289" w:rsidRPr="00DC0289" w:rsidRDefault="00AA3131" w:rsidP="00DC0289">
            <w:pPr>
              <w:spacing w:line="240" w:lineRule="auto"/>
              <w:jc w:val="righ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550F4C">
              <w:rPr>
                <w:rFonts w:eastAsia="等线" w:cstheme="minorHAnsi"/>
                <w:color w:val="000000"/>
                <w:kern w:val="0"/>
                <w:sz w:val="22"/>
              </w:rPr>
              <w:t>&lt; 0.001</w:t>
            </w:r>
            <w:r w:rsidR="00DC0289" w:rsidRPr="00DC0289">
              <w:rPr>
                <w:rFonts w:eastAsia="等线" w:cstheme="minorHAnsi"/>
                <w:color w:val="000000"/>
                <w:kern w:val="0"/>
                <w:sz w:val="22"/>
              </w:rPr>
              <w:t xml:space="preserve"> </w:t>
            </w:r>
          </w:p>
        </w:tc>
      </w:tr>
      <w:tr w:rsidR="00AA3131" w:rsidRPr="00550F4C" w14:paraId="7B9DDD7F" w14:textId="77777777" w:rsidTr="002321A9">
        <w:trPr>
          <w:trHeight w:val="271"/>
        </w:trPr>
        <w:tc>
          <w:tcPr>
            <w:tcW w:w="1858" w:type="dxa"/>
            <w:vMerge/>
            <w:vAlign w:val="center"/>
            <w:hideMark/>
          </w:tcPr>
          <w:p w14:paraId="65C7D7AD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3EAA061A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CpG3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1BB8EFC2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5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14:paraId="20D2B6ED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0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4EC06695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0</w:t>
            </w:r>
          </w:p>
        </w:tc>
        <w:tc>
          <w:tcPr>
            <w:tcW w:w="443" w:type="dxa"/>
            <w:shd w:val="clear" w:color="auto" w:fill="auto"/>
            <w:noWrap/>
            <w:vAlign w:val="bottom"/>
            <w:hideMark/>
          </w:tcPr>
          <w:p w14:paraId="462C3CB8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30</w:t>
            </w:r>
          </w:p>
        </w:tc>
        <w:tc>
          <w:tcPr>
            <w:tcW w:w="1476" w:type="dxa"/>
            <w:shd w:val="clear" w:color="auto" w:fill="auto"/>
            <w:noWrap/>
            <w:vAlign w:val="bottom"/>
            <w:hideMark/>
          </w:tcPr>
          <w:p w14:paraId="2A222979" w14:textId="513A2335" w:rsidR="00DC0289" w:rsidRPr="00DC0289" w:rsidRDefault="00AA3131" w:rsidP="00DC0289">
            <w:pPr>
              <w:spacing w:line="240" w:lineRule="auto"/>
              <w:jc w:val="righ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550F4C">
              <w:rPr>
                <w:rFonts w:eastAsia="等线" w:cstheme="minorHAnsi"/>
                <w:color w:val="000000"/>
                <w:kern w:val="0"/>
                <w:sz w:val="22"/>
              </w:rPr>
              <w:t>&lt; 0.001</w:t>
            </w:r>
            <w:r w:rsidR="00DC0289" w:rsidRPr="00DC0289">
              <w:rPr>
                <w:rFonts w:eastAsia="等线" w:cstheme="minorHAnsi"/>
                <w:color w:val="000000"/>
                <w:kern w:val="0"/>
                <w:sz w:val="22"/>
              </w:rPr>
              <w:t xml:space="preserve"> </w:t>
            </w:r>
          </w:p>
        </w:tc>
      </w:tr>
      <w:tr w:rsidR="00AA3131" w:rsidRPr="00550F4C" w14:paraId="4B8588D5" w14:textId="77777777" w:rsidTr="002321A9">
        <w:trPr>
          <w:trHeight w:val="271"/>
        </w:trPr>
        <w:tc>
          <w:tcPr>
            <w:tcW w:w="1858" w:type="dxa"/>
            <w:vMerge w:val="restart"/>
            <w:shd w:val="clear" w:color="auto" w:fill="auto"/>
            <w:noWrap/>
            <w:vAlign w:val="center"/>
            <w:hideMark/>
          </w:tcPr>
          <w:p w14:paraId="72474978" w14:textId="14321A30" w:rsidR="00DC0289" w:rsidRPr="00DC0289" w:rsidRDefault="00AA3131" w:rsidP="00DC028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bookmarkStart w:id="2" w:name="OLE_LINK1"/>
            <w:r w:rsidRPr="00550F4C">
              <w:rPr>
                <w:rFonts w:eastAsia="等线" w:cstheme="minorHAnsi"/>
                <w:color w:val="000000"/>
                <w:kern w:val="0"/>
                <w:sz w:val="22"/>
              </w:rPr>
              <w:t>MAP3K14-AS1</w:t>
            </w:r>
            <w:bookmarkEnd w:id="2"/>
            <w:r w:rsidRPr="00550F4C">
              <w:rPr>
                <w:rFonts w:eastAsia="等线" w:cstheme="minorHAnsi"/>
                <w:color w:val="000000"/>
                <w:kern w:val="0"/>
                <w:sz w:val="22"/>
              </w:rPr>
              <w:t xml:space="preserve"> antisense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33DA7602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  <w:shd w:val="pct15" w:color="auto" w:fill="FFFFFF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  <w:shd w:val="pct15" w:color="auto" w:fill="FFFFFF"/>
              </w:rPr>
              <w:t>CpG1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5EEDF67A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25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14:paraId="6A1598A9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3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598E6C47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0</w:t>
            </w:r>
          </w:p>
        </w:tc>
        <w:tc>
          <w:tcPr>
            <w:tcW w:w="443" w:type="dxa"/>
            <w:shd w:val="clear" w:color="auto" w:fill="auto"/>
            <w:noWrap/>
            <w:vAlign w:val="bottom"/>
            <w:hideMark/>
          </w:tcPr>
          <w:p w14:paraId="47DCB450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30</w:t>
            </w:r>
          </w:p>
        </w:tc>
        <w:tc>
          <w:tcPr>
            <w:tcW w:w="1476" w:type="dxa"/>
            <w:shd w:val="clear" w:color="auto" w:fill="auto"/>
            <w:noWrap/>
            <w:vAlign w:val="bottom"/>
            <w:hideMark/>
          </w:tcPr>
          <w:p w14:paraId="78FE36B4" w14:textId="57C97E0D" w:rsidR="00DC0289" w:rsidRPr="00DC0289" w:rsidRDefault="00AA3131" w:rsidP="00DC0289">
            <w:pPr>
              <w:spacing w:line="240" w:lineRule="auto"/>
              <w:jc w:val="righ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550F4C">
              <w:rPr>
                <w:rFonts w:eastAsia="等线" w:cstheme="minorHAnsi"/>
                <w:color w:val="000000"/>
                <w:kern w:val="0"/>
                <w:sz w:val="22"/>
              </w:rPr>
              <w:t>&lt; 0.001</w:t>
            </w:r>
            <w:r w:rsidR="00DC0289" w:rsidRPr="00DC0289">
              <w:rPr>
                <w:rFonts w:eastAsia="等线" w:cstheme="minorHAnsi"/>
                <w:color w:val="000000"/>
                <w:kern w:val="0"/>
                <w:sz w:val="22"/>
              </w:rPr>
              <w:t xml:space="preserve"> </w:t>
            </w:r>
          </w:p>
        </w:tc>
      </w:tr>
      <w:tr w:rsidR="00AA3131" w:rsidRPr="00550F4C" w14:paraId="1E12B610" w14:textId="77777777" w:rsidTr="002321A9">
        <w:trPr>
          <w:trHeight w:val="271"/>
        </w:trPr>
        <w:tc>
          <w:tcPr>
            <w:tcW w:w="1858" w:type="dxa"/>
            <w:vMerge/>
            <w:vAlign w:val="center"/>
            <w:hideMark/>
          </w:tcPr>
          <w:p w14:paraId="5CDF2D84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78E20E7F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  <w:shd w:val="pct15" w:color="auto" w:fill="FFFFFF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  <w:shd w:val="pct15" w:color="auto" w:fill="FFFFFF"/>
              </w:rPr>
              <w:t>CpG2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13530D69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28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14:paraId="74361E94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1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5B3FFEC3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2</w:t>
            </w:r>
          </w:p>
        </w:tc>
        <w:tc>
          <w:tcPr>
            <w:tcW w:w="443" w:type="dxa"/>
            <w:shd w:val="clear" w:color="auto" w:fill="auto"/>
            <w:noWrap/>
            <w:vAlign w:val="bottom"/>
            <w:hideMark/>
          </w:tcPr>
          <w:p w14:paraId="411D675D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28</w:t>
            </w:r>
          </w:p>
        </w:tc>
        <w:tc>
          <w:tcPr>
            <w:tcW w:w="1476" w:type="dxa"/>
            <w:shd w:val="clear" w:color="auto" w:fill="auto"/>
            <w:noWrap/>
            <w:vAlign w:val="bottom"/>
            <w:hideMark/>
          </w:tcPr>
          <w:p w14:paraId="2013438A" w14:textId="572EE001" w:rsidR="00DC0289" w:rsidRPr="00DC0289" w:rsidRDefault="00AA3131" w:rsidP="00DC0289">
            <w:pPr>
              <w:spacing w:line="240" w:lineRule="auto"/>
              <w:jc w:val="righ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550F4C">
              <w:rPr>
                <w:rFonts w:eastAsia="等线" w:cstheme="minorHAnsi"/>
                <w:color w:val="000000"/>
                <w:kern w:val="0"/>
                <w:sz w:val="22"/>
              </w:rPr>
              <w:t>&lt; 0.001</w:t>
            </w:r>
            <w:r w:rsidR="00DC0289" w:rsidRPr="00DC0289">
              <w:rPr>
                <w:rFonts w:eastAsia="等线" w:cstheme="minorHAnsi"/>
                <w:color w:val="000000"/>
                <w:kern w:val="0"/>
                <w:sz w:val="22"/>
              </w:rPr>
              <w:t xml:space="preserve"> </w:t>
            </w:r>
          </w:p>
        </w:tc>
      </w:tr>
      <w:tr w:rsidR="00AA3131" w:rsidRPr="00550F4C" w14:paraId="797CD946" w14:textId="77777777" w:rsidTr="002321A9">
        <w:trPr>
          <w:trHeight w:val="271"/>
        </w:trPr>
        <w:tc>
          <w:tcPr>
            <w:tcW w:w="1858" w:type="dxa"/>
            <w:vMerge/>
            <w:vAlign w:val="center"/>
            <w:hideMark/>
          </w:tcPr>
          <w:p w14:paraId="4EDF4EBD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67DC9B13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  <w:shd w:val="pct15" w:color="auto" w:fill="FFFFFF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  <w:shd w:val="pct15" w:color="auto" w:fill="FFFFFF"/>
              </w:rPr>
              <w:t>CpG3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15360FC2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26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14:paraId="56072F83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4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6CB68A9B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0</w:t>
            </w:r>
          </w:p>
        </w:tc>
        <w:tc>
          <w:tcPr>
            <w:tcW w:w="443" w:type="dxa"/>
            <w:shd w:val="clear" w:color="auto" w:fill="auto"/>
            <w:noWrap/>
            <w:vAlign w:val="bottom"/>
            <w:hideMark/>
          </w:tcPr>
          <w:p w14:paraId="31F04A3B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30</w:t>
            </w:r>
          </w:p>
        </w:tc>
        <w:tc>
          <w:tcPr>
            <w:tcW w:w="1476" w:type="dxa"/>
            <w:shd w:val="clear" w:color="auto" w:fill="auto"/>
            <w:noWrap/>
            <w:vAlign w:val="bottom"/>
            <w:hideMark/>
          </w:tcPr>
          <w:p w14:paraId="6A5C7EE4" w14:textId="0CC1D3A4" w:rsidR="00DC0289" w:rsidRPr="00DC0289" w:rsidRDefault="00AA3131" w:rsidP="00DC0289">
            <w:pPr>
              <w:spacing w:line="240" w:lineRule="auto"/>
              <w:jc w:val="righ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550F4C">
              <w:rPr>
                <w:rFonts w:eastAsia="等线" w:cstheme="minorHAnsi"/>
                <w:color w:val="000000"/>
                <w:kern w:val="0"/>
                <w:sz w:val="22"/>
              </w:rPr>
              <w:t>&lt; 0.001</w:t>
            </w:r>
          </w:p>
        </w:tc>
      </w:tr>
      <w:tr w:rsidR="00AA3131" w:rsidRPr="00550F4C" w14:paraId="54D14CB3" w14:textId="77777777" w:rsidTr="002321A9">
        <w:trPr>
          <w:trHeight w:val="271"/>
        </w:trPr>
        <w:tc>
          <w:tcPr>
            <w:tcW w:w="1858" w:type="dxa"/>
            <w:vMerge/>
            <w:vAlign w:val="center"/>
            <w:hideMark/>
          </w:tcPr>
          <w:p w14:paraId="45A85A93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66A794E3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  <w:shd w:val="pct15" w:color="auto" w:fill="FFFFFF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  <w:shd w:val="pct15" w:color="auto" w:fill="FFFFFF"/>
              </w:rPr>
              <w:t>CpG4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4607C05A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27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14:paraId="326B0826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2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4F247045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1</w:t>
            </w:r>
          </w:p>
        </w:tc>
        <w:tc>
          <w:tcPr>
            <w:tcW w:w="443" w:type="dxa"/>
            <w:shd w:val="clear" w:color="auto" w:fill="auto"/>
            <w:noWrap/>
            <w:vAlign w:val="bottom"/>
            <w:hideMark/>
          </w:tcPr>
          <w:p w14:paraId="43F3F86F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29</w:t>
            </w:r>
          </w:p>
        </w:tc>
        <w:tc>
          <w:tcPr>
            <w:tcW w:w="1476" w:type="dxa"/>
            <w:shd w:val="clear" w:color="auto" w:fill="auto"/>
            <w:noWrap/>
            <w:vAlign w:val="bottom"/>
            <w:hideMark/>
          </w:tcPr>
          <w:p w14:paraId="018E8D59" w14:textId="0D695A9C" w:rsidR="00DC0289" w:rsidRPr="00DC0289" w:rsidRDefault="00AA3131" w:rsidP="00DC0289">
            <w:pPr>
              <w:spacing w:line="240" w:lineRule="auto"/>
              <w:jc w:val="righ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550F4C">
              <w:rPr>
                <w:rFonts w:eastAsia="等线" w:cstheme="minorHAnsi"/>
                <w:color w:val="000000"/>
                <w:kern w:val="0"/>
                <w:sz w:val="22"/>
              </w:rPr>
              <w:t>&lt; 0.001</w:t>
            </w:r>
            <w:r w:rsidR="00DC0289" w:rsidRPr="00DC0289">
              <w:rPr>
                <w:rFonts w:eastAsia="等线" w:cstheme="minorHAnsi"/>
                <w:color w:val="000000"/>
                <w:kern w:val="0"/>
                <w:sz w:val="22"/>
              </w:rPr>
              <w:t xml:space="preserve"> </w:t>
            </w:r>
          </w:p>
        </w:tc>
      </w:tr>
      <w:tr w:rsidR="00AA3131" w:rsidRPr="00550F4C" w14:paraId="57ADEBC5" w14:textId="77777777" w:rsidTr="002321A9">
        <w:trPr>
          <w:trHeight w:val="271"/>
        </w:trPr>
        <w:tc>
          <w:tcPr>
            <w:tcW w:w="1858" w:type="dxa"/>
            <w:vMerge/>
            <w:vAlign w:val="center"/>
            <w:hideMark/>
          </w:tcPr>
          <w:p w14:paraId="7C783FCC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2C34796F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  <w:shd w:val="pct15" w:color="auto" w:fill="FFFFFF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  <w:shd w:val="pct15" w:color="auto" w:fill="FFFFFF"/>
              </w:rPr>
              <w:t>CpG5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742368C5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21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14:paraId="0D77386B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4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31BC153F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0</w:t>
            </w:r>
          </w:p>
        </w:tc>
        <w:tc>
          <w:tcPr>
            <w:tcW w:w="443" w:type="dxa"/>
            <w:shd w:val="clear" w:color="auto" w:fill="auto"/>
            <w:noWrap/>
            <w:vAlign w:val="bottom"/>
            <w:hideMark/>
          </w:tcPr>
          <w:p w14:paraId="1787EA74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30</w:t>
            </w:r>
          </w:p>
        </w:tc>
        <w:tc>
          <w:tcPr>
            <w:tcW w:w="1476" w:type="dxa"/>
            <w:shd w:val="clear" w:color="auto" w:fill="auto"/>
            <w:noWrap/>
            <w:vAlign w:val="bottom"/>
            <w:hideMark/>
          </w:tcPr>
          <w:p w14:paraId="543A3271" w14:textId="490754B1" w:rsidR="00DC0289" w:rsidRPr="00DC0289" w:rsidRDefault="00AA3131" w:rsidP="00DC0289">
            <w:pPr>
              <w:spacing w:line="240" w:lineRule="auto"/>
              <w:jc w:val="righ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550F4C">
              <w:rPr>
                <w:rFonts w:eastAsia="等线" w:cstheme="minorHAnsi"/>
                <w:color w:val="000000"/>
                <w:kern w:val="0"/>
                <w:sz w:val="22"/>
              </w:rPr>
              <w:t>&lt; 0.001</w:t>
            </w:r>
            <w:r w:rsidR="00DC0289" w:rsidRPr="00DC0289">
              <w:rPr>
                <w:rFonts w:eastAsia="等线" w:cstheme="minorHAnsi"/>
                <w:color w:val="000000"/>
                <w:kern w:val="0"/>
                <w:sz w:val="22"/>
              </w:rPr>
              <w:t xml:space="preserve"> </w:t>
            </w:r>
          </w:p>
        </w:tc>
      </w:tr>
      <w:tr w:rsidR="00AA3131" w:rsidRPr="00550F4C" w14:paraId="487208E9" w14:textId="77777777" w:rsidTr="002321A9">
        <w:trPr>
          <w:trHeight w:val="271"/>
        </w:trPr>
        <w:tc>
          <w:tcPr>
            <w:tcW w:w="1858" w:type="dxa"/>
            <w:vMerge/>
            <w:vAlign w:val="center"/>
            <w:hideMark/>
          </w:tcPr>
          <w:p w14:paraId="463AD2C9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59B54A46" w14:textId="77777777" w:rsidR="00DC0289" w:rsidRPr="00DC0289" w:rsidRDefault="00DC0289" w:rsidP="00DC0289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  <w:shd w:val="pct15" w:color="auto" w:fill="FFFFFF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  <w:shd w:val="pct15" w:color="auto" w:fill="FFFFFF"/>
              </w:rPr>
              <w:t>CpG6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1AEF56CB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22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14:paraId="6AE16AC8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1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14:paraId="64CA6DF8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1</w:t>
            </w:r>
          </w:p>
        </w:tc>
        <w:tc>
          <w:tcPr>
            <w:tcW w:w="443" w:type="dxa"/>
            <w:shd w:val="clear" w:color="auto" w:fill="auto"/>
            <w:noWrap/>
            <w:vAlign w:val="bottom"/>
            <w:hideMark/>
          </w:tcPr>
          <w:p w14:paraId="44E9B1EA" w14:textId="77777777" w:rsidR="00DC0289" w:rsidRPr="00DC0289" w:rsidRDefault="00DC0289" w:rsidP="002321A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C0289">
              <w:rPr>
                <w:rFonts w:eastAsia="等线" w:cstheme="minorHAnsi"/>
                <w:color w:val="000000"/>
                <w:kern w:val="0"/>
                <w:sz w:val="22"/>
              </w:rPr>
              <w:t>29</w:t>
            </w:r>
          </w:p>
        </w:tc>
        <w:tc>
          <w:tcPr>
            <w:tcW w:w="1476" w:type="dxa"/>
            <w:shd w:val="clear" w:color="auto" w:fill="auto"/>
            <w:noWrap/>
            <w:vAlign w:val="bottom"/>
            <w:hideMark/>
          </w:tcPr>
          <w:p w14:paraId="545B2A49" w14:textId="3E36B5CD" w:rsidR="00DC0289" w:rsidRPr="00DC0289" w:rsidRDefault="00AA3131" w:rsidP="00DC0289">
            <w:pPr>
              <w:spacing w:line="240" w:lineRule="auto"/>
              <w:jc w:val="righ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550F4C">
              <w:rPr>
                <w:rFonts w:eastAsia="等线" w:cstheme="minorHAnsi"/>
                <w:color w:val="000000"/>
                <w:kern w:val="0"/>
                <w:sz w:val="22"/>
              </w:rPr>
              <w:t>&lt; 0.001</w:t>
            </w:r>
            <w:r w:rsidR="00DC0289" w:rsidRPr="00DC0289">
              <w:rPr>
                <w:rFonts w:eastAsia="等线" w:cstheme="minorHAnsi"/>
                <w:color w:val="000000"/>
                <w:kern w:val="0"/>
                <w:sz w:val="22"/>
              </w:rPr>
              <w:t xml:space="preserve"> </w:t>
            </w:r>
          </w:p>
        </w:tc>
      </w:tr>
    </w:tbl>
    <w:p w14:paraId="2107E8DC" w14:textId="77777777" w:rsidR="00BE3B70" w:rsidRDefault="00BE3B70">
      <w:pPr>
        <w:rPr>
          <w:rFonts w:cstheme="minorHAnsi"/>
        </w:rPr>
      </w:pPr>
    </w:p>
    <w:p w14:paraId="13573604" w14:textId="4525269C" w:rsidR="0088621D" w:rsidRPr="00E24D90" w:rsidRDefault="00DE001A">
      <w:r w:rsidRPr="0079262B">
        <w:rPr>
          <w:b/>
          <w:bCs/>
        </w:rPr>
        <w:t>S</w:t>
      </w:r>
      <w:r w:rsidRPr="0079262B">
        <w:rPr>
          <w:rFonts w:hint="eastAsia"/>
          <w:b/>
          <w:bCs/>
        </w:rPr>
        <w:t>upplementa</w:t>
      </w:r>
      <w:r w:rsidR="00136531">
        <w:rPr>
          <w:b/>
          <w:bCs/>
        </w:rPr>
        <w:t>l</w:t>
      </w:r>
      <w:r w:rsidRPr="0079262B">
        <w:rPr>
          <w:b/>
          <w:bCs/>
        </w:rPr>
        <w:t xml:space="preserve"> </w:t>
      </w:r>
      <w:r w:rsidRPr="0079262B">
        <w:rPr>
          <w:rFonts w:hint="eastAsia"/>
          <w:b/>
          <w:bCs/>
        </w:rPr>
        <w:t>table</w:t>
      </w:r>
      <w:r w:rsidRPr="0079262B">
        <w:rPr>
          <w:b/>
          <w:bCs/>
        </w:rPr>
        <w:t xml:space="preserve"> </w:t>
      </w:r>
      <w:r w:rsidR="00284602">
        <w:rPr>
          <w:b/>
          <w:bCs/>
        </w:rPr>
        <w:t>9</w:t>
      </w:r>
      <w:r w:rsidR="00495D1C" w:rsidRPr="0079262B">
        <w:rPr>
          <w:rFonts w:hint="eastAsia"/>
          <w:b/>
          <w:bCs/>
        </w:rPr>
        <w:t>.</w:t>
      </w:r>
      <w:r w:rsidR="00495D1C" w:rsidRPr="0079262B">
        <w:rPr>
          <w:b/>
          <w:bCs/>
        </w:rPr>
        <w:t xml:space="preserve"> </w:t>
      </w:r>
      <w:r w:rsidR="00E24D90" w:rsidRPr="00E24D90">
        <w:t xml:space="preserve">ROC curve analysis of the Ct values of </w:t>
      </w:r>
      <w:r w:rsidR="00E24D90" w:rsidRPr="00E24D90">
        <w:rPr>
          <w:i/>
          <w:iCs/>
        </w:rPr>
        <w:t>NTMT1</w:t>
      </w:r>
      <w:r w:rsidR="00E24D90" w:rsidRPr="00E24D90">
        <w:t>.</w:t>
      </w:r>
    </w:p>
    <w:tbl>
      <w:tblPr>
        <w:tblW w:w="5119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180"/>
        <w:gridCol w:w="1153"/>
        <w:gridCol w:w="1146"/>
        <w:gridCol w:w="1640"/>
      </w:tblGrid>
      <w:tr w:rsidR="00DD42F5" w:rsidRPr="00914E8C" w14:paraId="7158B3C8" w14:textId="77777777" w:rsidTr="00FC4B8C">
        <w:trPr>
          <w:trHeight w:val="285"/>
        </w:trPr>
        <w:tc>
          <w:tcPr>
            <w:tcW w:w="11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210E15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Ct values</w:t>
            </w:r>
          </w:p>
        </w:tc>
        <w:tc>
          <w:tcPr>
            <w:tcW w:w="115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263A09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Specificity</w:t>
            </w:r>
          </w:p>
        </w:tc>
        <w:tc>
          <w:tcPr>
            <w:tcW w:w="11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8D2F3B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Sensitivity</w:t>
            </w:r>
          </w:p>
        </w:tc>
        <w:tc>
          <w:tcPr>
            <w:tcW w:w="164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59BA9C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Youden index</w:t>
            </w:r>
          </w:p>
        </w:tc>
      </w:tr>
      <w:tr w:rsidR="00DD42F5" w:rsidRPr="00914E8C" w14:paraId="00774DD6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62450E58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49.73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0E442FC5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91.54%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68E95E53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78.87%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5BD4741C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0.70</w:t>
            </w:r>
          </w:p>
        </w:tc>
      </w:tr>
      <w:tr w:rsidR="00DD42F5" w:rsidRPr="00914E8C" w14:paraId="0B9DBD9A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7BF1C149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48.65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049116B8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91.54%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4D213FF9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77.46%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0FA016F7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0.69</w:t>
            </w:r>
          </w:p>
        </w:tc>
      </w:tr>
      <w:tr w:rsidR="00DD42F5" w:rsidRPr="00914E8C" w14:paraId="3B32E898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3D7F7571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48.30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5DC9483D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91.54%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0DE54459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76.06%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2F7BCB4C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0.68</w:t>
            </w:r>
          </w:p>
        </w:tc>
      </w:tr>
      <w:tr w:rsidR="00DD42F5" w:rsidRPr="00914E8C" w14:paraId="7442DD43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B11DBB9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47.93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67270D24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91.54%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602FFC1D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74.65%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2BE7BCCD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0.66</w:t>
            </w:r>
          </w:p>
        </w:tc>
      </w:tr>
      <w:tr w:rsidR="00DD42F5" w:rsidRPr="00914E8C" w14:paraId="0F4EDC61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42F368C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47.61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624C5F37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92.31%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26EDB053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74.65%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079236D9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0.67</w:t>
            </w:r>
          </w:p>
        </w:tc>
      </w:tr>
      <w:tr w:rsidR="00DD42F5" w:rsidRPr="00914E8C" w14:paraId="0FC78B91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F693BE5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47.57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632BA50B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93.08%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1C678392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74.65%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4A2F3315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0.68</w:t>
            </w:r>
          </w:p>
        </w:tc>
      </w:tr>
      <w:tr w:rsidR="00DD42F5" w:rsidRPr="00914E8C" w14:paraId="06D6A180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7541F278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47.49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7DFFD9A7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93.08%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5B4DE9CE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73.24%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570F73B4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0.66</w:t>
            </w:r>
          </w:p>
        </w:tc>
      </w:tr>
      <w:tr w:rsidR="00DD42F5" w:rsidRPr="00914E8C" w14:paraId="65B23F54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72FE6E8F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47.31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25E45398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93.08%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4367BA92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71.83%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7D6D5065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0.65</w:t>
            </w:r>
          </w:p>
        </w:tc>
      </w:tr>
      <w:tr w:rsidR="00DD42F5" w:rsidRPr="00914E8C" w14:paraId="19BDF125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02347779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47.18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31D81D66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93.08%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4AEC8DA0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70.42%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70020D1C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0.63</w:t>
            </w:r>
          </w:p>
        </w:tc>
      </w:tr>
      <w:tr w:rsidR="00DD42F5" w:rsidRPr="00914E8C" w14:paraId="4D0B7CAD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6D8E997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47.06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6A8614D4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93.85%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34D9F417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70.42%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2875DF7D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0.64</w:t>
            </w:r>
          </w:p>
        </w:tc>
      </w:tr>
      <w:tr w:rsidR="00DD42F5" w:rsidRPr="00914E8C" w14:paraId="5D66BAAF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CBAD083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46.90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35DE1F5C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93.85%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2565EA3C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69.01%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51D7C328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0.63</w:t>
            </w:r>
          </w:p>
        </w:tc>
      </w:tr>
      <w:tr w:rsidR="00DD42F5" w:rsidRPr="00914E8C" w14:paraId="44198AD4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914ADA8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46.84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3956D6F4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93.85%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53812F13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67.61%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1DF7BCFA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0.61</w:t>
            </w:r>
          </w:p>
        </w:tc>
      </w:tr>
      <w:tr w:rsidR="00DD42F5" w:rsidRPr="00914E8C" w14:paraId="4CE9E5BA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2EFAFD9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46.82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6039E096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93.85%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2769C2A5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66.20%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1F5CF9DA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0.60</w:t>
            </w:r>
          </w:p>
        </w:tc>
      </w:tr>
      <w:tr w:rsidR="00DD42F5" w:rsidRPr="00914E8C" w14:paraId="7C77178F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41EFFFD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46.81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744F6A91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93.85%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25B83ED4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64.79%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284F1220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0.59</w:t>
            </w:r>
          </w:p>
        </w:tc>
      </w:tr>
      <w:tr w:rsidR="00DD42F5" w:rsidRPr="00914E8C" w14:paraId="5295A543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7FCFC327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46.80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607EB942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93.85%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7896102F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63.38%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2FF7DAE7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0.57</w:t>
            </w:r>
          </w:p>
        </w:tc>
      </w:tr>
      <w:tr w:rsidR="00DD42F5" w:rsidRPr="00914E8C" w14:paraId="6678E738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1F1D0E8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46.78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44E83EC1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93.85%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1CBC503A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61.97%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7F5E79F0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0.56</w:t>
            </w:r>
          </w:p>
        </w:tc>
      </w:tr>
      <w:tr w:rsidR="00DD42F5" w:rsidRPr="00914E8C" w14:paraId="2291E3C7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74B3313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46.77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2AF330AD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93.85%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4E9F2F58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60.56%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4BE81C48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0.54</w:t>
            </w:r>
          </w:p>
        </w:tc>
      </w:tr>
      <w:tr w:rsidR="00DD42F5" w:rsidRPr="00914E8C" w14:paraId="3ADFC761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1DC192A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46.76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03BE523A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94.62%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3765391D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60.56%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414CD04C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0.55</w:t>
            </w:r>
          </w:p>
        </w:tc>
      </w:tr>
      <w:tr w:rsidR="00DD42F5" w:rsidRPr="00914E8C" w14:paraId="283F50EC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35F0B0ED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46.76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6DC04205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95.38%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03B1B66D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60.56%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53B029C5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0.56</w:t>
            </w:r>
          </w:p>
        </w:tc>
      </w:tr>
      <w:tr w:rsidR="00DD42F5" w:rsidRPr="00914E8C" w14:paraId="37904ED0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01025DC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46.74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26891E46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95.38%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755B237E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59.15%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446D7E3A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0.55</w:t>
            </w:r>
          </w:p>
        </w:tc>
      </w:tr>
      <w:tr w:rsidR="00DD42F5" w:rsidRPr="00914E8C" w14:paraId="0590A769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362C4FF0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46.72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5D0383E0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96.15%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6AE71279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59.15%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3DBC8D97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0.55</w:t>
            </w:r>
          </w:p>
        </w:tc>
      </w:tr>
      <w:tr w:rsidR="00DD42F5" w:rsidRPr="00914E8C" w14:paraId="3BC22C23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19731A8C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46.71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6FCE378F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96.92%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55366CD2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59.15%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23F9A881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0.56</w:t>
            </w:r>
          </w:p>
        </w:tc>
      </w:tr>
      <w:tr w:rsidR="00DD42F5" w:rsidRPr="00914E8C" w14:paraId="5259EFFC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3241B4D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46.71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3B38119E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97.69%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7108C086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59.15%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77CEC49F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0.57</w:t>
            </w:r>
          </w:p>
        </w:tc>
      </w:tr>
      <w:tr w:rsidR="00DD42F5" w:rsidRPr="00914E8C" w14:paraId="603DEDFB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F5889DC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46.69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62ADABAA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98.46%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3B9F846E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59.15%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71A84A79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0.58</w:t>
            </w:r>
          </w:p>
        </w:tc>
      </w:tr>
      <w:tr w:rsidR="00DD42F5" w:rsidRPr="00914E8C" w14:paraId="0F156607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2DF90EC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46.67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15C7864D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22780646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59.15%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71957E26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0.58</w:t>
            </w:r>
          </w:p>
        </w:tc>
      </w:tr>
      <w:tr w:rsidR="00DD42F5" w:rsidRPr="00914E8C" w14:paraId="527BA4AE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2F7D583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46.66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38C6DA8E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3FBB5CDE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57.75%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11E67DFA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0.57</w:t>
            </w:r>
          </w:p>
        </w:tc>
      </w:tr>
      <w:tr w:rsidR="00DD42F5" w:rsidRPr="00914E8C" w14:paraId="6E8A2E8C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6C697E46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46.65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261E462E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72772B33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56.34%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60C13138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0.56</w:t>
            </w:r>
          </w:p>
        </w:tc>
      </w:tr>
      <w:tr w:rsidR="00DD42F5" w:rsidRPr="00914E8C" w14:paraId="1F74CFC4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6289EB4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46.65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1F5D4452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5812CAF7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54.93%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64014304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0.54</w:t>
            </w:r>
          </w:p>
        </w:tc>
      </w:tr>
      <w:tr w:rsidR="00DD42F5" w:rsidRPr="00914E8C" w14:paraId="702D649B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F53477A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46.64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18E9F2C8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6213A5DD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53.52%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26CF0CDE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0.53</w:t>
            </w:r>
          </w:p>
        </w:tc>
      </w:tr>
      <w:tr w:rsidR="00DD42F5" w:rsidRPr="00914E8C" w14:paraId="0D547675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187984D9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46.63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08EA3A19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1CC38C94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52.11%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14F4C5C9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0.51</w:t>
            </w:r>
          </w:p>
        </w:tc>
      </w:tr>
      <w:tr w:rsidR="00DD42F5" w:rsidRPr="00914E8C" w14:paraId="767C48B0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7C511016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46.62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4CE314ED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3EA6A888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50.70%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1A9C3A7B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0.50</w:t>
            </w:r>
          </w:p>
        </w:tc>
      </w:tr>
      <w:tr w:rsidR="00DD42F5" w:rsidRPr="00914E8C" w14:paraId="1EF7F754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18FD7722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lastRenderedPageBreak/>
              <w:t>46.61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4ED01C1B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20D31FF6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49.30%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5E7DE646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0.49</w:t>
            </w:r>
          </w:p>
        </w:tc>
      </w:tr>
      <w:tr w:rsidR="00DD42F5" w:rsidRPr="00914E8C" w14:paraId="1764DE57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9D81A93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46.61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628030B3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6AD91ED0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47.89%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267FFEF6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0.47</w:t>
            </w:r>
          </w:p>
        </w:tc>
      </w:tr>
      <w:tr w:rsidR="00DD42F5" w:rsidRPr="00914E8C" w14:paraId="3A3F9D9E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13B26136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46.59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3D481189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10D58219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46.48%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69ECBDF0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0.46</w:t>
            </w:r>
          </w:p>
        </w:tc>
      </w:tr>
      <w:tr w:rsidR="00DD42F5" w:rsidRPr="00914E8C" w14:paraId="753D360B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358E92C9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46.56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39A20170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171DE60E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45.07%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710F5BAF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0.44</w:t>
            </w:r>
          </w:p>
        </w:tc>
      </w:tr>
      <w:tr w:rsidR="00DD42F5" w:rsidRPr="00914E8C" w14:paraId="3CDC4A32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84F2C5F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46.55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20661367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0703168F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43.66%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1C853202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0.43</w:t>
            </w:r>
          </w:p>
        </w:tc>
      </w:tr>
      <w:tr w:rsidR="00DD42F5" w:rsidRPr="00914E8C" w14:paraId="0A16D033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6A174757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46.55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1A18B305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40987533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42.25%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33D4E9B7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0.41</w:t>
            </w:r>
          </w:p>
        </w:tc>
      </w:tr>
      <w:tr w:rsidR="00DD42F5" w:rsidRPr="00914E8C" w14:paraId="6C856BC9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83DE947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46.54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6A2B1DD6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13247ACE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40.85%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7987DF10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0.40</w:t>
            </w:r>
          </w:p>
        </w:tc>
      </w:tr>
      <w:tr w:rsidR="00DD42F5" w:rsidRPr="00914E8C" w14:paraId="2CC91973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584EB57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46.54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6745430B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6729E00D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39.44%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4C853182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0.39</w:t>
            </w:r>
          </w:p>
        </w:tc>
      </w:tr>
      <w:tr w:rsidR="00DD42F5" w:rsidRPr="00914E8C" w14:paraId="7B32EC80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39E226B9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46.53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33F447CC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3D73269D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38.03%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059D3625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0.37</w:t>
            </w:r>
          </w:p>
        </w:tc>
      </w:tr>
      <w:tr w:rsidR="00DD42F5" w:rsidRPr="00914E8C" w14:paraId="605E7566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6BA7DA24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46.52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216889CC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427B0E2F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36.62%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05DBE7F6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0.36</w:t>
            </w:r>
          </w:p>
        </w:tc>
      </w:tr>
      <w:tr w:rsidR="00DD42F5" w:rsidRPr="00914E8C" w14:paraId="2A3CC205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2CAAA44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46.51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53F2AEDF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202B7562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35.21%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3E42F84F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0.34</w:t>
            </w:r>
          </w:p>
        </w:tc>
      </w:tr>
      <w:tr w:rsidR="00DD42F5" w:rsidRPr="00914E8C" w14:paraId="347F0BAF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77EC130E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46.51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36A3E6BD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48D7B4CE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33.80%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16401C01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0.33</w:t>
            </w:r>
          </w:p>
        </w:tc>
      </w:tr>
      <w:tr w:rsidR="00DD42F5" w:rsidRPr="00914E8C" w14:paraId="5D8E6391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08F010B2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46.50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7CBD2127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7EADC09D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32.39%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6AC33328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0.32</w:t>
            </w:r>
          </w:p>
        </w:tc>
      </w:tr>
      <w:tr w:rsidR="00DD42F5" w:rsidRPr="00914E8C" w14:paraId="5024A6B7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3A8E89F1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46.49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094EBB58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2C75DBD0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30.99%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407E80EC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0.30</w:t>
            </w:r>
          </w:p>
        </w:tc>
      </w:tr>
      <w:tr w:rsidR="00DD42F5" w:rsidRPr="00914E8C" w14:paraId="7D330E24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91C912D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46.49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47FA24E4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62662BD9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29.58%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04AD08B1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0.29</w:t>
            </w:r>
          </w:p>
        </w:tc>
      </w:tr>
      <w:tr w:rsidR="00DD42F5" w:rsidRPr="00914E8C" w14:paraId="3619E4C0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AB282DA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46.48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1D529DC5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057B475E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28.17%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656D887C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0.27</w:t>
            </w:r>
          </w:p>
        </w:tc>
      </w:tr>
      <w:tr w:rsidR="00DD42F5" w:rsidRPr="00914E8C" w14:paraId="7046F2D9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1A695C37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46.48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570361E0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37CEBB8C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28.17%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10FDB64A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0.28</w:t>
            </w:r>
          </w:p>
        </w:tc>
      </w:tr>
      <w:tr w:rsidR="00DD42F5" w:rsidRPr="00914E8C" w14:paraId="38F84360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6CDF50FC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46.47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4E32D1F3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0EAD419B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26.76%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27BA811F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0.27</w:t>
            </w:r>
          </w:p>
        </w:tc>
      </w:tr>
      <w:tr w:rsidR="00DD42F5" w:rsidRPr="00914E8C" w14:paraId="5ECBD1B0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73D8DCC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46.47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7F758F5E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5C09F532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25.35%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0510564F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0.25</w:t>
            </w:r>
          </w:p>
        </w:tc>
      </w:tr>
      <w:tr w:rsidR="00DD42F5" w:rsidRPr="00914E8C" w14:paraId="2D5683C9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C384798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46.46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261F7952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207E163C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23.94%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2027AE4D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0.24</w:t>
            </w:r>
          </w:p>
        </w:tc>
      </w:tr>
      <w:tr w:rsidR="00DD42F5" w:rsidRPr="00914E8C" w14:paraId="13B2ADF8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6B0A7841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46.46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0BB44556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1DD4A120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22.54%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01361AE7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0.23</w:t>
            </w:r>
          </w:p>
        </w:tc>
      </w:tr>
      <w:tr w:rsidR="00DD42F5" w:rsidRPr="00914E8C" w14:paraId="64259269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8C8B05A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46.45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562246F2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7C0896C4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21.13%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708CC9C6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0.21</w:t>
            </w:r>
          </w:p>
        </w:tc>
      </w:tr>
      <w:tr w:rsidR="00DD42F5" w:rsidRPr="00914E8C" w14:paraId="5C4BA4BF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106EAC20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46.44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00CE0346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7A603804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18.31%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5851FC5F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0.18</w:t>
            </w:r>
          </w:p>
        </w:tc>
      </w:tr>
      <w:tr w:rsidR="00DD42F5" w:rsidRPr="00914E8C" w14:paraId="1A8FB755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CFC243A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46.44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5006B40A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2C35BDD9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16.90%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24C0FBFC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0.17</w:t>
            </w:r>
          </w:p>
        </w:tc>
      </w:tr>
      <w:tr w:rsidR="00DD42F5" w:rsidRPr="00914E8C" w14:paraId="249F6FF3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167907FB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46.43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3C33E254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2D7E888F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15.49%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6A4999D5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0.15</w:t>
            </w:r>
          </w:p>
        </w:tc>
      </w:tr>
      <w:tr w:rsidR="00DD42F5" w:rsidRPr="00914E8C" w14:paraId="590B65B7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13968284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46.43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1019AF23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4460997F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14.08%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48ED776D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0.14</w:t>
            </w:r>
          </w:p>
        </w:tc>
      </w:tr>
      <w:tr w:rsidR="00DD42F5" w:rsidRPr="00914E8C" w14:paraId="260D4797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54A0482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46.43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239BBFB4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29161304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12.68%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4EE443E3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0.13</w:t>
            </w:r>
          </w:p>
        </w:tc>
      </w:tr>
      <w:tr w:rsidR="00DD42F5" w:rsidRPr="00914E8C" w14:paraId="55375B63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66802373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46.42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5CDCEA70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221AA79A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11.27%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739C7B69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0.11</w:t>
            </w:r>
          </w:p>
        </w:tc>
      </w:tr>
      <w:tr w:rsidR="00DD42F5" w:rsidRPr="00914E8C" w14:paraId="5429B610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7B9C2B3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46.41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3C6F2FC9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1088F4EF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9.86%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7129302A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0.10</w:t>
            </w:r>
          </w:p>
        </w:tc>
      </w:tr>
      <w:tr w:rsidR="00DD42F5" w:rsidRPr="00914E8C" w14:paraId="77BB2F59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F3A78ED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46.40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613DF243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2083F033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8.45%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00A291AC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0.08</w:t>
            </w:r>
          </w:p>
        </w:tc>
      </w:tr>
      <w:tr w:rsidR="00DD42F5" w:rsidRPr="00914E8C" w14:paraId="40153392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63146E8E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46.40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21E22151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7B24F132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7.04%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53460406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0.07</w:t>
            </w:r>
          </w:p>
        </w:tc>
      </w:tr>
      <w:tr w:rsidR="00DD42F5" w:rsidRPr="00914E8C" w14:paraId="31313832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08683645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46.40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20F69A75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2F90467C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5.63%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4CECBD91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0.06</w:t>
            </w:r>
          </w:p>
        </w:tc>
      </w:tr>
      <w:tr w:rsidR="00DD42F5" w:rsidRPr="00914E8C" w14:paraId="507A49DA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845ABCF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46.40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33DCEF47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3DD450C8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4.23%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152BE845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0.04</w:t>
            </w:r>
          </w:p>
        </w:tc>
      </w:tr>
      <w:tr w:rsidR="00DD42F5" w:rsidRPr="00914E8C" w14:paraId="38A28C6F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7E6FFF2B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46.39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299CFFB2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070A18DF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2.82%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2968E83F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0.03</w:t>
            </w:r>
          </w:p>
        </w:tc>
      </w:tr>
      <w:tr w:rsidR="00DD42F5" w:rsidRPr="00914E8C" w14:paraId="627C6F0F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EF2461B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46.38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3F785419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063F1834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1.41%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3D90438E" w14:textId="77777777" w:rsidR="00DD42F5" w:rsidRPr="00914E8C" w:rsidRDefault="00DD42F5" w:rsidP="00DD42F5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0.01</w:t>
            </w:r>
          </w:p>
        </w:tc>
      </w:tr>
    </w:tbl>
    <w:p w14:paraId="0A697AA5" w14:textId="6C595E0A" w:rsidR="00DE001A" w:rsidRDefault="00DE001A"/>
    <w:p w14:paraId="3B798D26" w14:textId="120897B8" w:rsidR="00495D1C" w:rsidRPr="0079262B" w:rsidRDefault="00495D1C">
      <w:pPr>
        <w:rPr>
          <w:b/>
          <w:bCs/>
        </w:rPr>
      </w:pPr>
      <w:r w:rsidRPr="0079262B">
        <w:rPr>
          <w:b/>
          <w:bCs/>
        </w:rPr>
        <w:t>Supplementa</w:t>
      </w:r>
      <w:r w:rsidR="00136531">
        <w:rPr>
          <w:b/>
          <w:bCs/>
        </w:rPr>
        <w:t>l</w:t>
      </w:r>
      <w:r w:rsidRPr="0079262B">
        <w:rPr>
          <w:b/>
          <w:bCs/>
        </w:rPr>
        <w:t xml:space="preserve"> table </w:t>
      </w:r>
      <w:r w:rsidR="00284602">
        <w:rPr>
          <w:b/>
          <w:bCs/>
        </w:rPr>
        <w:t>10</w:t>
      </w:r>
      <w:r w:rsidRPr="0079262B">
        <w:rPr>
          <w:b/>
          <w:bCs/>
        </w:rPr>
        <w:t>.</w:t>
      </w:r>
      <w:r w:rsidR="00E24D90">
        <w:rPr>
          <w:b/>
          <w:bCs/>
        </w:rPr>
        <w:t xml:space="preserve"> </w:t>
      </w:r>
      <w:r w:rsidR="00E24D90" w:rsidRPr="00E24D90">
        <w:t xml:space="preserve">ROC curve analysis of the Ct values of </w:t>
      </w:r>
      <w:r w:rsidR="00E24D90" w:rsidRPr="00E24D90">
        <w:rPr>
          <w:i/>
          <w:iCs/>
        </w:rPr>
        <w:t>MAP3K14-AS1</w:t>
      </w:r>
      <w:r w:rsidR="00E24D90" w:rsidRPr="00E24D90">
        <w:t>.</w:t>
      </w:r>
    </w:p>
    <w:tbl>
      <w:tblPr>
        <w:tblW w:w="5420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180"/>
        <w:gridCol w:w="1540"/>
        <w:gridCol w:w="1126"/>
        <w:gridCol w:w="1620"/>
      </w:tblGrid>
      <w:tr w:rsidR="00495D1C" w:rsidRPr="00914E8C" w14:paraId="1CD0F0DC" w14:textId="77777777" w:rsidTr="00FC4B8C">
        <w:trPr>
          <w:trHeight w:val="285"/>
        </w:trPr>
        <w:tc>
          <w:tcPr>
            <w:tcW w:w="11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D5457A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Ct values</w:t>
            </w:r>
          </w:p>
        </w:tc>
        <w:tc>
          <w:tcPr>
            <w:tcW w:w="154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D7381C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Specificity</w:t>
            </w:r>
          </w:p>
        </w:tc>
        <w:tc>
          <w:tcPr>
            <w:tcW w:w="10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903507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Sensitivity</w:t>
            </w: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4F49DA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Youden index</w:t>
            </w:r>
          </w:p>
        </w:tc>
      </w:tr>
      <w:tr w:rsidR="00495D1C" w:rsidRPr="00914E8C" w14:paraId="23270AC6" w14:textId="77777777" w:rsidTr="00FC4B8C">
        <w:trPr>
          <w:trHeight w:val="285"/>
        </w:trPr>
        <w:tc>
          <w:tcPr>
            <w:tcW w:w="118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B4F866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49.34</w:t>
            </w:r>
          </w:p>
        </w:tc>
        <w:tc>
          <w:tcPr>
            <w:tcW w:w="154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AA17AE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97.69%</w:t>
            </w:r>
          </w:p>
        </w:tc>
        <w:tc>
          <w:tcPr>
            <w:tcW w:w="108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5B31A6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54.93%</w:t>
            </w:r>
          </w:p>
        </w:tc>
        <w:tc>
          <w:tcPr>
            <w:tcW w:w="162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8C7310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0.53</w:t>
            </w:r>
          </w:p>
        </w:tc>
      </w:tr>
      <w:tr w:rsidR="00495D1C" w:rsidRPr="00914E8C" w14:paraId="0BDA2178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BD51F3A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48.46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2A1BD0FC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98.46%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82D1005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54.93%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3CC3355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0.53</w:t>
            </w:r>
          </w:p>
        </w:tc>
      </w:tr>
      <w:tr w:rsidR="00495D1C" w:rsidRPr="00914E8C" w14:paraId="132B696A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A42A70D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48.36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7A0F68DF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3C373A55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54.93%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DC5AA85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0.54</w:t>
            </w:r>
          </w:p>
        </w:tc>
      </w:tr>
      <w:tr w:rsidR="00495D1C" w:rsidRPr="00914E8C" w14:paraId="0EC005ED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0377CAB9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48.33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25A8CC10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7A945C5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53.52%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3E68D1B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0.53</w:t>
            </w:r>
          </w:p>
        </w:tc>
      </w:tr>
      <w:tr w:rsidR="00495D1C" w:rsidRPr="00914E8C" w14:paraId="31026774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77B002A7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lastRenderedPageBreak/>
              <w:t>48.27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3662AB4B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2522202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52.11%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3EF5E53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0.51</w:t>
            </w:r>
          </w:p>
        </w:tc>
      </w:tr>
      <w:tr w:rsidR="00495D1C" w:rsidRPr="00914E8C" w14:paraId="58D8A619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4479AB1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48.24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0A065212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F8720E1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50.70%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E05353F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0.50</w:t>
            </w:r>
          </w:p>
        </w:tc>
      </w:tr>
      <w:tr w:rsidR="00495D1C" w:rsidRPr="00914E8C" w14:paraId="6A1D9E81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0A6902CC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48.24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799D0D4B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913F780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49.30%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E0AA9B7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0.49</w:t>
            </w:r>
          </w:p>
        </w:tc>
      </w:tr>
      <w:tr w:rsidR="00495D1C" w:rsidRPr="00914E8C" w14:paraId="4C1116EB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0D56B094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48.24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51C0DEF4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F361187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47.89%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84B4E8C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0.47</w:t>
            </w:r>
          </w:p>
        </w:tc>
      </w:tr>
      <w:tr w:rsidR="00495D1C" w:rsidRPr="00914E8C" w14:paraId="33D0F16C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6A908D7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48.23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5DC50748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AB53390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46.48%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488166B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0.46</w:t>
            </w:r>
          </w:p>
        </w:tc>
      </w:tr>
      <w:tr w:rsidR="00495D1C" w:rsidRPr="00914E8C" w14:paraId="3D8CCD81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71CA7AF2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48.23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7FDB9763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64BAC60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45.07%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02098A5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0.44</w:t>
            </w:r>
          </w:p>
        </w:tc>
      </w:tr>
      <w:tr w:rsidR="00495D1C" w:rsidRPr="00914E8C" w14:paraId="097E5FE2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DB4A65A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48.22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765EB863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AD4AB2C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43.66%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BB77E8B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0.43</w:t>
            </w:r>
          </w:p>
        </w:tc>
      </w:tr>
      <w:tr w:rsidR="00495D1C" w:rsidRPr="00914E8C" w14:paraId="3843772A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0311C38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48.21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07147640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370929ED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42.25%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59A372C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0.41</w:t>
            </w:r>
          </w:p>
        </w:tc>
      </w:tr>
      <w:tr w:rsidR="00495D1C" w:rsidRPr="00914E8C" w14:paraId="0FDD90CE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0F3F5A8E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48.21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0C81BA54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7D5D997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40.85%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2097516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0.40</w:t>
            </w:r>
          </w:p>
        </w:tc>
      </w:tr>
      <w:tr w:rsidR="00495D1C" w:rsidRPr="00914E8C" w14:paraId="286EBD72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208F113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48.20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6C152F41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3C2CA27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39.44%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2D1DF41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0.39</w:t>
            </w:r>
          </w:p>
        </w:tc>
      </w:tr>
      <w:tr w:rsidR="00495D1C" w:rsidRPr="00914E8C" w14:paraId="06922FB5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3B66896B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48.19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67B2A0E4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AD32E8F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38.03%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2ADF4B9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0.37</w:t>
            </w:r>
          </w:p>
        </w:tc>
      </w:tr>
      <w:tr w:rsidR="00495D1C" w:rsidRPr="00914E8C" w14:paraId="12281E49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313CE5B5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48.18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08451804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DB6FAF6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36.62%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FC6A155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0.36</w:t>
            </w:r>
          </w:p>
        </w:tc>
      </w:tr>
      <w:tr w:rsidR="00495D1C" w:rsidRPr="00914E8C" w14:paraId="1A543029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81E9948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48.18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38EB32ED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320D8AC9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35.21%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C920EF2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0.34</w:t>
            </w:r>
          </w:p>
        </w:tc>
      </w:tr>
      <w:tr w:rsidR="00495D1C" w:rsidRPr="00914E8C" w14:paraId="2E530F2C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AC84AFF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48.18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60F1D1A8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3804FCA3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33.80%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25CD48E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0.33</w:t>
            </w:r>
          </w:p>
        </w:tc>
      </w:tr>
      <w:tr w:rsidR="00495D1C" w:rsidRPr="00914E8C" w14:paraId="6E4407B3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379DEAE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48.17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35608EEE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4581282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32.39%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1CADB18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0.32</w:t>
            </w:r>
          </w:p>
        </w:tc>
      </w:tr>
      <w:tr w:rsidR="00495D1C" w:rsidRPr="00914E8C" w14:paraId="7269D8B7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2E85204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48.17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659F442F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A07AC06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29.58%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35F19B5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0.29</w:t>
            </w:r>
          </w:p>
        </w:tc>
      </w:tr>
      <w:tr w:rsidR="00495D1C" w:rsidRPr="00914E8C" w14:paraId="5BA97E32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61ABEBE0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48.16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1B84D2E9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19BE2A6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28.17%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452E85F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0.27</w:t>
            </w:r>
          </w:p>
        </w:tc>
      </w:tr>
      <w:tr w:rsidR="00495D1C" w:rsidRPr="00914E8C" w14:paraId="47637990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105B1D68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48.16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1283DF13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8118988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26.76%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3D61800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0.26</w:t>
            </w:r>
          </w:p>
        </w:tc>
      </w:tr>
      <w:tr w:rsidR="00495D1C" w:rsidRPr="00914E8C" w14:paraId="29592F5D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E3B60AE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48.16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56F8C51B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0AE8B1B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25.35%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31B4CAB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0.25</w:t>
            </w:r>
          </w:p>
        </w:tc>
      </w:tr>
      <w:tr w:rsidR="00495D1C" w:rsidRPr="00914E8C" w14:paraId="53948B08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D7AC432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48.16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49C5A1F5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3DE30E25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23.94%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AA2689F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0.23</w:t>
            </w:r>
          </w:p>
        </w:tc>
      </w:tr>
      <w:tr w:rsidR="00495D1C" w:rsidRPr="00914E8C" w14:paraId="2F14C2D2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04A681A2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48.16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02C7E186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9237199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23.94%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FC9E2F5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0.24</w:t>
            </w:r>
          </w:p>
        </w:tc>
      </w:tr>
      <w:tr w:rsidR="00495D1C" w:rsidRPr="00914E8C" w14:paraId="1E393868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A82C8D5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48.15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165F655A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4BFFC98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22.54%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44A3753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0.23</w:t>
            </w:r>
          </w:p>
        </w:tc>
      </w:tr>
      <w:tr w:rsidR="00495D1C" w:rsidRPr="00914E8C" w14:paraId="469373DF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1435ABAD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48.14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6A07C0AB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677627F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21.13%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D0A7E12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0.21</w:t>
            </w:r>
          </w:p>
        </w:tc>
      </w:tr>
      <w:tr w:rsidR="00495D1C" w:rsidRPr="00914E8C" w14:paraId="7AFFD697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1D10B41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48.14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6BA97CE6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0297DE9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19.72%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2D04550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0.20</w:t>
            </w:r>
          </w:p>
        </w:tc>
      </w:tr>
      <w:tr w:rsidR="00495D1C" w:rsidRPr="00914E8C" w14:paraId="1F9B3AAD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3D85877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48.13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5DC69F93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7E4BC25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18.31%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D12A6F2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0.18</w:t>
            </w:r>
          </w:p>
        </w:tc>
      </w:tr>
      <w:tr w:rsidR="00495D1C" w:rsidRPr="00914E8C" w14:paraId="43E942F6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126D17F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48.13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693FB606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C36E98F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16.90%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1AAE392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0.17</w:t>
            </w:r>
          </w:p>
        </w:tc>
      </w:tr>
      <w:tr w:rsidR="00495D1C" w:rsidRPr="00914E8C" w14:paraId="0682CC59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66BAB8FF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48.13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2458027A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F63D51D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15.49%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3F3AEBA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0.15</w:t>
            </w:r>
          </w:p>
        </w:tc>
      </w:tr>
      <w:tr w:rsidR="00495D1C" w:rsidRPr="00914E8C" w14:paraId="13D06513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62E61D57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48.12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3100767C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9CE51C1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14.08%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B2349BA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0.14</w:t>
            </w:r>
          </w:p>
        </w:tc>
      </w:tr>
      <w:tr w:rsidR="00495D1C" w:rsidRPr="00914E8C" w14:paraId="2C188B4E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3CC25129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48.12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05B061C6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AA38E2B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12.68%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F91EC06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0.13</w:t>
            </w:r>
          </w:p>
        </w:tc>
      </w:tr>
      <w:tr w:rsidR="00495D1C" w:rsidRPr="00914E8C" w14:paraId="6CFDC28C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4A5031B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48.12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0974FF80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87A790F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11.27%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D83310E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0.11</w:t>
            </w:r>
          </w:p>
        </w:tc>
      </w:tr>
      <w:tr w:rsidR="00495D1C" w:rsidRPr="00914E8C" w14:paraId="2696256B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E1D543E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48.12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2635B135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4DBFA32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9.86%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61A35FE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0.10</w:t>
            </w:r>
          </w:p>
        </w:tc>
      </w:tr>
      <w:tr w:rsidR="00495D1C" w:rsidRPr="00914E8C" w14:paraId="0A654DF7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69265309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48.11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7E4C5FF3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309EBC1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8.45%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EA63C55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0.08</w:t>
            </w:r>
          </w:p>
        </w:tc>
      </w:tr>
      <w:tr w:rsidR="00495D1C" w:rsidRPr="00914E8C" w14:paraId="6C211443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6B6CC256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48.11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466853A1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B5D2107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7.04%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EC8E5B5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0.07</w:t>
            </w:r>
          </w:p>
        </w:tc>
      </w:tr>
      <w:tr w:rsidR="00495D1C" w:rsidRPr="00914E8C" w14:paraId="179E219B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C13416E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48.11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19C1F2CD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08C7425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5.63%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75088D4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0.06</w:t>
            </w:r>
          </w:p>
        </w:tc>
      </w:tr>
      <w:tr w:rsidR="00495D1C" w:rsidRPr="00914E8C" w14:paraId="02266F5B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87C0310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48.10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388E48CA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58B4E44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4.23%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C465B3A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0.04</w:t>
            </w:r>
          </w:p>
        </w:tc>
      </w:tr>
      <w:tr w:rsidR="00495D1C" w:rsidRPr="00914E8C" w14:paraId="150A1771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178A9AC7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48.10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3B6077EC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EE568FB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2.82%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1F953A1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0.03</w:t>
            </w:r>
          </w:p>
        </w:tc>
      </w:tr>
      <w:tr w:rsidR="00495D1C" w:rsidRPr="00914E8C" w14:paraId="6E94001E" w14:textId="77777777" w:rsidTr="00FC4B8C">
        <w:trPr>
          <w:trHeight w:val="285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3F31F642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48.09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7AC12242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100.00%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E4C2779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1.41%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A934392" w14:textId="77777777" w:rsidR="00495D1C" w:rsidRPr="00914E8C" w:rsidRDefault="00495D1C" w:rsidP="00495D1C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0.01</w:t>
            </w:r>
          </w:p>
        </w:tc>
      </w:tr>
    </w:tbl>
    <w:p w14:paraId="0493801F" w14:textId="0BED758A" w:rsidR="00495D1C" w:rsidRDefault="00495D1C"/>
    <w:p w14:paraId="367569C3" w14:textId="7835ED08" w:rsidR="007F520B" w:rsidRPr="007B48CE" w:rsidRDefault="0003696B" w:rsidP="007F520B">
      <w:pPr>
        <w:rPr>
          <w:rFonts w:hint="eastAsia"/>
        </w:rPr>
      </w:pPr>
      <w:r>
        <w:rPr>
          <w:b/>
          <w:bCs/>
        </w:rPr>
        <w:t>S</w:t>
      </w:r>
      <w:r>
        <w:rPr>
          <w:rFonts w:hint="eastAsia"/>
          <w:b/>
          <w:bCs/>
        </w:rPr>
        <w:t>upplementary</w:t>
      </w:r>
      <w:r>
        <w:rPr>
          <w:b/>
          <w:bCs/>
        </w:rPr>
        <w:t xml:space="preserve"> </w:t>
      </w:r>
      <w:r>
        <w:rPr>
          <w:rFonts w:hint="eastAsia"/>
          <w:b/>
          <w:bCs/>
        </w:rPr>
        <w:t>table</w:t>
      </w:r>
      <w:r w:rsidR="007F520B" w:rsidRPr="00307783">
        <w:rPr>
          <w:b/>
          <w:bCs/>
        </w:rPr>
        <w:t xml:space="preserve"> </w:t>
      </w:r>
      <w:r>
        <w:rPr>
          <w:b/>
          <w:bCs/>
        </w:rPr>
        <w:t>1</w:t>
      </w:r>
      <w:r w:rsidR="00284602">
        <w:rPr>
          <w:b/>
          <w:bCs/>
        </w:rPr>
        <w:t>1</w:t>
      </w:r>
      <w:r w:rsidR="007F520B" w:rsidRPr="00307783">
        <w:rPr>
          <w:b/>
          <w:bCs/>
        </w:rPr>
        <w:t>.</w:t>
      </w:r>
      <w:r w:rsidR="00E24D90">
        <w:rPr>
          <w:b/>
          <w:bCs/>
        </w:rPr>
        <w:t xml:space="preserve"> </w:t>
      </w:r>
      <w:r w:rsidR="007B48CE" w:rsidRPr="007B48CE">
        <w:t xml:space="preserve">The positive detection rates and specificities of </w:t>
      </w:r>
      <w:proofErr w:type="spellStart"/>
      <w:r w:rsidR="007B48CE" w:rsidRPr="007B48CE">
        <w:t>MethyDT</w:t>
      </w:r>
      <w:proofErr w:type="spellEnd"/>
      <w:r w:rsidR="007B48CE" w:rsidRPr="007B48CE">
        <w:t xml:space="preserve"> test for non-CRC samples.</w:t>
      </w:r>
    </w:p>
    <w:tbl>
      <w:tblPr>
        <w:tblW w:w="8931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2268"/>
        <w:gridCol w:w="2127"/>
        <w:gridCol w:w="2835"/>
        <w:gridCol w:w="1701"/>
      </w:tblGrid>
      <w:tr w:rsidR="0003696B" w:rsidRPr="00C41B0B" w14:paraId="46E33F36" w14:textId="77777777" w:rsidTr="00E06527">
        <w:trPr>
          <w:trHeight w:val="231"/>
        </w:trPr>
        <w:tc>
          <w:tcPr>
            <w:tcW w:w="226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6720AD" w14:textId="77777777" w:rsidR="0003696B" w:rsidRPr="00C41B0B" w:rsidRDefault="0003696B" w:rsidP="00BC26B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>
              <w:rPr>
                <w:rFonts w:eastAsia="等线" w:cstheme="minorHAnsi"/>
                <w:color w:val="000000"/>
                <w:kern w:val="0"/>
                <w:sz w:val="22"/>
              </w:rPr>
              <w:t>G</w:t>
            </w:r>
            <w:r>
              <w:rPr>
                <w:rFonts w:eastAsia="等线" w:cstheme="minorHAnsi" w:hint="eastAsia"/>
                <w:color w:val="000000"/>
                <w:kern w:val="0"/>
                <w:sz w:val="22"/>
              </w:rPr>
              <w:t>roup</w:t>
            </w:r>
          </w:p>
        </w:tc>
        <w:tc>
          <w:tcPr>
            <w:tcW w:w="2127" w:type="dxa"/>
            <w:tcBorders>
              <w:top w:val="single" w:sz="8" w:space="0" w:color="auto"/>
              <w:bottom w:val="single" w:sz="8" w:space="0" w:color="auto"/>
            </w:tcBorders>
          </w:tcPr>
          <w:p w14:paraId="630D7A91" w14:textId="78CED270" w:rsidR="0003696B" w:rsidRPr="00C41B0B" w:rsidRDefault="0003696B" w:rsidP="00BC26B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>
              <w:rPr>
                <w:rFonts w:eastAsia="等线" w:cstheme="minorHAnsi"/>
                <w:color w:val="000000"/>
                <w:kern w:val="0"/>
                <w:sz w:val="22"/>
              </w:rPr>
              <w:t>P</w:t>
            </w:r>
            <w:r>
              <w:rPr>
                <w:rFonts w:eastAsia="等线" w:cstheme="minorHAnsi" w:hint="eastAsia"/>
                <w:color w:val="000000"/>
                <w:kern w:val="0"/>
                <w:sz w:val="22"/>
              </w:rPr>
              <w:t>articipant</w:t>
            </w:r>
            <w:r>
              <w:rPr>
                <w:rFonts w:eastAsia="等线" w:cstheme="minorHAnsi"/>
                <w:color w:val="000000"/>
                <w:kern w:val="0"/>
                <w:sz w:val="22"/>
              </w:rPr>
              <w:t xml:space="preserve"> </w:t>
            </w:r>
            <w:r>
              <w:rPr>
                <w:rFonts w:eastAsia="等线" w:cstheme="minorHAnsi" w:hint="eastAsia"/>
                <w:color w:val="000000"/>
                <w:kern w:val="0"/>
                <w:sz w:val="22"/>
              </w:rPr>
              <w:t>(</w:t>
            </w:r>
            <w:r>
              <w:rPr>
                <w:rFonts w:eastAsia="等线" w:cstheme="minorHAnsi"/>
                <w:color w:val="000000"/>
                <w:kern w:val="0"/>
                <w:sz w:val="22"/>
              </w:rPr>
              <w:t xml:space="preserve">%, </w:t>
            </w:r>
            <w:r>
              <w:rPr>
                <w:rFonts w:eastAsia="等线" w:cstheme="minorHAnsi" w:hint="eastAsia"/>
                <w:color w:val="000000"/>
                <w:kern w:val="0"/>
                <w:sz w:val="22"/>
              </w:rPr>
              <w:t>n</w:t>
            </w:r>
            <w:r>
              <w:rPr>
                <w:rFonts w:eastAsia="等线" w:cstheme="minorHAnsi"/>
                <w:color w:val="000000"/>
                <w:kern w:val="0"/>
                <w:sz w:val="22"/>
              </w:rPr>
              <w:t>)</w:t>
            </w:r>
          </w:p>
        </w:tc>
        <w:tc>
          <w:tcPr>
            <w:tcW w:w="283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5D6795" w14:textId="32D651D1" w:rsidR="0003696B" w:rsidRPr="00C41B0B" w:rsidRDefault="0003696B" w:rsidP="00BC26B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C41B0B">
              <w:rPr>
                <w:rFonts w:eastAsia="等线" w:cstheme="minorHAnsi"/>
                <w:color w:val="000000"/>
                <w:kern w:val="0"/>
                <w:sz w:val="22"/>
              </w:rPr>
              <w:t>Positive detection rate (%, n)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289713E7" w14:textId="306E6C57" w:rsidR="0003696B" w:rsidRPr="00C41B0B" w:rsidRDefault="00E06527" w:rsidP="00BC26B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>
              <w:rPr>
                <w:rFonts w:eastAsia="等线" w:cstheme="minorHAnsi"/>
                <w:color w:val="000000"/>
                <w:kern w:val="0"/>
                <w:sz w:val="22"/>
              </w:rPr>
              <w:t>S</w:t>
            </w:r>
            <w:r w:rsidR="0003696B">
              <w:rPr>
                <w:rFonts w:eastAsia="等线" w:cstheme="minorHAnsi" w:hint="eastAsia"/>
                <w:color w:val="000000"/>
                <w:kern w:val="0"/>
                <w:sz w:val="22"/>
              </w:rPr>
              <w:t>pecificity</w:t>
            </w:r>
            <w:r w:rsidR="0003696B" w:rsidRPr="00C41B0B">
              <w:rPr>
                <w:rFonts w:eastAsia="等线" w:cstheme="minorHAnsi"/>
                <w:color w:val="000000"/>
                <w:kern w:val="0"/>
                <w:sz w:val="22"/>
              </w:rPr>
              <w:t xml:space="preserve"> (%</w:t>
            </w:r>
            <w:r w:rsidR="0069162A">
              <w:rPr>
                <w:rFonts w:eastAsia="等线" w:cstheme="minorHAnsi"/>
                <w:color w:val="000000"/>
                <w:kern w:val="0"/>
                <w:sz w:val="22"/>
              </w:rPr>
              <w:t>, n</w:t>
            </w:r>
            <w:r w:rsidR="0003696B" w:rsidRPr="00C41B0B">
              <w:rPr>
                <w:rFonts w:eastAsia="等线" w:cstheme="minorHAnsi"/>
                <w:color w:val="000000"/>
                <w:kern w:val="0"/>
                <w:sz w:val="22"/>
              </w:rPr>
              <w:t>)</w:t>
            </w:r>
          </w:p>
        </w:tc>
      </w:tr>
      <w:tr w:rsidR="0003696B" w:rsidRPr="00C41B0B" w14:paraId="7F202EC1" w14:textId="77777777" w:rsidTr="00E06527">
        <w:trPr>
          <w:trHeight w:val="231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E3F6D5F" w14:textId="77777777" w:rsidR="0003696B" w:rsidRPr="00C41B0B" w:rsidRDefault="0003696B" w:rsidP="00BC26B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C41B0B">
              <w:rPr>
                <w:rFonts w:eastAsia="等线" w:cstheme="minorHAnsi"/>
                <w:color w:val="000000"/>
                <w:kern w:val="0"/>
                <w:sz w:val="22"/>
              </w:rPr>
              <w:t>Adenoma</w:t>
            </w:r>
          </w:p>
        </w:tc>
        <w:tc>
          <w:tcPr>
            <w:tcW w:w="2127" w:type="dxa"/>
          </w:tcPr>
          <w:p w14:paraId="7FC3E1C0" w14:textId="27BC6F74" w:rsidR="0003696B" w:rsidRPr="00C41B0B" w:rsidRDefault="00D74743" w:rsidP="00BC26B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74743">
              <w:rPr>
                <w:rFonts w:eastAsia="等线" w:cstheme="minorHAnsi"/>
                <w:color w:val="000000"/>
                <w:kern w:val="0"/>
                <w:sz w:val="22"/>
              </w:rPr>
              <w:t>7.83 (40)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253A5D6" w14:textId="2AF956D5" w:rsidR="0003696B" w:rsidRPr="00C41B0B" w:rsidRDefault="009720CB" w:rsidP="00BC26B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bookmarkStart w:id="3" w:name="_Hlk103785679"/>
            <w:r>
              <w:rPr>
                <w:rFonts w:eastAsia="等线" w:cstheme="minorHAnsi"/>
                <w:color w:val="000000"/>
                <w:kern w:val="0"/>
                <w:sz w:val="22"/>
              </w:rPr>
              <w:t xml:space="preserve">30.00 </w:t>
            </w:r>
            <w:bookmarkEnd w:id="3"/>
            <w:r w:rsidR="008E60DA" w:rsidRPr="008E60DA">
              <w:rPr>
                <w:rFonts w:eastAsia="等线" w:cstheme="minorHAnsi"/>
                <w:color w:val="000000"/>
                <w:kern w:val="0"/>
                <w:sz w:val="22"/>
              </w:rPr>
              <w:t>(12)</w:t>
            </w:r>
          </w:p>
        </w:tc>
        <w:tc>
          <w:tcPr>
            <w:tcW w:w="1701" w:type="dxa"/>
          </w:tcPr>
          <w:p w14:paraId="7336246C" w14:textId="15C5CCDC" w:rsidR="0003696B" w:rsidRPr="00C41B0B" w:rsidRDefault="00E06527" w:rsidP="00BC26B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E06527">
              <w:rPr>
                <w:rFonts w:eastAsia="等线" w:cstheme="minorHAnsi"/>
                <w:color w:val="000000"/>
                <w:kern w:val="0"/>
                <w:sz w:val="22"/>
              </w:rPr>
              <w:t>70</w:t>
            </w:r>
            <w:r>
              <w:rPr>
                <w:rFonts w:eastAsia="等线" w:cstheme="minorHAnsi"/>
                <w:color w:val="000000"/>
                <w:kern w:val="0"/>
                <w:sz w:val="22"/>
              </w:rPr>
              <w:t>.00</w:t>
            </w:r>
            <w:r w:rsidRPr="00E06527">
              <w:rPr>
                <w:rFonts w:eastAsia="等线" w:cstheme="minorHAnsi"/>
                <w:color w:val="000000"/>
                <w:kern w:val="0"/>
                <w:sz w:val="22"/>
              </w:rPr>
              <w:t xml:space="preserve"> (28</w:t>
            </w:r>
            <w:r>
              <w:rPr>
                <w:rFonts w:eastAsia="等线" w:cstheme="minorHAnsi"/>
                <w:color w:val="000000"/>
                <w:kern w:val="0"/>
                <w:sz w:val="22"/>
              </w:rPr>
              <w:t>)</w:t>
            </w:r>
          </w:p>
        </w:tc>
      </w:tr>
      <w:tr w:rsidR="0003696B" w:rsidRPr="00C41B0B" w14:paraId="018DA917" w14:textId="77777777" w:rsidTr="00E06527">
        <w:trPr>
          <w:trHeight w:val="231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0AE9522" w14:textId="77777777" w:rsidR="0003696B" w:rsidRPr="00C41B0B" w:rsidRDefault="0003696B" w:rsidP="00BC26B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C41B0B">
              <w:rPr>
                <w:rFonts w:eastAsia="等线" w:cstheme="minorHAnsi"/>
                <w:color w:val="000000"/>
                <w:kern w:val="0"/>
                <w:sz w:val="22"/>
              </w:rPr>
              <w:lastRenderedPageBreak/>
              <w:t>Polyps</w:t>
            </w:r>
          </w:p>
        </w:tc>
        <w:tc>
          <w:tcPr>
            <w:tcW w:w="2127" w:type="dxa"/>
          </w:tcPr>
          <w:p w14:paraId="76D2BB6C" w14:textId="439B1323" w:rsidR="0003696B" w:rsidRPr="00C41B0B" w:rsidRDefault="00D74743" w:rsidP="00BC26B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74743">
              <w:rPr>
                <w:rFonts w:eastAsia="等线" w:cstheme="minorHAnsi"/>
                <w:color w:val="000000"/>
                <w:kern w:val="0"/>
                <w:sz w:val="22"/>
              </w:rPr>
              <w:t>3.91 (20)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14:paraId="149BE5F0" w14:textId="63D80828" w:rsidR="0003696B" w:rsidRPr="00C41B0B" w:rsidRDefault="0024249D" w:rsidP="00BC26B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>
              <w:rPr>
                <w:rFonts w:eastAsia="等线" w:cstheme="minorHAnsi"/>
                <w:color w:val="000000"/>
                <w:kern w:val="0"/>
                <w:sz w:val="22"/>
              </w:rPr>
              <w:t>10.00</w:t>
            </w:r>
            <w:r w:rsidR="008E60DA" w:rsidRPr="008E60DA">
              <w:rPr>
                <w:rFonts w:eastAsia="等线" w:cstheme="minorHAnsi"/>
                <w:color w:val="000000"/>
                <w:kern w:val="0"/>
                <w:sz w:val="22"/>
              </w:rPr>
              <w:t xml:space="preserve"> (2)</w:t>
            </w:r>
          </w:p>
        </w:tc>
        <w:tc>
          <w:tcPr>
            <w:tcW w:w="1701" w:type="dxa"/>
          </w:tcPr>
          <w:p w14:paraId="56F7F563" w14:textId="2911D48B" w:rsidR="0003696B" w:rsidRPr="00C41B0B" w:rsidRDefault="00E06527" w:rsidP="00BC26B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E06527">
              <w:rPr>
                <w:rFonts w:eastAsia="等线" w:cstheme="minorHAnsi"/>
                <w:color w:val="000000"/>
                <w:kern w:val="0"/>
                <w:sz w:val="22"/>
              </w:rPr>
              <w:t>90</w:t>
            </w:r>
            <w:r>
              <w:rPr>
                <w:rFonts w:eastAsia="等线" w:cstheme="minorHAnsi"/>
                <w:color w:val="000000"/>
                <w:kern w:val="0"/>
                <w:sz w:val="22"/>
              </w:rPr>
              <w:t>.00</w:t>
            </w:r>
            <w:r w:rsidRPr="00E06527">
              <w:rPr>
                <w:rFonts w:eastAsia="等线" w:cstheme="minorHAnsi"/>
                <w:color w:val="000000"/>
                <w:kern w:val="0"/>
                <w:sz w:val="22"/>
              </w:rPr>
              <w:t xml:space="preserve"> (18</w:t>
            </w:r>
            <w:r>
              <w:rPr>
                <w:rFonts w:eastAsia="等线" w:cstheme="minorHAnsi"/>
                <w:color w:val="000000"/>
                <w:kern w:val="0"/>
                <w:sz w:val="22"/>
              </w:rPr>
              <w:t>)</w:t>
            </w:r>
          </w:p>
        </w:tc>
      </w:tr>
      <w:tr w:rsidR="0003696B" w:rsidRPr="00C41B0B" w14:paraId="5378EE81" w14:textId="77777777" w:rsidTr="00E06527">
        <w:trPr>
          <w:trHeight w:val="231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29C8DD4" w14:textId="77777777" w:rsidR="0003696B" w:rsidRPr="00C41B0B" w:rsidRDefault="0003696B" w:rsidP="00BC26B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C41B0B">
              <w:rPr>
                <w:rFonts w:eastAsia="等线" w:cstheme="minorHAnsi"/>
                <w:color w:val="000000"/>
                <w:kern w:val="0"/>
                <w:sz w:val="22"/>
              </w:rPr>
              <w:t>Benign bowel disease</w:t>
            </w:r>
          </w:p>
        </w:tc>
        <w:tc>
          <w:tcPr>
            <w:tcW w:w="2127" w:type="dxa"/>
          </w:tcPr>
          <w:p w14:paraId="2DEDA3BE" w14:textId="58A9DFA5" w:rsidR="0003696B" w:rsidRPr="00C41B0B" w:rsidRDefault="00D74743" w:rsidP="00BC26B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74743">
              <w:rPr>
                <w:rFonts w:eastAsia="等线" w:cstheme="minorHAnsi"/>
                <w:color w:val="000000"/>
                <w:kern w:val="0"/>
                <w:sz w:val="22"/>
              </w:rPr>
              <w:t>10.57 (54)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14:paraId="3AF9D9E1" w14:textId="71E4A70A" w:rsidR="0003696B" w:rsidRPr="00C41B0B" w:rsidRDefault="00032F2D" w:rsidP="00BC26B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>
              <w:rPr>
                <w:rFonts w:eastAsia="等线" w:cstheme="minorHAnsi"/>
                <w:color w:val="000000"/>
                <w:kern w:val="0"/>
                <w:sz w:val="22"/>
              </w:rPr>
              <w:t xml:space="preserve">14.81 </w:t>
            </w:r>
            <w:r w:rsidR="008E60DA" w:rsidRPr="008E60DA">
              <w:rPr>
                <w:rFonts w:eastAsia="等线" w:cstheme="minorHAnsi"/>
                <w:color w:val="000000"/>
                <w:kern w:val="0"/>
                <w:sz w:val="22"/>
              </w:rPr>
              <w:t>(8)</w:t>
            </w:r>
          </w:p>
        </w:tc>
        <w:tc>
          <w:tcPr>
            <w:tcW w:w="1701" w:type="dxa"/>
          </w:tcPr>
          <w:p w14:paraId="0EE71E0F" w14:textId="4B28632B" w:rsidR="0003696B" w:rsidRPr="00C41B0B" w:rsidRDefault="00E06527" w:rsidP="00BC26B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E06527">
              <w:rPr>
                <w:rFonts w:eastAsia="等线" w:cstheme="minorHAnsi"/>
                <w:color w:val="000000"/>
                <w:kern w:val="0"/>
                <w:sz w:val="22"/>
              </w:rPr>
              <w:t>85.19 (46</w:t>
            </w:r>
            <w:r>
              <w:rPr>
                <w:rFonts w:eastAsia="等线" w:cstheme="minorHAnsi"/>
                <w:color w:val="000000"/>
                <w:kern w:val="0"/>
                <w:sz w:val="22"/>
              </w:rPr>
              <w:t>)</w:t>
            </w:r>
          </w:p>
        </w:tc>
      </w:tr>
      <w:tr w:rsidR="0003696B" w:rsidRPr="00C41B0B" w14:paraId="74AC198B" w14:textId="77777777" w:rsidTr="00E06527">
        <w:trPr>
          <w:trHeight w:val="231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162A886" w14:textId="77777777" w:rsidR="0003696B" w:rsidRPr="00C41B0B" w:rsidRDefault="0003696B" w:rsidP="00BC26B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C41B0B">
              <w:rPr>
                <w:rFonts w:eastAsia="等线" w:cstheme="minorHAnsi"/>
                <w:color w:val="000000"/>
                <w:kern w:val="0"/>
                <w:sz w:val="22"/>
              </w:rPr>
              <w:t>Other disease</w:t>
            </w:r>
          </w:p>
        </w:tc>
        <w:tc>
          <w:tcPr>
            <w:tcW w:w="2127" w:type="dxa"/>
          </w:tcPr>
          <w:p w14:paraId="397F5280" w14:textId="4B0C79A1" w:rsidR="0003696B" w:rsidRPr="00C41B0B" w:rsidRDefault="00D74743" w:rsidP="00BC26B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74743">
              <w:rPr>
                <w:rFonts w:eastAsia="等线" w:cstheme="minorHAnsi"/>
                <w:color w:val="000000"/>
                <w:kern w:val="0"/>
                <w:sz w:val="22"/>
              </w:rPr>
              <w:t>29.75 (152)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14:paraId="20E7F878" w14:textId="06B8F6A3" w:rsidR="0003696B" w:rsidRPr="00C41B0B" w:rsidRDefault="00032F2D" w:rsidP="00BC26B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>
              <w:rPr>
                <w:rFonts w:eastAsia="等线" w:cstheme="minorHAnsi"/>
                <w:color w:val="000000"/>
                <w:kern w:val="0"/>
                <w:sz w:val="22"/>
              </w:rPr>
              <w:t>7.24</w:t>
            </w:r>
            <w:r w:rsidR="008E60DA" w:rsidRPr="008E60DA">
              <w:rPr>
                <w:rFonts w:eastAsia="等线" w:cstheme="minorHAnsi"/>
                <w:color w:val="000000"/>
                <w:kern w:val="0"/>
                <w:sz w:val="22"/>
              </w:rPr>
              <w:t xml:space="preserve"> (11)</w:t>
            </w:r>
          </w:p>
        </w:tc>
        <w:tc>
          <w:tcPr>
            <w:tcW w:w="1701" w:type="dxa"/>
          </w:tcPr>
          <w:p w14:paraId="26570D75" w14:textId="21D9BF3A" w:rsidR="0003696B" w:rsidRPr="00C41B0B" w:rsidRDefault="00E06527" w:rsidP="00BC26B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E06527">
              <w:rPr>
                <w:rFonts w:eastAsia="等线" w:cstheme="minorHAnsi"/>
                <w:color w:val="000000"/>
                <w:kern w:val="0"/>
                <w:sz w:val="22"/>
              </w:rPr>
              <w:t>92.76 (141</w:t>
            </w:r>
            <w:r>
              <w:rPr>
                <w:rFonts w:eastAsia="等线" w:cstheme="minorHAnsi"/>
                <w:color w:val="000000"/>
                <w:kern w:val="0"/>
                <w:sz w:val="22"/>
              </w:rPr>
              <w:t>)</w:t>
            </w:r>
          </w:p>
        </w:tc>
      </w:tr>
      <w:tr w:rsidR="0003696B" w:rsidRPr="00C41B0B" w14:paraId="6F984032" w14:textId="77777777" w:rsidTr="00E06527">
        <w:trPr>
          <w:trHeight w:val="231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95CD3C0" w14:textId="77777777" w:rsidR="0003696B" w:rsidRPr="00C41B0B" w:rsidRDefault="0003696B" w:rsidP="00BC26B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C41B0B">
              <w:rPr>
                <w:rFonts w:eastAsia="等线" w:cstheme="minorHAnsi"/>
                <w:color w:val="000000"/>
                <w:kern w:val="0"/>
                <w:sz w:val="22"/>
              </w:rPr>
              <w:t>Other cancers</w:t>
            </w:r>
          </w:p>
        </w:tc>
        <w:tc>
          <w:tcPr>
            <w:tcW w:w="2127" w:type="dxa"/>
          </w:tcPr>
          <w:p w14:paraId="092088C6" w14:textId="5E366741" w:rsidR="0003696B" w:rsidRPr="00C41B0B" w:rsidRDefault="00D74743" w:rsidP="00BC26B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74743">
              <w:rPr>
                <w:rFonts w:eastAsia="等线" w:cstheme="minorHAnsi"/>
                <w:color w:val="000000"/>
                <w:kern w:val="0"/>
                <w:sz w:val="22"/>
              </w:rPr>
              <w:t>1.57 (8)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14:paraId="49340FBE" w14:textId="26D3EE09" w:rsidR="0003696B" w:rsidRPr="00C41B0B" w:rsidRDefault="008E60DA" w:rsidP="00BC26B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8E60DA">
              <w:rPr>
                <w:rFonts w:eastAsia="等线" w:cstheme="minorHAnsi"/>
                <w:color w:val="000000"/>
                <w:kern w:val="0"/>
                <w:sz w:val="22"/>
              </w:rPr>
              <w:t>0 (0)</w:t>
            </w:r>
          </w:p>
        </w:tc>
        <w:tc>
          <w:tcPr>
            <w:tcW w:w="1701" w:type="dxa"/>
          </w:tcPr>
          <w:p w14:paraId="344FAC78" w14:textId="16C266AC" w:rsidR="0003696B" w:rsidRPr="00C41B0B" w:rsidRDefault="00E06527" w:rsidP="00BC26B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E06527">
              <w:rPr>
                <w:rFonts w:eastAsia="等线" w:cstheme="minorHAnsi"/>
                <w:color w:val="000000"/>
                <w:kern w:val="0"/>
                <w:sz w:val="22"/>
              </w:rPr>
              <w:t>100 (8</w:t>
            </w:r>
            <w:r>
              <w:rPr>
                <w:rFonts w:eastAsia="等线" w:cstheme="minorHAnsi"/>
                <w:color w:val="000000"/>
                <w:kern w:val="0"/>
                <w:sz w:val="22"/>
              </w:rPr>
              <w:t>)</w:t>
            </w:r>
          </w:p>
        </w:tc>
      </w:tr>
      <w:tr w:rsidR="0003696B" w:rsidRPr="00C41B0B" w14:paraId="05BEC04A" w14:textId="77777777" w:rsidTr="00E06527">
        <w:trPr>
          <w:trHeight w:val="231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EE3BEBE" w14:textId="77777777" w:rsidR="0003696B" w:rsidRPr="00C41B0B" w:rsidRDefault="0003696B" w:rsidP="00BC26B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C41B0B">
              <w:rPr>
                <w:rFonts w:eastAsia="等线" w:cstheme="minorHAnsi"/>
                <w:color w:val="000000"/>
                <w:kern w:val="0"/>
                <w:sz w:val="22"/>
              </w:rPr>
              <w:t>Healthy</w:t>
            </w:r>
          </w:p>
        </w:tc>
        <w:tc>
          <w:tcPr>
            <w:tcW w:w="2127" w:type="dxa"/>
          </w:tcPr>
          <w:p w14:paraId="69E9D9D3" w14:textId="04C1FC1D" w:rsidR="0003696B" w:rsidRPr="00C41B0B" w:rsidRDefault="00D74743" w:rsidP="00BC26B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D74743">
              <w:rPr>
                <w:rFonts w:eastAsia="等线" w:cstheme="minorHAnsi"/>
                <w:color w:val="000000"/>
                <w:kern w:val="0"/>
                <w:sz w:val="22"/>
              </w:rPr>
              <w:t>22.9 (117)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14:paraId="42194D2D" w14:textId="07112620" w:rsidR="0003696B" w:rsidRPr="00C41B0B" w:rsidRDefault="00032F2D" w:rsidP="00BC26B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>
              <w:rPr>
                <w:rFonts w:eastAsia="等线" w:cstheme="minorHAnsi"/>
                <w:color w:val="000000"/>
                <w:kern w:val="0"/>
                <w:sz w:val="22"/>
              </w:rPr>
              <w:t>4.27</w:t>
            </w:r>
            <w:r w:rsidR="008E60DA" w:rsidRPr="008E60DA">
              <w:rPr>
                <w:rFonts w:eastAsia="等线" w:cstheme="minorHAnsi"/>
                <w:color w:val="000000"/>
                <w:kern w:val="0"/>
                <w:sz w:val="22"/>
              </w:rPr>
              <w:t xml:space="preserve"> (5)</w:t>
            </w:r>
          </w:p>
        </w:tc>
        <w:tc>
          <w:tcPr>
            <w:tcW w:w="1701" w:type="dxa"/>
          </w:tcPr>
          <w:p w14:paraId="5D50F473" w14:textId="3698E54E" w:rsidR="0003696B" w:rsidRPr="00C41B0B" w:rsidRDefault="00E06527" w:rsidP="00BC26B9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E06527">
              <w:rPr>
                <w:rFonts w:eastAsia="等线" w:cstheme="minorHAnsi"/>
                <w:color w:val="000000"/>
                <w:kern w:val="0"/>
                <w:sz w:val="22"/>
              </w:rPr>
              <w:t>95.73 (112</w:t>
            </w:r>
            <w:r>
              <w:rPr>
                <w:rFonts w:eastAsia="等线" w:cstheme="minorHAnsi"/>
                <w:color w:val="000000"/>
                <w:kern w:val="0"/>
                <w:sz w:val="22"/>
              </w:rPr>
              <w:t>)</w:t>
            </w:r>
          </w:p>
        </w:tc>
      </w:tr>
    </w:tbl>
    <w:p w14:paraId="2FC2DE57" w14:textId="61D873B7" w:rsidR="007F520B" w:rsidRDefault="007F520B"/>
    <w:p w14:paraId="47DC1197" w14:textId="70A10119" w:rsidR="007F520B" w:rsidRDefault="007C3B4E">
      <w:r w:rsidRPr="00E24D90">
        <w:rPr>
          <w:b/>
          <w:bCs/>
        </w:rPr>
        <w:t>Supplementa</w:t>
      </w:r>
      <w:r w:rsidR="00E24D90" w:rsidRPr="00E24D90">
        <w:rPr>
          <w:b/>
          <w:bCs/>
        </w:rPr>
        <w:t>l</w:t>
      </w:r>
      <w:r w:rsidRPr="00E24D90">
        <w:rPr>
          <w:b/>
          <w:bCs/>
        </w:rPr>
        <w:t xml:space="preserve"> table 12.</w:t>
      </w:r>
      <w:r>
        <w:t xml:space="preserve"> </w:t>
      </w:r>
      <w:r w:rsidR="00E24D90" w:rsidRPr="00E24D90">
        <w:t xml:space="preserve">The numbers of single-positive, double-positive and double-negative samples measured by </w:t>
      </w:r>
      <w:proofErr w:type="spellStart"/>
      <w:r w:rsidR="00E24D90" w:rsidRPr="00E24D90">
        <w:t>MethyDT</w:t>
      </w:r>
      <w:proofErr w:type="spellEnd"/>
      <w:r w:rsidR="00E24D90" w:rsidRPr="00E24D90">
        <w:t xml:space="preserve"> test in the training set.</w:t>
      </w:r>
    </w:p>
    <w:tbl>
      <w:tblPr>
        <w:tblW w:w="5921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2065"/>
        <w:gridCol w:w="1243"/>
        <w:gridCol w:w="1760"/>
        <w:gridCol w:w="853"/>
      </w:tblGrid>
      <w:tr w:rsidR="007C3B4E" w:rsidRPr="00914E8C" w14:paraId="6C100856" w14:textId="77777777" w:rsidTr="007C3B4E">
        <w:trPr>
          <w:trHeight w:val="281"/>
        </w:trPr>
        <w:tc>
          <w:tcPr>
            <w:tcW w:w="206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CEFF37" w14:textId="77777777" w:rsidR="007C3B4E" w:rsidRPr="00914E8C" w:rsidRDefault="007C3B4E" w:rsidP="007C3B4E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Target</w:t>
            </w:r>
          </w:p>
        </w:tc>
        <w:tc>
          <w:tcPr>
            <w:tcW w:w="12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21AB89" w14:textId="77777777" w:rsidR="007C3B4E" w:rsidRPr="00914E8C" w:rsidRDefault="007C3B4E" w:rsidP="007C3B4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Healthy</w:t>
            </w:r>
          </w:p>
        </w:tc>
        <w:tc>
          <w:tcPr>
            <w:tcW w:w="17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BE7657" w14:textId="77777777" w:rsidR="007C3B4E" w:rsidRPr="00914E8C" w:rsidRDefault="007C3B4E" w:rsidP="007C3B4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Other disease</w:t>
            </w:r>
          </w:p>
        </w:tc>
        <w:tc>
          <w:tcPr>
            <w:tcW w:w="85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CEE411" w14:textId="77777777" w:rsidR="007C3B4E" w:rsidRPr="00914E8C" w:rsidRDefault="007C3B4E" w:rsidP="007C3B4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CRC</w:t>
            </w:r>
          </w:p>
        </w:tc>
      </w:tr>
      <w:tr w:rsidR="007C3B4E" w:rsidRPr="00914E8C" w14:paraId="482F63AE" w14:textId="77777777" w:rsidTr="007C3B4E">
        <w:trPr>
          <w:trHeight w:val="281"/>
        </w:trPr>
        <w:tc>
          <w:tcPr>
            <w:tcW w:w="2065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1CB2DE" w14:textId="77777777" w:rsidR="007C3B4E" w:rsidRPr="00914E8C" w:rsidRDefault="007C3B4E" w:rsidP="007C3B4E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me NTMT1</w:t>
            </w:r>
          </w:p>
        </w:tc>
        <w:tc>
          <w:tcPr>
            <w:tcW w:w="1243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06D094" w14:textId="77777777" w:rsidR="007C3B4E" w:rsidRPr="00914E8C" w:rsidRDefault="007C3B4E" w:rsidP="007C3B4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2</w:t>
            </w:r>
          </w:p>
        </w:tc>
        <w:tc>
          <w:tcPr>
            <w:tcW w:w="17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7CA71E" w14:textId="77777777" w:rsidR="007C3B4E" w:rsidRPr="00914E8C" w:rsidRDefault="007C3B4E" w:rsidP="007C3B4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9</w:t>
            </w:r>
          </w:p>
        </w:tc>
        <w:tc>
          <w:tcPr>
            <w:tcW w:w="853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23EC5C" w14:textId="77777777" w:rsidR="007C3B4E" w:rsidRPr="00914E8C" w:rsidRDefault="007C3B4E" w:rsidP="007C3B4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20</w:t>
            </w:r>
          </w:p>
        </w:tc>
      </w:tr>
      <w:tr w:rsidR="007C3B4E" w:rsidRPr="00914E8C" w14:paraId="6D47C582" w14:textId="77777777" w:rsidTr="007C3B4E">
        <w:trPr>
          <w:trHeight w:val="281"/>
        </w:trPr>
        <w:tc>
          <w:tcPr>
            <w:tcW w:w="2065" w:type="dxa"/>
            <w:shd w:val="clear" w:color="auto" w:fill="auto"/>
            <w:noWrap/>
            <w:vAlign w:val="bottom"/>
            <w:hideMark/>
          </w:tcPr>
          <w:p w14:paraId="5D0FF761" w14:textId="77777777" w:rsidR="007C3B4E" w:rsidRPr="00914E8C" w:rsidRDefault="007C3B4E" w:rsidP="007C3B4E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me MAP3K14-AS1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8923707" w14:textId="77777777" w:rsidR="007C3B4E" w:rsidRPr="00914E8C" w:rsidRDefault="007C3B4E" w:rsidP="007C3B4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2C55EBE0" w14:textId="77777777" w:rsidR="007C3B4E" w:rsidRPr="00914E8C" w:rsidRDefault="007C3B4E" w:rsidP="007C3B4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3</w:t>
            </w:r>
          </w:p>
        </w:tc>
        <w:tc>
          <w:tcPr>
            <w:tcW w:w="853" w:type="dxa"/>
            <w:shd w:val="clear" w:color="auto" w:fill="auto"/>
            <w:noWrap/>
            <w:vAlign w:val="bottom"/>
            <w:hideMark/>
          </w:tcPr>
          <w:p w14:paraId="7746AC2A" w14:textId="77777777" w:rsidR="007C3B4E" w:rsidRPr="00914E8C" w:rsidRDefault="007C3B4E" w:rsidP="007C3B4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3</w:t>
            </w:r>
          </w:p>
        </w:tc>
      </w:tr>
      <w:tr w:rsidR="007C3B4E" w:rsidRPr="00914E8C" w14:paraId="654F0B24" w14:textId="77777777" w:rsidTr="007C3B4E">
        <w:trPr>
          <w:trHeight w:val="281"/>
        </w:trPr>
        <w:tc>
          <w:tcPr>
            <w:tcW w:w="2065" w:type="dxa"/>
            <w:shd w:val="clear" w:color="auto" w:fill="auto"/>
            <w:noWrap/>
            <w:vAlign w:val="bottom"/>
            <w:hideMark/>
          </w:tcPr>
          <w:p w14:paraId="75710EF9" w14:textId="77777777" w:rsidR="007C3B4E" w:rsidRPr="00914E8C" w:rsidRDefault="007C3B4E" w:rsidP="007C3B4E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both me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D586550" w14:textId="77777777" w:rsidR="007C3B4E" w:rsidRPr="00914E8C" w:rsidRDefault="007C3B4E" w:rsidP="007C3B4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13337579" w14:textId="77777777" w:rsidR="007C3B4E" w:rsidRPr="00914E8C" w:rsidRDefault="007C3B4E" w:rsidP="007C3B4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0</w:t>
            </w:r>
          </w:p>
        </w:tc>
        <w:tc>
          <w:tcPr>
            <w:tcW w:w="853" w:type="dxa"/>
            <w:shd w:val="clear" w:color="auto" w:fill="auto"/>
            <w:noWrap/>
            <w:vAlign w:val="bottom"/>
            <w:hideMark/>
          </w:tcPr>
          <w:p w14:paraId="382E5A68" w14:textId="77777777" w:rsidR="007C3B4E" w:rsidRPr="00914E8C" w:rsidRDefault="007C3B4E" w:rsidP="007C3B4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36</w:t>
            </w:r>
          </w:p>
        </w:tc>
      </w:tr>
      <w:tr w:rsidR="007C3B4E" w:rsidRPr="00914E8C" w14:paraId="258A7159" w14:textId="77777777" w:rsidTr="007C3B4E">
        <w:trPr>
          <w:trHeight w:val="281"/>
        </w:trPr>
        <w:tc>
          <w:tcPr>
            <w:tcW w:w="2065" w:type="dxa"/>
            <w:shd w:val="clear" w:color="auto" w:fill="auto"/>
            <w:noWrap/>
            <w:vAlign w:val="bottom"/>
            <w:hideMark/>
          </w:tcPr>
          <w:p w14:paraId="246B493C" w14:textId="77777777" w:rsidR="007C3B4E" w:rsidRPr="00914E8C" w:rsidRDefault="007C3B4E" w:rsidP="007C3B4E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 xml:space="preserve">both </w:t>
            </w:r>
            <w:proofErr w:type="spellStart"/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ume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2E53E84" w14:textId="77777777" w:rsidR="007C3B4E" w:rsidRPr="00914E8C" w:rsidRDefault="007C3B4E" w:rsidP="007C3B4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53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6F9C1EE0" w14:textId="77777777" w:rsidR="007C3B4E" w:rsidRPr="00914E8C" w:rsidRDefault="007C3B4E" w:rsidP="007C3B4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63</w:t>
            </w:r>
          </w:p>
        </w:tc>
        <w:tc>
          <w:tcPr>
            <w:tcW w:w="853" w:type="dxa"/>
            <w:shd w:val="clear" w:color="auto" w:fill="auto"/>
            <w:noWrap/>
            <w:vAlign w:val="bottom"/>
            <w:hideMark/>
          </w:tcPr>
          <w:p w14:paraId="535957CF" w14:textId="77777777" w:rsidR="007C3B4E" w:rsidRPr="00914E8C" w:rsidRDefault="007C3B4E" w:rsidP="007C3B4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12</w:t>
            </w:r>
          </w:p>
        </w:tc>
      </w:tr>
      <w:tr w:rsidR="007C3B4E" w:rsidRPr="00914E8C" w14:paraId="7EA3F71D" w14:textId="77777777" w:rsidTr="007C3B4E">
        <w:trPr>
          <w:trHeight w:val="281"/>
        </w:trPr>
        <w:tc>
          <w:tcPr>
            <w:tcW w:w="2065" w:type="dxa"/>
            <w:shd w:val="clear" w:color="000000" w:fill="E7E6E6"/>
            <w:noWrap/>
            <w:vAlign w:val="bottom"/>
            <w:hideMark/>
          </w:tcPr>
          <w:p w14:paraId="4B2B324E" w14:textId="77777777" w:rsidR="007C3B4E" w:rsidRPr="00914E8C" w:rsidRDefault="007C3B4E" w:rsidP="007C3B4E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243" w:type="dxa"/>
            <w:shd w:val="clear" w:color="000000" w:fill="E7E6E6"/>
            <w:noWrap/>
            <w:vAlign w:val="bottom"/>
            <w:hideMark/>
          </w:tcPr>
          <w:p w14:paraId="5335C568" w14:textId="77777777" w:rsidR="007C3B4E" w:rsidRPr="00914E8C" w:rsidRDefault="007C3B4E" w:rsidP="007C3B4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55</w:t>
            </w:r>
          </w:p>
        </w:tc>
        <w:tc>
          <w:tcPr>
            <w:tcW w:w="1760" w:type="dxa"/>
            <w:shd w:val="clear" w:color="000000" w:fill="E7E6E6"/>
            <w:noWrap/>
            <w:vAlign w:val="bottom"/>
            <w:hideMark/>
          </w:tcPr>
          <w:p w14:paraId="50E31646" w14:textId="77777777" w:rsidR="007C3B4E" w:rsidRPr="00914E8C" w:rsidRDefault="007C3B4E" w:rsidP="007C3B4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75</w:t>
            </w:r>
          </w:p>
        </w:tc>
        <w:tc>
          <w:tcPr>
            <w:tcW w:w="853" w:type="dxa"/>
            <w:shd w:val="clear" w:color="000000" w:fill="E7E6E6"/>
            <w:noWrap/>
            <w:vAlign w:val="bottom"/>
            <w:hideMark/>
          </w:tcPr>
          <w:p w14:paraId="32DA600F" w14:textId="77777777" w:rsidR="007C3B4E" w:rsidRPr="00914E8C" w:rsidRDefault="007C3B4E" w:rsidP="007C3B4E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914E8C">
              <w:rPr>
                <w:rFonts w:eastAsia="等线" w:cstheme="minorHAnsi"/>
                <w:color w:val="000000"/>
                <w:kern w:val="0"/>
                <w:sz w:val="22"/>
              </w:rPr>
              <w:t>71</w:t>
            </w:r>
          </w:p>
        </w:tc>
      </w:tr>
    </w:tbl>
    <w:p w14:paraId="4CE3FA94" w14:textId="0BF69794" w:rsidR="007C3B4E" w:rsidRDefault="007C3B4E"/>
    <w:p w14:paraId="0E21B2BB" w14:textId="31C00D90" w:rsidR="000415C6" w:rsidRDefault="000415C6">
      <w:r w:rsidRPr="007C592A">
        <w:rPr>
          <w:b/>
          <w:bCs/>
        </w:rPr>
        <w:t>S</w:t>
      </w:r>
      <w:r w:rsidRPr="007C592A">
        <w:rPr>
          <w:rFonts w:hint="eastAsia"/>
          <w:b/>
          <w:bCs/>
        </w:rPr>
        <w:t>upplementa</w:t>
      </w:r>
      <w:r w:rsidR="007C592A" w:rsidRPr="007C592A">
        <w:rPr>
          <w:b/>
          <w:bCs/>
        </w:rPr>
        <w:t>l</w:t>
      </w:r>
      <w:r w:rsidRPr="007C592A">
        <w:rPr>
          <w:b/>
          <w:bCs/>
        </w:rPr>
        <w:t xml:space="preserve"> </w:t>
      </w:r>
      <w:r w:rsidRPr="007C592A">
        <w:rPr>
          <w:rFonts w:hint="eastAsia"/>
          <w:b/>
          <w:bCs/>
        </w:rPr>
        <w:t>table</w:t>
      </w:r>
      <w:r w:rsidRPr="007C592A">
        <w:rPr>
          <w:b/>
          <w:bCs/>
        </w:rPr>
        <w:t xml:space="preserve"> 13.</w:t>
      </w:r>
      <w:r>
        <w:t xml:space="preserve"> </w:t>
      </w:r>
      <w:r w:rsidR="007C592A" w:rsidRPr="007C592A">
        <w:t xml:space="preserve">The numbers of single-positive, double-positive and double-negative samples measured by </w:t>
      </w:r>
      <w:proofErr w:type="spellStart"/>
      <w:r w:rsidR="007C592A" w:rsidRPr="007C592A">
        <w:t>MethyDT</w:t>
      </w:r>
      <w:proofErr w:type="spellEnd"/>
      <w:r w:rsidR="007C592A" w:rsidRPr="007C592A">
        <w:t xml:space="preserve"> test in the validation set.</w:t>
      </w:r>
    </w:p>
    <w:tbl>
      <w:tblPr>
        <w:tblW w:w="10778" w:type="dxa"/>
        <w:tblInd w:w="-993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946"/>
        <w:gridCol w:w="908"/>
        <w:gridCol w:w="1116"/>
        <w:gridCol w:w="850"/>
        <w:gridCol w:w="2268"/>
        <w:gridCol w:w="1559"/>
        <w:gridCol w:w="1560"/>
        <w:gridCol w:w="571"/>
      </w:tblGrid>
      <w:tr w:rsidR="000415C6" w:rsidRPr="000415C6" w14:paraId="483F892C" w14:textId="77777777" w:rsidTr="00F45B04">
        <w:trPr>
          <w:trHeight w:val="236"/>
        </w:trPr>
        <w:tc>
          <w:tcPr>
            <w:tcW w:w="19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E42DFA" w14:textId="77777777" w:rsidR="000415C6" w:rsidRPr="000415C6" w:rsidRDefault="000415C6" w:rsidP="000415C6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Target</w:t>
            </w:r>
          </w:p>
        </w:tc>
        <w:tc>
          <w:tcPr>
            <w:tcW w:w="90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C4791C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Healthy</w:t>
            </w:r>
          </w:p>
        </w:tc>
        <w:tc>
          <w:tcPr>
            <w:tcW w:w="111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66DDDF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Adenoma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5A7E6A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Polyps</w:t>
            </w:r>
          </w:p>
        </w:tc>
        <w:tc>
          <w:tcPr>
            <w:tcW w:w="226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B09082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Benign bowel disease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A4A990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Other disease</w:t>
            </w:r>
          </w:p>
        </w:tc>
        <w:tc>
          <w:tcPr>
            <w:tcW w:w="15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09C716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Other cancers</w:t>
            </w:r>
          </w:p>
        </w:tc>
        <w:tc>
          <w:tcPr>
            <w:tcW w:w="57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2785AA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CRC</w:t>
            </w:r>
          </w:p>
        </w:tc>
      </w:tr>
      <w:tr w:rsidR="00F45B04" w:rsidRPr="000415C6" w14:paraId="11013563" w14:textId="77777777" w:rsidTr="00F45B04">
        <w:trPr>
          <w:trHeight w:val="236"/>
        </w:trPr>
        <w:tc>
          <w:tcPr>
            <w:tcW w:w="1946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7E4296" w14:textId="77777777" w:rsidR="000415C6" w:rsidRPr="000415C6" w:rsidRDefault="000415C6" w:rsidP="000415C6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me NTMT1</w:t>
            </w:r>
          </w:p>
        </w:tc>
        <w:tc>
          <w:tcPr>
            <w:tcW w:w="908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CD5A05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3</w:t>
            </w:r>
          </w:p>
        </w:tc>
        <w:tc>
          <w:tcPr>
            <w:tcW w:w="1116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035061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6</w:t>
            </w:r>
          </w:p>
        </w:tc>
        <w:tc>
          <w:tcPr>
            <w:tcW w:w="85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2F558D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2</w:t>
            </w:r>
          </w:p>
        </w:tc>
        <w:tc>
          <w:tcPr>
            <w:tcW w:w="2268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F20AE5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5</w:t>
            </w:r>
          </w:p>
        </w:tc>
        <w:tc>
          <w:tcPr>
            <w:tcW w:w="1559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98B2A7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7</w:t>
            </w:r>
          </w:p>
        </w:tc>
        <w:tc>
          <w:tcPr>
            <w:tcW w:w="15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0AAB19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0</w:t>
            </w:r>
          </w:p>
        </w:tc>
        <w:tc>
          <w:tcPr>
            <w:tcW w:w="571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52D6A3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26</w:t>
            </w:r>
          </w:p>
        </w:tc>
      </w:tr>
      <w:tr w:rsidR="00F45B04" w:rsidRPr="000415C6" w14:paraId="05ABCB77" w14:textId="77777777" w:rsidTr="00F45B04">
        <w:trPr>
          <w:trHeight w:val="236"/>
        </w:trPr>
        <w:tc>
          <w:tcPr>
            <w:tcW w:w="1946" w:type="dxa"/>
            <w:shd w:val="clear" w:color="auto" w:fill="auto"/>
            <w:noWrap/>
            <w:vAlign w:val="bottom"/>
            <w:hideMark/>
          </w:tcPr>
          <w:p w14:paraId="7669C857" w14:textId="77777777" w:rsidR="000415C6" w:rsidRPr="000415C6" w:rsidRDefault="000415C6" w:rsidP="000415C6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me MAP3K14-AS1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337A658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1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8F557CF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73671E0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0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EBB5167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32EAAA5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0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05547B3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0</w:t>
            </w:r>
          </w:p>
        </w:tc>
        <w:tc>
          <w:tcPr>
            <w:tcW w:w="571" w:type="dxa"/>
            <w:shd w:val="clear" w:color="auto" w:fill="auto"/>
            <w:noWrap/>
            <w:vAlign w:val="bottom"/>
            <w:hideMark/>
          </w:tcPr>
          <w:p w14:paraId="62AC43A4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12</w:t>
            </w:r>
          </w:p>
        </w:tc>
      </w:tr>
      <w:tr w:rsidR="00F45B04" w:rsidRPr="000415C6" w14:paraId="7A780A4F" w14:textId="77777777" w:rsidTr="00F45B04">
        <w:trPr>
          <w:trHeight w:val="236"/>
        </w:trPr>
        <w:tc>
          <w:tcPr>
            <w:tcW w:w="1946" w:type="dxa"/>
            <w:shd w:val="clear" w:color="auto" w:fill="auto"/>
            <w:noWrap/>
            <w:vAlign w:val="bottom"/>
            <w:hideMark/>
          </w:tcPr>
          <w:p w14:paraId="2AA950C6" w14:textId="77777777" w:rsidR="000415C6" w:rsidRPr="000415C6" w:rsidRDefault="000415C6" w:rsidP="000415C6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both me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C8C8CC7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1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70187C1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0C1F2AC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0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B877830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71AC320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8BC5580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0</w:t>
            </w:r>
          </w:p>
        </w:tc>
        <w:tc>
          <w:tcPr>
            <w:tcW w:w="571" w:type="dxa"/>
            <w:shd w:val="clear" w:color="auto" w:fill="auto"/>
            <w:noWrap/>
            <w:vAlign w:val="bottom"/>
            <w:hideMark/>
          </w:tcPr>
          <w:p w14:paraId="6C28F626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65</w:t>
            </w:r>
          </w:p>
        </w:tc>
      </w:tr>
      <w:tr w:rsidR="00F45B04" w:rsidRPr="000415C6" w14:paraId="2601343E" w14:textId="77777777" w:rsidTr="00F45B04">
        <w:trPr>
          <w:trHeight w:val="236"/>
        </w:trPr>
        <w:tc>
          <w:tcPr>
            <w:tcW w:w="1946" w:type="dxa"/>
            <w:shd w:val="clear" w:color="auto" w:fill="auto"/>
            <w:noWrap/>
            <w:vAlign w:val="bottom"/>
            <w:hideMark/>
          </w:tcPr>
          <w:p w14:paraId="6A30784D" w14:textId="77777777" w:rsidR="000415C6" w:rsidRPr="000415C6" w:rsidRDefault="000415C6" w:rsidP="000415C6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 xml:space="preserve">both </w:t>
            </w:r>
            <w:proofErr w:type="spellStart"/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ume</w:t>
            </w:r>
            <w:proofErr w:type="spellEnd"/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08408B3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44E95FE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28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5DCF862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18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931898A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46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C7646FA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141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08DC87A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8</w:t>
            </w:r>
          </w:p>
        </w:tc>
        <w:tc>
          <w:tcPr>
            <w:tcW w:w="571" w:type="dxa"/>
            <w:shd w:val="clear" w:color="auto" w:fill="auto"/>
            <w:noWrap/>
            <w:vAlign w:val="bottom"/>
            <w:hideMark/>
          </w:tcPr>
          <w:p w14:paraId="1A50BA21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17</w:t>
            </w:r>
          </w:p>
        </w:tc>
      </w:tr>
      <w:tr w:rsidR="000415C6" w:rsidRPr="000415C6" w14:paraId="6A16B956" w14:textId="77777777" w:rsidTr="00F45B04">
        <w:trPr>
          <w:trHeight w:val="236"/>
        </w:trPr>
        <w:tc>
          <w:tcPr>
            <w:tcW w:w="1946" w:type="dxa"/>
            <w:shd w:val="clear" w:color="000000" w:fill="E7E6E6"/>
            <w:noWrap/>
            <w:vAlign w:val="bottom"/>
            <w:hideMark/>
          </w:tcPr>
          <w:p w14:paraId="173E0777" w14:textId="77777777" w:rsidR="000415C6" w:rsidRPr="000415C6" w:rsidRDefault="000415C6" w:rsidP="000415C6">
            <w:pPr>
              <w:spacing w:line="240" w:lineRule="auto"/>
              <w:jc w:val="left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908" w:type="dxa"/>
            <w:shd w:val="clear" w:color="000000" w:fill="E7E6E6"/>
            <w:noWrap/>
            <w:vAlign w:val="bottom"/>
            <w:hideMark/>
          </w:tcPr>
          <w:p w14:paraId="41B12B02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116" w:type="dxa"/>
            <w:shd w:val="clear" w:color="000000" w:fill="E7E6E6"/>
            <w:noWrap/>
            <w:vAlign w:val="bottom"/>
            <w:hideMark/>
          </w:tcPr>
          <w:p w14:paraId="44CBD035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40</w:t>
            </w:r>
          </w:p>
        </w:tc>
        <w:tc>
          <w:tcPr>
            <w:tcW w:w="850" w:type="dxa"/>
            <w:shd w:val="clear" w:color="000000" w:fill="E7E6E6"/>
            <w:noWrap/>
            <w:vAlign w:val="bottom"/>
            <w:hideMark/>
          </w:tcPr>
          <w:p w14:paraId="59FF4AFB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20</w:t>
            </w:r>
          </w:p>
        </w:tc>
        <w:tc>
          <w:tcPr>
            <w:tcW w:w="2268" w:type="dxa"/>
            <w:shd w:val="clear" w:color="000000" w:fill="E7E6E6"/>
            <w:noWrap/>
            <w:vAlign w:val="bottom"/>
            <w:hideMark/>
          </w:tcPr>
          <w:p w14:paraId="31EC7532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54</w:t>
            </w:r>
          </w:p>
        </w:tc>
        <w:tc>
          <w:tcPr>
            <w:tcW w:w="1559" w:type="dxa"/>
            <w:shd w:val="clear" w:color="000000" w:fill="E7E6E6"/>
            <w:noWrap/>
            <w:vAlign w:val="bottom"/>
            <w:hideMark/>
          </w:tcPr>
          <w:p w14:paraId="5758DC39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152</w:t>
            </w:r>
          </w:p>
        </w:tc>
        <w:tc>
          <w:tcPr>
            <w:tcW w:w="1560" w:type="dxa"/>
            <w:shd w:val="clear" w:color="000000" w:fill="E7E6E6"/>
            <w:noWrap/>
            <w:vAlign w:val="bottom"/>
            <w:hideMark/>
          </w:tcPr>
          <w:p w14:paraId="0705677A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8</w:t>
            </w:r>
          </w:p>
        </w:tc>
        <w:tc>
          <w:tcPr>
            <w:tcW w:w="571" w:type="dxa"/>
            <w:shd w:val="clear" w:color="000000" w:fill="E7E6E6"/>
            <w:noWrap/>
            <w:vAlign w:val="bottom"/>
            <w:hideMark/>
          </w:tcPr>
          <w:p w14:paraId="755F74F4" w14:textId="77777777" w:rsidR="000415C6" w:rsidRPr="000415C6" w:rsidRDefault="000415C6" w:rsidP="000415C6">
            <w:pPr>
              <w:spacing w:line="240" w:lineRule="auto"/>
              <w:jc w:val="center"/>
              <w:rPr>
                <w:rFonts w:eastAsia="等线" w:cstheme="minorHAnsi"/>
                <w:color w:val="000000"/>
                <w:kern w:val="0"/>
                <w:sz w:val="22"/>
              </w:rPr>
            </w:pPr>
            <w:r w:rsidRPr="000415C6">
              <w:rPr>
                <w:rFonts w:eastAsia="等线" w:cstheme="minorHAnsi"/>
                <w:color w:val="000000"/>
                <w:kern w:val="0"/>
                <w:sz w:val="22"/>
              </w:rPr>
              <w:t>120</w:t>
            </w:r>
          </w:p>
        </w:tc>
      </w:tr>
    </w:tbl>
    <w:p w14:paraId="5EC67A8F" w14:textId="77777777" w:rsidR="000415C6" w:rsidRDefault="000415C6"/>
    <w:p w14:paraId="51923F7B" w14:textId="77777777" w:rsidR="007C592A" w:rsidRDefault="007C592A" w:rsidP="007C592A">
      <w:pPr>
        <w:pStyle w:val="2"/>
      </w:pPr>
      <w:r>
        <w:rPr>
          <w:rFonts w:hint="eastAsia"/>
        </w:rPr>
        <w:t>S</w:t>
      </w:r>
      <w:r>
        <w:t>upplemental Figures</w:t>
      </w:r>
    </w:p>
    <w:p w14:paraId="53992F9D" w14:textId="77777777" w:rsidR="007C592A" w:rsidRPr="00E5143A" w:rsidRDefault="007C592A" w:rsidP="007C592A">
      <w:r>
        <w:rPr>
          <w:b/>
          <w:bCs/>
        </w:rPr>
        <w:t>Supplemental</w:t>
      </w:r>
      <w:r w:rsidRPr="0079262B">
        <w:rPr>
          <w:b/>
          <w:bCs/>
        </w:rPr>
        <w:t xml:space="preserve"> </w:t>
      </w:r>
      <w:r w:rsidRPr="0079262B">
        <w:rPr>
          <w:rFonts w:hint="eastAsia"/>
          <w:b/>
          <w:bCs/>
        </w:rPr>
        <w:t>figure</w:t>
      </w:r>
      <w:r w:rsidRPr="0079262B">
        <w:rPr>
          <w:b/>
          <w:bCs/>
        </w:rPr>
        <w:t xml:space="preserve"> 1.</w:t>
      </w:r>
      <w:r>
        <w:rPr>
          <w:b/>
          <w:bCs/>
        </w:rPr>
        <w:t xml:space="preserve"> </w:t>
      </w:r>
      <w:r w:rsidRPr="00AA7F11">
        <w:rPr>
          <w:b/>
          <w:bCs/>
        </w:rPr>
        <w:t>Relationship between patient age and methylation levels</w:t>
      </w:r>
      <w:r>
        <w:rPr>
          <w:b/>
          <w:bCs/>
        </w:rPr>
        <w:t xml:space="preserve"> of</w:t>
      </w:r>
      <w:r w:rsidRPr="00AA7F11">
        <w:t xml:space="preserve"> </w:t>
      </w:r>
      <w:r w:rsidRPr="00AA7F11">
        <w:rPr>
          <w:b/>
          <w:bCs/>
        </w:rPr>
        <w:t xml:space="preserve">cg14015706 </w:t>
      </w:r>
      <w:r>
        <w:rPr>
          <w:b/>
          <w:bCs/>
        </w:rPr>
        <w:t xml:space="preserve">(A) </w:t>
      </w:r>
      <w:r w:rsidRPr="00AA7F11">
        <w:rPr>
          <w:b/>
          <w:bCs/>
        </w:rPr>
        <w:t>and cg08247376</w:t>
      </w:r>
      <w:r>
        <w:rPr>
          <w:b/>
          <w:bCs/>
        </w:rPr>
        <w:t xml:space="preserve"> (B)</w:t>
      </w:r>
      <w:r>
        <w:rPr>
          <w:rFonts w:hint="eastAsia"/>
          <w:b/>
          <w:bCs/>
        </w:rPr>
        <w:t>.</w:t>
      </w:r>
      <w:r>
        <w:rPr>
          <w:b/>
          <w:bCs/>
        </w:rPr>
        <w:t xml:space="preserve"> </w:t>
      </w:r>
      <w:r w:rsidRPr="00E5143A">
        <w:t xml:space="preserve">cg14015706 and cg08247376 </w:t>
      </w:r>
      <w:r w:rsidRPr="00E5143A">
        <w:rPr>
          <w:rFonts w:hint="eastAsia"/>
        </w:rPr>
        <w:t>are</w:t>
      </w:r>
      <w:r w:rsidRPr="00E5143A">
        <w:t xml:space="preserve"> located in the first exon of </w:t>
      </w:r>
      <w:r w:rsidRPr="00E5143A">
        <w:rPr>
          <w:i/>
          <w:iCs/>
        </w:rPr>
        <w:t xml:space="preserve">NTMT1 </w:t>
      </w:r>
      <w:r w:rsidRPr="00E5143A">
        <w:t>and 200 bp of the upstream</w:t>
      </w:r>
      <w:r w:rsidRPr="00E5143A">
        <w:rPr>
          <w:i/>
          <w:iCs/>
        </w:rPr>
        <w:t xml:space="preserve"> MAP3K14-AS1</w:t>
      </w:r>
      <w:r w:rsidRPr="00E5143A">
        <w:t xml:space="preserve"> transcription start site, respectively.</w:t>
      </w:r>
      <w:r>
        <w:t xml:space="preserve"> </w:t>
      </w:r>
      <w:r w:rsidRPr="00CA5AD7">
        <w:t>The figure shows the Pearson</w:t>
      </w:r>
      <w:r>
        <w:t>’s</w:t>
      </w:r>
      <w:r w:rsidRPr="00CA5AD7">
        <w:t xml:space="preserve"> correlation coefficient. The solid black line is </w:t>
      </w:r>
      <w:r>
        <w:t xml:space="preserve">fitted by </w:t>
      </w:r>
      <w:r w:rsidRPr="00CA5AD7">
        <w:t>linear regression model. The upper and lower bounds correspond to 95% confidence intervals.</w:t>
      </w:r>
    </w:p>
    <w:p w14:paraId="6FFFAAA4" w14:textId="64A92715" w:rsidR="00AC793C" w:rsidRDefault="00AC793C">
      <w:pPr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3BC06593" wp14:editId="5309CD55">
            <wp:extent cx="5274310" cy="2736215"/>
            <wp:effectExtent l="0" t="0" r="2540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3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B86349" w14:textId="325D887C" w:rsidR="004B379E" w:rsidRDefault="004B379E">
      <w:pPr>
        <w:rPr>
          <w:b/>
          <w:bCs/>
        </w:rPr>
      </w:pPr>
    </w:p>
    <w:p w14:paraId="4949D5B0" w14:textId="4CB1D96E" w:rsidR="00AC793C" w:rsidRPr="007C592A" w:rsidRDefault="007C592A">
      <w:pPr>
        <w:rPr>
          <w:rFonts w:hint="eastAsia"/>
        </w:rPr>
      </w:pPr>
      <w:r>
        <w:rPr>
          <w:b/>
          <w:bCs/>
        </w:rPr>
        <w:t>Supplemental</w:t>
      </w:r>
      <w:r w:rsidRPr="0079262B">
        <w:rPr>
          <w:b/>
          <w:bCs/>
        </w:rPr>
        <w:t xml:space="preserve"> </w:t>
      </w:r>
      <w:r w:rsidRPr="0079262B">
        <w:rPr>
          <w:rFonts w:hint="eastAsia"/>
          <w:b/>
          <w:bCs/>
        </w:rPr>
        <w:t>figure</w:t>
      </w:r>
      <w:r w:rsidRPr="0079262B">
        <w:rPr>
          <w:b/>
          <w:bCs/>
        </w:rPr>
        <w:t xml:space="preserve"> </w:t>
      </w:r>
      <w:r>
        <w:rPr>
          <w:b/>
          <w:bCs/>
        </w:rPr>
        <w:t>2</w:t>
      </w:r>
      <w:r w:rsidRPr="0079262B">
        <w:rPr>
          <w:b/>
          <w:bCs/>
        </w:rPr>
        <w:t>.</w:t>
      </w:r>
      <w:r>
        <w:rPr>
          <w:b/>
          <w:bCs/>
        </w:rPr>
        <w:t xml:space="preserve"> Ct values of </w:t>
      </w:r>
      <w:r w:rsidRPr="002D5401">
        <w:rPr>
          <w:b/>
          <w:bCs/>
        </w:rPr>
        <w:t>the sense-antisense and dual-MGB probe technique</w:t>
      </w:r>
      <w:r>
        <w:rPr>
          <w:b/>
          <w:bCs/>
        </w:rPr>
        <w:t xml:space="preserve"> in diluted experiments. </w:t>
      </w:r>
      <w:r w:rsidRPr="001C01E2">
        <w:rPr>
          <w:b/>
          <w:bCs/>
        </w:rPr>
        <w:t xml:space="preserve">A: </w:t>
      </w:r>
      <w:r w:rsidRPr="00D26CAB">
        <w:t xml:space="preserve">Boxplot showing the Ct values of sense-, antisense- and sense/antisense strand assays for the detection of different copies of methylated </w:t>
      </w:r>
      <w:r w:rsidRPr="001C01E2">
        <w:rPr>
          <w:i/>
          <w:iCs/>
        </w:rPr>
        <w:t>NTMT1</w:t>
      </w:r>
      <w:r w:rsidRPr="00D26CAB">
        <w:t xml:space="preserve"> templates. </w:t>
      </w:r>
      <w:r w:rsidRPr="001C01E2">
        <w:rPr>
          <w:b/>
          <w:bCs/>
        </w:rPr>
        <w:t xml:space="preserve">B: </w:t>
      </w:r>
      <w:r>
        <w:t xml:space="preserve">Boxplot showing the </w:t>
      </w:r>
      <w:r w:rsidRPr="00D26CAB">
        <w:t>Ct values of probe1, probe2 and probe1</w:t>
      </w:r>
      <w:r>
        <w:t>/</w:t>
      </w:r>
      <w:r w:rsidRPr="00D26CAB">
        <w:t>probe2 assay</w:t>
      </w:r>
      <w:r>
        <w:t xml:space="preserve"> for the detection of different copies of methylated </w:t>
      </w:r>
      <w:r w:rsidRPr="001C01E2">
        <w:rPr>
          <w:i/>
          <w:iCs/>
        </w:rPr>
        <w:t>MAP3K14-AS</w:t>
      </w:r>
      <w:r>
        <w:t xml:space="preserve"> templates.</w:t>
      </w:r>
      <w:r w:rsidRPr="001C01E2">
        <w:t xml:space="preserve"> The error bar of the boxplot indicated the 5%-95% interval of Ct values.</w:t>
      </w:r>
    </w:p>
    <w:p w14:paraId="2415DB63" w14:textId="177D5C74" w:rsidR="004B379E" w:rsidRDefault="004B379E">
      <w:pPr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3D0AC307" wp14:editId="1CF088FB">
            <wp:extent cx="5274310" cy="503428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3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509F37" w14:textId="77777777" w:rsidR="007C592A" w:rsidRDefault="007C592A">
      <w:pPr>
        <w:rPr>
          <w:rFonts w:hint="eastAsia"/>
          <w:b/>
          <w:bCs/>
        </w:rPr>
      </w:pPr>
    </w:p>
    <w:p w14:paraId="1B2F8201" w14:textId="521C01C9" w:rsidR="007C592A" w:rsidRPr="007C592A" w:rsidRDefault="007C592A">
      <w:pPr>
        <w:rPr>
          <w:rFonts w:hint="eastAsia"/>
        </w:rPr>
      </w:pPr>
      <w:r>
        <w:rPr>
          <w:b/>
          <w:bCs/>
        </w:rPr>
        <w:t>Supplemental</w:t>
      </w:r>
      <w:r w:rsidRPr="0079262B">
        <w:rPr>
          <w:b/>
          <w:bCs/>
        </w:rPr>
        <w:t xml:space="preserve"> </w:t>
      </w:r>
      <w:r w:rsidRPr="0079262B">
        <w:rPr>
          <w:rFonts w:hint="eastAsia"/>
          <w:b/>
          <w:bCs/>
        </w:rPr>
        <w:t>figure</w:t>
      </w:r>
      <w:r w:rsidRPr="0079262B">
        <w:rPr>
          <w:b/>
          <w:bCs/>
        </w:rPr>
        <w:t xml:space="preserve"> </w:t>
      </w:r>
      <w:r>
        <w:rPr>
          <w:b/>
          <w:bCs/>
        </w:rPr>
        <w:t>3</w:t>
      </w:r>
      <w:r w:rsidRPr="0079262B">
        <w:rPr>
          <w:b/>
          <w:bCs/>
        </w:rPr>
        <w:t>.</w:t>
      </w:r>
      <w:r>
        <w:rPr>
          <w:b/>
          <w:bCs/>
        </w:rPr>
        <w:t xml:space="preserve"> </w:t>
      </w:r>
      <w:r w:rsidRPr="00574E45">
        <w:rPr>
          <w:b/>
          <w:bCs/>
        </w:rPr>
        <w:t xml:space="preserve">Standard curves and amplification curves of </w:t>
      </w:r>
      <w:r w:rsidRPr="001776F2">
        <w:rPr>
          <w:b/>
          <w:bCs/>
          <w:i/>
          <w:iCs/>
        </w:rPr>
        <w:t xml:space="preserve">NTMT1 </w:t>
      </w:r>
      <w:r w:rsidRPr="00574E45">
        <w:rPr>
          <w:b/>
          <w:bCs/>
        </w:rPr>
        <w:t xml:space="preserve">and </w:t>
      </w:r>
      <w:r w:rsidRPr="001776F2">
        <w:rPr>
          <w:b/>
          <w:bCs/>
          <w:i/>
          <w:iCs/>
        </w:rPr>
        <w:t>MAP3K14-AS1</w:t>
      </w:r>
      <w:r w:rsidRPr="00574E45">
        <w:rPr>
          <w:b/>
          <w:bCs/>
        </w:rPr>
        <w:t xml:space="preserve"> </w:t>
      </w:r>
      <w:r>
        <w:rPr>
          <w:b/>
          <w:bCs/>
        </w:rPr>
        <w:t>assays</w:t>
      </w:r>
      <w:r w:rsidRPr="00574E45">
        <w:rPr>
          <w:b/>
          <w:bCs/>
        </w:rPr>
        <w:t>.</w:t>
      </w:r>
      <w:r>
        <w:rPr>
          <w:b/>
          <w:bCs/>
        </w:rPr>
        <w:t xml:space="preserve"> </w:t>
      </w:r>
      <w:r w:rsidRPr="00820972">
        <w:rPr>
          <w:b/>
          <w:bCs/>
        </w:rPr>
        <w:t xml:space="preserve">A </w:t>
      </w:r>
      <w:r w:rsidRPr="00820972">
        <w:t xml:space="preserve">and </w:t>
      </w:r>
      <w:r w:rsidRPr="00820972">
        <w:rPr>
          <w:b/>
          <w:bCs/>
        </w:rPr>
        <w:t>C</w:t>
      </w:r>
      <w:r w:rsidRPr="00820972">
        <w:t xml:space="preserve"> correspond to the standard curve</w:t>
      </w:r>
      <w:r>
        <w:rPr>
          <w:rFonts w:hint="eastAsia"/>
        </w:rPr>
        <w:t>s</w:t>
      </w:r>
      <w:r w:rsidRPr="00820972">
        <w:t xml:space="preserve"> of the 10-fold dilution experiment</w:t>
      </w:r>
      <w:r>
        <w:t xml:space="preserve"> of </w:t>
      </w:r>
      <w:r w:rsidRPr="001776F2">
        <w:rPr>
          <w:i/>
          <w:iCs/>
        </w:rPr>
        <w:t>NTMT1</w:t>
      </w:r>
      <w:r w:rsidRPr="001776F2">
        <w:t xml:space="preserve"> and </w:t>
      </w:r>
      <w:r w:rsidRPr="001776F2">
        <w:rPr>
          <w:i/>
          <w:iCs/>
        </w:rPr>
        <w:t>MAP3K14-AS1</w:t>
      </w:r>
      <w:r w:rsidRPr="001776F2">
        <w:t xml:space="preserve"> assays</w:t>
      </w:r>
      <w:r w:rsidRPr="00820972">
        <w:t xml:space="preserve">, and </w:t>
      </w:r>
      <w:r w:rsidRPr="001776F2">
        <w:rPr>
          <w:b/>
          <w:bCs/>
        </w:rPr>
        <w:t xml:space="preserve">B </w:t>
      </w:r>
      <w:r w:rsidRPr="00820972">
        <w:t xml:space="preserve">and </w:t>
      </w:r>
      <w:r w:rsidRPr="001776F2">
        <w:rPr>
          <w:b/>
          <w:bCs/>
        </w:rPr>
        <w:t>D</w:t>
      </w:r>
      <w:r w:rsidRPr="00820972">
        <w:t xml:space="preserve"> </w:t>
      </w:r>
      <w:r>
        <w:t>correspond</w:t>
      </w:r>
      <w:r w:rsidRPr="00820972">
        <w:t xml:space="preserve"> to the amplification curve</w:t>
      </w:r>
      <w:r>
        <w:t>s</w:t>
      </w:r>
      <w:r w:rsidRPr="00820972">
        <w:t xml:space="preserve"> of th</w:t>
      </w:r>
      <w:r>
        <w:t>ese</w:t>
      </w:r>
      <w:r w:rsidRPr="00820972">
        <w:t xml:space="preserve"> experiment</w:t>
      </w:r>
      <w:r>
        <w:t>s</w:t>
      </w:r>
      <w:r w:rsidRPr="00820972">
        <w:t>.</w:t>
      </w:r>
    </w:p>
    <w:p w14:paraId="0FBEC06E" w14:textId="3AF66FE5" w:rsidR="00495D1C" w:rsidRDefault="0069119B">
      <w:r>
        <w:rPr>
          <w:noProof/>
        </w:rPr>
        <w:lastRenderedPageBreak/>
        <w:drawing>
          <wp:inline distT="0" distB="0" distL="0" distR="0" wp14:anchorId="3190C57F" wp14:editId="56FEA4AD">
            <wp:extent cx="5274310" cy="344868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48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588135" w14:textId="42F82DE8" w:rsidR="00284602" w:rsidRDefault="00284602">
      <w:pPr>
        <w:rPr>
          <w:b/>
          <w:bCs/>
        </w:rPr>
      </w:pPr>
    </w:p>
    <w:p w14:paraId="4BFCF3C7" w14:textId="5506B232" w:rsidR="007C592A" w:rsidRDefault="007C592A">
      <w:pPr>
        <w:rPr>
          <w:rFonts w:hint="eastAsia"/>
          <w:b/>
          <w:bCs/>
        </w:rPr>
      </w:pPr>
      <w:r>
        <w:rPr>
          <w:b/>
          <w:bCs/>
        </w:rPr>
        <w:t>Supplemental</w:t>
      </w:r>
      <w:r w:rsidRPr="0079262B">
        <w:rPr>
          <w:b/>
          <w:bCs/>
        </w:rPr>
        <w:t xml:space="preserve"> </w:t>
      </w:r>
      <w:r w:rsidRPr="0079262B">
        <w:rPr>
          <w:rFonts w:hint="eastAsia"/>
          <w:b/>
          <w:bCs/>
        </w:rPr>
        <w:t>figure</w:t>
      </w:r>
      <w:r w:rsidRPr="0079262B">
        <w:rPr>
          <w:b/>
          <w:bCs/>
        </w:rPr>
        <w:t xml:space="preserve"> </w:t>
      </w:r>
      <w:r>
        <w:rPr>
          <w:b/>
          <w:bCs/>
        </w:rPr>
        <w:t>4</w:t>
      </w:r>
      <w:r w:rsidRPr="0079262B">
        <w:rPr>
          <w:b/>
          <w:bCs/>
        </w:rPr>
        <w:t>.</w:t>
      </w:r>
      <w:r>
        <w:rPr>
          <w:b/>
          <w:bCs/>
        </w:rPr>
        <w:t xml:space="preserve"> </w:t>
      </w:r>
      <w:r w:rsidRPr="007121E4">
        <w:rPr>
          <w:b/>
          <w:bCs/>
        </w:rPr>
        <w:t xml:space="preserve">Standard curves of </w:t>
      </w:r>
      <w:r w:rsidRPr="004B1DB3">
        <w:rPr>
          <w:b/>
          <w:bCs/>
          <w:i/>
          <w:iCs/>
        </w:rPr>
        <w:t>ACTB</w:t>
      </w:r>
      <w:r>
        <w:rPr>
          <w:b/>
          <w:bCs/>
        </w:rPr>
        <w:t xml:space="preserve">, </w:t>
      </w:r>
      <w:r w:rsidRPr="004B1DB3">
        <w:rPr>
          <w:b/>
          <w:bCs/>
          <w:i/>
          <w:iCs/>
        </w:rPr>
        <w:t xml:space="preserve">NTMT1 </w:t>
      </w:r>
      <w:r w:rsidRPr="007121E4">
        <w:rPr>
          <w:b/>
          <w:bCs/>
        </w:rPr>
        <w:t xml:space="preserve">and </w:t>
      </w:r>
      <w:r w:rsidRPr="004B1DB3">
        <w:rPr>
          <w:b/>
          <w:bCs/>
          <w:i/>
          <w:iCs/>
        </w:rPr>
        <w:t>MAP3K14-AS1</w:t>
      </w:r>
      <w:r w:rsidRPr="007121E4">
        <w:rPr>
          <w:b/>
          <w:bCs/>
        </w:rPr>
        <w:t xml:space="preserve"> assays</w:t>
      </w:r>
      <w:r>
        <w:rPr>
          <w:b/>
          <w:bCs/>
        </w:rPr>
        <w:t xml:space="preserve"> in clinical trials</w:t>
      </w:r>
      <w:r w:rsidRPr="007121E4">
        <w:rPr>
          <w:b/>
          <w:bCs/>
        </w:rPr>
        <w:t>.</w:t>
      </w:r>
      <w:r>
        <w:rPr>
          <w:b/>
          <w:bCs/>
        </w:rPr>
        <w:t xml:space="preserve"> </w:t>
      </w:r>
      <w:r w:rsidRPr="004B1DB3">
        <w:t>We carried out 6-</w:t>
      </w:r>
      <w:r w:rsidRPr="004B1DB3">
        <w:rPr>
          <w:rFonts w:hint="eastAsia"/>
        </w:rPr>
        <w:t>diluted</w:t>
      </w:r>
      <w:r w:rsidRPr="004B1DB3">
        <w:t xml:space="preserve"> concentration experiments with each concentration repeated 16 times to assess the </w:t>
      </w:r>
      <w:proofErr w:type="spellStart"/>
      <w:r w:rsidRPr="004B1DB3">
        <w:t>cfDNA</w:t>
      </w:r>
      <w:proofErr w:type="spellEnd"/>
      <w:r w:rsidRPr="004B1DB3">
        <w:t xml:space="preserve"> copies of target genes in clinical samples. A model of </w:t>
      </w:r>
      <w:proofErr w:type="spellStart"/>
      <w:r w:rsidRPr="004B1DB3">
        <w:t>Ct</w:t>
      </w:r>
      <w:r>
        <w:t>~</w:t>
      </w:r>
      <w:r w:rsidRPr="004B1DB3">
        <w:t>copy</w:t>
      </w:r>
      <w:proofErr w:type="spellEnd"/>
      <w:r w:rsidRPr="004B1DB3">
        <w:t xml:space="preserve"> number was fitted based on the Ct values and the </w:t>
      </w:r>
      <w:proofErr w:type="spellStart"/>
      <w:r w:rsidRPr="004B1DB3">
        <w:t>cfDNA</w:t>
      </w:r>
      <w:proofErr w:type="spellEnd"/>
      <w:r w:rsidRPr="004B1DB3">
        <w:t xml:space="preserve"> inputs. Using this model, we estimated the copies of each target gene in clinical samples.</w:t>
      </w:r>
    </w:p>
    <w:p w14:paraId="67C7B7E0" w14:textId="2FD18551" w:rsidR="00284602" w:rsidRDefault="009F7344">
      <w:pPr>
        <w:rPr>
          <w:b/>
          <w:bCs/>
        </w:rPr>
      </w:pPr>
      <w:r>
        <w:rPr>
          <w:noProof/>
        </w:rPr>
        <w:drawing>
          <wp:inline distT="0" distB="0" distL="0" distR="0" wp14:anchorId="6F676264" wp14:editId="100B1871">
            <wp:extent cx="5274310" cy="3825240"/>
            <wp:effectExtent l="0" t="0" r="254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2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4C7DA2" w14:textId="77777777" w:rsidR="00284602" w:rsidRDefault="00284602">
      <w:pPr>
        <w:rPr>
          <w:b/>
          <w:bCs/>
        </w:rPr>
      </w:pPr>
    </w:p>
    <w:p w14:paraId="4F3DC672" w14:textId="643109E6" w:rsidR="00284602" w:rsidRPr="007C592A" w:rsidRDefault="007C592A">
      <w:pPr>
        <w:rPr>
          <w:rFonts w:hint="eastAsia"/>
        </w:rPr>
      </w:pPr>
      <w:r>
        <w:rPr>
          <w:b/>
          <w:bCs/>
        </w:rPr>
        <w:lastRenderedPageBreak/>
        <w:t>Supplemental</w:t>
      </w:r>
      <w:r w:rsidRPr="0079262B">
        <w:rPr>
          <w:b/>
          <w:bCs/>
        </w:rPr>
        <w:t xml:space="preserve"> </w:t>
      </w:r>
      <w:r w:rsidRPr="0079262B">
        <w:rPr>
          <w:rFonts w:hint="eastAsia"/>
          <w:b/>
          <w:bCs/>
        </w:rPr>
        <w:t>figure</w:t>
      </w:r>
      <w:r w:rsidRPr="0079262B">
        <w:rPr>
          <w:b/>
          <w:bCs/>
        </w:rPr>
        <w:t xml:space="preserve"> </w:t>
      </w:r>
      <w:r>
        <w:rPr>
          <w:b/>
          <w:bCs/>
        </w:rPr>
        <w:t>5</w:t>
      </w:r>
      <w:r w:rsidRPr="0079262B">
        <w:rPr>
          <w:b/>
          <w:bCs/>
        </w:rPr>
        <w:t>.</w:t>
      </w:r>
      <w:r>
        <w:rPr>
          <w:b/>
          <w:bCs/>
        </w:rPr>
        <w:t xml:space="preserve"> T</w:t>
      </w:r>
      <w:r>
        <w:rPr>
          <w:rFonts w:hint="eastAsia"/>
          <w:b/>
          <w:bCs/>
        </w:rPr>
        <w:t>h</w:t>
      </w:r>
      <w:r>
        <w:rPr>
          <w:b/>
          <w:bCs/>
        </w:rPr>
        <w:t xml:space="preserve">e </w:t>
      </w:r>
      <w:proofErr w:type="spellStart"/>
      <w:r>
        <w:rPr>
          <w:b/>
          <w:bCs/>
        </w:rPr>
        <w:t>cfDNA</w:t>
      </w:r>
      <w:proofErr w:type="spellEnd"/>
      <w:r>
        <w:rPr>
          <w:b/>
          <w:bCs/>
        </w:rPr>
        <w:t xml:space="preserve"> copies of </w:t>
      </w:r>
      <w:r w:rsidRPr="009C53AB">
        <w:rPr>
          <w:b/>
          <w:bCs/>
          <w:i/>
          <w:iCs/>
        </w:rPr>
        <w:t>NTMT1</w:t>
      </w:r>
      <w:r w:rsidRPr="009C53AB">
        <w:rPr>
          <w:b/>
          <w:bCs/>
        </w:rPr>
        <w:t xml:space="preserve"> </w:t>
      </w:r>
      <w:r>
        <w:rPr>
          <w:b/>
          <w:bCs/>
        </w:rPr>
        <w:t xml:space="preserve">(A) </w:t>
      </w:r>
      <w:r w:rsidRPr="009C53AB">
        <w:rPr>
          <w:b/>
          <w:bCs/>
        </w:rPr>
        <w:t xml:space="preserve">and </w:t>
      </w:r>
      <w:r w:rsidRPr="009C53AB">
        <w:rPr>
          <w:b/>
          <w:bCs/>
          <w:i/>
          <w:iCs/>
        </w:rPr>
        <w:t>MAP3K14-AS1</w:t>
      </w:r>
      <w:r>
        <w:rPr>
          <w:b/>
          <w:bCs/>
        </w:rPr>
        <w:t xml:space="preserve"> (B) in non-cancer samples and different stages of CRC samples in training set. </w:t>
      </w:r>
      <w:r w:rsidRPr="00317614">
        <w:t>Kruskal-</w:t>
      </w:r>
      <w:proofErr w:type="gramStart"/>
      <w:r w:rsidRPr="00317614">
        <w:t>Wallis</w:t>
      </w:r>
      <w:proofErr w:type="gramEnd"/>
      <w:r w:rsidRPr="00317614">
        <w:t xml:space="preserve"> rank sum test was performed for the comparison between four CRC stages. Two-sample Wilcoxon tests was performed for the comparison of non-cancer and stage I groups. </w:t>
      </w:r>
    </w:p>
    <w:p w14:paraId="46BACF58" w14:textId="22A84179" w:rsidR="006538FD" w:rsidRDefault="006538FD">
      <w:r>
        <w:rPr>
          <w:noProof/>
        </w:rPr>
        <w:drawing>
          <wp:inline distT="0" distB="0" distL="0" distR="0" wp14:anchorId="56F653FC" wp14:editId="5244B28D">
            <wp:extent cx="5274310" cy="320040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48E483" w14:textId="77777777" w:rsidR="007C592A" w:rsidRDefault="007C592A">
      <w:pPr>
        <w:rPr>
          <w:b/>
          <w:bCs/>
        </w:rPr>
      </w:pPr>
    </w:p>
    <w:p w14:paraId="08713312" w14:textId="676DA5DD" w:rsidR="007C592A" w:rsidRPr="0079262B" w:rsidRDefault="00496551">
      <w:pPr>
        <w:rPr>
          <w:rFonts w:hint="eastAsia"/>
          <w:b/>
          <w:bCs/>
        </w:rPr>
      </w:pPr>
      <w:r>
        <w:rPr>
          <w:b/>
          <w:bCs/>
        </w:rPr>
        <w:t>Supplemental</w:t>
      </w:r>
      <w:r w:rsidRPr="0079262B">
        <w:rPr>
          <w:b/>
          <w:bCs/>
        </w:rPr>
        <w:t xml:space="preserve"> </w:t>
      </w:r>
      <w:r w:rsidRPr="0079262B">
        <w:rPr>
          <w:rFonts w:hint="eastAsia"/>
          <w:b/>
          <w:bCs/>
        </w:rPr>
        <w:t>figure</w:t>
      </w:r>
      <w:r w:rsidRPr="0079262B">
        <w:rPr>
          <w:b/>
          <w:bCs/>
        </w:rPr>
        <w:t xml:space="preserve"> </w:t>
      </w:r>
      <w:r>
        <w:rPr>
          <w:b/>
          <w:bCs/>
        </w:rPr>
        <w:t>6</w:t>
      </w:r>
      <w:r w:rsidRPr="0079262B">
        <w:rPr>
          <w:b/>
          <w:bCs/>
        </w:rPr>
        <w:t>.</w:t>
      </w:r>
      <w:r>
        <w:rPr>
          <w:b/>
          <w:bCs/>
        </w:rPr>
        <w:t xml:space="preserve"> T</w:t>
      </w:r>
      <w:r>
        <w:rPr>
          <w:rFonts w:hint="eastAsia"/>
          <w:b/>
          <w:bCs/>
        </w:rPr>
        <w:t>h</w:t>
      </w:r>
      <w:r>
        <w:rPr>
          <w:b/>
          <w:bCs/>
        </w:rPr>
        <w:t xml:space="preserve">e </w:t>
      </w:r>
      <w:proofErr w:type="spellStart"/>
      <w:r>
        <w:rPr>
          <w:b/>
          <w:bCs/>
        </w:rPr>
        <w:t>cfDNA</w:t>
      </w:r>
      <w:proofErr w:type="spellEnd"/>
      <w:r>
        <w:rPr>
          <w:b/>
          <w:bCs/>
        </w:rPr>
        <w:t xml:space="preserve"> copies of </w:t>
      </w:r>
      <w:r w:rsidRPr="009C53AB">
        <w:rPr>
          <w:b/>
          <w:bCs/>
          <w:i/>
          <w:iCs/>
        </w:rPr>
        <w:t>NTMT1</w:t>
      </w:r>
      <w:r w:rsidRPr="009C53AB">
        <w:rPr>
          <w:b/>
          <w:bCs/>
        </w:rPr>
        <w:t xml:space="preserve"> </w:t>
      </w:r>
      <w:r>
        <w:rPr>
          <w:b/>
          <w:bCs/>
        </w:rPr>
        <w:t xml:space="preserve">(A) </w:t>
      </w:r>
      <w:r w:rsidRPr="009C53AB">
        <w:rPr>
          <w:b/>
          <w:bCs/>
        </w:rPr>
        <w:t xml:space="preserve">and </w:t>
      </w:r>
      <w:r w:rsidRPr="009C53AB">
        <w:rPr>
          <w:b/>
          <w:bCs/>
          <w:i/>
          <w:iCs/>
        </w:rPr>
        <w:t>MAP3K14-AS1</w:t>
      </w:r>
      <w:r>
        <w:rPr>
          <w:b/>
          <w:bCs/>
        </w:rPr>
        <w:t xml:space="preserve"> (B) in different categories of CRC samples in validation set. </w:t>
      </w:r>
      <w:r w:rsidRPr="009B0700">
        <w:t xml:space="preserve">Boxplot in panel </w:t>
      </w:r>
      <w:r>
        <w:rPr>
          <w:b/>
          <w:bCs/>
        </w:rPr>
        <w:t xml:space="preserve">A </w:t>
      </w:r>
      <w:r w:rsidRPr="008B288D">
        <w:t>and</w:t>
      </w:r>
      <w:r>
        <w:rPr>
          <w:b/>
          <w:bCs/>
        </w:rPr>
        <w:t xml:space="preserve"> B </w:t>
      </w:r>
      <w:r w:rsidRPr="008B288D">
        <w:t xml:space="preserve">indicated the </w:t>
      </w:r>
      <w:proofErr w:type="spellStart"/>
      <w:r w:rsidRPr="008B288D">
        <w:t>cfDNA</w:t>
      </w:r>
      <w:proofErr w:type="spellEnd"/>
      <w:r w:rsidRPr="008B288D">
        <w:t xml:space="preserve"> copies of </w:t>
      </w:r>
      <w:r w:rsidRPr="008B288D">
        <w:rPr>
          <w:i/>
          <w:iCs/>
        </w:rPr>
        <w:t>NTMT1</w:t>
      </w:r>
      <w:r w:rsidRPr="008B288D">
        <w:t xml:space="preserve"> and </w:t>
      </w:r>
      <w:r w:rsidRPr="008B288D">
        <w:rPr>
          <w:i/>
          <w:iCs/>
        </w:rPr>
        <w:t>MAP3K14-AS1</w:t>
      </w:r>
      <w:r w:rsidRPr="008B288D">
        <w:t xml:space="preserve"> in healthy, CRC and other diseases.</w:t>
      </w:r>
      <w:r>
        <w:rPr>
          <w:b/>
          <w:bCs/>
        </w:rPr>
        <w:t xml:space="preserve"> </w:t>
      </w:r>
      <w:r w:rsidRPr="009510FB">
        <w:t xml:space="preserve">Boxplot in panel </w:t>
      </w:r>
      <w:r w:rsidRPr="009510FB">
        <w:rPr>
          <w:b/>
          <w:bCs/>
        </w:rPr>
        <w:t xml:space="preserve">C </w:t>
      </w:r>
      <w:r w:rsidRPr="009510FB">
        <w:t xml:space="preserve">and </w:t>
      </w:r>
      <w:r w:rsidRPr="009510FB">
        <w:rPr>
          <w:b/>
          <w:bCs/>
        </w:rPr>
        <w:t xml:space="preserve">D </w:t>
      </w:r>
      <w:r w:rsidRPr="009510FB">
        <w:t xml:space="preserve">indicated the </w:t>
      </w:r>
      <w:proofErr w:type="spellStart"/>
      <w:r w:rsidRPr="009510FB">
        <w:t>cfDNA</w:t>
      </w:r>
      <w:proofErr w:type="spellEnd"/>
      <w:r w:rsidRPr="009510FB">
        <w:t xml:space="preserve"> copies of </w:t>
      </w:r>
      <w:r w:rsidRPr="009510FB">
        <w:rPr>
          <w:i/>
          <w:iCs/>
        </w:rPr>
        <w:t xml:space="preserve">NTMT1 </w:t>
      </w:r>
      <w:r w:rsidRPr="009510FB">
        <w:t>(</w:t>
      </w:r>
      <w:r w:rsidRPr="009510FB">
        <w:rPr>
          <w:b/>
          <w:bCs/>
        </w:rPr>
        <w:t>C</w:t>
      </w:r>
      <w:r w:rsidRPr="009510FB">
        <w:t xml:space="preserve">) and </w:t>
      </w:r>
      <w:r w:rsidRPr="009510FB">
        <w:rPr>
          <w:i/>
          <w:iCs/>
        </w:rPr>
        <w:t>MAP3K14-AS1</w:t>
      </w:r>
      <w:r w:rsidRPr="009510FB">
        <w:t xml:space="preserve"> (</w:t>
      </w:r>
      <w:r w:rsidRPr="009510FB">
        <w:rPr>
          <w:b/>
          <w:bCs/>
        </w:rPr>
        <w:t>D</w:t>
      </w:r>
      <w:r w:rsidRPr="009510FB">
        <w:t xml:space="preserve">) in non-cancer samples and different stages of CRC samples. </w:t>
      </w:r>
      <w:r w:rsidRPr="00317614">
        <w:t>Kruskal-</w:t>
      </w:r>
      <w:proofErr w:type="gramStart"/>
      <w:r w:rsidRPr="00317614">
        <w:t>Wallis</w:t>
      </w:r>
      <w:proofErr w:type="gramEnd"/>
      <w:r w:rsidRPr="00317614">
        <w:t xml:space="preserve"> rank sum test was performed for the comparison between four CRC stages. Two-sample Wilcoxon tests was performed for the comparison of non-cancer and stage I groups.</w:t>
      </w:r>
    </w:p>
    <w:p w14:paraId="712E0944" w14:textId="36C3DC0F" w:rsidR="00DE001A" w:rsidRDefault="000B3D5A">
      <w:r>
        <w:rPr>
          <w:noProof/>
        </w:rPr>
        <w:lastRenderedPageBreak/>
        <w:drawing>
          <wp:inline distT="0" distB="0" distL="0" distR="0" wp14:anchorId="18D5A517" wp14:editId="1E301C8C">
            <wp:extent cx="3916680" cy="6650990"/>
            <wp:effectExtent l="0" t="0" r="762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6680" cy="665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04083B" w14:textId="7480F256" w:rsidR="000B3D5A" w:rsidRDefault="000B3D5A"/>
    <w:sectPr w:rsidR="000B3D5A" w:rsidSect="006E289F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CF6B7D" w14:textId="77777777" w:rsidR="0069458D" w:rsidRDefault="0069458D" w:rsidP="00135B9D">
      <w:pPr>
        <w:spacing w:line="240" w:lineRule="auto"/>
      </w:pPr>
      <w:r>
        <w:separator/>
      </w:r>
    </w:p>
  </w:endnote>
  <w:endnote w:type="continuationSeparator" w:id="0">
    <w:p w14:paraId="01519D6C" w14:textId="77777777" w:rsidR="0069458D" w:rsidRDefault="0069458D" w:rsidP="00135B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564FAA" w14:textId="77777777" w:rsidR="0069458D" w:rsidRDefault="0069458D" w:rsidP="00135B9D">
      <w:pPr>
        <w:spacing w:line="240" w:lineRule="auto"/>
      </w:pPr>
      <w:r>
        <w:separator/>
      </w:r>
    </w:p>
  </w:footnote>
  <w:footnote w:type="continuationSeparator" w:id="0">
    <w:p w14:paraId="2D306299" w14:textId="77777777" w:rsidR="0069458D" w:rsidRDefault="0069458D" w:rsidP="00135B9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3D13C9" w14:textId="77777777" w:rsidR="00140C79" w:rsidRDefault="00140C79" w:rsidP="00140C79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A1449" w14:textId="77777777" w:rsidR="00140C79" w:rsidRDefault="00140C79" w:rsidP="00140C79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700"/>
    <w:rsid w:val="00032CDD"/>
    <w:rsid w:val="00032F2D"/>
    <w:rsid w:val="0003696B"/>
    <w:rsid w:val="000415C6"/>
    <w:rsid w:val="00071869"/>
    <w:rsid w:val="00072CAC"/>
    <w:rsid w:val="000B3D5A"/>
    <w:rsid w:val="000B4112"/>
    <w:rsid w:val="000D3024"/>
    <w:rsid w:val="001107E0"/>
    <w:rsid w:val="00135B9D"/>
    <w:rsid w:val="00136531"/>
    <w:rsid w:val="00140C79"/>
    <w:rsid w:val="001771CE"/>
    <w:rsid w:val="00182360"/>
    <w:rsid w:val="001E1F48"/>
    <w:rsid w:val="00210F53"/>
    <w:rsid w:val="0021149D"/>
    <w:rsid w:val="002321A9"/>
    <w:rsid w:val="002324DC"/>
    <w:rsid w:val="0024249D"/>
    <w:rsid w:val="0024679E"/>
    <w:rsid w:val="0024798D"/>
    <w:rsid w:val="0026244C"/>
    <w:rsid w:val="00282692"/>
    <w:rsid w:val="00284602"/>
    <w:rsid w:val="00290A52"/>
    <w:rsid w:val="002C4130"/>
    <w:rsid w:val="002E029A"/>
    <w:rsid w:val="002F0546"/>
    <w:rsid w:val="003462DF"/>
    <w:rsid w:val="00350EF0"/>
    <w:rsid w:val="00360700"/>
    <w:rsid w:val="003613A6"/>
    <w:rsid w:val="00364CDF"/>
    <w:rsid w:val="003761D4"/>
    <w:rsid w:val="003922BE"/>
    <w:rsid w:val="003A4899"/>
    <w:rsid w:val="003D718C"/>
    <w:rsid w:val="003F46F5"/>
    <w:rsid w:val="00422594"/>
    <w:rsid w:val="00431156"/>
    <w:rsid w:val="00457E7B"/>
    <w:rsid w:val="00477181"/>
    <w:rsid w:val="00495D1C"/>
    <w:rsid w:val="00496551"/>
    <w:rsid w:val="004B379E"/>
    <w:rsid w:val="00543C24"/>
    <w:rsid w:val="00550F4C"/>
    <w:rsid w:val="005B46BD"/>
    <w:rsid w:val="005F5766"/>
    <w:rsid w:val="006237C6"/>
    <w:rsid w:val="006538FD"/>
    <w:rsid w:val="00655180"/>
    <w:rsid w:val="00664214"/>
    <w:rsid w:val="0069119B"/>
    <w:rsid w:val="0069162A"/>
    <w:rsid w:val="0069458D"/>
    <w:rsid w:val="006B7B51"/>
    <w:rsid w:val="006E289F"/>
    <w:rsid w:val="0071203E"/>
    <w:rsid w:val="00712E43"/>
    <w:rsid w:val="0079262B"/>
    <w:rsid w:val="007A6E24"/>
    <w:rsid w:val="007B1A83"/>
    <w:rsid w:val="007B48CE"/>
    <w:rsid w:val="007C3B4E"/>
    <w:rsid w:val="007C592A"/>
    <w:rsid w:val="007D1FC2"/>
    <w:rsid w:val="007F520B"/>
    <w:rsid w:val="00801E73"/>
    <w:rsid w:val="0081476A"/>
    <w:rsid w:val="008164D7"/>
    <w:rsid w:val="0085142A"/>
    <w:rsid w:val="008658B6"/>
    <w:rsid w:val="00877804"/>
    <w:rsid w:val="00877D5B"/>
    <w:rsid w:val="00883E45"/>
    <w:rsid w:val="0088621D"/>
    <w:rsid w:val="008D3E8D"/>
    <w:rsid w:val="008E60DA"/>
    <w:rsid w:val="009040C2"/>
    <w:rsid w:val="00914E8C"/>
    <w:rsid w:val="00917B6F"/>
    <w:rsid w:val="009278E0"/>
    <w:rsid w:val="00947956"/>
    <w:rsid w:val="00966C85"/>
    <w:rsid w:val="009720CB"/>
    <w:rsid w:val="00983243"/>
    <w:rsid w:val="009F7344"/>
    <w:rsid w:val="00A258CD"/>
    <w:rsid w:val="00A41159"/>
    <w:rsid w:val="00A4797E"/>
    <w:rsid w:val="00AA3131"/>
    <w:rsid w:val="00AA5458"/>
    <w:rsid w:val="00AA65FA"/>
    <w:rsid w:val="00AA7551"/>
    <w:rsid w:val="00AB1B30"/>
    <w:rsid w:val="00AB5CDA"/>
    <w:rsid w:val="00AC4B1E"/>
    <w:rsid w:val="00AC793C"/>
    <w:rsid w:val="00AD0AC6"/>
    <w:rsid w:val="00B32B0B"/>
    <w:rsid w:val="00B53A29"/>
    <w:rsid w:val="00B63946"/>
    <w:rsid w:val="00BB6F61"/>
    <w:rsid w:val="00BC27B9"/>
    <w:rsid w:val="00BE3B70"/>
    <w:rsid w:val="00C22843"/>
    <w:rsid w:val="00C3336C"/>
    <w:rsid w:val="00C34F20"/>
    <w:rsid w:val="00C5757D"/>
    <w:rsid w:val="00C855BA"/>
    <w:rsid w:val="00C86D57"/>
    <w:rsid w:val="00C93560"/>
    <w:rsid w:val="00C94D6A"/>
    <w:rsid w:val="00C97A72"/>
    <w:rsid w:val="00CD452D"/>
    <w:rsid w:val="00D06D80"/>
    <w:rsid w:val="00D109CA"/>
    <w:rsid w:val="00D205EB"/>
    <w:rsid w:val="00D74743"/>
    <w:rsid w:val="00D81750"/>
    <w:rsid w:val="00DA05E6"/>
    <w:rsid w:val="00DA1127"/>
    <w:rsid w:val="00DC0289"/>
    <w:rsid w:val="00DD42F5"/>
    <w:rsid w:val="00DE001A"/>
    <w:rsid w:val="00DE1878"/>
    <w:rsid w:val="00E06527"/>
    <w:rsid w:val="00E24D90"/>
    <w:rsid w:val="00EA34E2"/>
    <w:rsid w:val="00EA47C3"/>
    <w:rsid w:val="00EB08A7"/>
    <w:rsid w:val="00EF638B"/>
    <w:rsid w:val="00F027A3"/>
    <w:rsid w:val="00F45B04"/>
    <w:rsid w:val="00F47A55"/>
    <w:rsid w:val="00F577BF"/>
    <w:rsid w:val="00F61949"/>
    <w:rsid w:val="00F820AE"/>
    <w:rsid w:val="00FC4B8C"/>
    <w:rsid w:val="00FC7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F7B74D"/>
  <w15:chartTrackingRefBased/>
  <w15:docId w15:val="{40F4A339-75A0-4537-B8D8-17AF2FA53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CN" w:bidi="ar-SA"/>
      </w:rPr>
    </w:rPrDefault>
    <w:pPrDefault>
      <w:pPr>
        <w:spacing w:line="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658B6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7C592A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5B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5B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5B9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5B9D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8658B6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7C592A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91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0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0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46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04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1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8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5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37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0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5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1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1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7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36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image" Target="media/image5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image" Target="media/image4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footnotes" Target="footnote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1478</TotalTime>
  <Pages>12</Pages>
  <Words>1535</Words>
  <Characters>8756</Characters>
  <Application>Microsoft Office Word</Application>
  <DocSecurity>0</DocSecurity>
  <Lines>72</Lines>
  <Paragraphs>20</Paragraphs>
  <ScaleCrop>false</ScaleCrop>
  <Company/>
  <LinksUpToDate>false</LinksUpToDate>
  <CharactersWithSpaces>10271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52</cp:revision>
  <dcterms:created xsi:type="dcterms:W3CDTF">2022-02-11T01:18:00Z</dcterms:created>
  <dcterms:modified xsi:type="dcterms:W3CDTF">2022-08-16T06:07:00Z</dcterms:modified>
</cp:coreProperties>
</file>