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D58" w:rsidRPr="00EB5A7E" w:rsidRDefault="00010D58" w:rsidP="00010D58">
      <w:pPr>
        <w:spacing w:afterLines="50" w:after="156"/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EB5A7E">
        <w:rPr>
          <w:rFonts w:ascii="Times New Roman" w:hAnsi="Times New Roman" w:cs="Times New Roman"/>
          <w:b/>
          <w:bCs/>
          <w:color w:val="000000" w:themeColor="text1"/>
          <w:sz w:val="24"/>
        </w:rPr>
        <w:t>Table S1 Trace element content level</w:t>
      </w:r>
    </w:p>
    <w:tbl>
      <w:tblPr>
        <w:tblW w:w="16728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136"/>
        <w:gridCol w:w="1984"/>
        <w:gridCol w:w="1982"/>
        <w:gridCol w:w="2129"/>
        <w:gridCol w:w="2126"/>
        <w:gridCol w:w="1134"/>
        <w:gridCol w:w="1985"/>
        <w:gridCol w:w="2126"/>
        <w:gridCol w:w="992"/>
      </w:tblGrid>
      <w:tr w:rsidR="00010D58" w:rsidRPr="0000278A" w:rsidTr="00013D42">
        <w:trPr>
          <w:trHeight w:hRule="exact" w:val="397"/>
          <w:jc w:val="center"/>
        </w:trPr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 w:hint="eastAsia"/>
                <w:noProof/>
                <w:color w:val="000000"/>
                <w:sz w:val="18"/>
                <w:szCs w:val="18"/>
              </w:rPr>
              <w:t>E</w:t>
            </w:r>
            <w:r w:rsidRPr="0000278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lement</w:t>
            </w:r>
          </w:p>
        </w:tc>
        <w:tc>
          <w:tcPr>
            <w:tcW w:w="113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 w:hint="eastAsia"/>
                <w:noProof/>
                <w:color w:val="000000"/>
                <w:sz w:val="18"/>
                <w:szCs w:val="18"/>
              </w:rPr>
              <w:t>S</w:t>
            </w:r>
            <w:r w:rsidRPr="0000278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ample</w:t>
            </w:r>
          </w:p>
        </w:tc>
        <w:tc>
          <w:tcPr>
            <w:tcW w:w="396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 group</w:t>
            </w:r>
          </w:p>
        </w:tc>
        <w:tc>
          <w:tcPr>
            <w:tcW w:w="425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HDCP group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10D58" w:rsidRPr="006B4025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4025">
              <w:rPr>
                <w:rFonts w:ascii="Georgia" w:eastAsia="SimSun" w:hAnsi="Georgia" w:cs="Times New Roman"/>
                <w:i/>
                <w:noProof/>
                <w:sz w:val="18"/>
                <w:szCs w:val="18"/>
              </w:rPr>
              <w:t>p</w:t>
            </w:r>
            <w:r w:rsidRPr="006B40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</w:t>
            </w:r>
            <w:r w:rsidRPr="006B4025"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 xml:space="preserve"> Value</w:t>
            </w:r>
          </w:p>
        </w:tc>
        <w:tc>
          <w:tcPr>
            <w:tcW w:w="411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10D58" w:rsidRPr="006B4025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4025">
              <w:rPr>
                <w:rFonts w:ascii="Times New Roman" w:hAnsi="Times New Roman" w:cs="Times New Roman"/>
                <w:sz w:val="18"/>
                <w:szCs w:val="18"/>
              </w:rPr>
              <w:t>GDM</w:t>
            </w:r>
            <w:r w:rsidRPr="006B40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group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10D58" w:rsidRPr="006B4025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4025">
              <w:rPr>
                <w:rFonts w:ascii="Georgia" w:eastAsia="SimSun" w:hAnsi="Georgia" w:cs="Times New Roman"/>
                <w:i/>
                <w:noProof/>
                <w:sz w:val="18"/>
                <w:szCs w:val="18"/>
              </w:rPr>
              <w:t>p</w:t>
            </w:r>
            <w:r w:rsidRPr="006B40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</w:t>
            </w:r>
            <w:r w:rsidRPr="006B4025">
              <w:rPr>
                <w:rFonts w:ascii="Times New Roman" w:eastAsia="SimSun" w:hAnsi="Times New Roman" w:cs="Times New Roman"/>
                <w:noProof/>
                <w:sz w:val="18"/>
                <w:szCs w:val="18"/>
              </w:rPr>
              <w:t xml:space="preserve"> Value</w:t>
            </w:r>
          </w:p>
        </w:tc>
      </w:tr>
      <w:tr w:rsidR="00010D58" w:rsidRPr="0000278A" w:rsidTr="00013D42">
        <w:trPr>
          <w:trHeight w:hRule="exact" w:val="397"/>
          <w:jc w:val="center"/>
        </w:trPr>
        <w:tc>
          <w:tcPr>
            <w:tcW w:w="113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136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Mean ± SD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sz w:val="18"/>
                <w:szCs w:val="18"/>
              </w:rPr>
              <w:t>Min - Max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Mean ± SD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sz w:val="18"/>
                <w:szCs w:val="18"/>
              </w:rPr>
              <w:t>Min - Max</w:t>
            </w:r>
          </w:p>
        </w:tc>
        <w:tc>
          <w:tcPr>
            <w:tcW w:w="113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6B4025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6B4025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40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Mean ± SD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6B4025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4025">
              <w:rPr>
                <w:rFonts w:ascii="Times New Roman" w:hAnsi="Times New Roman" w:cs="Times New Roman"/>
                <w:sz w:val="18"/>
                <w:szCs w:val="18"/>
              </w:rPr>
              <w:t>Min - Max</w:t>
            </w:r>
          </w:p>
        </w:tc>
        <w:tc>
          <w:tcPr>
            <w:tcW w:w="99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010D58" w:rsidRPr="006B4025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113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</w:t>
            </w: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other blood</w:t>
            </w:r>
          </w:p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（</w:t>
            </w:r>
            <w:r w:rsidRPr="0000278A">
              <w:rPr>
                <w:rFonts w:ascii="Times New Roman" w:hAnsi="Times New Roman" w:cs="Times New Roman"/>
                <w:sz w:val="18"/>
                <w:szCs w:val="18"/>
              </w:rPr>
              <w:t>μg/L</w:t>
            </w:r>
            <w:r w:rsidRPr="0000278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180.35±61.67</w:t>
            </w:r>
          </w:p>
        </w:tc>
        <w:tc>
          <w:tcPr>
            <w:tcW w:w="198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46.11-333.48</w:t>
            </w:r>
          </w:p>
        </w:tc>
        <w:tc>
          <w:tcPr>
            <w:tcW w:w="212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212.35±156.27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60.70-1006.21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191.31±77.56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33.33-444.28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0.435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1136" w:type="dxa"/>
            <w:vMerge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41.73±11.59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14.69-72.87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38.27±14.71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21.24-97.37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39.66±12.46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11.24-66.34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0.398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1136" w:type="dxa"/>
            <w:vMerge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6834.92±2298.02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1557.99-12248.97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9095.75±3510.55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3487.98-18590.35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7587.09±3064.02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2776.12-17040.96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0.164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1136" w:type="dxa"/>
            <w:vMerge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4.29±3.89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1.12-19.06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3.82±3.89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0.83-24.57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4.72±3.73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1.55-17.91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0.582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1136" w:type="dxa"/>
            <w:vMerge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3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.22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±4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.92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.50-36.48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4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.69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±2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.88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.54-15.30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4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.48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±5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.35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.55-31.04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0.231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1136" w:type="dxa"/>
            <w:vMerge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175.59±102.30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44.55-330.32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214.25±91.79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47.25-457.87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171.20±103.22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39.35-308.97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0.834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D9E2F3" w:themeFill="accent5" w:themeFillTint="33"/>
            <w:vAlign w:val="center"/>
            <w:hideMark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1136" w:type="dxa"/>
            <w:vMerge w:val="restart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P</w:t>
            </w: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lacenta</w:t>
            </w:r>
          </w:p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（</w:t>
            </w:r>
            <w:r w:rsidRPr="0000278A">
              <w:rPr>
                <w:rFonts w:ascii="Times New Roman" w:hAnsi="Times New Roman" w:cs="Times New Roman"/>
                <w:sz w:val="18"/>
                <w:szCs w:val="18"/>
              </w:rPr>
              <w:t>μg/L</w:t>
            </w:r>
            <w:r w:rsidRPr="0000278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84" w:type="dxa"/>
            <w:shd w:val="clear" w:color="auto" w:fill="D9E2F3" w:themeFill="accent5" w:themeFillTint="33"/>
            <w:vAlign w:val="center"/>
            <w:hideMark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471.01±125.13</w:t>
            </w:r>
          </w:p>
        </w:tc>
        <w:tc>
          <w:tcPr>
            <w:tcW w:w="198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65.70-908.79</w:t>
            </w:r>
          </w:p>
        </w:tc>
        <w:tc>
          <w:tcPr>
            <w:tcW w:w="2129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449.37±246.51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164.75-1373.54</w:t>
            </w: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0.610</w:t>
            </w:r>
          </w:p>
        </w:tc>
        <w:tc>
          <w:tcPr>
            <w:tcW w:w="1985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495.97±179.88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301.76-1440.29</w:t>
            </w:r>
          </w:p>
        </w:tc>
        <w:tc>
          <w:tcPr>
            <w:tcW w:w="99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0.415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1136" w:type="dxa"/>
            <w:vMerge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89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.38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±40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.61</w:t>
            </w:r>
          </w:p>
        </w:tc>
        <w:tc>
          <w:tcPr>
            <w:tcW w:w="198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8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.82-270.21</w:t>
            </w:r>
          </w:p>
        </w:tc>
        <w:tc>
          <w:tcPr>
            <w:tcW w:w="2129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82.44±57.29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36.37-367.86</w:t>
            </w: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0.480</w:t>
            </w:r>
          </w:p>
        </w:tc>
        <w:tc>
          <w:tcPr>
            <w:tcW w:w="1985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85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.87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±35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.74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39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.99-200.38</w:t>
            </w:r>
          </w:p>
        </w:tc>
        <w:tc>
          <w:tcPr>
            <w:tcW w:w="99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.658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1136" w:type="dxa"/>
            <w:vMerge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3252.93±1073.52</w:t>
            </w:r>
          </w:p>
        </w:tc>
        <w:tc>
          <w:tcPr>
            <w:tcW w:w="198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320.24-6026.68</w:t>
            </w:r>
          </w:p>
        </w:tc>
        <w:tc>
          <w:tcPr>
            <w:tcW w:w="2129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3829.27±1495.36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1265.59-8080.42</w:t>
            </w: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985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3231.34±1089.47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1094.12-6558.58</w:t>
            </w:r>
          </w:p>
        </w:tc>
        <w:tc>
          <w:tcPr>
            <w:tcW w:w="99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0.922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1136" w:type="dxa"/>
            <w:vMerge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8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.71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±4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.77</w:t>
            </w:r>
          </w:p>
        </w:tc>
        <w:tc>
          <w:tcPr>
            <w:tcW w:w="198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1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.83-28.92</w:t>
            </w:r>
          </w:p>
        </w:tc>
        <w:tc>
          <w:tcPr>
            <w:tcW w:w="2129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15.05±23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.43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5.10-114.64</w:t>
            </w: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1985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9.46±4.82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5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.10-24.79</w:t>
            </w:r>
          </w:p>
        </w:tc>
        <w:tc>
          <w:tcPr>
            <w:tcW w:w="99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.442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1136" w:type="dxa"/>
            <w:vMerge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15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.57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±12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.48</w:t>
            </w:r>
          </w:p>
        </w:tc>
        <w:tc>
          <w:tcPr>
            <w:tcW w:w="198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1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.61-70.84</w:t>
            </w:r>
          </w:p>
        </w:tc>
        <w:tc>
          <w:tcPr>
            <w:tcW w:w="2129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32.68±64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.13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3.43-299.15</w:t>
            </w: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1985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16.77±13.34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3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.41-68.44</w:t>
            </w:r>
          </w:p>
        </w:tc>
        <w:tc>
          <w:tcPr>
            <w:tcW w:w="99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0.647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1136" w:type="dxa"/>
            <w:vMerge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295.93±165.75</w:t>
            </w:r>
          </w:p>
        </w:tc>
        <w:tc>
          <w:tcPr>
            <w:tcW w:w="198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53.63-515.06</w:t>
            </w:r>
          </w:p>
        </w:tc>
        <w:tc>
          <w:tcPr>
            <w:tcW w:w="2129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414.66±268.01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83.75-1404.87</w:t>
            </w: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1985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277.71±169.43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77.89-703.60</w:t>
            </w:r>
          </w:p>
        </w:tc>
        <w:tc>
          <w:tcPr>
            <w:tcW w:w="992" w:type="dxa"/>
            <w:shd w:val="clear" w:color="auto" w:fill="D9E2F3" w:themeFill="accent5" w:themeFillTint="33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0.595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1136" w:type="dxa"/>
            <w:vMerge w:val="restart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12B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Umbilical cord blood</w:t>
            </w:r>
          </w:p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（</w:t>
            </w:r>
            <w:r w:rsidRPr="0000278A">
              <w:rPr>
                <w:rFonts w:ascii="Times New Roman" w:hAnsi="Times New Roman" w:cs="Times New Roman"/>
                <w:sz w:val="18"/>
                <w:szCs w:val="18"/>
              </w:rPr>
              <w:t>μg/L</w:t>
            </w:r>
            <w:r w:rsidRPr="0000278A"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64.77±43.21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11.07-308.85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78.21±87.24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22.83-471.54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92.30±139.20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26.72-873.66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0.232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noProof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1136" w:type="dxa"/>
            <w:vMerge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22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.41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±4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.47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4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.28-32.01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21.89±6.58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11.66-43.22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0.663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23.96±7.87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16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.71-57.84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0.211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1136" w:type="dxa"/>
            <w:vMerge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7758.87±2508.22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1425.04-13555.11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10071.61±3509.84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2165.79-20408.09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7562.75±2731.44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4068.62-16111.09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0.712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1136" w:type="dxa"/>
            <w:vMerge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4.15±1.93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2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.34-12.22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4.72±3.84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1.33-24.78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0.331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7.36±13.53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2</w:t>
            </w: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  <w:lang w:eastAsia="zh-Hans"/>
              </w:rPr>
              <w:t>.07-25.62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eastAsia="Songti SC Bold" w:hAnsi="Times New Roman" w:cs="Times New Roman"/>
                <w:color w:val="000000"/>
                <w:sz w:val="18"/>
                <w:szCs w:val="18"/>
              </w:rPr>
              <w:t>0.144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1136" w:type="dxa"/>
            <w:vMerge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2.71±2.27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0.34-11.24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4.43±2.31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0.64-9.30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4.52±5.53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0.55-34.05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</w:tr>
      <w:tr w:rsidR="00010D58" w:rsidRPr="0000278A" w:rsidTr="00013D42">
        <w:trPr>
          <w:trHeight w:hRule="exact" w:val="363"/>
          <w:jc w:val="center"/>
        </w:trPr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1136" w:type="dxa"/>
            <w:vMerge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168.60±103.99</w:t>
            </w:r>
          </w:p>
        </w:tc>
        <w:tc>
          <w:tcPr>
            <w:tcW w:w="1982" w:type="dxa"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35.35-331.21</w:t>
            </w:r>
          </w:p>
        </w:tc>
        <w:tc>
          <w:tcPr>
            <w:tcW w:w="2129" w:type="dxa"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210.65±88.81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46.71-394.55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170.47±101.30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40.57-357.44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010D58" w:rsidRPr="0000278A" w:rsidRDefault="00010D58" w:rsidP="00013D42">
            <w:pPr>
              <w:spacing w:line="420" w:lineRule="exact"/>
              <w:ind w:firstLine="20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278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0.929</w:t>
            </w:r>
          </w:p>
        </w:tc>
      </w:tr>
    </w:tbl>
    <w:p w:rsidR="00755780" w:rsidRDefault="00755780">
      <w:bookmarkStart w:id="0" w:name="_GoBack"/>
      <w:bookmarkEnd w:id="0"/>
    </w:p>
    <w:sectPr w:rsidR="00755780" w:rsidSect="0013302F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 Bold">
    <w:altName w:val="Microsoft YaHei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D58"/>
    <w:rsid w:val="00010D58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25A1B"/>
  <w15:chartTrackingRefBased/>
  <w15:docId w15:val="{08C7C8F0-98F4-4E72-A998-C4E423864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D58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1636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2022-08-30T10:01:00Z</dcterms:created>
  <dcterms:modified xsi:type="dcterms:W3CDTF">2022-08-30T10:01:00Z</dcterms:modified>
</cp:coreProperties>
</file>