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26C6" w14:textId="77777777" w:rsidR="00257F1D" w:rsidRDefault="00257F1D" w:rsidP="00257F1D">
      <w:pPr>
        <w:spacing w:line="480" w:lineRule="auto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B3FD14E" wp14:editId="3A4D955F">
            <wp:extent cx="5408875" cy="7600950"/>
            <wp:effectExtent l="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537" cy="760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16DD8" w14:textId="77777777" w:rsidR="00257F1D" w:rsidRDefault="00257F1D" w:rsidP="00257F1D">
      <w:pPr>
        <w:pStyle w:val="Caption"/>
        <w:keepNext/>
      </w:pPr>
      <w:r>
        <w:t>Additional figure 1 – summary of findings</w:t>
      </w:r>
    </w:p>
    <w:p w14:paraId="487E7EFB" w14:textId="77777777" w:rsidR="00525182" w:rsidRDefault="00525182"/>
    <w:sectPr w:rsidR="00525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1D"/>
    <w:rsid w:val="00257F1D"/>
    <w:rsid w:val="00525182"/>
    <w:rsid w:val="00C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235CD"/>
  <w15:chartTrackingRefBased/>
  <w15:docId w15:val="{52B96459-5A92-443D-97D2-AC866E1B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57F1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Nightingale</dc:creator>
  <cp:keywords/>
  <dc:description/>
  <cp:lastModifiedBy>Helen Nightingale</cp:lastModifiedBy>
  <cp:revision>1</cp:revision>
  <dcterms:created xsi:type="dcterms:W3CDTF">2022-09-25T22:14:00Z</dcterms:created>
  <dcterms:modified xsi:type="dcterms:W3CDTF">2022-09-25T22:14:00Z</dcterms:modified>
</cp:coreProperties>
</file>