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A92" w:rsidRPr="00841A92" w:rsidRDefault="00841A92" w:rsidP="00841A9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Characterization of </w:t>
      </w:r>
      <w:r w:rsidRPr="00841A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Heterorhabditis </w:t>
      </w:r>
      <w:proofErr w:type="spellStart"/>
      <w:r w:rsidRPr="00841A9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indica</w:t>
      </w:r>
      <w:proofErr w:type="spellEnd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</w:t>
      </w:r>
      <w:proofErr w:type="spellStart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Nematoda</w:t>
      </w:r>
      <w:proofErr w:type="spellEnd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: Rhabditida) and their efficacy against insect pests by using regression </w:t>
      </w:r>
      <w:proofErr w:type="spellStart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probit</w:t>
      </w:r>
      <w:proofErr w:type="spellEnd"/>
      <w:r w:rsidRPr="00841A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analysis model: Implication on biological control of pest management</w:t>
      </w:r>
    </w:p>
    <w:p w:rsidR="00841A92" w:rsidRDefault="00841A92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Default="008D355E" w:rsidP="00841A92">
      <w:pPr>
        <w:rPr>
          <w:rFonts w:ascii="Times New Roman" w:hAnsi="Times New Roman" w:cs="Times New Roman"/>
          <w:b/>
        </w:rPr>
      </w:pPr>
    </w:p>
    <w:p w:rsidR="008D355E" w:rsidRPr="00841A92" w:rsidRDefault="008D355E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841A92" w:rsidRPr="00841A92" w:rsidRDefault="00841A92" w:rsidP="00841A92">
      <w:pPr>
        <w:rPr>
          <w:rFonts w:ascii="Times New Roman" w:hAnsi="Times New Roman" w:cs="Times New Roman"/>
          <w:b/>
        </w:rPr>
      </w:pPr>
    </w:p>
    <w:p w:rsidR="009817E5" w:rsidRDefault="009817E5" w:rsidP="00841A9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A92" w:rsidRPr="008D355E" w:rsidRDefault="009817E5" w:rsidP="00841A9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2</w:t>
      </w:r>
      <w:r w:rsidR="00841A92" w:rsidRPr="00841A92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Pr="00D20885">
        <w:rPr>
          <w:rFonts w:ascii="Times New Roman" w:hAnsi="Times New Roman" w:cs="Times New Roman"/>
          <w:b/>
        </w:rPr>
        <w:t>Loading score of the variables and factor score of the observations for IJs, hermaphroditic female and male populations</w:t>
      </w:r>
    </w:p>
    <w:p w:rsidR="00841A92" w:rsidRPr="008D355E" w:rsidRDefault="00841A92" w:rsidP="00841A92">
      <w:pPr>
        <w:rPr>
          <w:rFonts w:ascii="Times New Roman" w:hAnsi="Times New Roman" w:cs="Times New Roman"/>
        </w:rPr>
      </w:pPr>
    </w:p>
    <w:tbl>
      <w:tblPr>
        <w:tblW w:w="14145" w:type="dxa"/>
        <w:tblInd w:w="93" w:type="dxa"/>
        <w:tblLook w:val="04A0"/>
      </w:tblPr>
      <w:tblGrid>
        <w:gridCol w:w="1514"/>
        <w:gridCol w:w="960"/>
        <w:gridCol w:w="781"/>
        <w:gridCol w:w="900"/>
        <w:gridCol w:w="766"/>
        <w:gridCol w:w="960"/>
        <w:gridCol w:w="960"/>
        <w:gridCol w:w="1741"/>
        <w:gridCol w:w="960"/>
        <w:gridCol w:w="960"/>
        <w:gridCol w:w="960"/>
        <w:gridCol w:w="960"/>
        <w:gridCol w:w="960"/>
        <w:gridCol w:w="763"/>
      </w:tblGrid>
      <w:tr w:rsidR="009817E5" w:rsidRPr="002E29A9" w:rsidTr="00FF4A2C">
        <w:trPr>
          <w:trHeight w:val="300"/>
        </w:trPr>
        <w:tc>
          <w:tcPr>
            <w:tcW w:w="1514" w:type="dxa"/>
            <w:vMerge w:val="restar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Factors score of the observations</w:t>
            </w:r>
          </w:p>
        </w:tc>
        <w:tc>
          <w:tcPr>
            <w:tcW w:w="174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Characters</w:t>
            </w:r>
          </w:p>
        </w:tc>
        <w:tc>
          <w:tcPr>
            <w:tcW w:w="55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Loading score of the variables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Infective juveniles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Hermaphrodites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Males</w:t>
            </w:r>
          </w:p>
        </w:tc>
        <w:tc>
          <w:tcPr>
            <w:tcW w:w="174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Males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Hermaphrodites</w:t>
            </w:r>
          </w:p>
        </w:tc>
        <w:tc>
          <w:tcPr>
            <w:tcW w:w="17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Infective juveniles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PC1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PC1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PC2</w:t>
            </w:r>
          </w:p>
        </w:tc>
        <w:tc>
          <w:tcPr>
            <w:tcW w:w="1741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PC2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CH22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4.3179</w:t>
            </w:r>
          </w:p>
        </w:tc>
        <w:tc>
          <w:tcPr>
            <w:tcW w:w="78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-2.927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3.4101</w:t>
            </w:r>
          </w:p>
        </w:tc>
        <w:tc>
          <w:tcPr>
            <w:tcW w:w="7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-5.055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1.913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-0.372</w:t>
            </w:r>
          </w:p>
        </w:tc>
        <w:tc>
          <w:tcPr>
            <w:tcW w:w="17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Body length (L)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-0.19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0.389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0.395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0.183</w:t>
            </w:r>
          </w:p>
        </w:tc>
        <w:tc>
          <w:tcPr>
            <w:tcW w:w="76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0.5586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1.2398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0.6691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3.9347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</w:t>
            </w: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(L/BD)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-0.156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0.355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-1.407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-1.804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-4.085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-0.644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-3.251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-0.877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</w:t>
            </w: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(L/PS)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0.178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-0.334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-1.924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-1.634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-3.589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-0.695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-4.333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-1.863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</w:t>
            </w: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(L/T)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-0.389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-0.218</w:t>
            </w:r>
          </w:p>
        </w:tc>
      </w:tr>
      <w:tr w:rsidR="009817E5" w:rsidRPr="002E29A9" w:rsidTr="00FF4A2C">
        <w:trPr>
          <w:trHeight w:val="525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H. </w:t>
            </w:r>
            <w:proofErr w:type="spellStart"/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indica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0.3336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1.1323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-1.324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1.7623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-0.226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Mid body diam. (MBD)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-0.239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-0.33</w:t>
            </w:r>
          </w:p>
        </w:tc>
      </w:tr>
      <w:tr w:rsidR="009817E5" w:rsidRPr="002E29A9" w:rsidTr="00FF4A2C">
        <w:trPr>
          <w:trHeight w:val="525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H. </w:t>
            </w:r>
            <w:proofErr w:type="spellStart"/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floridensis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0.2431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2.8165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2.81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2.6216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2.9098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Excretory pore (EP)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0.52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H. </w:t>
            </w:r>
            <w:proofErr w:type="spellStart"/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mexicana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0.3496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1.2118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-0.166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1.1635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1.4984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-0.112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Nerve ring (NR)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-0.043</w:t>
            </w:r>
          </w:p>
        </w:tc>
      </w:tr>
      <w:tr w:rsidR="009817E5" w:rsidRPr="002E29A9" w:rsidTr="00FF4A2C">
        <w:trPr>
          <w:trHeight w:val="525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H. </w:t>
            </w:r>
            <w:proofErr w:type="spellStart"/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baujardi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-0.351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0.8105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0.3936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-1.716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1.1807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Pharynx length (PS)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0.521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H. </w:t>
            </w:r>
            <w:proofErr w:type="spellStart"/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amazonensis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1.2065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1.4678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2.342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1.4219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0.8795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0.7552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Tail length</w:t>
            </w:r>
          </w:p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(T)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0.201</w:t>
            </w:r>
          </w:p>
        </w:tc>
      </w:tr>
      <w:tr w:rsidR="009817E5" w:rsidRPr="002E29A9" w:rsidTr="00FF4A2C">
        <w:trPr>
          <w:trHeight w:val="525"/>
        </w:trPr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H. </w:t>
            </w:r>
            <w:proofErr w:type="spellStart"/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taysearae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-3.913</w:t>
            </w:r>
          </w:p>
        </w:tc>
        <w:tc>
          <w:tcPr>
            <w:tcW w:w="7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-1.033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-1.926</w:t>
            </w:r>
          </w:p>
        </w:tc>
        <w:tc>
          <w:tcPr>
            <w:tcW w:w="7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0.0201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1.7427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-2.633</w:t>
            </w:r>
          </w:p>
        </w:tc>
        <w:tc>
          <w:tcPr>
            <w:tcW w:w="174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9817E5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Anal body diam. </w:t>
            </w:r>
          </w:p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(ABD)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0.177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0.344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</w:tr>
      <w:tr w:rsidR="009817E5" w:rsidRPr="002E29A9" w:rsidTr="00FF4A2C">
        <w:trPr>
          <w:trHeight w:val="315"/>
        </w:trPr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H. </w:t>
            </w:r>
            <w:proofErr w:type="spellStart"/>
            <w:r w:rsidRPr="002E29A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noenieputensis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0.5849</w:t>
            </w:r>
          </w:p>
        </w:tc>
        <w:tc>
          <w:tcPr>
            <w:tcW w:w="7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-1.381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0.8937</w:t>
            </w:r>
          </w:p>
        </w:tc>
        <w:tc>
          <w:tcPr>
            <w:tcW w:w="7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0.375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1.4321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-2.698</w:t>
            </w:r>
          </w:p>
        </w:tc>
        <w:tc>
          <w:tcPr>
            <w:tcW w:w="1741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9817E5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D% </w:t>
            </w:r>
          </w:p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(EP/PS)*100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0.158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-0.409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0.139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0.051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1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E% (EP/T)* 100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0.359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-0.121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0.176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-0.081</w:t>
            </w:r>
          </w:p>
        </w:tc>
        <w:tc>
          <w:tcPr>
            <w:tcW w:w="9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-0.46</w:t>
            </w: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-0.079</w:t>
            </w:r>
          </w:p>
        </w:tc>
      </w:tr>
      <w:tr w:rsidR="009817E5" w:rsidRPr="002E29A9" w:rsidTr="00FF4A2C">
        <w:trPr>
          <w:trHeight w:val="525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Spicule</w:t>
            </w:r>
            <w:proofErr w:type="spellEnd"/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length (SL)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</w:tr>
      <w:tr w:rsidR="009817E5" w:rsidRPr="002E29A9" w:rsidTr="00FF4A2C">
        <w:trPr>
          <w:trHeight w:val="525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Gubernaculum</w:t>
            </w:r>
            <w:proofErr w:type="spellEnd"/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length (GL)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0.369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</w:tr>
      <w:tr w:rsidR="009817E5" w:rsidRPr="002E29A9" w:rsidTr="00FF4A2C">
        <w:trPr>
          <w:trHeight w:val="525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SW% (SL/ABD)* 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-0.311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</w:tr>
      <w:tr w:rsidR="009817E5" w:rsidRPr="002E29A9" w:rsidTr="00FF4A2C">
        <w:trPr>
          <w:trHeight w:val="525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GS% (GL/SL)*100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0.267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</w:tr>
      <w:tr w:rsidR="009817E5" w:rsidRPr="002E29A9" w:rsidTr="00FF4A2C">
        <w:trPr>
          <w:trHeight w:val="300"/>
        </w:trPr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V% (AV/L)*100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-0.297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E29A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17E5" w:rsidRPr="002E29A9" w:rsidRDefault="009817E5" w:rsidP="00FF4A2C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</w:rPr>
            </w:pPr>
            <w:r w:rsidRPr="002E29A9">
              <w:rPr>
                <w:rFonts w:ascii="Calibri" w:eastAsia="Times New Roman" w:hAnsi="Calibri" w:cs="Calibri"/>
                <w:color w:val="000000" w:themeColor="text1"/>
              </w:rPr>
              <w:t>-</w:t>
            </w:r>
          </w:p>
        </w:tc>
      </w:tr>
    </w:tbl>
    <w:p w:rsidR="00AC29F8" w:rsidRPr="00841A92" w:rsidRDefault="009817E5" w:rsidP="009817E5">
      <w:pPr>
        <w:rPr>
          <w:rFonts w:ascii="Times New Roman" w:hAnsi="Times New Roman" w:cs="Times New Roman"/>
        </w:rPr>
      </w:pPr>
    </w:p>
    <w:sectPr w:rsidR="00AC29F8" w:rsidRPr="00841A92" w:rsidSect="0053529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41A92"/>
    <w:rsid w:val="000E74EA"/>
    <w:rsid w:val="001275F5"/>
    <w:rsid w:val="00274604"/>
    <w:rsid w:val="002F0C7C"/>
    <w:rsid w:val="00811FED"/>
    <w:rsid w:val="00841A92"/>
    <w:rsid w:val="00882150"/>
    <w:rsid w:val="008D355E"/>
    <w:rsid w:val="009817E5"/>
    <w:rsid w:val="00A6114E"/>
    <w:rsid w:val="00B71A3F"/>
    <w:rsid w:val="00C7397F"/>
    <w:rsid w:val="00C95034"/>
    <w:rsid w:val="00D47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A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1A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41A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Suman</dc:creator>
  <cp:lastModifiedBy>admin</cp:lastModifiedBy>
  <cp:revision>7</cp:revision>
  <dcterms:created xsi:type="dcterms:W3CDTF">2022-06-13T07:51:00Z</dcterms:created>
  <dcterms:modified xsi:type="dcterms:W3CDTF">2022-06-22T07:24:00Z</dcterms:modified>
</cp:coreProperties>
</file>