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vertAnchor="page" w:horzAnchor="margin" w:tblpXSpec="center" w:tblpY="2040"/>
        <w:tblW w:w="12474" w:type="dxa"/>
        <w:tblLayout w:type="fixed"/>
        <w:tblLook w:val="04A0" w:firstRow="1" w:lastRow="0" w:firstColumn="1" w:lastColumn="0" w:noHBand="0" w:noVBand="1"/>
      </w:tblPr>
      <w:tblGrid>
        <w:gridCol w:w="851"/>
        <w:gridCol w:w="992"/>
        <w:gridCol w:w="567"/>
        <w:gridCol w:w="567"/>
        <w:gridCol w:w="992"/>
        <w:gridCol w:w="851"/>
        <w:gridCol w:w="850"/>
        <w:gridCol w:w="993"/>
        <w:gridCol w:w="850"/>
        <w:gridCol w:w="992"/>
        <w:gridCol w:w="851"/>
        <w:gridCol w:w="850"/>
        <w:gridCol w:w="1134"/>
        <w:gridCol w:w="1134"/>
      </w:tblGrid>
      <w:tr w:rsidR="001A0366" w:rsidRPr="003560F7" w14:paraId="5CA2B668" w14:textId="77777777" w:rsidTr="001A0366">
        <w:trPr>
          <w:trHeight w:val="841"/>
        </w:trPr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2FF14C60" w14:textId="77777777" w:rsidR="007F53E0" w:rsidRPr="0061500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103374189"/>
          </w:p>
        </w:tc>
        <w:tc>
          <w:tcPr>
            <w:tcW w:w="992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570BD5CA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Outcome</w:t>
            </w:r>
          </w:p>
        </w:tc>
        <w:tc>
          <w:tcPr>
            <w:tcW w:w="567" w:type="dxa"/>
            <w:vMerge w:val="restart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C159B31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Step</w:t>
            </w: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#</w:t>
            </w:r>
          </w:p>
        </w:tc>
        <w:tc>
          <w:tcPr>
            <w:tcW w:w="56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63EFADD2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NSNP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CEC376A" w14:textId="77777777" w:rsidR="007F53E0" w:rsidRPr="003560F7" w:rsidRDefault="007F53E0" w:rsidP="007F53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DFCC93D" wp14:editId="29E21012">
                      <wp:simplePos x="0" y="0"/>
                      <wp:positionH relativeFrom="column">
                        <wp:posOffset>15240</wp:posOffset>
                      </wp:positionH>
                      <wp:positionV relativeFrom="paragraph">
                        <wp:posOffset>327025</wp:posOffset>
                      </wp:positionV>
                      <wp:extent cx="125222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2522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527EF05"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2pt,25.75pt" to="99.8pt,2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IVW</w:t>
            </w:r>
          </w:p>
        </w:tc>
        <w:tc>
          <w:tcPr>
            <w:tcW w:w="85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D16CD74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P(I</w:t>
            </w:r>
            <w:r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perscript"/>
              </w:rPr>
              <w:t>2</w:t>
            </w:r>
            <w:r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3ED49D01" w14:textId="77777777" w:rsidR="007F53E0" w:rsidRPr="003560F7" w:rsidRDefault="007F53E0" w:rsidP="007F53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DFAEAEE" wp14:editId="62D91C8C">
                      <wp:simplePos x="0" y="0"/>
                      <wp:positionH relativeFrom="column">
                        <wp:posOffset>-29210</wp:posOffset>
                      </wp:positionH>
                      <wp:positionV relativeFrom="paragraph">
                        <wp:posOffset>353695</wp:posOffset>
                      </wp:positionV>
                      <wp:extent cx="1187450" cy="19050"/>
                      <wp:effectExtent l="0" t="0" r="31750" b="19050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87450" cy="190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7B7745" id="直接连接符 3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.3pt,27.85pt" to="91.2pt,2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" strokecolor="black [3200]" strokeweight=".5pt">
                      <v:stroke joinstyle="miter"/>
                    </v:line>
                  </w:pict>
                </mc:Fallback>
              </mc:AlternateContent>
            </w: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Weighted median</w:t>
            </w:r>
          </w:p>
        </w:tc>
        <w:tc>
          <w:tcPr>
            <w:tcW w:w="1843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7D97FC3C" w14:textId="49E15176" w:rsidR="007F53E0" w:rsidRPr="003560F7" w:rsidRDefault="007F53E0" w:rsidP="007F53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MR-Egger</w:t>
            </w:r>
          </w:p>
        </w:tc>
        <w:tc>
          <w:tcPr>
            <w:tcW w:w="85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4AB497EF" w14:textId="63FEF9E6" w:rsidR="007F53E0" w:rsidRPr="003560F7" w:rsidRDefault="00696383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D0E756A" wp14:editId="3BD107D4">
                      <wp:simplePos x="0" y="0"/>
                      <wp:positionH relativeFrom="column">
                        <wp:posOffset>-1095375</wp:posOffset>
                      </wp:positionH>
                      <wp:positionV relativeFrom="paragraph">
                        <wp:posOffset>41275</wp:posOffset>
                      </wp:positionV>
                      <wp:extent cx="1446530" cy="8255"/>
                      <wp:effectExtent l="0" t="0" r="20320" b="29845"/>
                      <wp:wrapNone/>
                      <wp:docPr id="4" name="直接连接符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46530" cy="825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6BCD101" id="直接连接符 4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86.25pt,3.25pt" to="27.65pt,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7F53E0"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P(</w:t>
            </w:r>
            <w:r w:rsidR="007F53E0"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intercept</w:t>
            </w:r>
            <w:r w:rsidR="007F53E0" w:rsidRPr="0061500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2268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D359BB2" w14:textId="6196AED8" w:rsidR="007F53E0" w:rsidRPr="003560F7" w:rsidRDefault="001A0366" w:rsidP="007F53E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7E91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ED180A6" wp14:editId="579B62D9">
                      <wp:simplePos x="0" y="0"/>
                      <wp:positionH relativeFrom="column">
                        <wp:posOffset>110490</wp:posOffset>
                      </wp:positionH>
                      <wp:positionV relativeFrom="paragraph">
                        <wp:posOffset>350520</wp:posOffset>
                      </wp:positionV>
                      <wp:extent cx="1120775" cy="15875"/>
                      <wp:effectExtent l="0" t="0" r="22225" b="2222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20775" cy="1587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F10EC0C" id="直接连接符 5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.7pt,27.6pt" to="96.95pt,2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" strokecolor="black [3200]" strokeweight=".5pt">
                      <v:stroke joinstyle="miter"/>
                    </v:line>
                  </w:pict>
                </mc:Fallback>
              </mc:AlternateContent>
            </w:r>
            <w:r w:rsidR="007F53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MR-PRESSO</w:t>
            </w:r>
          </w:p>
        </w:tc>
      </w:tr>
      <w:tr w:rsidR="00696383" w:rsidRPr="003560F7" w14:paraId="4F669182" w14:textId="77777777" w:rsidTr="001A0366">
        <w:trPr>
          <w:trHeight w:val="406"/>
        </w:trPr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3C9D34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67C388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52AFA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0E61E2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5CDE342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9431BF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11D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452CE6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D85C74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(95%CI)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5FB35E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11D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710646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1500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 (95%CI)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A0A7F47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11D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85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C18416" w14:textId="77777777" w:rsidR="007F53E0" w:rsidRPr="003560F7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DF509CC" w14:textId="77777777" w:rsidR="007F53E0" w:rsidRPr="001E7E91" w:rsidRDefault="007F53E0" w:rsidP="007F53E0">
            <w:pP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E7E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P(</w:t>
            </w:r>
            <w:r w:rsidRPr="001E7E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Global</w:t>
            </w:r>
            <w:r w:rsidRPr="001E7E9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C85ADBB" w14:textId="2D744C0F" w:rsidR="007F53E0" w:rsidRPr="001E7E91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7E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Outlier</w:t>
            </w:r>
          </w:p>
        </w:tc>
      </w:tr>
      <w:tr w:rsidR="001A0366" w:rsidRPr="003560F7" w14:paraId="6CF0DBE7" w14:textId="77777777" w:rsidTr="001A0366">
        <w:trPr>
          <w:trHeight w:val="1069"/>
        </w:trPr>
        <w:tc>
          <w:tcPr>
            <w:tcW w:w="851" w:type="dxa"/>
            <w:tcBorders>
              <w:left w:val="nil"/>
              <w:bottom w:val="nil"/>
              <w:right w:val="nil"/>
            </w:tcBorders>
          </w:tcPr>
          <w:p w14:paraId="2CE9195F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057F0FA2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Overall BC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6875D37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420FFCFE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7A697968" w14:textId="3FA32BA1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1.138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1.042</w:t>
            </w:r>
            <w:r w:rsidR="0069638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3B638284" w14:textId="77777777" w:rsidR="007F53E0" w:rsidRPr="00C66FE2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6F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7392E5FB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014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vAlign w:val="center"/>
          </w:tcPr>
          <w:p w14:paraId="658DBAD4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09453F8B" w14:textId="77777777" w:rsidR="007F53E0" w:rsidRPr="00C66FE2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6F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0.049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vAlign w:val="center"/>
          </w:tcPr>
          <w:p w14:paraId="40A379E2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2.012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1.308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3.095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left w:val="nil"/>
              <w:bottom w:val="nil"/>
              <w:right w:val="nil"/>
            </w:tcBorders>
            <w:vAlign w:val="center"/>
          </w:tcPr>
          <w:p w14:paraId="5A87AA64" w14:textId="77777777" w:rsidR="007F53E0" w:rsidRPr="00C66FE2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6F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0.003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vAlign w:val="center"/>
          </w:tcPr>
          <w:p w14:paraId="21A0AF9F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012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2C7E32D1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  <w:vAlign w:val="center"/>
          </w:tcPr>
          <w:p w14:paraId="00703D6B" w14:textId="77777777" w:rsidR="007F53E0" w:rsidRPr="008E3695" w:rsidRDefault="007F53E0" w:rsidP="007F5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3695">
              <w:rPr>
                <w:rFonts w:ascii="Times New Roman" w:hAnsi="Times New Roman" w:cs="Times New Roman"/>
                <w:sz w:val="18"/>
                <w:szCs w:val="18"/>
              </w:rPr>
              <w:t>rs2232423</w:t>
            </w:r>
          </w:p>
        </w:tc>
      </w:tr>
      <w:tr w:rsidR="001A0366" w:rsidRPr="003560F7" w14:paraId="2942585B" w14:textId="77777777" w:rsidTr="001A0366">
        <w:trPr>
          <w:trHeight w:val="1279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F31294C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A4211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9570F3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AEDE6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55F4D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1.095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7)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60982" w14:textId="77777777" w:rsidR="007F53E0" w:rsidRPr="00C66FE2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6F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76F5C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723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7D991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D24B8C" w14:textId="77777777" w:rsidR="007F53E0" w:rsidRPr="00C66FE2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6FE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8F25B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763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1.830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6653F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71A13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00BDE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409A1" w14:textId="77777777" w:rsidR="007F53E0" w:rsidRPr="008E3695" w:rsidRDefault="007F53E0" w:rsidP="007F5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3695">
              <w:rPr>
                <w:rFonts w:ascii="Times New Roman" w:hAnsi="Times New Roman" w:cs="Times New Roman"/>
                <w:sz w:val="18"/>
                <w:szCs w:val="18"/>
              </w:rPr>
              <w:t>-</w:t>
            </w:r>
          </w:p>
        </w:tc>
      </w:tr>
      <w:tr w:rsidR="001A0366" w:rsidRPr="003560F7" w14:paraId="34E8043D" w14:textId="77777777" w:rsidTr="001A0366">
        <w:trPr>
          <w:trHeight w:val="112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71446011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6512D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BC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525DB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A1BBA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5667E5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1.115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993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C6DF2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2A7C5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AF5A7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1.079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950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ECD46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5ECD2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2.433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1.383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4.279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AE778" w14:textId="77777777" w:rsidR="007F53E0" w:rsidRPr="00C44EDA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44ED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E9C65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29234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FA19E" w14:textId="77777777" w:rsidR="007F53E0" w:rsidRPr="008E3695" w:rsidRDefault="007F53E0" w:rsidP="007F53E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E3695">
              <w:rPr>
                <w:rFonts w:ascii="Times New Roman" w:hAnsi="Times New Roman" w:cs="Times New Roman"/>
                <w:sz w:val="18"/>
                <w:szCs w:val="18"/>
              </w:rPr>
              <w:t>rs2232423</w:t>
            </w:r>
          </w:p>
        </w:tc>
      </w:tr>
      <w:tr w:rsidR="001A0366" w:rsidRPr="003560F7" w14:paraId="69CDBD63" w14:textId="77777777" w:rsidTr="001A0366">
        <w:trPr>
          <w:trHeight w:val="1141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3F769D5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3E9C6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BF8CA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44F81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AAD8E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970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0E213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DC34E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A36FD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935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C75D5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131C3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1.430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0.791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2.584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EE753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.243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D1AB1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.334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5D356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97EAE" w14:textId="77777777" w:rsidR="007F53E0" w:rsidRPr="008D0336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</w:p>
        </w:tc>
      </w:tr>
      <w:tr w:rsidR="001A0366" w:rsidRPr="003560F7" w14:paraId="1B1F0F11" w14:textId="77777777" w:rsidTr="001A0366">
        <w:trPr>
          <w:trHeight w:val="1133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4E7798D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ECFFF" w14:textId="77777777" w:rsidR="007F53E0" w:rsidRPr="008D0336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BC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E1ED7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1D03B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3E5520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4A9D4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417DD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437B2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1.101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914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328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A9B3A2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D0D04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1.603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3.268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93103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A22C6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4C1F2" w14:textId="77777777" w:rsidR="007F53E0" w:rsidRDefault="007F53E0" w:rsidP="007F53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14DB7" w14:textId="77777777" w:rsidR="007F53E0" w:rsidRDefault="007F53E0" w:rsidP="007F53E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-</w:t>
            </w:r>
          </w:p>
        </w:tc>
      </w:tr>
      <w:tr w:rsidR="00696383" w:rsidRPr="003560F7" w14:paraId="12650E0B" w14:textId="77777777" w:rsidTr="001A0366">
        <w:trPr>
          <w:trHeight w:val="1415"/>
        </w:trPr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</w:tcPr>
          <w:p w14:paraId="34FD540F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CZ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58E8349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Overall BC</w:t>
            </w:r>
          </w:p>
        </w:tc>
        <w:tc>
          <w:tcPr>
            <w:tcW w:w="567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774F7E6D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3FB225FE" w14:textId="1CB5FF54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148653" w14:textId="77777777" w:rsidR="00C6662E" w:rsidRP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1.054 (1.025,</w:t>
            </w:r>
          </w:p>
          <w:p w14:paraId="306847A2" w14:textId="6C456A86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1.084)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90DAD5" w14:textId="0E091FAF" w:rsidR="00C6662E" w:rsidRPr="00C6662E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2.6e-4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27F412" w14:textId="2092BE3A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  <w:tc>
          <w:tcPr>
            <w:tcW w:w="993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D110D3" w14:textId="77777777" w:rsidR="00C6662E" w:rsidRP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1.034 (1.005,</w:t>
            </w:r>
          </w:p>
          <w:p w14:paraId="6ACB3672" w14:textId="797A168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1.063)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0F4A070" w14:textId="3C7875FB" w:rsidR="00C6662E" w:rsidRPr="001C2DB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2DB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C2D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992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85E2BDF" w14:textId="77777777" w:rsidR="00C6662E" w:rsidRP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1.086</w:t>
            </w:r>
          </w:p>
          <w:p w14:paraId="79BEA877" w14:textId="0FC5CA9A" w:rsidR="00C6662E" w:rsidRP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(0.959</w:t>
            </w:r>
            <w:r w:rsidRPr="00C6662E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</w:p>
          <w:p w14:paraId="13BBA741" w14:textId="1B11177C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1.231)</w:t>
            </w:r>
          </w:p>
        </w:tc>
        <w:tc>
          <w:tcPr>
            <w:tcW w:w="851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10C35CB" w14:textId="6DCE764C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0.197</w:t>
            </w:r>
          </w:p>
        </w:tc>
        <w:tc>
          <w:tcPr>
            <w:tcW w:w="850" w:type="dxa"/>
            <w:tcBorders>
              <w:top w:val="dashSmallGap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C7863AB" w14:textId="3C356573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6662E">
              <w:rPr>
                <w:rFonts w:ascii="Times New Roman" w:hAnsi="Times New Roman" w:cs="Times New Roman"/>
                <w:sz w:val="24"/>
                <w:szCs w:val="24"/>
              </w:rPr>
              <w:t>0.625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6194766E" w14:textId="168C1AE5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D557E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134" w:type="dxa"/>
            <w:tcBorders>
              <w:top w:val="dashSmallGap" w:sz="4" w:space="0" w:color="auto"/>
              <w:left w:val="nil"/>
              <w:bottom w:val="nil"/>
              <w:right w:val="nil"/>
            </w:tcBorders>
            <w:vAlign w:val="center"/>
          </w:tcPr>
          <w:p w14:paraId="1DE6808C" w14:textId="05609070" w:rsidR="00D557E1" w:rsidRPr="00D557E1" w:rsidRDefault="00D557E1" w:rsidP="00D557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7E1">
              <w:rPr>
                <w:rFonts w:ascii="Times New Roman" w:hAnsi="Times New Roman" w:cs="Times New Roman"/>
                <w:sz w:val="18"/>
                <w:szCs w:val="18"/>
              </w:rPr>
              <w:t>rs12668848rs16902086</w:t>
            </w:r>
          </w:p>
          <w:p w14:paraId="2D68AFB0" w14:textId="77777777" w:rsidR="001A0366" w:rsidRDefault="00D557E1" w:rsidP="00D557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7E1">
              <w:rPr>
                <w:rFonts w:ascii="Times New Roman" w:hAnsi="Times New Roman" w:cs="Times New Roman"/>
                <w:sz w:val="18"/>
                <w:szCs w:val="18"/>
              </w:rPr>
              <w:t>rs2905432</w:t>
            </w:r>
          </w:p>
          <w:p w14:paraId="1CE0C833" w14:textId="45DF951F" w:rsidR="00D557E1" w:rsidRPr="00D557E1" w:rsidRDefault="00D557E1" w:rsidP="00D557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7E1">
              <w:rPr>
                <w:rFonts w:ascii="Times New Roman" w:hAnsi="Times New Roman" w:cs="Times New Roman"/>
                <w:sz w:val="18"/>
                <w:szCs w:val="18"/>
              </w:rPr>
              <w:t>rs3130820</w:t>
            </w:r>
          </w:p>
          <w:p w14:paraId="51BBD648" w14:textId="77777777" w:rsidR="001A0366" w:rsidRDefault="00D557E1" w:rsidP="00D557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7E1">
              <w:rPr>
                <w:rFonts w:ascii="Times New Roman" w:hAnsi="Times New Roman" w:cs="Times New Roman"/>
                <w:sz w:val="18"/>
                <w:szCs w:val="18"/>
              </w:rPr>
              <w:t>rs17514846</w:t>
            </w:r>
          </w:p>
          <w:p w14:paraId="1790359A" w14:textId="49C97C8C" w:rsidR="00C6662E" w:rsidRPr="00D557E1" w:rsidRDefault="00D557E1" w:rsidP="00D557E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57E1">
              <w:rPr>
                <w:rFonts w:ascii="Times New Roman" w:hAnsi="Times New Roman" w:cs="Times New Roman"/>
                <w:sz w:val="18"/>
                <w:szCs w:val="18"/>
              </w:rPr>
              <w:t>rs704373</w:t>
            </w:r>
          </w:p>
        </w:tc>
      </w:tr>
      <w:tr w:rsidR="001A0366" w:rsidRPr="003560F7" w14:paraId="17FD0A19" w14:textId="77777777" w:rsidTr="001A0366">
        <w:trPr>
          <w:trHeight w:val="113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9D87F35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4EB79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A44EB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2BB8C" w14:textId="4DC2FC73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557E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1AAF8" w14:textId="46BEDA16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 w:rsidR="00D557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D557E1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557E1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8E661" w14:textId="6F0E2FA4" w:rsidR="00C6662E" w:rsidRPr="00BC2FE7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E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BC2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 w:rsidR="00D557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6ADB80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3832E" w14:textId="098409F7" w:rsidR="00C6662E" w:rsidRDefault="00621AD6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C7910" w14:textId="12AC0B22" w:rsidR="00C6662E" w:rsidRPr="001C2DB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2DB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C2D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="00621A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D5697" w14:textId="1D7FEC6F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621AD6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 w:rsidR="00621AD6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621AD6">
              <w:rPr>
                <w:rFonts w:ascii="Times New Roman" w:hAnsi="Times New Roman" w:cs="Times New Roman"/>
                <w:sz w:val="24"/>
                <w:szCs w:val="24"/>
              </w:rPr>
              <w:t>085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FE1C1" w14:textId="375C3BE0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21AD6">
              <w:rPr>
                <w:rFonts w:ascii="Times New Roman" w:hAnsi="Times New Roman" w:cs="Times New Roman"/>
                <w:sz w:val="24"/>
                <w:szCs w:val="24"/>
              </w:rPr>
              <w:t>538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F48F8B" w14:textId="0D2481E6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557E1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386A9" w14:textId="0042DD63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  <w:r w:rsidR="00D557E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DEAEA" w14:textId="77777777" w:rsidR="001A0366" w:rsidRDefault="00C104CE" w:rsidP="00C104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04CE">
              <w:rPr>
                <w:rFonts w:ascii="Times New Roman" w:hAnsi="Times New Roman" w:cs="Times New Roman"/>
                <w:sz w:val="18"/>
                <w:szCs w:val="18"/>
              </w:rPr>
              <w:t>rs58950470</w:t>
            </w:r>
          </w:p>
          <w:p w14:paraId="01A56554" w14:textId="7B8DA19C" w:rsidR="00C104CE" w:rsidRPr="00C104CE" w:rsidRDefault="00C104CE" w:rsidP="00C104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04CE">
              <w:rPr>
                <w:rFonts w:ascii="Times New Roman" w:hAnsi="Times New Roman" w:cs="Times New Roman"/>
                <w:sz w:val="18"/>
                <w:szCs w:val="18"/>
              </w:rPr>
              <w:t>rs7216638</w:t>
            </w:r>
          </w:p>
          <w:p w14:paraId="48BE7E26" w14:textId="77777777" w:rsidR="001A0366" w:rsidRDefault="00C104CE" w:rsidP="00C104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04CE">
              <w:rPr>
                <w:rFonts w:ascii="Times New Roman" w:hAnsi="Times New Roman" w:cs="Times New Roman"/>
                <w:sz w:val="18"/>
                <w:szCs w:val="18"/>
              </w:rPr>
              <w:t>rs281299</w:t>
            </w:r>
          </w:p>
          <w:p w14:paraId="5AB97652" w14:textId="5E74FA98" w:rsidR="00C6662E" w:rsidRPr="00C104CE" w:rsidRDefault="00C104CE" w:rsidP="00C104C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104CE">
              <w:rPr>
                <w:rFonts w:ascii="Times New Roman" w:hAnsi="Times New Roman" w:cs="Times New Roman"/>
                <w:sz w:val="18"/>
                <w:szCs w:val="18"/>
              </w:rPr>
              <w:t>rs10803138</w:t>
            </w:r>
          </w:p>
        </w:tc>
      </w:tr>
      <w:tr w:rsidR="001A0366" w:rsidRPr="003560F7" w14:paraId="1FF7EAAF" w14:textId="77777777" w:rsidTr="001A0366">
        <w:trPr>
          <w:trHeight w:val="1267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179208B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E26EED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672A8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97AEA" w14:textId="4C279E11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104C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D1B5A" w14:textId="3304265E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C104C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C104C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F3C4F" w14:textId="080A5E20" w:rsidR="00C6662E" w:rsidRPr="00BC2FE7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C2FE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BC2FE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 w:rsidR="00C10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9A321" w14:textId="06978962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23E95A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1.001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BBFCA8" w14:textId="0A6E8D36" w:rsidR="00C6662E" w:rsidRPr="001C2DB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2DB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C2D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Pr="003A656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C104C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8A681" w14:textId="45C68DE9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982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.</w:t>
            </w:r>
            <w:r w:rsidR="000A1BE3">
              <w:rPr>
                <w:rFonts w:ascii="Times New Roman" w:hAnsi="Times New Roman" w:cs="Times New Roman"/>
                <w:sz w:val="24"/>
                <w:szCs w:val="24"/>
              </w:rPr>
              <w:t>877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864CE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FE050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 w:rsidRPr="004A06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D6715" w14:textId="67C78613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104C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85A96" w14:textId="77777777" w:rsidR="00C6662E" w:rsidRPr="00D04F2D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</w:p>
        </w:tc>
      </w:tr>
      <w:tr w:rsidR="001A0366" w:rsidRPr="003560F7" w14:paraId="3FEB6EB2" w14:textId="77777777" w:rsidTr="001A0366">
        <w:trPr>
          <w:trHeight w:val="1272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04F30C47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2AA4F4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BC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72871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73E02" w14:textId="668DEB7C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2AD18" w14:textId="06F3B9DB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57D1E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72771" w14:textId="798FF4D4" w:rsidR="00C6662E" w:rsidRPr="00BC2FE7" w:rsidRDefault="00457D1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3.6</w:t>
            </w:r>
            <w:r w:rsidR="00C6662E" w:rsidRPr="009801E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×</w:t>
            </w:r>
            <w:r w:rsidR="00C6662E" w:rsidRPr="009801E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  <w:r w:rsidR="00C6662E" w:rsidRPr="009801E3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  <w:vertAlign w:val="superscript"/>
              </w:rPr>
              <w:t>-</w:t>
            </w:r>
            <w:r w:rsidR="00C6662E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0FCF5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513DA" w14:textId="21EA3881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76BAA" w14:textId="31726E66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A0796" w14:textId="2BCBAE02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1F37D" w14:textId="4EA820A1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56CEC4" w14:textId="67FB9C41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57D1E">
              <w:rPr>
                <w:rFonts w:ascii="Times New Roman" w:hAnsi="Times New Roman" w:cs="Times New Roman"/>
                <w:sz w:val="24"/>
                <w:szCs w:val="24"/>
              </w:rPr>
              <w:t>359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6EC33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490E6" w14:textId="77777777" w:rsidR="001A0366" w:rsidRDefault="006E3B7D" w:rsidP="006E3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B7D">
              <w:rPr>
                <w:rFonts w:ascii="Times New Roman" w:hAnsi="Times New Roman" w:cs="Times New Roman"/>
                <w:sz w:val="18"/>
                <w:szCs w:val="18"/>
              </w:rPr>
              <w:t>rs16902086</w:t>
            </w:r>
          </w:p>
          <w:p w14:paraId="1EB4D41F" w14:textId="72352E77" w:rsidR="006E3B7D" w:rsidRPr="006E3B7D" w:rsidRDefault="006E3B7D" w:rsidP="006E3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B7D">
              <w:rPr>
                <w:rFonts w:ascii="Times New Roman" w:hAnsi="Times New Roman" w:cs="Times New Roman"/>
                <w:sz w:val="18"/>
                <w:szCs w:val="18"/>
              </w:rPr>
              <w:t>rs17514846</w:t>
            </w:r>
          </w:p>
          <w:p w14:paraId="66B56B70" w14:textId="77777777" w:rsidR="001A0366" w:rsidRDefault="006E3B7D" w:rsidP="006E3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B7D">
              <w:rPr>
                <w:rFonts w:ascii="Times New Roman" w:hAnsi="Times New Roman" w:cs="Times New Roman"/>
                <w:sz w:val="18"/>
                <w:szCs w:val="18"/>
              </w:rPr>
              <w:t>rs2905432</w:t>
            </w:r>
          </w:p>
          <w:p w14:paraId="4C74AB4A" w14:textId="707C2C1E" w:rsidR="006E3B7D" w:rsidRPr="006E3B7D" w:rsidRDefault="006E3B7D" w:rsidP="006E3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B7D">
              <w:rPr>
                <w:rFonts w:ascii="Times New Roman" w:hAnsi="Times New Roman" w:cs="Times New Roman"/>
                <w:sz w:val="18"/>
                <w:szCs w:val="18"/>
              </w:rPr>
              <w:t>rs3130820</w:t>
            </w:r>
          </w:p>
          <w:p w14:paraId="111DD119" w14:textId="32DC0801" w:rsidR="00C6662E" w:rsidRPr="00E73663" w:rsidRDefault="006E3B7D" w:rsidP="006E3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B7D">
              <w:rPr>
                <w:rFonts w:ascii="Times New Roman" w:hAnsi="Times New Roman" w:cs="Times New Roman"/>
                <w:sz w:val="18"/>
                <w:szCs w:val="18"/>
              </w:rPr>
              <w:t>rs704373</w:t>
            </w:r>
          </w:p>
        </w:tc>
      </w:tr>
      <w:tr w:rsidR="001A0366" w:rsidRPr="003560F7" w14:paraId="6B8CDC8B" w14:textId="77777777" w:rsidTr="001A0366">
        <w:trPr>
          <w:trHeight w:val="1431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4602687F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FB510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21A5B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9CBFB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33B7E" w14:textId="797708D5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E2C69" w14:textId="167D6EA1" w:rsidR="00C6662E" w:rsidRPr="008E369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369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8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="006E3B7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A979B" w14:textId="0973BC53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6D884" w14:textId="02A6EF4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14:paraId="0D9D3D89" w14:textId="70B1D3B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E74BA" w14:textId="3B88F3AA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254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0FA1C" w14:textId="4C8885C2" w:rsidR="00C6662E" w:rsidRDefault="006E3B7D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0.974</w:t>
            </w:r>
            <w:r w:rsidR="00C6662E"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C6662E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="00C6662E"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 w:rsidR="00C6662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C6662E"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7C549" w14:textId="6EC0B1F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BC41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694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85570" w14:textId="5417E34F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421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2944F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924C82" w14:textId="77777777" w:rsidR="001A0366" w:rsidRDefault="006E3B7D" w:rsidP="006E3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B7D">
              <w:rPr>
                <w:rFonts w:ascii="Times New Roman" w:hAnsi="Times New Roman" w:cs="Times New Roman"/>
                <w:sz w:val="18"/>
                <w:szCs w:val="18"/>
              </w:rPr>
              <w:t>rs12668848</w:t>
            </w:r>
          </w:p>
          <w:p w14:paraId="37810440" w14:textId="4923B2E1" w:rsidR="00C6662E" w:rsidRPr="006E3B7D" w:rsidRDefault="006E3B7D" w:rsidP="006E3B7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E3B7D">
              <w:rPr>
                <w:rFonts w:ascii="Times New Roman" w:hAnsi="Times New Roman" w:cs="Times New Roman"/>
                <w:sz w:val="18"/>
                <w:szCs w:val="18"/>
              </w:rPr>
              <w:t>rs7216638</w:t>
            </w:r>
          </w:p>
        </w:tc>
      </w:tr>
      <w:tr w:rsidR="001A0366" w:rsidRPr="003560F7" w14:paraId="780CB2EE" w14:textId="77777777" w:rsidTr="001A0366">
        <w:trPr>
          <w:trHeight w:val="841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5F5C3C6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43F66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0F5EE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7AF6A" w14:textId="5DD9065B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6E3B7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1240A" w14:textId="20336BFE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1.03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065C2" w14:textId="77777777" w:rsidR="00C6662E" w:rsidRPr="008E369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369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8E36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C8569" w14:textId="776FC8E5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7075B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1.023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0.990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1EB5A" w14:textId="686F8A01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EA57F" w14:textId="2171C80D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0.87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FF61E" w14:textId="0266E538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1B5D7" w14:textId="38AD0FCE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9C3E1" w14:textId="49F55DA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54D55">
              <w:rPr>
                <w:rFonts w:ascii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C9996" w14:textId="77777777" w:rsidR="00C6662E" w:rsidRPr="00B807BE" w:rsidRDefault="00C6662E" w:rsidP="00C666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  <w:tr w:rsidR="001A0366" w:rsidRPr="003560F7" w14:paraId="17065E5D" w14:textId="77777777" w:rsidTr="001A0366">
        <w:trPr>
          <w:trHeight w:val="1413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1A395172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F634FE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BC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BBF0D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D3A33" w14:textId="2EB2C73A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="00007D8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EA69E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094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AF169" w14:textId="77777777" w:rsidR="00C6662E" w:rsidRPr="001C2DB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2DB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C2D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C2635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289A9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7DA08" w14:textId="41754399" w:rsidR="00C6662E" w:rsidRPr="001C2DB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C2DB5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C2DB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 w:rsidR="00007D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4433D" w14:textId="20090C10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007D8C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007D8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07D8C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46F4D" w14:textId="7593AEA3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7D8C">
              <w:rPr>
                <w:rFonts w:ascii="Times New Roman" w:hAnsi="Times New Roman" w:cs="Times New Roman"/>
                <w:sz w:val="24"/>
                <w:szCs w:val="24"/>
              </w:rPr>
              <w:t>281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EA56D" w14:textId="5935994D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07D8C">
              <w:rPr>
                <w:rFonts w:ascii="Times New Roman" w:hAnsi="Times New Roman" w:cs="Times New Roman"/>
                <w:sz w:val="24"/>
                <w:szCs w:val="24"/>
              </w:rPr>
              <w:t>664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D393E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9AFB3" w14:textId="77777777" w:rsidR="00C6662E" w:rsidRPr="00B807BE" w:rsidRDefault="00C6662E" w:rsidP="00C666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A1D47">
              <w:rPr>
                <w:rFonts w:ascii="Times New Roman" w:hAnsi="Times New Roman" w:cs="Times New Roman"/>
                <w:sz w:val="18"/>
                <w:szCs w:val="18"/>
              </w:rPr>
              <w:t>rs2905432</w:t>
            </w:r>
          </w:p>
        </w:tc>
      </w:tr>
      <w:tr w:rsidR="001A0366" w:rsidRPr="003560F7" w14:paraId="27494A7F" w14:textId="77777777" w:rsidTr="001A0366">
        <w:trPr>
          <w:trHeight w:val="1430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</w:tcPr>
          <w:p w14:paraId="6A5EE4AF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577F1AD" w14:textId="77777777" w:rsidR="00C6662E" w:rsidRPr="008D0336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57F6D76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4972C1F" w14:textId="5D602FD6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C393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6847C9A" w14:textId="67728A31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08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ACE388" w14:textId="05BB8940" w:rsidR="00C6662E" w:rsidRPr="001C2DB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.00</w:t>
            </w:r>
            <w:r w:rsidR="00291A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A1AC1A" w14:textId="77777777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54372B" w14:textId="6912EFA2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1.01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4D5184E" w14:textId="17AA002F" w:rsidR="00C6662E" w:rsidRPr="001C2DB5" w:rsidRDefault="00C6662E" w:rsidP="00C6662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</w:t>
            </w:r>
            <w:r w:rsidR="00291A9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E123E34" w14:textId="3CA74DB1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, 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D03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CE930DF" w14:textId="0DD75B56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04CEFF" w14:textId="1D0E359B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1A9A">
              <w:rPr>
                <w:rFonts w:ascii="Times New Roman" w:hAnsi="Times New Roman" w:cs="Times New Roman"/>
                <w:sz w:val="24"/>
                <w:szCs w:val="24"/>
              </w:rPr>
              <w:t>579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88613BB" w14:textId="44B484D4" w:rsidR="00C6662E" w:rsidRDefault="00C6662E" w:rsidP="00C66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  <w:r w:rsidR="00667D7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AFD9F4" w14:textId="77777777" w:rsidR="00C6662E" w:rsidRPr="008A1D47" w:rsidRDefault="00C6662E" w:rsidP="00C6662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-</w:t>
            </w:r>
          </w:p>
        </w:tc>
      </w:tr>
    </w:tbl>
    <w:p w14:paraId="3F43516C" w14:textId="0E011A19" w:rsidR="00DB4349" w:rsidRPr="007F53E0" w:rsidRDefault="003560F7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BF72FE">
        <w:rPr>
          <w:rFonts w:ascii="Times New Roman" w:hAnsi="Times New Roman" w:cs="Times New Roman"/>
          <w:b/>
          <w:bCs/>
          <w:sz w:val="28"/>
          <w:szCs w:val="28"/>
        </w:rPr>
        <w:t>Supplementary Table</w:t>
      </w:r>
      <w:bookmarkEnd w:id="0"/>
      <w:r w:rsidR="00E577C9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7E49C2">
        <w:rPr>
          <w:rFonts w:ascii="Times New Roman" w:hAnsi="Times New Roman" w:cs="Times New Roman"/>
          <w:b/>
          <w:bCs/>
          <w:sz w:val="28"/>
          <w:szCs w:val="28"/>
        </w:rPr>
        <w:t>6</w:t>
      </w:r>
      <w:r w:rsidRPr="00BF72FE">
        <w:rPr>
          <w:rFonts w:ascii="Times New Roman" w:hAnsi="Times New Roman" w:cs="Times New Roman"/>
          <w:b/>
          <w:bCs/>
          <w:sz w:val="28"/>
          <w:szCs w:val="28"/>
        </w:rPr>
        <w:t xml:space="preserve">: MR estimates for the causal effect of </w:t>
      </w:r>
      <w:r w:rsidR="007F53E0" w:rsidRPr="007F53E0">
        <w:rPr>
          <w:rFonts w:ascii="Times New Roman" w:hAnsi="Times New Roman" w:cs="Times New Roman"/>
          <w:b/>
          <w:bCs/>
          <w:sz w:val="28"/>
          <w:szCs w:val="28"/>
        </w:rPr>
        <w:t>psychiatric disorders (PD; exposure) on breast cancer (BC; outcome) and thyroid dysfunction (TD; outcome)</w:t>
      </w:r>
      <w:r w:rsidR="007F53E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F72FE">
        <w:rPr>
          <w:rFonts w:ascii="Times New Roman" w:hAnsi="Times New Roman" w:cs="Times New Roman"/>
          <w:b/>
          <w:bCs/>
          <w:sz w:val="28"/>
          <w:szCs w:val="28"/>
        </w:rPr>
        <w:t>step by step.</w:t>
      </w:r>
    </w:p>
    <w:p w14:paraId="4F2D5071" w14:textId="77777777" w:rsidR="002D7292" w:rsidRPr="003560F7" w:rsidRDefault="002D7292" w:rsidP="002D7292">
      <w:r w:rsidRPr="00B02CD3">
        <w:t>Step</w:t>
      </w:r>
      <w:r w:rsidRPr="00B02CD3">
        <w:rPr>
          <w:vertAlign w:val="superscript"/>
        </w:rPr>
        <w:t>#</w:t>
      </w:r>
      <w:r w:rsidRPr="00B02CD3">
        <w:t xml:space="preserve">: 1, MR analysis with </w:t>
      </w:r>
      <w:r>
        <w:t xml:space="preserve">all remained </w:t>
      </w:r>
      <w:r w:rsidRPr="00B02CD3">
        <w:t>SNPs</w:t>
      </w:r>
      <w:r>
        <w:t>.</w:t>
      </w:r>
      <w:r w:rsidRPr="00B02CD3">
        <w:t xml:space="preserve"> 2, MR analysis after</w:t>
      </w:r>
      <w:r>
        <w:t xml:space="preserve"> eliminating</w:t>
      </w:r>
      <w:r w:rsidRPr="00B02CD3">
        <w:t xml:space="preserve"> </w:t>
      </w:r>
      <w:r>
        <w:t>MRPRESSO outlier</w:t>
      </w:r>
      <w:r w:rsidRPr="00B02CD3">
        <w:t xml:space="preserve"> (</w:t>
      </w:r>
      <w:r w:rsidRPr="008B74E4">
        <w:t>with </w:t>
      </w:r>
      <w:r w:rsidRPr="008B74E4">
        <w:rPr>
          <w:i/>
          <w:iCs/>
        </w:rPr>
        <w:t>P</w:t>
      </w:r>
      <w:r w:rsidRPr="008B74E4">
        <w:t xml:space="preserve"> value less than </w:t>
      </w:r>
      <w:r>
        <w:t xml:space="preserve">the </w:t>
      </w:r>
      <w:r w:rsidRPr="008B74E4">
        <w:t>threshold in MR-PRESSO outlier test</w:t>
      </w:r>
      <w:r w:rsidRPr="00B02CD3">
        <w:t>)</w:t>
      </w:r>
      <w:r>
        <w:t>.</w:t>
      </w:r>
      <w:r w:rsidRPr="00B02CD3">
        <w:t xml:space="preserve"> 3, </w:t>
      </w:r>
      <w:r>
        <w:t>If the heterogeneity was still significant, we</w:t>
      </w:r>
      <w:r>
        <w:rPr>
          <w:rFonts w:hint="eastAsia"/>
        </w:rPr>
        <w:t xml:space="preserve"> </w:t>
      </w:r>
      <w:r>
        <w:t>would perform MR analysis under the condition of removing</w:t>
      </w:r>
      <w:r>
        <w:rPr>
          <w:rFonts w:hint="eastAsia"/>
        </w:rPr>
        <w:t xml:space="preserve"> </w:t>
      </w:r>
      <w:r>
        <w:t>all the SNPs of which the P value was less than</w:t>
      </w:r>
      <w:r>
        <w:rPr>
          <w:rFonts w:hint="eastAsia"/>
        </w:rPr>
        <w:t xml:space="preserve"> </w:t>
      </w:r>
      <w:r>
        <w:t>1 in the MR-PRESSO outlier test.</w:t>
      </w:r>
      <w:r w:rsidRPr="00B02CD3">
        <w:t xml:space="preserve"> </w:t>
      </w:r>
      <w:r w:rsidRPr="003560F7">
        <w:rPr>
          <w:rFonts w:hint="eastAsia"/>
        </w:rPr>
        <w:t>N</w:t>
      </w:r>
      <w:r w:rsidRPr="003560F7">
        <w:t>SNP</w:t>
      </w:r>
      <w:r w:rsidRPr="008F351C">
        <w:rPr>
          <w:vertAlign w:val="superscript"/>
        </w:rPr>
        <w:t>*</w:t>
      </w:r>
      <w:r>
        <w:t>:</w:t>
      </w:r>
      <w:r w:rsidRPr="00B02CD3">
        <w:t xml:space="preserve"> </w:t>
      </w:r>
      <w:r>
        <w:t xml:space="preserve">number of </w:t>
      </w:r>
      <w:r w:rsidRPr="00B02CD3">
        <w:t>single nucleotide polymorphism</w:t>
      </w:r>
      <w:r>
        <w:t>.</w:t>
      </w:r>
      <w:r w:rsidRPr="00B02CD3">
        <w:t xml:space="preserve"> MR</w:t>
      </w:r>
      <w:r>
        <w:t>:</w:t>
      </w:r>
      <w:r w:rsidRPr="00B02CD3">
        <w:t xml:space="preserve"> Mendelian randomization</w:t>
      </w:r>
      <w:r>
        <w:t>.</w:t>
      </w:r>
      <w:r w:rsidRPr="00B02CD3">
        <w:t xml:space="preserve"> IVW: inverse variance weighting</w:t>
      </w:r>
      <w:bookmarkStart w:id="1" w:name="_Hlk109934059"/>
      <w:r>
        <w:t>.</w:t>
      </w:r>
      <w:r w:rsidRPr="00B02CD3">
        <w:t xml:space="preserve"> </w:t>
      </w:r>
      <w:bookmarkEnd w:id="1"/>
      <w:r w:rsidRPr="005D36A0">
        <w:t>OR: odds ratio</w:t>
      </w:r>
      <w:r>
        <w:t>.</w:t>
      </w:r>
      <w:r w:rsidRPr="005D36A0">
        <w:t xml:space="preserve"> The </w:t>
      </w:r>
      <w:r w:rsidRPr="005D36A0">
        <w:rPr>
          <w:i/>
          <w:iCs/>
        </w:rPr>
        <w:t>I</w:t>
      </w:r>
      <w:r w:rsidRPr="005D36A0">
        <w:rPr>
          <w:i/>
          <w:iCs/>
          <w:vertAlign w:val="superscript"/>
        </w:rPr>
        <w:t>2</w:t>
      </w:r>
      <w:r w:rsidRPr="005D36A0">
        <w:rPr>
          <w:i/>
          <w:iCs/>
        </w:rPr>
        <w:t xml:space="preserve"> </w:t>
      </w:r>
      <w:r w:rsidRPr="005D36A0">
        <w:t>statistic was used to present the heterogeneity among estimates for each SNPs in one analysis</w:t>
      </w:r>
      <w:r>
        <w:t>.</w:t>
      </w:r>
      <w:r w:rsidRPr="005D36A0">
        <w:rPr>
          <w:i/>
          <w:iCs/>
        </w:rPr>
        <w:t xml:space="preserve"> P(</w:t>
      </w:r>
      <w:r w:rsidRPr="005D36A0">
        <w:rPr>
          <w:i/>
          <w:iCs/>
          <w:vertAlign w:val="subscript"/>
        </w:rPr>
        <w:t>intercept</w:t>
      </w:r>
      <w:r w:rsidRPr="005D36A0">
        <w:rPr>
          <w:i/>
          <w:iCs/>
        </w:rPr>
        <w:t>)</w:t>
      </w:r>
      <w:r w:rsidRPr="005D36A0">
        <w:t xml:space="preserve">: The </w:t>
      </w:r>
      <w:r w:rsidRPr="005D36A0">
        <w:rPr>
          <w:i/>
          <w:iCs/>
        </w:rPr>
        <w:t>p</w:t>
      </w:r>
      <w:r w:rsidRPr="005D36A0">
        <w:t xml:space="preserve"> value for the intercept in the MR-Egger regression was used present the pleiotropy (</w:t>
      </w:r>
      <w:r w:rsidRPr="005D36A0">
        <w:rPr>
          <w:i/>
          <w:iCs/>
        </w:rPr>
        <w:t>p</w:t>
      </w:r>
      <w:r w:rsidRPr="005D36A0">
        <w:t>&lt;0.05)</w:t>
      </w:r>
      <w:r>
        <w:t>.</w:t>
      </w:r>
      <w:r w:rsidRPr="005D36A0">
        <w:rPr>
          <w:rFonts w:ascii="Times New Roman" w:hAnsi="Times New Roman" w:cs="Times New Roman"/>
          <w:szCs w:val="21"/>
        </w:rPr>
        <w:t xml:space="preserve"> </w:t>
      </w:r>
      <w:r w:rsidRPr="005D36A0">
        <w:t>P(</w:t>
      </w:r>
      <w:r w:rsidRPr="005D36A0">
        <w:rPr>
          <w:vertAlign w:val="subscript"/>
        </w:rPr>
        <w:t>Global</w:t>
      </w:r>
      <w:r w:rsidRPr="005D36A0">
        <w:t xml:space="preserve">): The </w:t>
      </w:r>
      <w:r w:rsidRPr="005D36A0">
        <w:rPr>
          <w:i/>
          <w:iCs/>
        </w:rPr>
        <w:t>p</w:t>
      </w:r>
      <w:r w:rsidRPr="005D36A0">
        <w:t xml:space="preserve"> value for the global test in the MR-PRESSO</w:t>
      </w:r>
      <w:r>
        <w:t xml:space="preserve">. </w:t>
      </w:r>
      <w:r w:rsidRPr="00182B54">
        <w:t>ER+ BC: estrogen positive breast cancer</w:t>
      </w:r>
      <w:r>
        <w:t>.</w:t>
      </w:r>
      <w:r w:rsidRPr="00182B54">
        <w:t xml:space="preserve"> ER- BC: </w:t>
      </w:r>
      <w:r>
        <w:t>estrogen negative</w:t>
      </w:r>
      <w:r w:rsidRPr="00182B54">
        <w:t xml:space="preserve"> breast cancer</w:t>
      </w:r>
      <w:r>
        <w:t xml:space="preserve">. MDD: </w:t>
      </w:r>
      <w:r>
        <w:rPr>
          <w:rFonts w:hint="eastAsia"/>
        </w:rPr>
        <w:t>major</w:t>
      </w:r>
      <w:r>
        <w:t xml:space="preserve"> depressive disorder. SCZ: schizophrenia.</w:t>
      </w:r>
    </w:p>
    <w:p w14:paraId="64CA45F0" w14:textId="77777777" w:rsidR="00AC0815" w:rsidRPr="003560F7" w:rsidRDefault="00AC0815"/>
    <w:sectPr w:rsidR="00AC0815" w:rsidRPr="003560F7" w:rsidSect="00F64002">
      <w:pgSz w:w="13041" w:h="17010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DD8707" w14:textId="77777777" w:rsidR="00BE7CDA" w:rsidRDefault="00BE7CDA" w:rsidP="003560F7">
      <w:r>
        <w:separator/>
      </w:r>
    </w:p>
  </w:endnote>
  <w:endnote w:type="continuationSeparator" w:id="0">
    <w:p w14:paraId="5B98C8C9" w14:textId="77777777" w:rsidR="00BE7CDA" w:rsidRDefault="00BE7CDA" w:rsidP="003560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1A1A06" w14:textId="77777777" w:rsidR="00BE7CDA" w:rsidRDefault="00BE7CDA" w:rsidP="003560F7">
      <w:r>
        <w:separator/>
      </w:r>
    </w:p>
  </w:footnote>
  <w:footnote w:type="continuationSeparator" w:id="0">
    <w:p w14:paraId="6B349E67" w14:textId="77777777" w:rsidR="00BE7CDA" w:rsidRDefault="00BE7CDA" w:rsidP="003560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F12"/>
    <w:rsid w:val="00007D8C"/>
    <w:rsid w:val="000A1BE3"/>
    <w:rsid w:val="000E4862"/>
    <w:rsid w:val="000E5F81"/>
    <w:rsid w:val="00153981"/>
    <w:rsid w:val="00182B54"/>
    <w:rsid w:val="001A0366"/>
    <w:rsid w:val="001A242A"/>
    <w:rsid w:val="001C2DB5"/>
    <w:rsid w:val="001D6F70"/>
    <w:rsid w:val="001E30A0"/>
    <w:rsid w:val="001E66E2"/>
    <w:rsid w:val="001E7E91"/>
    <w:rsid w:val="001F1B4F"/>
    <w:rsid w:val="00254D55"/>
    <w:rsid w:val="00291A9A"/>
    <w:rsid w:val="002A72AC"/>
    <w:rsid w:val="002B5E15"/>
    <w:rsid w:val="002C03B5"/>
    <w:rsid w:val="002C175F"/>
    <w:rsid w:val="002D7292"/>
    <w:rsid w:val="002D7518"/>
    <w:rsid w:val="002F2989"/>
    <w:rsid w:val="00312B38"/>
    <w:rsid w:val="0031785C"/>
    <w:rsid w:val="003560F7"/>
    <w:rsid w:val="003A2E33"/>
    <w:rsid w:val="003A6568"/>
    <w:rsid w:val="003B4295"/>
    <w:rsid w:val="003D347D"/>
    <w:rsid w:val="004141B5"/>
    <w:rsid w:val="00427D20"/>
    <w:rsid w:val="00457D1E"/>
    <w:rsid w:val="004A06C7"/>
    <w:rsid w:val="0050578F"/>
    <w:rsid w:val="0052176E"/>
    <w:rsid w:val="00556969"/>
    <w:rsid w:val="00590DCD"/>
    <w:rsid w:val="0059284A"/>
    <w:rsid w:val="005C3935"/>
    <w:rsid w:val="005D28A2"/>
    <w:rsid w:val="005F4F54"/>
    <w:rsid w:val="00621AD6"/>
    <w:rsid w:val="006648B1"/>
    <w:rsid w:val="006675C2"/>
    <w:rsid w:val="00667D71"/>
    <w:rsid w:val="0067107C"/>
    <w:rsid w:val="00696383"/>
    <w:rsid w:val="006C6941"/>
    <w:rsid w:val="006E3B7D"/>
    <w:rsid w:val="0076131B"/>
    <w:rsid w:val="00790E28"/>
    <w:rsid w:val="00793173"/>
    <w:rsid w:val="007A4794"/>
    <w:rsid w:val="007D0129"/>
    <w:rsid w:val="007E3D4B"/>
    <w:rsid w:val="007E49C2"/>
    <w:rsid w:val="007F1F0C"/>
    <w:rsid w:val="007F53E0"/>
    <w:rsid w:val="008533CB"/>
    <w:rsid w:val="0087192D"/>
    <w:rsid w:val="008A1D47"/>
    <w:rsid w:val="008B62AE"/>
    <w:rsid w:val="008B74E4"/>
    <w:rsid w:val="008D0336"/>
    <w:rsid w:val="008D5092"/>
    <w:rsid w:val="008E3695"/>
    <w:rsid w:val="008E64C4"/>
    <w:rsid w:val="008F351C"/>
    <w:rsid w:val="008F3867"/>
    <w:rsid w:val="00970A02"/>
    <w:rsid w:val="00970F12"/>
    <w:rsid w:val="0097701D"/>
    <w:rsid w:val="009801E3"/>
    <w:rsid w:val="009F1FE0"/>
    <w:rsid w:val="00A02CB9"/>
    <w:rsid w:val="00A15666"/>
    <w:rsid w:val="00A301F9"/>
    <w:rsid w:val="00A40A4D"/>
    <w:rsid w:val="00A7231C"/>
    <w:rsid w:val="00AA2FDE"/>
    <w:rsid w:val="00AC0815"/>
    <w:rsid w:val="00AD76DB"/>
    <w:rsid w:val="00AE0FAD"/>
    <w:rsid w:val="00B20E94"/>
    <w:rsid w:val="00B25580"/>
    <w:rsid w:val="00B807BE"/>
    <w:rsid w:val="00BC2FE7"/>
    <w:rsid w:val="00BC41A9"/>
    <w:rsid w:val="00BE7CDA"/>
    <w:rsid w:val="00C104CE"/>
    <w:rsid w:val="00C43790"/>
    <w:rsid w:val="00C44EDA"/>
    <w:rsid w:val="00C6584F"/>
    <w:rsid w:val="00C6662E"/>
    <w:rsid w:val="00C66FE2"/>
    <w:rsid w:val="00CC6246"/>
    <w:rsid w:val="00CD5722"/>
    <w:rsid w:val="00CE4D21"/>
    <w:rsid w:val="00CF38C2"/>
    <w:rsid w:val="00CF3F8B"/>
    <w:rsid w:val="00D04F2D"/>
    <w:rsid w:val="00D301A5"/>
    <w:rsid w:val="00D557E1"/>
    <w:rsid w:val="00D97A82"/>
    <w:rsid w:val="00DB4349"/>
    <w:rsid w:val="00E577C9"/>
    <w:rsid w:val="00E66651"/>
    <w:rsid w:val="00E73663"/>
    <w:rsid w:val="00E83F4C"/>
    <w:rsid w:val="00EB6F61"/>
    <w:rsid w:val="00EE757F"/>
    <w:rsid w:val="00F01EE7"/>
    <w:rsid w:val="00F40A2F"/>
    <w:rsid w:val="00F64002"/>
    <w:rsid w:val="00F70509"/>
    <w:rsid w:val="00F735E3"/>
    <w:rsid w:val="00F8793D"/>
    <w:rsid w:val="00F90A0E"/>
    <w:rsid w:val="00FA52DA"/>
    <w:rsid w:val="00FB04DA"/>
    <w:rsid w:val="00FD4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199A0F"/>
  <w15:chartTrackingRefBased/>
  <w15:docId w15:val="{16DF47DF-02F9-46D7-B127-B2DB427B0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60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60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60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60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60F7"/>
    <w:rPr>
      <w:sz w:val="18"/>
      <w:szCs w:val="18"/>
    </w:rPr>
  </w:style>
  <w:style w:type="table" w:styleId="a7">
    <w:name w:val="Table Grid"/>
    <w:basedOn w:val="a1"/>
    <w:uiPriority w:val="39"/>
    <w:rsid w:val="003560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67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7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2600</TotalTime>
  <Pages>2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26250</dc:creator>
  <cp:keywords/>
  <dc:description/>
  <cp:lastModifiedBy>26250</cp:lastModifiedBy>
  <cp:revision>31</cp:revision>
  <dcterms:created xsi:type="dcterms:W3CDTF">2022-05-13T14:42:00Z</dcterms:created>
  <dcterms:modified xsi:type="dcterms:W3CDTF">2022-08-10T14:08:00Z</dcterms:modified>
</cp:coreProperties>
</file>