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4560" w:rsidRPr="00047246" w:rsidRDefault="00924560" w:rsidP="00924560">
      <w:pPr>
        <w:wordWrap/>
        <w:spacing w:line="480" w:lineRule="auto"/>
        <w:jc w:val="left"/>
        <w:rPr>
          <w:sz w:val="22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677545</wp:posOffset>
            </wp:positionV>
            <wp:extent cx="7958455" cy="4178181"/>
            <wp:effectExtent l="0" t="0" r="4445" b="0"/>
            <wp:wrapSquare wrapText="bothSides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67"/>
                    <a:stretch/>
                  </pic:blipFill>
                  <pic:spPr bwMode="auto">
                    <a:xfrm>
                      <a:off x="0" y="0"/>
                      <a:ext cx="7958455" cy="4178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Pr="00047246">
        <w:rPr>
          <w:rFonts w:ascii="Times New Roman" w:eastAsia="맑은 고딕" w:hAnsi="Times New Roman" w:cs="Times New Roman"/>
          <w:b/>
          <w:bCs/>
          <w:sz w:val="22"/>
        </w:rPr>
        <w:t>Supplementary figure 1. Treatment effect in seven patients (P1, P2, P3, P4, P5, P7 and P10).</w:t>
      </w:r>
      <w:r w:rsidRPr="00047246">
        <w:rPr>
          <w:rFonts w:ascii="Times New Roman" w:eastAsia="맑은 고딕" w:hAnsi="Times New Roman" w:cs="Times New Roman"/>
          <w:sz w:val="22"/>
        </w:rPr>
        <w:t xml:space="preserve"> Serial changes of </w:t>
      </w:r>
      <w:r w:rsidRPr="00047246">
        <w:rPr>
          <w:rFonts w:ascii="Times New Roman" w:hAnsi="Times New Roman" w:cs="Times New Roman"/>
          <w:sz w:val="22"/>
        </w:rPr>
        <w:t>t</w:t>
      </w:r>
      <w:r w:rsidRPr="00047246">
        <w:rPr>
          <w:rFonts w:ascii="Times New Roman" w:eastAsia="TimesLTStd-Roman" w:hAnsi="Times New Roman" w:cs="Times New Roman"/>
          <w:kern w:val="0"/>
          <w:sz w:val="22"/>
        </w:rPr>
        <w:t xml:space="preserve">he modified Rankin Scale score (A) and titer of anti-HMGCR antibody (B) between pre- and post-treatment. </w:t>
      </w:r>
    </w:p>
    <w:p w:rsidR="00623E7B" w:rsidRDefault="00623E7B"/>
    <w:sectPr w:rsidR="00623E7B" w:rsidSect="00924560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LTStd-Roman">
    <w:altName w:val="맑은 고딕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560"/>
    <w:rsid w:val="00623E7B"/>
    <w:rsid w:val="00924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C36495-245F-4560-978F-803D54114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2456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1</cp:revision>
  <dcterms:created xsi:type="dcterms:W3CDTF">2022-08-25T01:40:00Z</dcterms:created>
  <dcterms:modified xsi:type="dcterms:W3CDTF">2022-08-25T01:42:00Z</dcterms:modified>
</cp:coreProperties>
</file>