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3FE3" w:rsidRPr="005F6775" w:rsidRDefault="00C83FE3" w:rsidP="00C83FE3">
      <w:pPr>
        <w:spacing w:line="480" w:lineRule="auto"/>
        <w:jc w:val="center"/>
        <w:rPr>
          <w:rFonts w:ascii="Arial" w:hAnsi="Arial" w:cs="Arial"/>
          <w:noProof/>
          <w:sz w:val="24"/>
          <w:u w:val="single"/>
        </w:rPr>
      </w:pPr>
      <w:r w:rsidRPr="005F6775">
        <w:rPr>
          <w:rFonts w:ascii="Arial" w:hAnsi="Arial" w:cs="Arial"/>
          <w:noProof/>
          <w:sz w:val="24"/>
          <w:u w:val="single"/>
        </w:rPr>
        <w:t>Table S</w:t>
      </w:r>
      <w:r w:rsidR="00A336C1">
        <w:rPr>
          <w:rFonts w:ascii="Arial" w:hAnsi="Arial" w:cs="Arial"/>
          <w:noProof/>
          <w:sz w:val="24"/>
          <w:u w:val="single"/>
        </w:rPr>
        <w:t>1</w:t>
      </w:r>
      <w:r w:rsidRPr="005F6775">
        <w:rPr>
          <w:rFonts w:ascii="Arial" w:hAnsi="Arial" w:cs="Arial"/>
          <w:noProof/>
          <w:sz w:val="24"/>
          <w:u w:val="single"/>
        </w:rPr>
        <w:t>. Mapping statistics of the two Malay WGS reads.</w:t>
      </w:r>
    </w:p>
    <w:tbl>
      <w:tblPr>
        <w:tblpPr w:leftFromText="180" w:rightFromText="180" w:vertAnchor="text" w:horzAnchor="margin" w:tblpXSpec="center" w:tblpY="136"/>
        <w:tblW w:w="5000" w:type="pct"/>
        <w:tblLook w:val="04A0" w:firstRow="1" w:lastRow="0" w:firstColumn="1" w:lastColumn="0" w:noHBand="0" w:noVBand="1"/>
      </w:tblPr>
      <w:tblGrid>
        <w:gridCol w:w="4460"/>
        <w:gridCol w:w="2282"/>
        <w:gridCol w:w="2284"/>
      </w:tblGrid>
      <w:tr w:rsidR="00C83FE3" w:rsidRPr="005F6775" w:rsidTr="00C83FE3">
        <w:trPr>
          <w:trHeight w:val="567"/>
        </w:trPr>
        <w:tc>
          <w:tcPr>
            <w:tcW w:w="2471" w:type="pct"/>
            <w:tcBorders>
              <w:top w:val="single" w:sz="4" w:space="0" w:color="auto"/>
              <w:bottom w:val="single" w:sz="4" w:space="0" w:color="auto"/>
            </w:tcBorders>
            <w:vAlign w:val="center"/>
          </w:tcPr>
          <w:p w:rsidR="00C83FE3" w:rsidRPr="005F6775" w:rsidRDefault="00C83FE3" w:rsidP="00C83FE3">
            <w:pPr>
              <w:spacing w:after="0" w:line="240" w:lineRule="auto"/>
              <w:rPr>
                <w:rFonts w:ascii="Arial" w:hAnsi="Arial" w:cs="Arial"/>
                <w:sz w:val="24"/>
              </w:rPr>
            </w:pPr>
            <w:r w:rsidRPr="005F6775">
              <w:rPr>
                <w:rFonts w:ascii="Arial" w:hAnsi="Arial" w:cs="Arial"/>
                <w:b/>
                <w:sz w:val="20"/>
                <w:szCs w:val="20"/>
              </w:rPr>
              <w:t>Summary</w:t>
            </w:r>
          </w:p>
        </w:tc>
        <w:tc>
          <w:tcPr>
            <w:tcW w:w="1264" w:type="pct"/>
            <w:tcBorders>
              <w:top w:val="single" w:sz="4" w:space="0" w:color="auto"/>
              <w:bottom w:val="single" w:sz="4" w:space="0" w:color="auto"/>
            </w:tcBorders>
            <w:vAlign w:val="center"/>
          </w:tcPr>
          <w:p w:rsidR="00C83FE3" w:rsidRPr="005F6775" w:rsidRDefault="00C83FE3" w:rsidP="00C83FE3">
            <w:pPr>
              <w:spacing w:after="0" w:line="240" w:lineRule="auto"/>
              <w:rPr>
                <w:rFonts w:ascii="Arial" w:hAnsi="Arial" w:cs="Arial"/>
                <w:sz w:val="24"/>
              </w:rPr>
            </w:pPr>
            <w:r w:rsidRPr="005F6775">
              <w:rPr>
                <w:rFonts w:ascii="Arial" w:hAnsi="Arial" w:cs="Arial"/>
                <w:b/>
                <w:sz w:val="20"/>
                <w:szCs w:val="20"/>
              </w:rPr>
              <w:t xml:space="preserve">Individual 1 </w:t>
            </w:r>
          </w:p>
        </w:tc>
        <w:tc>
          <w:tcPr>
            <w:tcW w:w="1265" w:type="pct"/>
            <w:tcBorders>
              <w:top w:val="single" w:sz="4" w:space="0" w:color="auto"/>
              <w:bottom w:val="single" w:sz="4" w:space="0" w:color="auto"/>
            </w:tcBorders>
            <w:vAlign w:val="center"/>
          </w:tcPr>
          <w:p w:rsidR="00C83FE3" w:rsidRPr="005F6775" w:rsidRDefault="00C83FE3" w:rsidP="00C83FE3">
            <w:pPr>
              <w:spacing w:after="0" w:line="240" w:lineRule="auto"/>
              <w:rPr>
                <w:rFonts w:ascii="Arial" w:hAnsi="Arial" w:cs="Arial"/>
                <w:sz w:val="24"/>
              </w:rPr>
            </w:pPr>
            <w:r w:rsidRPr="005F6775">
              <w:rPr>
                <w:rFonts w:ascii="Arial" w:hAnsi="Arial" w:cs="Arial"/>
                <w:b/>
                <w:sz w:val="20"/>
                <w:szCs w:val="20"/>
              </w:rPr>
              <w:t xml:space="preserve">Individual 2 </w:t>
            </w:r>
          </w:p>
        </w:tc>
      </w:tr>
      <w:tr w:rsidR="00C83FE3" w:rsidRPr="005F6775" w:rsidTr="00C83FE3">
        <w:trPr>
          <w:trHeight w:val="567"/>
        </w:trPr>
        <w:tc>
          <w:tcPr>
            <w:tcW w:w="2471" w:type="pct"/>
            <w:tcBorders>
              <w:top w:val="single" w:sz="4" w:space="0" w:color="auto"/>
            </w:tcBorders>
            <w:vAlign w:val="center"/>
          </w:tcPr>
          <w:p w:rsidR="00C83FE3" w:rsidRPr="005F6775" w:rsidRDefault="00C83FE3" w:rsidP="00C83FE3">
            <w:pPr>
              <w:spacing w:after="0" w:line="240" w:lineRule="auto"/>
              <w:rPr>
                <w:rFonts w:ascii="Arial" w:hAnsi="Arial" w:cs="Arial"/>
                <w:sz w:val="24"/>
              </w:rPr>
            </w:pPr>
            <w:r w:rsidRPr="005F6775">
              <w:rPr>
                <w:rFonts w:ascii="Arial" w:hAnsi="Arial" w:cs="Arial"/>
                <w:bCs/>
                <w:sz w:val="20"/>
                <w:szCs w:val="20"/>
              </w:rPr>
              <w:t>Total number of sequencing reads</w:t>
            </w:r>
          </w:p>
        </w:tc>
        <w:tc>
          <w:tcPr>
            <w:tcW w:w="1264" w:type="pct"/>
            <w:tcBorders>
              <w:top w:val="single" w:sz="4" w:space="0" w:color="auto"/>
            </w:tcBorders>
            <w:vAlign w:val="center"/>
          </w:tcPr>
          <w:p w:rsidR="00C83FE3" w:rsidRPr="005F6775" w:rsidRDefault="00C83FE3" w:rsidP="00C83FE3">
            <w:pPr>
              <w:spacing w:after="0" w:line="240" w:lineRule="auto"/>
              <w:rPr>
                <w:rFonts w:ascii="Arial" w:hAnsi="Arial" w:cs="Arial"/>
                <w:sz w:val="24"/>
              </w:rPr>
            </w:pPr>
            <w:r w:rsidRPr="005F6775">
              <w:rPr>
                <w:rFonts w:ascii="Arial" w:hAnsi="Arial" w:cs="Arial"/>
                <w:sz w:val="20"/>
                <w:szCs w:val="20"/>
              </w:rPr>
              <w:t>1,531,367,144</w:t>
            </w:r>
          </w:p>
        </w:tc>
        <w:tc>
          <w:tcPr>
            <w:tcW w:w="1265" w:type="pct"/>
            <w:tcBorders>
              <w:top w:val="single" w:sz="4" w:space="0" w:color="auto"/>
            </w:tcBorders>
            <w:vAlign w:val="center"/>
          </w:tcPr>
          <w:p w:rsidR="00C83FE3" w:rsidRPr="005F6775" w:rsidRDefault="00C83FE3" w:rsidP="00C83FE3">
            <w:pPr>
              <w:spacing w:after="0" w:line="240" w:lineRule="auto"/>
              <w:rPr>
                <w:rFonts w:ascii="Arial" w:hAnsi="Arial" w:cs="Arial"/>
                <w:sz w:val="24"/>
              </w:rPr>
            </w:pPr>
            <w:r w:rsidRPr="005F6775">
              <w:rPr>
                <w:rFonts w:ascii="Arial" w:hAnsi="Arial" w:cs="Arial"/>
                <w:sz w:val="20"/>
                <w:szCs w:val="20"/>
              </w:rPr>
              <w:t>1,589,109,622</w:t>
            </w:r>
          </w:p>
        </w:tc>
      </w:tr>
      <w:tr w:rsidR="00C83FE3" w:rsidRPr="005F6775" w:rsidTr="00C83FE3">
        <w:trPr>
          <w:trHeight w:val="567"/>
        </w:trPr>
        <w:tc>
          <w:tcPr>
            <w:tcW w:w="2471" w:type="pct"/>
            <w:vAlign w:val="center"/>
          </w:tcPr>
          <w:p w:rsidR="00C83FE3" w:rsidRPr="005F6775" w:rsidRDefault="00C83FE3" w:rsidP="00C83FE3">
            <w:pPr>
              <w:spacing w:after="0" w:line="240" w:lineRule="auto"/>
              <w:rPr>
                <w:rFonts w:ascii="Arial" w:hAnsi="Arial" w:cs="Arial"/>
                <w:sz w:val="24"/>
              </w:rPr>
            </w:pPr>
            <w:r w:rsidRPr="005F6775">
              <w:rPr>
                <w:rFonts w:ascii="Arial" w:hAnsi="Arial" w:cs="Arial"/>
                <w:bCs/>
                <w:sz w:val="20"/>
                <w:szCs w:val="20"/>
              </w:rPr>
              <w:t>Reads mapped to GRCh38 plus decoy (% mapped)</w:t>
            </w:r>
          </w:p>
        </w:tc>
        <w:tc>
          <w:tcPr>
            <w:tcW w:w="1264" w:type="pct"/>
            <w:vAlign w:val="center"/>
          </w:tcPr>
          <w:p w:rsidR="00C83FE3" w:rsidRPr="005F6775" w:rsidRDefault="00C83FE3" w:rsidP="00C83FE3">
            <w:pPr>
              <w:spacing w:after="0" w:line="240" w:lineRule="auto"/>
              <w:rPr>
                <w:rFonts w:ascii="Arial" w:hAnsi="Arial" w:cs="Arial"/>
                <w:sz w:val="24"/>
              </w:rPr>
            </w:pPr>
            <w:r w:rsidRPr="005F6775">
              <w:rPr>
                <w:rFonts w:ascii="Arial" w:hAnsi="Arial" w:cs="Arial"/>
                <w:sz w:val="20"/>
                <w:szCs w:val="20"/>
              </w:rPr>
              <w:t>1,203,488,078 (78.6%)</w:t>
            </w:r>
          </w:p>
        </w:tc>
        <w:tc>
          <w:tcPr>
            <w:tcW w:w="1265" w:type="pct"/>
            <w:vAlign w:val="center"/>
          </w:tcPr>
          <w:p w:rsidR="00C83FE3" w:rsidRPr="005F6775" w:rsidRDefault="00C83FE3" w:rsidP="00C83FE3">
            <w:pPr>
              <w:spacing w:after="0" w:line="240" w:lineRule="auto"/>
              <w:rPr>
                <w:rFonts w:ascii="Arial" w:hAnsi="Arial" w:cs="Arial"/>
                <w:sz w:val="24"/>
              </w:rPr>
            </w:pPr>
            <w:r w:rsidRPr="005F6775">
              <w:rPr>
                <w:rFonts w:ascii="Arial" w:hAnsi="Arial" w:cs="Arial"/>
                <w:sz w:val="20"/>
                <w:szCs w:val="20"/>
              </w:rPr>
              <w:t>1,521,871,514 (95.8%)</w:t>
            </w:r>
          </w:p>
        </w:tc>
      </w:tr>
      <w:tr w:rsidR="00C83FE3" w:rsidRPr="005F6775" w:rsidTr="00C83FE3">
        <w:trPr>
          <w:trHeight w:val="567"/>
        </w:trPr>
        <w:tc>
          <w:tcPr>
            <w:tcW w:w="2471" w:type="pct"/>
            <w:vAlign w:val="center"/>
          </w:tcPr>
          <w:p w:rsidR="00C83FE3" w:rsidRPr="005F6775" w:rsidRDefault="00C83FE3" w:rsidP="00C83FE3">
            <w:pPr>
              <w:spacing w:after="0" w:line="240" w:lineRule="auto"/>
              <w:ind w:left="150"/>
              <w:rPr>
                <w:rFonts w:ascii="Arial" w:hAnsi="Arial" w:cs="Arial"/>
                <w:sz w:val="24"/>
              </w:rPr>
            </w:pPr>
            <w:r w:rsidRPr="005F6775">
              <w:rPr>
                <w:rFonts w:ascii="Arial" w:hAnsi="Arial" w:cs="Arial"/>
                <w:bCs/>
                <w:i/>
                <w:iCs/>
                <w:sz w:val="20"/>
                <w:szCs w:val="20"/>
              </w:rPr>
              <w:t>Mean MAPQ of mapped reads</w:t>
            </w:r>
          </w:p>
        </w:tc>
        <w:tc>
          <w:tcPr>
            <w:tcW w:w="1264" w:type="pct"/>
            <w:vAlign w:val="center"/>
          </w:tcPr>
          <w:p w:rsidR="00C83FE3" w:rsidRPr="005F6775" w:rsidRDefault="00C83FE3" w:rsidP="00C83FE3">
            <w:pPr>
              <w:spacing w:after="0" w:line="240" w:lineRule="auto"/>
              <w:rPr>
                <w:rFonts w:ascii="Arial" w:hAnsi="Arial" w:cs="Arial"/>
                <w:sz w:val="24"/>
              </w:rPr>
            </w:pPr>
            <w:r w:rsidRPr="005F6775">
              <w:rPr>
                <w:rFonts w:ascii="Arial" w:hAnsi="Arial" w:cs="Arial"/>
                <w:sz w:val="20"/>
                <w:szCs w:val="20"/>
              </w:rPr>
              <w:t>Q43</w:t>
            </w:r>
          </w:p>
        </w:tc>
        <w:tc>
          <w:tcPr>
            <w:tcW w:w="1265" w:type="pct"/>
            <w:vAlign w:val="center"/>
          </w:tcPr>
          <w:p w:rsidR="00C83FE3" w:rsidRPr="005F6775" w:rsidRDefault="00C83FE3" w:rsidP="00C83FE3">
            <w:pPr>
              <w:spacing w:after="0" w:line="240" w:lineRule="auto"/>
              <w:rPr>
                <w:rFonts w:ascii="Arial" w:hAnsi="Arial" w:cs="Arial"/>
                <w:sz w:val="24"/>
              </w:rPr>
            </w:pPr>
            <w:r w:rsidRPr="005F6775">
              <w:rPr>
                <w:rFonts w:ascii="Arial" w:hAnsi="Arial" w:cs="Arial"/>
                <w:sz w:val="20"/>
                <w:szCs w:val="20"/>
              </w:rPr>
              <w:t>Q52</w:t>
            </w:r>
          </w:p>
        </w:tc>
      </w:tr>
      <w:tr w:rsidR="00C83FE3" w:rsidRPr="005F6775" w:rsidTr="00C83FE3">
        <w:trPr>
          <w:trHeight w:val="567"/>
        </w:trPr>
        <w:tc>
          <w:tcPr>
            <w:tcW w:w="2471" w:type="pct"/>
            <w:vAlign w:val="center"/>
          </w:tcPr>
          <w:p w:rsidR="00C83FE3" w:rsidRPr="005F6775" w:rsidRDefault="00C83FE3" w:rsidP="00C83FE3">
            <w:pPr>
              <w:spacing w:after="0" w:line="240" w:lineRule="auto"/>
              <w:ind w:left="150"/>
              <w:rPr>
                <w:rFonts w:ascii="Arial" w:hAnsi="Arial" w:cs="Arial"/>
                <w:sz w:val="24"/>
              </w:rPr>
            </w:pPr>
            <w:r w:rsidRPr="005F6775">
              <w:rPr>
                <w:rFonts w:ascii="Arial" w:hAnsi="Arial" w:cs="Arial"/>
                <w:i/>
                <w:iCs/>
                <w:sz w:val="20"/>
                <w:szCs w:val="20"/>
              </w:rPr>
              <w:t xml:space="preserve">Percentage of ref genome mapped </w:t>
            </w:r>
          </w:p>
        </w:tc>
        <w:tc>
          <w:tcPr>
            <w:tcW w:w="1264" w:type="pct"/>
            <w:vAlign w:val="center"/>
          </w:tcPr>
          <w:p w:rsidR="00C83FE3" w:rsidRPr="005F6775" w:rsidRDefault="00C83FE3" w:rsidP="00C83FE3">
            <w:pPr>
              <w:spacing w:after="0" w:line="240" w:lineRule="auto"/>
              <w:rPr>
                <w:rFonts w:ascii="Arial" w:hAnsi="Arial" w:cs="Arial"/>
                <w:sz w:val="24"/>
              </w:rPr>
            </w:pPr>
            <w:r w:rsidRPr="005F6775">
              <w:rPr>
                <w:rFonts w:ascii="Arial" w:hAnsi="Arial" w:cs="Arial"/>
                <w:bCs/>
                <w:sz w:val="20"/>
                <w:szCs w:val="20"/>
              </w:rPr>
              <w:t>94.0%</w:t>
            </w:r>
          </w:p>
        </w:tc>
        <w:tc>
          <w:tcPr>
            <w:tcW w:w="1265" w:type="pct"/>
            <w:vAlign w:val="center"/>
          </w:tcPr>
          <w:p w:rsidR="00C83FE3" w:rsidRPr="005F6775" w:rsidRDefault="00C83FE3" w:rsidP="00C83FE3">
            <w:pPr>
              <w:spacing w:after="0" w:line="240" w:lineRule="auto"/>
              <w:rPr>
                <w:rFonts w:ascii="Arial" w:hAnsi="Arial" w:cs="Arial"/>
                <w:sz w:val="24"/>
              </w:rPr>
            </w:pPr>
            <w:r w:rsidRPr="005F6775">
              <w:rPr>
                <w:rFonts w:ascii="Arial" w:hAnsi="Arial" w:cs="Arial"/>
                <w:sz w:val="20"/>
                <w:szCs w:val="20"/>
              </w:rPr>
              <w:t>95.6%</w:t>
            </w:r>
          </w:p>
        </w:tc>
      </w:tr>
      <w:tr w:rsidR="00C83FE3" w:rsidRPr="005F6775" w:rsidTr="00C83FE3">
        <w:trPr>
          <w:trHeight w:val="567"/>
        </w:trPr>
        <w:tc>
          <w:tcPr>
            <w:tcW w:w="2471" w:type="pct"/>
            <w:vAlign w:val="center"/>
          </w:tcPr>
          <w:p w:rsidR="00C83FE3" w:rsidRPr="005F6775" w:rsidRDefault="00C83FE3" w:rsidP="00C83FE3">
            <w:pPr>
              <w:spacing w:after="0" w:line="240" w:lineRule="auto"/>
              <w:ind w:left="150"/>
              <w:rPr>
                <w:rFonts w:ascii="Arial" w:hAnsi="Arial" w:cs="Arial"/>
                <w:sz w:val="24"/>
              </w:rPr>
            </w:pPr>
            <w:r w:rsidRPr="005F6775">
              <w:rPr>
                <w:rFonts w:ascii="Arial" w:hAnsi="Arial" w:cs="Arial"/>
                <w:i/>
                <w:iCs/>
                <w:sz w:val="20"/>
                <w:szCs w:val="20"/>
              </w:rPr>
              <w:t>Mean coverage depth</w:t>
            </w:r>
          </w:p>
        </w:tc>
        <w:tc>
          <w:tcPr>
            <w:tcW w:w="1264" w:type="pct"/>
            <w:vAlign w:val="center"/>
          </w:tcPr>
          <w:p w:rsidR="00C83FE3" w:rsidRPr="005F6775" w:rsidRDefault="00C83FE3" w:rsidP="00C83FE3">
            <w:pPr>
              <w:spacing w:after="0" w:line="240" w:lineRule="auto"/>
              <w:rPr>
                <w:rFonts w:ascii="Arial" w:hAnsi="Arial" w:cs="Arial"/>
                <w:sz w:val="24"/>
              </w:rPr>
            </w:pPr>
            <w:r w:rsidRPr="005F6775">
              <w:rPr>
                <w:rFonts w:ascii="Arial" w:hAnsi="Arial" w:cs="Arial"/>
                <w:sz w:val="20"/>
                <w:szCs w:val="20"/>
              </w:rPr>
              <w:t>36.6×</w:t>
            </w:r>
          </w:p>
        </w:tc>
        <w:tc>
          <w:tcPr>
            <w:tcW w:w="1265" w:type="pct"/>
            <w:vAlign w:val="center"/>
          </w:tcPr>
          <w:p w:rsidR="00C83FE3" w:rsidRPr="005F6775" w:rsidRDefault="00C83FE3" w:rsidP="00C83FE3">
            <w:pPr>
              <w:spacing w:after="0" w:line="240" w:lineRule="auto"/>
              <w:rPr>
                <w:rFonts w:ascii="Arial" w:hAnsi="Arial" w:cs="Arial"/>
                <w:sz w:val="24"/>
              </w:rPr>
            </w:pPr>
            <w:r w:rsidRPr="005F6775">
              <w:rPr>
                <w:rFonts w:ascii="Arial" w:hAnsi="Arial" w:cs="Arial"/>
                <w:bCs/>
                <w:sz w:val="20"/>
                <w:szCs w:val="20"/>
              </w:rPr>
              <w:t>47.0×</w:t>
            </w:r>
          </w:p>
        </w:tc>
      </w:tr>
      <w:tr w:rsidR="00C83FE3" w:rsidRPr="005F6775" w:rsidTr="00C83FE3">
        <w:trPr>
          <w:trHeight w:val="567"/>
        </w:trPr>
        <w:tc>
          <w:tcPr>
            <w:tcW w:w="2471" w:type="pct"/>
            <w:vAlign w:val="center"/>
          </w:tcPr>
          <w:p w:rsidR="00C83FE3" w:rsidRPr="005F6775" w:rsidRDefault="00C83FE3" w:rsidP="00C83FE3">
            <w:pPr>
              <w:spacing w:after="0" w:line="240" w:lineRule="auto"/>
              <w:ind w:left="150"/>
              <w:rPr>
                <w:rFonts w:ascii="Arial" w:hAnsi="Arial" w:cs="Arial"/>
                <w:sz w:val="24"/>
              </w:rPr>
            </w:pPr>
            <w:r w:rsidRPr="005F6775">
              <w:rPr>
                <w:rFonts w:ascii="Arial" w:hAnsi="Arial" w:cs="Arial"/>
                <w:bCs/>
                <w:i/>
                <w:iCs/>
                <w:sz w:val="20"/>
                <w:szCs w:val="20"/>
              </w:rPr>
              <w:t>Non-primary mapping (% of total mapped reads)</w:t>
            </w:r>
            <w:r w:rsidRPr="005F6775">
              <w:rPr>
                <w:rFonts w:ascii="Arial" w:hAnsi="Arial" w:cs="Arial"/>
                <w:bCs/>
                <w:sz w:val="18"/>
                <w:szCs w:val="18"/>
              </w:rPr>
              <w:t>*</w:t>
            </w:r>
          </w:p>
        </w:tc>
        <w:tc>
          <w:tcPr>
            <w:tcW w:w="1264" w:type="pct"/>
            <w:vAlign w:val="center"/>
          </w:tcPr>
          <w:p w:rsidR="00C83FE3" w:rsidRPr="005F6775" w:rsidRDefault="00C83FE3" w:rsidP="00C83FE3">
            <w:pPr>
              <w:spacing w:after="0" w:line="240" w:lineRule="auto"/>
              <w:rPr>
                <w:rFonts w:ascii="Arial" w:hAnsi="Arial" w:cs="Arial"/>
                <w:sz w:val="24"/>
              </w:rPr>
            </w:pPr>
            <w:r w:rsidRPr="005F6775">
              <w:rPr>
                <w:rFonts w:ascii="Arial" w:hAnsi="Arial" w:cs="Arial"/>
                <w:bCs/>
                <w:sz w:val="20"/>
                <w:szCs w:val="20"/>
              </w:rPr>
              <w:t>2,499,500 (0.2%)</w:t>
            </w:r>
          </w:p>
        </w:tc>
        <w:tc>
          <w:tcPr>
            <w:tcW w:w="1265" w:type="pct"/>
            <w:vAlign w:val="center"/>
          </w:tcPr>
          <w:p w:rsidR="00C83FE3" w:rsidRPr="005F6775" w:rsidRDefault="00C83FE3" w:rsidP="00C83FE3">
            <w:pPr>
              <w:spacing w:after="0" w:line="240" w:lineRule="auto"/>
              <w:rPr>
                <w:rFonts w:ascii="Arial" w:hAnsi="Arial" w:cs="Arial"/>
                <w:sz w:val="24"/>
              </w:rPr>
            </w:pPr>
            <w:r w:rsidRPr="005F6775">
              <w:rPr>
                <w:rFonts w:ascii="Arial" w:hAnsi="Arial" w:cs="Arial"/>
                <w:bCs/>
                <w:sz w:val="20"/>
                <w:szCs w:val="20"/>
              </w:rPr>
              <w:t>1,856,061 (0.1%)</w:t>
            </w:r>
          </w:p>
        </w:tc>
      </w:tr>
      <w:tr w:rsidR="00C83FE3" w:rsidRPr="005F6775" w:rsidTr="00C83FE3">
        <w:trPr>
          <w:trHeight w:val="567"/>
        </w:trPr>
        <w:tc>
          <w:tcPr>
            <w:tcW w:w="2471" w:type="pct"/>
            <w:vAlign w:val="center"/>
          </w:tcPr>
          <w:p w:rsidR="00C83FE3" w:rsidRPr="005F6775" w:rsidRDefault="00C83FE3" w:rsidP="00C83FE3">
            <w:pPr>
              <w:spacing w:after="0" w:line="240" w:lineRule="auto"/>
              <w:ind w:left="150"/>
              <w:rPr>
                <w:rFonts w:ascii="Arial" w:hAnsi="Arial" w:cs="Arial"/>
                <w:bCs/>
                <w:i/>
                <w:iCs/>
                <w:sz w:val="20"/>
                <w:szCs w:val="20"/>
              </w:rPr>
            </w:pPr>
            <w:r w:rsidRPr="005F6775">
              <w:rPr>
                <w:rFonts w:ascii="Arial" w:hAnsi="Arial" w:cs="Arial"/>
                <w:i/>
                <w:iCs/>
                <w:sz w:val="20"/>
                <w:szCs w:val="20"/>
              </w:rPr>
              <w:t xml:space="preserve">Properly mapped reads </w:t>
            </w:r>
            <w:r w:rsidRPr="005F6775">
              <w:rPr>
                <w:rFonts w:ascii="Arial" w:hAnsi="Arial" w:cs="Arial"/>
                <w:bCs/>
                <w:i/>
                <w:iCs/>
                <w:sz w:val="20"/>
                <w:szCs w:val="20"/>
              </w:rPr>
              <w:t>(% of total mapped reads)</w:t>
            </w:r>
            <w:r w:rsidRPr="005F6775">
              <w:rPr>
                <w:rFonts w:ascii="Arial" w:hAnsi="Arial" w:cs="Arial"/>
                <w:bCs/>
                <w:sz w:val="18"/>
                <w:szCs w:val="18"/>
              </w:rPr>
              <w:t>*</w:t>
            </w:r>
          </w:p>
        </w:tc>
        <w:tc>
          <w:tcPr>
            <w:tcW w:w="1264" w:type="pct"/>
            <w:vAlign w:val="center"/>
          </w:tcPr>
          <w:p w:rsidR="00C83FE3" w:rsidRPr="005F6775" w:rsidRDefault="00C83FE3" w:rsidP="00C83FE3">
            <w:pPr>
              <w:spacing w:after="0" w:line="240" w:lineRule="auto"/>
              <w:rPr>
                <w:rFonts w:ascii="Arial" w:hAnsi="Arial" w:cs="Arial"/>
                <w:bCs/>
                <w:sz w:val="20"/>
                <w:szCs w:val="20"/>
              </w:rPr>
            </w:pPr>
            <w:r w:rsidRPr="005F6775">
              <w:rPr>
                <w:rFonts w:ascii="Arial" w:hAnsi="Arial" w:cs="Arial"/>
                <w:bCs/>
                <w:sz w:val="20"/>
                <w:szCs w:val="20"/>
              </w:rPr>
              <w:t>999,539,718 (84.5%)</w:t>
            </w:r>
          </w:p>
        </w:tc>
        <w:tc>
          <w:tcPr>
            <w:tcW w:w="1265" w:type="pct"/>
            <w:vAlign w:val="center"/>
          </w:tcPr>
          <w:p w:rsidR="00C83FE3" w:rsidRPr="005F6775" w:rsidRDefault="00C83FE3" w:rsidP="00C83FE3">
            <w:pPr>
              <w:spacing w:after="0" w:line="240" w:lineRule="auto"/>
              <w:rPr>
                <w:rFonts w:ascii="Arial" w:hAnsi="Arial" w:cs="Arial"/>
                <w:bCs/>
                <w:sz w:val="20"/>
                <w:szCs w:val="20"/>
              </w:rPr>
            </w:pPr>
            <w:r w:rsidRPr="005F6775">
              <w:rPr>
                <w:rFonts w:ascii="Arial" w:hAnsi="Arial" w:cs="Arial"/>
                <w:sz w:val="20"/>
                <w:szCs w:val="20"/>
              </w:rPr>
              <w:t>1,368,612,526 (91.5%)</w:t>
            </w:r>
          </w:p>
        </w:tc>
      </w:tr>
      <w:tr w:rsidR="00C83FE3" w:rsidRPr="005F6775" w:rsidTr="00C83FE3">
        <w:trPr>
          <w:trHeight w:val="567"/>
        </w:trPr>
        <w:tc>
          <w:tcPr>
            <w:tcW w:w="2471" w:type="pct"/>
            <w:vAlign w:val="center"/>
          </w:tcPr>
          <w:p w:rsidR="00C83FE3" w:rsidRPr="005F6775" w:rsidRDefault="00C83FE3" w:rsidP="00C83FE3">
            <w:pPr>
              <w:spacing w:after="0" w:line="240" w:lineRule="auto"/>
              <w:ind w:left="150"/>
              <w:rPr>
                <w:rFonts w:ascii="Arial" w:hAnsi="Arial" w:cs="Arial"/>
                <w:i/>
                <w:iCs/>
                <w:sz w:val="20"/>
                <w:szCs w:val="20"/>
              </w:rPr>
            </w:pPr>
            <w:r w:rsidRPr="005F6775">
              <w:rPr>
                <w:rFonts w:ascii="Arial" w:hAnsi="Arial" w:cs="Arial"/>
                <w:i/>
                <w:iCs/>
                <w:sz w:val="20"/>
                <w:szCs w:val="20"/>
              </w:rPr>
              <w:t xml:space="preserve">Reads with mate mapped to a different </w:t>
            </w:r>
            <w:proofErr w:type="spellStart"/>
            <w:r w:rsidRPr="005F6775">
              <w:rPr>
                <w:rFonts w:ascii="Arial" w:hAnsi="Arial" w:cs="Arial"/>
                <w:i/>
                <w:iCs/>
                <w:sz w:val="20"/>
                <w:szCs w:val="20"/>
              </w:rPr>
              <w:t>chr</w:t>
            </w:r>
            <w:proofErr w:type="spellEnd"/>
            <w:r w:rsidRPr="005F6775">
              <w:rPr>
                <w:rFonts w:ascii="Arial" w:hAnsi="Arial" w:cs="Arial"/>
                <w:i/>
                <w:iCs/>
                <w:sz w:val="20"/>
                <w:szCs w:val="20"/>
              </w:rPr>
              <w:t xml:space="preserve"> </w:t>
            </w:r>
          </w:p>
          <w:p w:rsidR="00C83FE3" w:rsidRPr="005F6775" w:rsidRDefault="00C83FE3" w:rsidP="00C83FE3">
            <w:pPr>
              <w:spacing w:after="0" w:line="240" w:lineRule="auto"/>
              <w:ind w:left="150"/>
              <w:rPr>
                <w:rFonts w:ascii="Arial" w:hAnsi="Arial" w:cs="Arial"/>
                <w:bCs/>
                <w:i/>
                <w:iCs/>
                <w:sz w:val="20"/>
                <w:szCs w:val="20"/>
              </w:rPr>
            </w:pPr>
            <w:r w:rsidRPr="005F6775">
              <w:rPr>
                <w:rFonts w:ascii="Arial" w:hAnsi="Arial" w:cs="Arial"/>
                <w:bCs/>
                <w:i/>
                <w:iCs/>
                <w:sz w:val="20"/>
                <w:szCs w:val="20"/>
              </w:rPr>
              <w:t>(% of total mapped reads)</w:t>
            </w:r>
            <w:r w:rsidRPr="005F6775">
              <w:rPr>
                <w:rFonts w:ascii="Arial" w:hAnsi="Arial" w:cs="Arial"/>
                <w:bCs/>
                <w:sz w:val="18"/>
                <w:szCs w:val="18"/>
              </w:rPr>
              <w:t>*</w:t>
            </w:r>
          </w:p>
        </w:tc>
        <w:tc>
          <w:tcPr>
            <w:tcW w:w="1264" w:type="pct"/>
            <w:vAlign w:val="center"/>
          </w:tcPr>
          <w:p w:rsidR="00C83FE3" w:rsidRPr="005F6775" w:rsidRDefault="00C83FE3" w:rsidP="00C83FE3">
            <w:pPr>
              <w:spacing w:after="0" w:line="240" w:lineRule="auto"/>
              <w:rPr>
                <w:rFonts w:ascii="Arial" w:hAnsi="Arial" w:cs="Arial"/>
                <w:bCs/>
                <w:sz w:val="20"/>
                <w:szCs w:val="20"/>
              </w:rPr>
            </w:pPr>
            <w:r w:rsidRPr="005F6775">
              <w:rPr>
                <w:rFonts w:ascii="Arial" w:hAnsi="Arial" w:cs="Arial"/>
                <w:sz w:val="20"/>
                <w:szCs w:val="20"/>
              </w:rPr>
              <w:t>7,271,717 (0.6%)</w:t>
            </w:r>
          </w:p>
        </w:tc>
        <w:tc>
          <w:tcPr>
            <w:tcW w:w="1265" w:type="pct"/>
            <w:vAlign w:val="center"/>
          </w:tcPr>
          <w:p w:rsidR="00C83FE3" w:rsidRPr="005F6775" w:rsidRDefault="00C83FE3" w:rsidP="00C83FE3">
            <w:pPr>
              <w:spacing w:after="0" w:line="240" w:lineRule="auto"/>
              <w:rPr>
                <w:rFonts w:ascii="Arial" w:hAnsi="Arial" w:cs="Arial"/>
                <w:bCs/>
                <w:sz w:val="20"/>
                <w:szCs w:val="20"/>
              </w:rPr>
            </w:pPr>
            <w:r w:rsidRPr="005F6775">
              <w:rPr>
                <w:rFonts w:ascii="Arial" w:hAnsi="Arial" w:cs="Arial"/>
                <w:sz w:val="20"/>
                <w:szCs w:val="20"/>
              </w:rPr>
              <w:t>6,723,130 (0.4%)</w:t>
            </w:r>
          </w:p>
        </w:tc>
      </w:tr>
      <w:tr w:rsidR="00C83FE3" w:rsidRPr="005F6775" w:rsidTr="00C83FE3">
        <w:trPr>
          <w:trHeight w:val="567"/>
        </w:trPr>
        <w:tc>
          <w:tcPr>
            <w:tcW w:w="2471" w:type="pct"/>
            <w:tcBorders>
              <w:bottom w:val="single" w:sz="4" w:space="0" w:color="auto"/>
            </w:tcBorders>
            <w:vAlign w:val="center"/>
          </w:tcPr>
          <w:p w:rsidR="00C83FE3" w:rsidRPr="005F6775" w:rsidRDefault="00C83FE3" w:rsidP="00C83FE3">
            <w:pPr>
              <w:spacing w:after="0" w:line="240" w:lineRule="auto"/>
              <w:ind w:left="150"/>
              <w:rPr>
                <w:rFonts w:ascii="Arial" w:hAnsi="Arial" w:cs="Arial"/>
                <w:bCs/>
                <w:i/>
                <w:iCs/>
                <w:sz w:val="20"/>
                <w:szCs w:val="20"/>
              </w:rPr>
            </w:pPr>
            <w:r w:rsidRPr="005F6775">
              <w:rPr>
                <w:rFonts w:ascii="Arial" w:hAnsi="Arial" w:cs="Arial"/>
                <w:i/>
                <w:iCs/>
                <w:sz w:val="20"/>
                <w:szCs w:val="20"/>
              </w:rPr>
              <w:t xml:space="preserve">Singletons </w:t>
            </w:r>
            <w:r w:rsidRPr="005F6775">
              <w:rPr>
                <w:rFonts w:ascii="Arial" w:hAnsi="Arial" w:cs="Arial"/>
                <w:bCs/>
                <w:i/>
                <w:iCs/>
                <w:sz w:val="20"/>
                <w:szCs w:val="20"/>
              </w:rPr>
              <w:t>(% of total mapped reads)</w:t>
            </w:r>
            <w:r w:rsidRPr="005F6775">
              <w:rPr>
                <w:rFonts w:ascii="Arial" w:hAnsi="Arial" w:cs="Arial"/>
                <w:bCs/>
                <w:sz w:val="18"/>
                <w:szCs w:val="18"/>
              </w:rPr>
              <w:t>*</w:t>
            </w:r>
          </w:p>
        </w:tc>
        <w:tc>
          <w:tcPr>
            <w:tcW w:w="1264" w:type="pct"/>
            <w:tcBorders>
              <w:bottom w:val="single" w:sz="4" w:space="0" w:color="auto"/>
            </w:tcBorders>
            <w:vAlign w:val="center"/>
          </w:tcPr>
          <w:p w:rsidR="00C83FE3" w:rsidRPr="005F6775" w:rsidRDefault="00C83FE3" w:rsidP="00C83FE3">
            <w:pPr>
              <w:spacing w:after="0" w:line="240" w:lineRule="auto"/>
              <w:rPr>
                <w:rFonts w:ascii="Arial" w:hAnsi="Arial" w:cs="Arial"/>
                <w:bCs/>
                <w:sz w:val="20"/>
                <w:szCs w:val="20"/>
              </w:rPr>
            </w:pPr>
            <w:r w:rsidRPr="005F6775">
              <w:rPr>
                <w:rFonts w:ascii="Arial" w:hAnsi="Arial" w:cs="Arial"/>
                <w:bCs/>
                <w:sz w:val="20"/>
                <w:szCs w:val="20"/>
              </w:rPr>
              <w:t>4,093,031 (0.3%)</w:t>
            </w:r>
          </w:p>
        </w:tc>
        <w:tc>
          <w:tcPr>
            <w:tcW w:w="1265" w:type="pct"/>
            <w:tcBorders>
              <w:bottom w:val="single" w:sz="4" w:space="0" w:color="auto"/>
            </w:tcBorders>
            <w:vAlign w:val="center"/>
          </w:tcPr>
          <w:p w:rsidR="00C83FE3" w:rsidRPr="005F6775" w:rsidRDefault="00C83FE3" w:rsidP="00C83FE3">
            <w:pPr>
              <w:spacing w:after="0" w:line="240" w:lineRule="auto"/>
              <w:rPr>
                <w:rFonts w:ascii="Arial" w:hAnsi="Arial" w:cs="Arial"/>
                <w:bCs/>
                <w:sz w:val="20"/>
                <w:szCs w:val="20"/>
              </w:rPr>
            </w:pPr>
            <w:r w:rsidRPr="005F6775">
              <w:rPr>
                <w:rFonts w:ascii="Arial" w:hAnsi="Arial" w:cs="Arial"/>
                <w:bCs/>
                <w:sz w:val="20"/>
                <w:szCs w:val="20"/>
              </w:rPr>
              <w:t>2,670,703 (0.2%)</w:t>
            </w:r>
          </w:p>
        </w:tc>
      </w:tr>
    </w:tbl>
    <w:p w:rsidR="00C83FE3" w:rsidRPr="005F6775" w:rsidRDefault="00C83FE3" w:rsidP="00C83FE3">
      <w:pPr>
        <w:spacing w:before="240" w:after="0" w:line="480" w:lineRule="auto"/>
        <w:jc w:val="center"/>
        <w:rPr>
          <w:rFonts w:ascii="Arial" w:hAnsi="Arial" w:cs="Arial"/>
          <w:sz w:val="20"/>
          <w:szCs w:val="20"/>
        </w:rPr>
      </w:pPr>
      <w:r w:rsidRPr="005F6775">
        <w:rPr>
          <w:rFonts w:ascii="Arial" w:hAnsi="Arial" w:cs="Arial"/>
          <w:sz w:val="20"/>
          <w:szCs w:val="20"/>
        </w:rPr>
        <w:t>* These non-primary alignments include secondary and supplementary alignments.</w:t>
      </w:r>
    </w:p>
    <w:p w:rsidR="00F43580" w:rsidRDefault="00F43580">
      <w:pPr>
        <w:rPr>
          <w:rFonts w:ascii="Arial" w:hAnsi="Arial" w:cs="Arial"/>
        </w:rPr>
      </w:pPr>
    </w:p>
    <w:p w:rsidR="00C83FE3" w:rsidRDefault="00C83FE3">
      <w:pPr>
        <w:rPr>
          <w:rFonts w:ascii="Arial" w:hAnsi="Arial" w:cs="Arial"/>
        </w:rPr>
      </w:pPr>
    </w:p>
    <w:p w:rsidR="00C83FE3" w:rsidRDefault="00C83FE3">
      <w:pPr>
        <w:rPr>
          <w:rFonts w:ascii="Arial" w:hAnsi="Arial" w:cs="Arial"/>
        </w:rPr>
      </w:pPr>
    </w:p>
    <w:p w:rsidR="00C83FE3" w:rsidRDefault="00C83FE3">
      <w:pPr>
        <w:rPr>
          <w:rFonts w:ascii="Arial" w:hAnsi="Arial" w:cs="Arial"/>
        </w:rPr>
      </w:pPr>
    </w:p>
    <w:p w:rsidR="00C83FE3" w:rsidRDefault="00C83FE3">
      <w:pPr>
        <w:rPr>
          <w:rFonts w:ascii="Arial" w:hAnsi="Arial" w:cs="Arial"/>
        </w:rPr>
      </w:pPr>
    </w:p>
    <w:p w:rsidR="00A336C1" w:rsidRDefault="00A336C1" w:rsidP="00A336C1">
      <w:pPr>
        <w:spacing w:line="480" w:lineRule="auto"/>
        <w:jc w:val="both"/>
        <w:rPr>
          <w:rFonts w:ascii="Arial" w:hAnsi="Arial" w:cs="Arial"/>
          <w:bCs/>
          <w:sz w:val="24"/>
          <w:u w:val="single"/>
        </w:rPr>
      </w:pPr>
    </w:p>
    <w:p w:rsidR="00A336C1" w:rsidRDefault="00A336C1" w:rsidP="00A336C1">
      <w:pPr>
        <w:spacing w:line="480" w:lineRule="auto"/>
        <w:jc w:val="both"/>
        <w:rPr>
          <w:rFonts w:ascii="Arial" w:hAnsi="Arial" w:cs="Arial"/>
          <w:bCs/>
          <w:sz w:val="24"/>
          <w:u w:val="single"/>
        </w:rPr>
      </w:pPr>
    </w:p>
    <w:p w:rsidR="00A336C1" w:rsidRDefault="00A336C1" w:rsidP="00A336C1">
      <w:pPr>
        <w:spacing w:line="480" w:lineRule="auto"/>
        <w:jc w:val="both"/>
        <w:rPr>
          <w:rFonts w:ascii="Arial" w:hAnsi="Arial" w:cs="Arial"/>
          <w:bCs/>
          <w:sz w:val="24"/>
          <w:u w:val="single"/>
        </w:rPr>
      </w:pPr>
    </w:p>
    <w:p w:rsidR="00A336C1" w:rsidRDefault="00A336C1" w:rsidP="00A336C1">
      <w:pPr>
        <w:spacing w:line="480" w:lineRule="auto"/>
        <w:jc w:val="both"/>
        <w:rPr>
          <w:rFonts w:ascii="Arial" w:hAnsi="Arial" w:cs="Arial"/>
          <w:bCs/>
          <w:sz w:val="24"/>
          <w:u w:val="single"/>
        </w:rPr>
      </w:pPr>
    </w:p>
    <w:p w:rsidR="00A336C1" w:rsidRDefault="00A336C1" w:rsidP="00A336C1">
      <w:pPr>
        <w:spacing w:line="480" w:lineRule="auto"/>
        <w:jc w:val="both"/>
        <w:rPr>
          <w:rFonts w:ascii="Arial" w:hAnsi="Arial" w:cs="Arial"/>
          <w:bCs/>
          <w:sz w:val="24"/>
          <w:u w:val="single"/>
        </w:rPr>
      </w:pPr>
    </w:p>
    <w:p w:rsidR="00A336C1" w:rsidRDefault="00A336C1" w:rsidP="00A336C1">
      <w:pPr>
        <w:spacing w:line="480" w:lineRule="auto"/>
        <w:jc w:val="both"/>
        <w:rPr>
          <w:rFonts w:ascii="Arial" w:hAnsi="Arial" w:cs="Arial"/>
          <w:bCs/>
          <w:sz w:val="24"/>
          <w:u w:val="single"/>
        </w:rPr>
      </w:pPr>
    </w:p>
    <w:p w:rsidR="00A336C1" w:rsidRPr="005F6775" w:rsidRDefault="00A336C1" w:rsidP="00A336C1">
      <w:pPr>
        <w:spacing w:line="480" w:lineRule="auto"/>
        <w:jc w:val="both"/>
        <w:rPr>
          <w:rFonts w:ascii="Arial" w:hAnsi="Arial" w:cs="Arial"/>
          <w:b/>
          <w:sz w:val="24"/>
        </w:rPr>
      </w:pPr>
      <w:r>
        <w:rPr>
          <w:rFonts w:ascii="Arial" w:hAnsi="Arial" w:cs="Arial"/>
          <w:bCs/>
          <w:sz w:val="24"/>
          <w:u w:val="single"/>
        </w:rPr>
        <w:lastRenderedPageBreak/>
        <w:t>Table S2:</w:t>
      </w:r>
      <w:r w:rsidRPr="005F6775">
        <w:rPr>
          <w:rFonts w:ascii="Arial" w:hAnsi="Arial" w:cs="Arial"/>
          <w:bCs/>
          <w:sz w:val="24"/>
          <w:u w:val="single"/>
        </w:rPr>
        <w:t xml:space="preserve"> Genes located within SNP-dense regions in the two Malay genomes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9"/>
        <w:gridCol w:w="1583"/>
        <w:gridCol w:w="1410"/>
        <w:gridCol w:w="5154"/>
      </w:tblGrid>
      <w:tr w:rsidR="00A336C1" w:rsidRPr="005F6775" w:rsidTr="00156A84">
        <w:trPr>
          <w:trHeight w:val="360"/>
        </w:trPr>
        <w:tc>
          <w:tcPr>
            <w:tcW w:w="487" w:type="pct"/>
            <w:tcBorders>
              <w:top w:val="single" w:sz="4" w:space="0" w:color="auto"/>
              <w:bottom w:val="single" w:sz="4" w:space="0" w:color="auto"/>
            </w:tcBorders>
            <w:vAlign w:val="center"/>
          </w:tcPr>
          <w:p w:rsidR="00A336C1" w:rsidRPr="005F6775" w:rsidRDefault="00A336C1" w:rsidP="00156A84">
            <w:pPr>
              <w:spacing w:line="360" w:lineRule="auto"/>
              <w:rPr>
                <w:rFonts w:ascii="Arial" w:hAnsi="Arial" w:cs="Arial"/>
              </w:rPr>
            </w:pPr>
            <w:proofErr w:type="spellStart"/>
            <w:r w:rsidRPr="005F6775">
              <w:rPr>
                <w:rFonts w:ascii="Arial" w:hAnsi="Arial" w:cs="Arial"/>
                <w:b/>
                <w:bCs/>
                <w:sz w:val="20"/>
                <w:szCs w:val="20"/>
              </w:rPr>
              <w:t>Chr</w:t>
            </w:r>
            <w:proofErr w:type="spellEnd"/>
          </w:p>
        </w:tc>
        <w:tc>
          <w:tcPr>
            <w:tcW w:w="877" w:type="pct"/>
            <w:tcBorders>
              <w:top w:val="single" w:sz="4" w:space="0" w:color="auto"/>
              <w:bottom w:val="single" w:sz="4" w:space="0" w:color="auto"/>
            </w:tcBorders>
            <w:vAlign w:val="center"/>
          </w:tcPr>
          <w:p w:rsidR="00A336C1" w:rsidRPr="005F6775" w:rsidRDefault="00A336C1" w:rsidP="00156A84">
            <w:pPr>
              <w:spacing w:line="360" w:lineRule="auto"/>
              <w:rPr>
                <w:rFonts w:ascii="Arial" w:hAnsi="Arial" w:cs="Arial"/>
              </w:rPr>
            </w:pPr>
            <w:r w:rsidRPr="005F6775">
              <w:rPr>
                <w:rFonts w:ascii="Arial" w:hAnsi="Arial" w:cs="Arial"/>
                <w:b/>
                <w:bCs/>
                <w:sz w:val="20"/>
                <w:szCs w:val="20"/>
              </w:rPr>
              <w:t>Start position</w:t>
            </w:r>
          </w:p>
        </w:tc>
        <w:tc>
          <w:tcPr>
            <w:tcW w:w="781" w:type="pct"/>
            <w:tcBorders>
              <w:top w:val="single" w:sz="4" w:space="0" w:color="auto"/>
              <w:bottom w:val="single" w:sz="4" w:space="0" w:color="auto"/>
            </w:tcBorders>
            <w:vAlign w:val="center"/>
          </w:tcPr>
          <w:p w:rsidR="00A336C1" w:rsidRPr="005F6775" w:rsidRDefault="00A336C1" w:rsidP="00156A84">
            <w:pPr>
              <w:spacing w:line="360" w:lineRule="auto"/>
              <w:rPr>
                <w:rFonts w:ascii="Arial" w:hAnsi="Arial" w:cs="Arial"/>
              </w:rPr>
            </w:pPr>
            <w:r w:rsidRPr="005F6775">
              <w:rPr>
                <w:rFonts w:ascii="Arial" w:hAnsi="Arial" w:cs="Arial"/>
                <w:b/>
                <w:bCs/>
                <w:sz w:val="20"/>
                <w:szCs w:val="20"/>
              </w:rPr>
              <w:t>SNP density</w:t>
            </w:r>
          </w:p>
        </w:tc>
        <w:tc>
          <w:tcPr>
            <w:tcW w:w="2855" w:type="pct"/>
            <w:tcBorders>
              <w:top w:val="single" w:sz="4" w:space="0" w:color="auto"/>
              <w:bottom w:val="single" w:sz="4" w:space="0" w:color="auto"/>
            </w:tcBorders>
            <w:vAlign w:val="center"/>
          </w:tcPr>
          <w:p w:rsidR="00A336C1" w:rsidRPr="005F6775" w:rsidRDefault="00A336C1" w:rsidP="00156A84">
            <w:pPr>
              <w:spacing w:line="360" w:lineRule="auto"/>
              <w:rPr>
                <w:rFonts w:ascii="Arial" w:hAnsi="Arial" w:cs="Arial"/>
              </w:rPr>
            </w:pPr>
            <w:r w:rsidRPr="005F6775">
              <w:rPr>
                <w:rFonts w:ascii="Arial" w:hAnsi="Arial" w:cs="Arial"/>
                <w:b/>
                <w:bCs/>
                <w:sz w:val="20"/>
                <w:szCs w:val="20"/>
              </w:rPr>
              <w:t>Genes within high SNP density region</w:t>
            </w:r>
          </w:p>
        </w:tc>
      </w:tr>
      <w:tr w:rsidR="00A336C1" w:rsidRPr="005F6775" w:rsidTr="00156A84">
        <w:trPr>
          <w:trHeight w:val="432"/>
        </w:trPr>
        <w:tc>
          <w:tcPr>
            <w:tcW w:w="5000" w:type="pct"/>
            <w:gridSpan w:val="4"/>
            <w:tcBorders>
              <w:top w:val="single" w:sz="4" w:space="0" w:color="auto"/>
            </w:tcBorders>
            <w:vAlign w:val="center"/>
          </w:tcPr>
          <w:p w:rsidR="00A336C1" w:rsidRPr="005F6775" w:rsidRDefault="00A336C1" w:rsidP="00156A84">
            <w:pPr>
              <w:spacing w:line="360" w:lineRule="auto"/>
              <w:rPr>
                <w:rFonts w:ascii="Arial" w:hAnsi="Arial" w:cs="Arial"/>
              </w:rPr>
            </w:pPr>
            <w:r w:rsidRPr="005F6775">
              <w:rPr>
                <w:rFonts w:ascii="Arial" w:hAnsi="Arial" w:cs="Arial"/>
                <w:b/>
                <w:bCs/>
                <w:sz w:val="20"/>
                <w:szCs w:val="20"/>
              </w:rPr>
              <w:t>Shared by both individuals:</w:t>
            </w:r>
          </w:p>
        </w:tc>
      </w:tr>
      <w:tr w:rsidR="00A336C1" w:rsidRPr="005F6775" w:rsidTr="00156A84">
        <w:trPr>
          <w:trHeight w:val="432"/>
        </w:trPr>
        <w:tc>
          <w:tcPr>
            <w:tcW w:w="487" w:type="pct"/>
            <w:vAlign w:val="center"/>
          </w:tcPr>
          <w:p w:rsidR="00A336C1" w:rsidRPr="005F6775" w:rsidRDefault="00A336C1" w:rsidP="00156A84">
            <w:pPr>
              <w:spacing w:line="360" w:lineRule="auto"/>
              <w:rPr>
                <w:rFonts w:ascii="Arial" w:hAnsi="Arial" w:cs="Arial"/>
              </w:rPr>
            </w:pPr>
            <w:r w:rsidRPr="005F6775">
              <w:rPr>
                <w:rFonts w:ascii="Arial" w:hAnsi="Arial" w:cs="Arial"/>
                <w:bCs/>
                <w:sz w:val="20"/>
                <w:szCs w:val="20"/>
              </w:rPr>
              <w:t>3</w:t>
            </w:r>
          </w:p>
        </w:tc>
        <w:tc>
          <w:tcPr>
            <w:tcW w:w="877" w:type="pct"/>
            <w:vAlign w:val="center"/>
          </w:tcPr>
          <w:p w:rsidR="00A336C1" w:rsidRPr="005F6775" w:rsidRDefault="00A336C1" w:rsidP="00156A84">
            <w:pPr>
              <w:spacing w:line="360" w:lineRule="auto"/>
              <w:rPr>
                <w:rFonts w:ascii="Arial" w:hAnsi="Arial" w:cs="Arial"/>
              </w:rPr>
            </w:pPr>
            <w:r w:rsidRPr="005F6775">
              <w:rPr>
                <w:rFonts w:ascii="Arial" w:hAnsi="Arial" w:cs="Arial"/>
                <w:bCs/>
                <w:sz w:val="20"/>
                <w:szCs w:val="20"/>
              </w:rPr>
              <w:t xml:space="preserve">75 </w:t>
            </w:r>
            <w:proofErr w:type="spellStart"/>
            <w:r w:rsidRPr="005F6775">
              <w:rPr>
                <w:rFonts w:ascii="Arial" w:hAnsi="Arial" w:cs="Arial"/>
                <w:bCs/>
                <w:sz w:val="20"/>
                <w:szCs w:val="20"/>
              </w:rPr>
              <w:t>Mbp</w:t>
            </w:r>
            <w:proofErr w:type="spellEnd"/>
          </w:p>
        </w:tc>
        <w:tc>
          <w:tcPr>
            <w:tcW w:w="781" w:type="pct"/>
            <w:vAlign w:val="center"/>
          </w:tcPr>
          <w:p w:rsidR="00A336C1" w:rsidRPr="005F6775" w:rsidRDefault="00A336C1" w:rsidP="00156A84">
            <w:pPr>
              <w:spacing w:line="360" w:lineRule="auto"/>
              <w:rPr>
                <w:rFonts w:ascii="Arial" w:hAnsi="Arial" w:cs="Arial"/>
              </w:rPr>
            </w:pPr>
            <w:r w:rsidRPr="005F6775">
              <w:rPr>
                <w:rFonts w:ascii="Arial" w:hAnsi="Arial" w:cs="Arial"/>
                <w:bCs/>
                <w:sz w:val="20"/>
                <w:szCs w:val="20"/>
              </w:rPr>
              <w:t>3,248</w:t>
            </w:r>
          </w:p>
        </w:tc>
        <w:tc>
          <w:tcPr>
            <w:tcW w:w="2855" w:type="pct"/>
            <w:vAlign w:val="center"/>
          </w:tcPr>
          <w:p w:rsidR="00A336C1" w:rsidRPr="005F6775" w:rsidRDefault="00A336C1" w:rsidP="00156A84">
            <w:pPr>
              <w:spacing w:line="360" w:lineRule="auto"/>
              <w:rPr>
                <w:rFonts w:ascii="Arial" w:hAnsi="Arial" w:cs="Arial"/>
              </w:rPr>
            </w:pPr>
            <w:r w:rsidRPr="005F6775">
              <w:rPr>
                <w:rFonts w:ascii="Arial" w:hAnsi="Arial" w:cs="Arial"/>
                <w:bCs/>
                <w:i/>
                <w:iCs/>
                <w:sz w:val="20"/>
                <w:szCs w:val="20"/>
              </w:rPr>
              <w:t>FRG2C, ZNF717, ROBO2</w:t>
            </w:r>
          </w:p>
        </w:tc>
      </w:tr>
      <w:tr w:rsidR="00A336C1" w:rsidRPr="005F6775" w:rsidTr="00156A84">
        <w:trPr>
          <w:trHeight w:val="432"/>
        </w:trPr>
        <w:tc>
          <w:tcPr>
            <w:tcW w:w="487" w:type="pct"/>
            <w:vAlign w:val="center"/>
          </w:tcPr>
          <w:p w:rsidR="00A336C1" w:rsidRPr="005F6775" w:rsidRDefault="00A336C1" w:rsidP="00156A84">
            <w:pPr>
              <w:spacing w:line="360" w:lineRule="auto"/>
              <w:rPr>
                <w:rFonts w:ascii="Arial" w:hAnsi="Arial" w:cs="Arial"/>
              </w:rPr>
            </w:pPr>
            <w:r w:rsidRPr="005F6775">
              <w:rPr>
                <w:rFonts w:ascii="Arial" w:hAnsi="Arial" w:cs="Arial"/>
                <w:bCs/>
                <w:sz w:val="20"/>
                <w:szCs w:val="20"/>
              </w:rPr>
              <w:t>4</w:t>
            </w:r>
          </w:p>
        </w:tc>
        <w:tc>
          <w:tcPr>
            <w:tcW w:w="877" w:type="pct"/>
            <w:vAlign w:val="center"/>
          </w:tcPr>
          <w:p w:rsidR="00A336C1" w:rsidRPr="005F6775" w:rsidRDefault="00A336C1" w:rsidP="00156A84">
            <w:pPr>
              <w:spacing w:line="360" w:lineRule="auto"/>
              <w:rPr>
                <w:rFonts w:ascii="Arial" w:hAnsi="Arial" w:cs="Arial"/>
              </w:rPr>
            </w:pPr>
            <w:r w:rsidRPr="005F6775">
              <w:rPr>
                <w:rFonts w:ascii="Arial" w:hAnsi="Arial" w:cs="Arial"/>
                <w:bCs/>
                <w:sz w:val="20"/>
                <w:szCs w:val="20"/>
              </w:rPr>
              <w:t xml:space="preserve">60 </w:t>
            </w:r>
            <w:proofErr w:type="spellStart"/>
            <w:r w:rsidRPr="005F6775">
              <w:rPr>
                <w:rFonts w:ascii="Arial" w:hAnsi="Arial" w:cs="Arial"/>
                <w:bCs/>
                <w:sz w:val="20"/>
                <w:szCs w:val="20"/>
              </w:rPr>
              <w:t>Mbp</w:t>
            </w:r>
            <w:proofErr w:type="spellEnd"/>
          </w:p>
        </w:tc>
        <w:tc>
          <w:tcPr>
            <w:tcW w:w="781" w:type="pct"/>
            <w:vAlign w:val="center"/>
          </w:tcPr>
          <w:p w:rsidR="00A336C1" w:rsidRPr="005F6775" w:rsidRDefault="00A336C1" w:rsidP="00156A84">
            <w:pPr>
              <w:spacing w:line="360" w:lineRule="auto"/>
              <w:rPr>
                <w:rFonts w:ascii="Arial" w:hAnsi="Arial" w:cs="Arial"/>
              </w:rPr>
            </w:pPr>
          </w:p>
        </w:tc>
        <w:tc>
          <w:tcPr>
            <w:tcW w:w="2855" w:type="pct"/>
            <w:vAlign w:val="center"/>
          </w:tcPr>
          <w:p w:rsidR="00A336C1" w:rsidRPr="005F6775" w:rsidRDefault="00A336C1" w:rsidP="00156A84">
            <w:pPr>
              <w:spacing w:line="360" w:lineRule="auto"/>
              <w:rPr>
                <w:rFonts w:ascii="Arial" w:hAnsi="Arial" w:cs="Arial"/>
              </w:rPr>
            </w:pPr>
            <w:r w:rsidRPr="005F6775">
              <w:rPr>
                <w:rFonts w:ascii="Arial" w:hAnsi="Arial" w:cs="Arial"/>
                <w:bCs/>
                <w:sz w:val="20"/>
                <w:szCs w:val="20"/>
              </w:rPr>
              <w:t>-</w:t>
            </w:r>
          </w:p>
        </w:tc>
      </w:tr>
      <w:tr w:rsidR="00A336C1" w:rsidRPr="005F6775" w:rsidTr="00156A84">
        <w:trPr>
          <w:trHeight w:val="432"/>
        </w:trPr>
        <w:tc>
          <w:tcPr>
            <w:tcW w:w="487" w:type="pct"/>
            <w:vAlign w:val="center"/>
          </w:tcPr>
          <w:p w:rsidR="00A336C1" w:rsidRPr="005F6775" w:rsidRDefault="00A336C1" w:rsidP="00156A84">
            <w:pPr>
              <w:spacing w:line="360" w:lineRule="auto"/>
              <w:rPr>
                <w:rFonts w:ascii="Arial" w:hAnsi="Arial" w:cs="Arial"/>
                <w:bCs/>
                <w:sz w:val="20"/>
                <w:szCs w:val="20"/>
              </w:rPr>
            </w:pPr>
            <w:r w:rsidRPr="005F6775">
              <w:rPr>
                <w:rFonts w:ascii="Arial" w:hAnsi="Arial" w:cs="Arial"/>
                <w:bCs/>
                <w:sz w:val="20"/>
                <w:szCs w:val="20"/>
              </w:rPr>
              <w:t>6</w:t>
            </w:r>
          </w:p>
        </w:tc>
        <w:tc>
          <w:tcPr>
            <w:tcW w:w="877" w:type="pct"/>
            <w:vAlign w:val="center"/>
          </w:tcPr>
          <w:p w:rsidR="00A336C1" w:rsidRPr="005F6775" w:rsidRDefault="00A336C1" w:rsidP="00156A84">
            <w:pPr>
              <w:spacing w:line="360" w:lineRule="auto"/>
              <w:rPr>
                <w:rFonts w:ascii="Arial" w:hAnsi="Arial" w:cs="Arial"/>
                <w:bCs/>
                <w:sz w:val="20"/>
                <w:szCs w:val="20"/>
              </w:rPr>
            </w:pPr>
            <w:r w:rsidRPr="005F6775">
              <w:rPr>
                <w:rFonts w:ascii="Arial" w:hAnsi="Arial" w:cs="Arial"/>
                <w:bCs/>
                <w:sz w:val="20"/>
                <w:szCs w:val="20"/>
              </w:rPr>
              <w:t xml:space="preserve">29 </w:t>
            </w:r>
            <w:proofErr w:type="spellStart"/>
            <w:r w:rsidRPr="005F6775">
              <w:rPr>
                <w:rFonts w:ascii="Arial" w:hAnsi="Arial" w:cs="Arial"/>
                <w:bCs/>
                <w:sz w:val="20"/>
                <w:szCs w:val="20"/>
              </w:rPr>
              <w:t>Mbp</w:t>
            </w:r>
            <w:proofErr w:type="spellEnd"/>
          </w:p>
        </w:tc>
        <w:tc>
          <w:tcPr>
            <w:tcW w:w="781" w:type="pct"/>
            <w:vAlign w:val="center"/>
          </w:tcPr>
          <w:p w:rsidR="00A336C1" w:rsidRPr="005F6775" w:rsidRDefault="00A336C1" w:rsidP="00156A84">
            <w:pPr>
              <w:spacing w:line="360" w:lineRule="auto"/>
              <w:rPr>
                <w:rFonts w:ascii="Arial" w:hAnsi="Arial" w:cs="Arial"/>
              </w:rPr>
            </w:pPr>
            <w:r w:rsidRPr="005F6775">
              <w:rPr>
                <w:rFonts w:ascii="Arial" w:hAnsi="Arial" w:cs="Arial"/>
                <w:bCs/>
                <w:sz w:val="20"/>
                <w:szCs w:val="20"/>
              </w:rPr>
              <w:t>6,521</w:t>
            </w:r>
          </w:p>
        </w:tc>
        <w:tc>
          <w:tcPr>
            <w:tcW w:w="2855" w:type="pct"/>
            <w:vAlign w:val="center"/>
          </w:tcPr>
          <w:p w:rsidR="00A336C1" w:rsidRPr="005F6775" w:rsidRDefault="00A336C1" w:rsidP="00156A84">
            <w:pPr>
              <w:spacing w:line="360" w:lineRule="auto"/>
              <w:rPr>
                <w:rFonts w:ascii="Arial" w:hAnsi="Arial" w:cs="Arial"/>
                <w:bCs/>
                <w:sz w:val="20"/>
                <w:szCs w:val="20"/>
              </w:rPr>
            </w:pPr>
            <w:r w:rsidRPr="005F6775">
              <w:rPr>
                <w:rFonts w:ascii="Arial" w:hAnsi="Arial" w:cs="Arial"/>
                <w:bCs/>
                <w:i/>
                <w:iCs/>
                <w:sz w:val="20"/>
                <w:szCs w:val="20"/>
              </w:rPr>
              <w:t xml:space="preserve">HLA </w:t>
            </w:r>
            <w:r w:rsidRPr="005F6775">
              <w:rPr>
                <w:rFonts w:ascii="Arial" w:hAnsi="Arial" w:cs="Arial"/>
                <w:bCs/>
                <w:sz w:val="20"/>
                <w:szCs w:val="20"/>
              </w:rPr>
              <w:t>gene family</w:t>
            </w:r>
          </w:p>
        </w:tc>
      </w:tr>
      <w:tr w:rsidR="00A336C1" w:rsidRPr="005F6775" w:rsidTr="00156A84">
        <w:trPr>
          <w:trHeight w:val="432"/>
        </w:trPr>
        <w:tc>
          <w:tcPr>
            <w:tcW w:w="487" w:type="pct"/>
            <w:vAlign w:val="center"/>
          </w:tcPr>
          <w:p w:rsidR="00A336C1" w:rsidRPr="005F6775" w:rsidRDefault="00A336C1" w:rsidP="00156A84">
            <w:pPr>
              <w:spacing w:line="360" w:lineRule="auto"/>
              <w:rPr>
                <w:rFonts w:ascii="Arial" w:hAnsi="Arial" w:cs="Arial"/>
                <w:bCs/>
                <w:sz w:val="20"/>
                <w:szCs w:val="20"/>
              </w:rPr>
            </w:pPr>
            <w:r w:rsidRPr="005F6775">
              <w:rPr>
                <w:rFonts w:ascii="Arial" w:hAnsi="Arial" w:cs="Arial"/>
                <w:bCs/>
                <w:sz w:val="20"/>
                <w:szCs w:val="20"/>
              </w:rPr>
              <w:t>8</w:t>
            </w:r>
          </w:p>
        </w:tc>
        <w:tc>
          <w:tcPr>
            <w:tcW w:w="877" w:type="pct"/>
            <w:vAlign w:val="center"/>
          </w:tcPr>
          <w:p w:rsidR="00A336C1" w:rsidRPr="005F6775" w:rsidRDefault="00A336C1" w:rsidP="00156A84">
            <w:pPr>
              <w:spacing w:line="360" w:lineRule="auto"/>
              <w:rPr>
                <w:rFonts w:ascii="Arial" w:hAnsi="Arial" w:cs="Arial"/>
                <w:bCs/>
                <w:sz w:val="20"/>
                <w:szCs w:val="20"/>
              </w:rPr>
            </w:pPr>
            <w:r w:rsidRPr="005F6775">
              <w:rPr>
                <w:rFonts w:ascii="Arial" w:hAnsi="Arial" w:cs="Arial"/>
                <w:bCs/>
                <w:sz w:val="20"/>
                <w:szCs w:val="20"/>
              </w:rPr>
              <w:t xml:space="preserve">3 </w:t>
            </w:r>
            <w:proofErr w:type="spellStart"/>
            <w:r w:rsidRPr="005F6775">
              <w:rPr>
                <w:rFonts w:ascii="Arial" w:hAnsi="Arial" w:cs="Arial"/>
                <w:bCs/>
                <w:sz w:val="20"/>
                <w:szCs w:val="20"/>
              </w:rPr>
              <w:t>Mbp</w:t>
            </w:r>
            <w:proofErr w:type="spellEnd"/>
          </w:p>
        </w:tc>
        <w:tc>
          <w:tcPr>
            <w:tcW w:w="781" w:type="pct"/>
            <w:vAlign w:val="center"/>
          </w:tcPr>
          <w:p w:rsidR="00A336C1" w:rsidRPr="005F6775" w:rsidRDefault="00A336C1" w:rsidP="00156A84">
            <w:pPr>
              <w:spacing w:line="360" w:lineRule="auto"/>
              <w:rPr>
                <w:rFonts w:ascii="Arial" w:hAnsi="Arial" w:cs="Arial"/>
              </w:rPr>
            </w:pPr>
            <w:r w:rsidRPr="005F6775">
              <w:rPr>
                <w:rFonts w:ascii="Arial" w:hAnsi="Arial" w:cs="Arial"/>
                <w:bCs/>
                <w:sz w:val="20"/>
                <w:szCs w:val="20"/>
              </w:rPr>
              <w:t>6,392</w:t>
            </w:r>
          </w:p>
        </w:tc>
        <w:tc>
          <w:tcPr>
            <w:tcW w:w="2855" w:type="pct"/>
            <w:vAlign w:val="center"/>
          </w:tcPr>
          <w:p w:rsidR="00A336C1" w:rsidRPr="005F6775" w:rsidRDefault="00A336C1" w:rsidP="00156A84">
            <w:pPr>
              <w:spacing w:line="360" w:lineRule="auto"/>
              <w:rPr>
                <w:rFonts w:ascii="Arial" w:hAnsi="Arial" w:cs="Arial"/>
                <w:bCs/>
                <w:sz w:val="20"/>
                <w:szCs w:val="20"/>
              </w:rPr>
            </w:pPr>
            <w:r w:rsidRPr="005F6775">
              <w:rPr>
                <w:rFonts w:ascii="Arial" w:hAnsi="Arial" w:cs="Arial"/>
                <w:bCs/>
                <w:i/>
                <w:iCs/>
                <w:sz w:val="20"/>
                <w:szCs w:val="20"/>
              </w:rPr>
              <w:t xml:space="preserve">DEF </w:t>
            </w:r>
            <w:r w:rsidRPr="005F6775">
              <w:rPr>
                <w:rFonts w:ascii="Arial" w:hAnsi="Arial" w:cs="Arial"/>
                <w:bCs/>
                <w:sz w:val="20"/>
                <w:szCs w:val="20"/>
              </w:rPr>
              <w:t>gene family</w:t>
            </w:r>
          </w:p>
        </w:tc>
      </w:tr>
      <w:tr w:rsidR="00A336C1" w:rsidRPr="005F6775" w:rsidTr="00156A84">
        <w:trPr>
          <w:trHeight w:val="432"/>
        </w:trPr>
        <w:tc>
          <w:tcPr>
            <w:tcW w:w="487" w:type="pct"/>
            <w:vAlign w:val="center"/>
          </w:tcPr>
          <w:p w:rsidR="00A336C1" w:rsidRPr="005F6775" w:rsidRDefault="00A336C1" w:rsidP="00156A84">
            <w:pPr>
              <w:spacing w:line="360" w:lineRule="auto"/>
              <w:rPr>
                <w:rFonts w:ascii="Arial" w:hAnsi="Arial" w:cs="Arial"/>
              </w:rPr>
            </w:pPr>
            <w:r w:rsidRPr="005F6775">
              <w:rPr>
                <w:rFonts w:ascii="Arial" w:hAnsi="Arial" w:cs="Arial"/>
                <w:bCs/>
                <w:sz w:val="20"/>
                <w:szCs w:val="20"/>
              </w:rPr>
              <w:t>11</w:t>
            </w:r>
          </w:p>
        </w:tc>
        <w:tc>
          <w:tcPr>
            <w:tcW w:w="877" w:type="pct"/>
            <w:vAlign w:val="center"/>
          </w:tcPr>
          <w:p w:rsidR="00A336C1" w:rsidRPr="005F6775" w:rsidRDefault="00A336C1" w:rsidP="00156A84">
            <w:pPr>
              <w:spacing w:line="360" w:lineRule="auto"/>
              <w:rPr>
                <w:rFonts w:ascii="Arial" w:hAnsi="Arial" w:cs="Arial"/>
              </w:rPr>
            </w:pPr>
            <w:r w:rsidRPr="005F6775">
              <w:rPr>
                <w:rFonts w:ascii="Arial" w:hAnsi="Arial" w:cs="Arial"/>
                <w:bCs/>
                <w:sz w:val="20"/>
                <w:szCs w:val="20"/>
              </w:rPr>
              <w:t xml:space="preserve">5 </w:t>
            </w:r>
            <w:proofErr w:type="spellStart"/>
            <w:r w:rsidRPr="005F6775">
              <w:rPr>
                <w:rFonts w:ascii="Arial" w:hAnsi="Arial" w:cs="Arial"/>
                <w:bCs/>
                <w:sz w:val="20"/>
                <w:szCs w:val="20"/>
              </w:rPr>
              <w:t>Mbp</w:t>
            </w:r>
            <w:proofErr w:type="spellEnd"/>
          </w:p>
        </w:tc>
        <w:tc>
          <w:tcPr>
            <w:tcW w:w="781" w:type="pct"/>
            <w:vAlign w:val="center"/>
          </w:tcPr>
          <w:p w:rsidR="00A336C1" w:rsidRPr="005F6775" w:rsidRDefault="00A336C1" w:rsidP="00156A84">
            <w:pPr>
              <w:spacing w:line="360" w:lineRule="auto"/>
              <w:rPr>
                <w:rFonts w:ascii="Arial" w:hAnsi="Arial" w:cs="Arial"/>
              </w:rPr>
            </w:pPr>
            <w:r w:rsidRPr="005F6775">
              <w:rPr>
                <w:rFonts w:ascii="Arial" w:hAnsi="Arial" w:cs="Arial"/>
                <w:sz w:val="20"/>
                <w:szCs w:val="20"/>
              </w:rPr>
              <w:t>4,481</w:t>
            </w:r>
          </w:p>
        </w:tc>
        <w:tc>
          <w:tcPr>
            <w:tcW w:w="2855" w:type="pct"/>
            <w:vAlign w:val="center"/>
          </w:tcPr>
          <w:p w:rsidR="00A336C1" w:rsidRPr="005F6775" w:rsidRDefault="00A336C1" w:rsidP="00156A84">
            <w:pPr>
              <w:spacing w:line="360" w:lineRule="auto"/>
              <w:rPr>
                <w:rFonts w:ascii="Arial" w:hAnsi="Arial" w:cs="Arial"/>
              </w:rPr>
            </w:pPr>
            <w:r w:rsidRPr="005F6775">
              <w:rPr>
                <w:rFonts w:ascii="Arial" w:hAnsi="Arial" w:cs="Arial"/>
                <w:bCs/>
                <w:i/>
                <w:iCs/>
                <w:sz w:val="20"/>
                <w:szCs w:val="20"/>
              </w:rPr>
              <w:t>OR51L1, OR52J3, OR52E2, OR52A5, OR52A1, OR51V1, HBB, HBD, HBG1, HBG2, HBE1, OR51B4, OR51B5, OR51B2, OR51B6, OR51M1, OR51Q1, OR51I1, OR51I2, OR52D1, UBQLN3, UBQLNL, OR52H1, OR52B6, TRIM6, TRIM34, TRIM5, TRIM22, OR56B1, OR52N4, OR56B2P, OR52N5, OR52N1, OR52N2, OR52E6, OR52E8, OR52E4, OR52E5, OR56A3, OR56A5, OR52L1, OR56A4</w:t>
            </w:r>
          </w:p>
        </w:tc>
      </w:tr>
      <w:tr w:rsidR="00A336C1" w:rsidRPr="005F6775" w:rsidTr="00156A84">
        <w:trPr>
          <w:trHeight w:val="432"/>
        </w:trPr>
        <w:tc>
          <w:tcPr>
            <w:tcW w:w="487" w:type="pct"/>
            <w:vAlign w:val="center"/>
          </w:tcPr>
          <w:p w:rsidR="00A336C1" w:rsidRPr="005F6775" w:rsidRDefault="00A336C1" w:rsidP="00156A84">
            <w:pPr>
              <w:spacing w:line="360" w:lineRule="auto"/>
              <w:rPr>
                <w:rFonts w:ascii="Arial" w:hAnsi="Arial" w:cs="Arial"/>
              </w:rPr>
            </w:pPr>
            <w:r w:rsidRPr="005F6775">
              <w:rPr>
                <w:rFonts w:ascii="Arial" w:hAnsi="Arial" w:cs="Arial"/>
                <w:bCs/>
                <w:sz w:val="20"/>
                <w:szCs w:val="20"/>
              </w:rPr>
              <w:t>11</w:t>
            </w:r>
          </w:p>
        </w:tc>
        <w:tc>
          <w:tcPr>
            <w:tcW w:w="877" w:type="pct"/>
            <w:vAlign w:val="center"/>
          </w:tcPr>
          <w:p w:rsidR="00A336C1" w:rsidRPr="005F6775" w:rsidRDefault="00A336C1" w:rsidP="00156A84">
            <w:pPr>
              <w:spacing w:line="360" w:lineRule="auto"/>
              <w:rPr>
                <w:rFonts w:ascii="Arial" w:hAnsi="Arial" w:cs="Arial"/>
              </w:rPr>
            </w:pPr>
            <w:r w:rsidRPr="005F6775">
              <w:rPr>
                <w:rFonts w:ascii="Arial" w:hAnsi="Arial" w:cs="Arial"/>
                <w:bCs/>
                <w:sz w:val="20"/>
                <w:szCs w:val="20"/>
              </w:rPr>
              <w:t xml:space="preserve">26 </w:t>
            </w:r>
            <w:proofErr w:type="spellStart"/>
            <w:r w:rsidRPr="005F6775">
              <w:rPr>
                <w:rFonts w:ascii="Arial" w:hAnsi="Arial" w:cs="Arial"/>
                <w:bCs/>
                <w:sz w:val="20"/>
                <w:szCs w:val="20"/>
              </w:rPr>
              <w:t>Mbp</w:t>
            </w:r>
            <w:proofErr w:type="spellEnd"/>
          </w:p>
        </w:tc>
        <w:tc>
          <w:tcPr>
            <w:tcW w:w="781" w:type="pct"/>
            <w:vAlign w:val="center"/>
          </w:tcPr>
          <w:p w:rsidR="00A336C1" w:rsidRPr="005F6775" w:rsidRDefault="00A336C1" w:rsidP="00156A84">
            <w:pPr>
              <w:spacing w:line="360" w:lineRule="auto"/>
              <w:rPr>
                <w:rFonts w:ascii="Arial" w:hAnsi="Arial" w:cs="Arial"/>
              </w:rPr>
            </w:pPr>
            <w:r w:rsidRPr="005F6775">
              <w:rPr>
                <w:rFonts w:ascii="Arial" w:hAnsi="Arial" w:cs="Arial"/>
                <w:bCs/>
                <w:sz w:val="20"/>
                <w:szCs w:val="20"/>
              </w:rPr>
              <w:t>3,055</w:t>
            </w:r>
          </w:p>
        </w:tc>
        <w:tc>
          <w:tcPr>
            <w:tcW w:w="2855" w:type="pct"/>
            <w:vAlign w:val="center"/>
          </w:tcPr>
          <w:p w:rsidR="00A336C1" w:rsidRPr="005F6775" w:rsidRDefault="00A336C1" w:rsidP="00156A84">
            <w:pPr>
              <w:spacing w:line="360" w:lineRule="auto"/>
              <w:rPr>
                <w:rFonts w:ascii="Arial" w:hAnsi="Arial" w:cs="Arial"/>
              </w:rPr>
            </w:pPr>
            <w:r w:rsidRPr="005F6775">
              <w:rPr>
                <w:rFonts w:ascii="Arial" w:hAnsi="Arial" w:cs="Arial"/>
                <w:bCs/>
                <w:i/>
                <w:iCs/>
                <w:sz w:val="20"/>
                <w:szCs w:val="20"/>
              </w:rPr>
              <w:t>ANO3, MUC15, SLC5A12, FIBIN</w:t>
            </w:r>
          </w:p>
        </w:tc>
      </w:tr>
      <w:tr w:rsidR="00A336C1" w:rsidRPr="005F6775" w:rsidTr="00156A84">
        <w:trPr>
          <w:trHeight w:val="432"/>
        </w:trPr>
        <w:tc>
          <w:tcPr>
            <w:tcW w:w="487" w:type="pct"/>
            <w:vAlign w:val="center"/>
          </w:tcPr>
          <w:p w:rsidR="00A336C1" w:rsidRPr="005F6775" w:rsidRDefault="00A336C1" w:rsidP="00156A84">
            <w:pPr>
              <w:spacing w:line="360" w:lineRule="auto"/>
              <w:rPr>
                <w:rFonts w:ascii="Arial" w:hAnsi="Arial" w:cs="Arial"/>
              </w:rPr>
            </w:pPr>
            <w:r w:rsidRPr="005F6775">
              <w:rPr>
                <w:rFonts w:ascii="Arial" w:hAnsi="Arial" w:cs="Arial"/>
                <w:bCs/>
                <w:sz w:val="20"/>
                <w:szCs w:val="20"/>
              </w:rPr>
              <w:t>11</w:t>
            </w:r>
          </w:p>
        </w:tc>
        <w:tc>
          <w:tcPr>
            <w:tcW w:w="877" w:type="pct"/>
            <w:vAlign w:val="center"/>
          </w:tcPr>
          <w:p w:rsidR="00A336C1" w:rsidRPr="005F6775" w:rsidRDefault="00A336C1" w:rsidP="00156A84">
            <w:pPr>
              <w:spacing w:line="360" w:lineRule="auto"/>
              <w:rPr>
                <w:rFonts w:ascii="Arial" w:hAnsi="Arial" w:cs="Arial"/>
              </w:rPr>
            </w:pPr>
            <w:r w:rsidRPr="005F6775">
              <w:rPr>
                <w:rFonts w:ascii="Arial" w:hAnsi="Arial" w:cs="Arial"/>
                <w:bCs/>
                <w:sz w:val="20"/>
                <w:szCs w:val="20"/>
              </w:rPr>
              <w:t xml:space="preserve">48 </w:t>
            </w:r>
            <w:proofErr w:type="spellStart"/>
            <w:r w:rsidRPr="005F6775">
              <w:rPr>
                <w:rFonts w:ascii="Arial" w:hAnsi="Arial" w:cs="Arial"/>
                <w:bCs/>
                <w:sz w:val="20"/>
                <w:szCs w:val="20"/>
              </w:rPr>
              <w:t>Mbp</w:t>
            </w:r>
            <w:proofErr w:type="spellEnd"/>
          </w:p>
        </w:tc>
        <w:tc>
          <w:tcPr>
            <w:tcW w:w="781" w:type="pct"/>
            <w:vAlign w:val="center"/>
          </w:tcPr>
          <w:p w:rsidR="00A336C1" w:rsidRPr="005F6775" w:rsidRDefault="00A336C1" w:rsidP="00156A84">
            <w:pPr>
              <w:spacing w:line="360" w:lineRule="auto"/>
              <w:rPr>
                <w:rFonts w:ascii="Arial" w:hAnsi="Arial" w:cs="Arial"/>
              </w:rPr>
            </w:pPr>
            <w:r w:rsidRPr="005F6775">
              <w:rPr>
                <w:rFonts w:ascii="Arial" w:hAnsi="Arial" w:cs="Arial"/>
                <w:bCs/>
                <w:sz w:val="20"/>
                <w:szCs w:val="20"/>
              </w:rPr>
              <w:t>3,787</w:t>
            </w:r>
          </w:p>
        </w:tc>
        <w:tc>
          <w:tcPr>
            <w:tcW w:w="2855" w:type="pct"/>
            <w:vAlign w:val="center"/>
          </w:tcPr>
          <w:p w:rsidR="00A336C1" w:rsidRPr="005F6775" w:rsidRDefault="00A336C1" w:rsidP="00156A84">
            <w:pPr>
              <w:spacing w:line="360" w:lineRule="auto"/>
              <w:rPr>
                <w:rFonts w:ascii="Arial" w:hAnsi="Arial" w:cs="Arial"/>
              </w:rPr>
            </w:pPr>
            <w:r w:rsidRPr="005F6775">
              <w:rPr>
                <w:rFonts w:ascii="Arial" w:hAnsi="Arial" w:cs="Arial"/>
                <w:bCs/>
                <w:i/>
                <w:iCs/>
                <w:sz w:val="20"/>
                <w:szCs w:val="20"/>
              </w:rPr>
              <w:t>PTPRJ, OR4B1, OR4X2, OR4X1, OR4S1, OR4C3, OR4C5, OR4A47, TRIM51GP</w:t>
            </w:r>
          </w:p>
        </w:tc>
      </w:tr>
      <w:tr w:rsidR="00A336C1" w:rsidRPr="005F6775" w:rsidTr="00156A84">
        <w:trPr>
          <w:trHeight w:val="432"/>
        </w:trPr>
        <w:tc>
          <w:tcPr>
            <w:tcW w:w="487" w:type="pct"/>
            <w:vAlign w:val="center"/>
          </w:tcPr>
          <w:p w:rsidR="00A336C1" w:rsidRPr="005F6775" w:rsidRDefault="00A336C1" w:rsidP="00156A84">
            <w:pPr>
              <w:spacing w:line="360" w:lineRule="auto"/>
              <w:rPr>
                <w:rFonts w:ascii="Arial" w:hAnsi="Arial" w:cs="Arial"/>
              </w:rPr>
            </w:pPr>
            <w:r w:rsidRPr="005F6775">
              <w:rPr>
                <w:rFonts w:ascii="Arial" w:hAnsi="Arial" w:cs="Arial"/>
                <w:bCs/>
                <w:sz w:val="20"/>
                <w:szCs w:val="20"/>
              </w:rPr>
              <w:t>16</w:t>
            </w:r>
          </w:p>
        </w:tc>
        <w:tc>
          <w:tcPr>
            <w:tcW w:w="877" w:type="pct"/>
            <w:vAlign w:val="center"/>
          </w:tcPr>
          <w:p w:rsidR="00A336C1" w:rsidRPr="005F6775" w:rsidRDefault="00A336C1" w:rsidP="00156A84">
            <w:pPr>
              <w:spacing w:line="360" w:lineRule="auto"/>
              <w:rPr>
                <w:rFonts w:ascii="Arial" w:hAnsi="Arial" w:cs="Arial"/>
              </w:rPr>
            </w:pPr>
            <w:r w:rsidRPr="005F6775">
              <w:rPr>
                <w:rFonts w:ascii="Arial" w:hAnsi="Arial" w:cs="Arial"/>
                <w:bCs/>
                <w:sz w:val="20"/>
                <w:szCs w:val="20"/>
              </w:rPr>
              <w:t xml:space="preserve">5 </w:t>
            </w:r>
            <w:proofErr w:type="spellStart"/>
            <w:r w:rsidRPr="005F6775">
              <w:rPr>
                <w:rFonts w:ascii="Arial" w:hAnsi="Arial" w:cs="Arial"/>
                <w:bCs/>
                <w:sz w:val="20"/>
                <w:szCs w:val="20"/>
              </w:rPr>
              <w:t>Mbp</w:t>
            </w:r>
            <w:proofErr w:type="spellEnd"/>
          </w:p>
        </w:tc>
        <w:tc>
          <w:tcPr>
            <w:tcW w:w="781" w:type="pct"/>
            <w:vAlign w:val="center"/>
          </w:tcPr>
          <w:p w:rsidR="00A336C1" w:rsidRPr="005F6775" w:rsidRDefault="00A336C1" w:rsidP="00156A84">
            <w:pPr>
              <w:spacing w:line="360" w:lineRule="auto"/>
              <w:rPr>
                <w:rFonts w:ascii="Arial" w:hAnsi="Arial" w:cs="Arial"/>
              </w:rPr>
            </w:pPr>
            <w:r w:rsidRPr="005F6775">
              <w:rPr>
                <w:rFonts w:ascii="Arial" w:hAnsi="Arial" w:cs="Arial"/>
                <w:bCs/>
                <w:sz w:val="20"/>
                <w:szCs w:val="20"/>
              </w:rPr>
              <w:t>2,433</w:t>
            </w:r>
          </w:p>
        </w:tc>
        <w:tc>
          <w:tcPr>
            <w:tcW w:w="2855" w:type="pct"/>
            <w:vAlign w:val="center"/>
          </w:tcPr>
          <w:p w:rsidR="00A336C1" w:rsidRPr="005F6775" w:rsidRDefault="00A336C1" w:rsidP="00156A84">
            <w:pPr>
              <w:spacing w:line="360" w:lineRule="auto"/>
              <w:rPr>
                <w:rFonts w:ascii="Arial" w:hAnsi="Arial" w:cs="Arial"/>
              </w:rPr>
            </w:pPr>
            <w:r w:rsidRPr="005F6775">
              <w:rPr>
                <w:rFonts w:ascii="Arial" w:hAnsi="Arial" w:cs="Arial"/>
                <w:bCs/>
                <w:i/>
                <w:iCs/>
                <w:sz w:val="20"/>
                <w:szCs w:val="20"/>
              </w:rPr>
              <w:t>SEC14L5, NAGPA, ALG1, EEF2KMT, RBFOX1, TMEM114, METTL22, ABAT, TMEM186, PMM2, CARHSP1, LITAFD, USP7</w:t>
            </w:r>
          </w:p>
        </w:tc>
      </w:tr>
      <w:tr w:rsidR="00A336C1" w:rsidRPr="005F6775" w:rsidTr="00156A84">
        <w:trPr>
          <w:trHeight w:val="432"/>
        </w:trPr>
        <w:tc>
          <w:tcPr>
            <w:tcW w:w="487" w:type="pct"/>
            <w:vAlign w:val="center"/>
          </w:tcPr>
          <w:p w:rsidR="00A336C1" w:rsidRPr="005F6775" w:rsidRDefault="00A336C1" w:rsidP="00156A84">
            <w:pPr>
              <w:spacing w:line="360" w:lineRule="auto"/>
              <w:rPr>
                <w:rFonts w:ascii="Arial" w:hAnsi="Arial" w:cs="Arial"/>
              </w:rPr>
            </w:pPr>
            <w:r w:rsidRPr="005F6775">
              <w:rPr>
                <w:rFonts w:ascii="Arial" w:hAnsi="Arial" w:cs="Arial"/>
                <w:bCs/>
                <w:sz w:val="20"/>
                <w:szCs w:val="20"/>
              </w:rPr>
              <w:t>16</w:t>
            </w:r>
          </w:p>
        </w:tc>
        <w:tc>
          <w:tcPr>
            <w:tcW w:w="877" w:type="pct"/>
            <w:vAlign w:val="center"/>
          </w:tcPr>
          <w:p w:rsidR="00A336C1" w:rsidRPr="005F6775" w:rsidRDefault="00A336C1" w:rsidP="00156A84">
            <w:pPr>
              <w:spacing w:line="360" w:lineRule="auto"/>
              <w:rPr>
                <w:rFonts w:ascii="Arial" w:hAnsi="Arial" w:cs="Arial"/>
              </w:rPr>
            </w:pPr>
            <w:r w:rsidRPr="005F6775">
              <w:rPr>
                <w:rFonts w:ascii="Arial" w:hAnsi="Arial" w:cs="Arial"/>
                <w:bCs/>
                <w:sz w:val="20"/>
                <w:szCs w:val="20"/>
              </w:rPr>
              <w:t xml:space="preserve">77 </w:t>
            </w:r>
            <w:proofErr w:type="spellStart"/>
            <w:r w:rsidRPr="005F6775">
              <w:rPr>
                <w:rFonts w:ascii="Arial" w:hAnsi="Arial" w:cs="Arial"/>
                <w:bCs/>
                <w:sz w:val="20"/>
                <w:szCs w:val="20"/>
              </w:rPr>
              <w:t>Mbp</w:t>
            </w:r>
            <w:proofErr w:type="spellEnd"/>
          </w:p>
        </w:tc>
        <w:tc>
          <w:tcPr>
            <w:tcW w:w="781" w:type="pct"/>
            <w:vAlign w:val="center"/>
          </w:tcPr>
          <w:p w:rsidR="00A336C1" w:rsidRPr="005F6775" w:rsidRDefault="00A336C1" w:rsidP="00156A84">
            <w:pPr>
              <w:spacing w:line="360" w:lineRule="auto"/>
              <w:rPr>
                <w:rFonts w:ascii="Arial" w:hAnsi="Arial" w:cs="Arial"/>
              </w:rPr>
            </w:pPr>
            <w:r w:rsidRPr="005F6775">
              <w:rPr>
                <w:rFonts w:ascii="Arial" w:hAnsi="Arial" w:cs="Arial"/>
                <w:bCs/>
                <w:sz w:val="20"/>
                <w:szCs w:val="20"/>
              </w:rPr>
              <w:t>2,535</w:t>
            </w:r>
          </w:p>
        </w:tc>
        <w:tc>
          <w:tcPr>
            <w:tcW w:w="2855" w:type="pct"/>
            <w:vAlign w:val="center"/>
          </w:tcPr>
          <w:p w:rsidR="00A336C1" w:rsidRPr="005F6775" w:rsidRDefault="00A336C1" w:rsidP="00156A84">
            <w:pPr>
              <w:spacing w:line="360" w:lineRule="auto"/>
              <w:rPr>
                <w:rFonts w:ascii="Arial" w:hAnsi="Arial" w:cs="Arial"/>
              </w:rPr>
            </w:pPr>
            <w:r w:rsidRPr="005F6775">
              <w:rPr>
                <w:rFonts w:ascii="Arial" w:hAnsi="Arial" w:cs="Arial"/>
                <w:bCs/>
                <w:i/>
                <w:iCs/>
                <w:sz w:val="20"/>
                <w:szCs w:val="20"/>
              </w:rPr>
              <w:t>MON1B, SYCE1L, ADAMTS18, NUDT7, VAT1L, CLEC3A, WWOX</w:t>
            </w:r>
          </w:p>
        </w:tc>
      </w:tr>
      <w:tr w:rsidR="00A336C1" w:rsidRPr="005F6775" w:rsidTr="00156A84">
        <w:trPr>
          <w:trHeight w:val="432"/>
        </w:trPr>
        <w:tc>
          <w:tcPr>
            <w:tcW w:w="487" w:type="pct"/>
            <w:vAlign w:val="center"/>
          </w:tcPr>
          <w:p w:rsidR="00A336C1" w:rsidRPr="005F6775" w:rsidRDefault="00A336C1" w:rsidP="00156A84">
            <w:pPr>
              <w:spacing w:line="360" w:lineRule="auto"/>
              <w:rPr>
                <w:rFonts w:ascii="Arial" w:hAnsi="Arial" w:cs="Arial"/>
              </w:rPr>
            </w:pPr>
            <w:r w:rsidRPr="005F6775">
              <w:rPr>
                <w:rFonts w:ascii="Arial" w:hAnsi="Arial" w:cs="Arial"/>
                <w:bCs/>
                <w:sz w:val="20"/>
                <w:szCs w:val="20"/>
              </w:rPr>
              <w:t>16</w:t>
            </w:r>
          </w:p>
        </w:tc>
        <w:tc>
          <w:tcPr>
            <w:tcW w:w="877" w:type="pct"/>
            <w:vAlign w:val="center"/>
          </w:tcPr>
          <w:p w:rsidR="00A336C1" w:rsidRPr="005F6775" w:rsidRDefault="00A336C1" w:rsidP="00156A84">
            <w:pPr>
              <w:spacing w:line="360" w:lineRule="auto"/>
              <w:rPr>
                <w:rFonts w:ascii="Arial" w:hAnsi="Arial" w:cs="Arial"/>
              </w:rPr>
            </w:pPr>
            <w:r w:rsidRPr="005F6775">
              <w:rPr>
                <w:rFonts w:ascii="Arial" w:hAnsi="Arial" w:cs="Arial"/>
                <w:bCs/>
                <w:sz w:val="20"/>
                <w:szCs w:val="20"/>
              </w:rPr>
              <w:t xml:space="preserve">81 </w:t>
            </w:r>
            <w:proofErr w:type="spellStart"/>
            <w:r w:rsidRPr="005F6775">
              <w:rPr>
                <w:rFonts w:ascii="Arial" w:hAnsi="Arial" w:cs="Arial"/>
                <w:bCs/>
                <w:sz w:val="20"/>
                <w:szCs w:val="20"/>
              </w:rPr>
              <w:t>Mbp</w:t>
            </w:r>
            <w:proofErr w:type="spellEnd"/>
          </w:p>
        </w:tc>
        <w:tc>
          <w:tcPr>
            <w:tcW w:w="781" w:type="pct"/>
            <w:vAlign w:val="center"/>
          </w:tcPr>
          <w:p w:rsidR="00A336C1" w:rsidRPr="005F6775" w:rsidRDefault="00A336C1" w:rsidP="00156A84">
            <w:pPr>
              <w:spacing w:line="360" w:lineRule="auto"/>
              <w:rPr>
                <w:rFonts w:ascii="Arial" w:hAnsi="Arial" w:cs="Arial"/>
              </w:rPr>
            </w:pPr>
            <w:r w:rsidRPr="005F6775">
              <w:rPr>
                <w:rFonts w:ascii="Arial" w:hAnsi="Arial" w:cs="Arial"/>
                <w:bCs/>
                <w:sz w:val="20"/>
                <w:szCs w:val="20"/>
              </w:rPr>
              <w:t>3,349</w:t>
            </w:r>
          </w:p>
        </w:tc>
        <w:tc>
          <w:tcPr>
            <w:tcW w:w="2855" w:type="pct"/>
            <w:vAlign w:val="center"/>
          </w:tcPr>
          <w:p w:rsidR="00A336C1" w:rsidRPr="005F6775" w:rsidRDefault="00A336C1" w:rsidP="00156A84">
            <w:pPr>
              <w:spacing w:line="360" w:lineRule="auto"/>
              <w:rPr>
                <w:rFonts w:ascii="Arial" w:hAnsi="Arial" w:cs="Arial"/>
              </w:rPr>
            </w:pPr>
            <w:r w:rsidRPr="005F6775">
              <w:rPr>
                <w:rFonts w:ascii="Arial" w:hAnsi="Arial" w:cs="Arial"/>
                <w:bCs/>
                <w:i/>
                <w:iCs/>
                <w:sz w:val="20"/>
                <w:szCs w:val="20"/>
              </w:rPr>
              <w:t>CMC2, CENPN, ATMIN, GCSH, BCO1, GAN, CMIP, PLCG2, SDR42E1, HSD17B2, MPHOSPH6, CDH13, HSBP1, MLYCD, OSGIN1, NECAB2, SLC38A8, MBTPS1, HSDL1, DNAAF1, TAF1C, ADAD2, KCNG4, WFDC1, ATP2C2, MEAK7, COTL1, KLHL36, USP10, CRISPLD2, ZDHHC7</w:t>
            </w:r>
          </w:p>
        </w:tc>
      </w:tr>
      <w:tr w:rsidR="00A336C1" w:rsidRPr="005F6775" w:rsidTr="00156A84">
        <w:trPr>
          <w:trHeight w:val="432"/>
        </w:trPr>
        <w:tc>
          <w:tcPr>
            <w:tcW w:w="487" w:type="pct"/>
            <w:vAlign w:val="center"/>
          </w:tcPr>
          <w:p w:rsidR="00A336C1" w:rsidRPr="005F6775" w:rsidRDefault="00A336C1" w:rsidP="00156A84">
            <w:pPr>
              <w:spacing w:line="360" w:lineRule="auto"/>
              <w:rPr>
                <w:rFonts w:ascii="Arial" w:hAnsi="Arial" w:cs="Arial"/>
              </w:rPr>
            </w:pPr>
            <w:r w:rsidRPr="005F6775">
              <w:rPr>
                <w:rFonts w:ascii="Arial" w:hAnsi="Arial" w:cs="Arial"/>
                <w:bCs/>
                <w:sz w:val="20"/>
                <w:szCs w:val="20"/>
              </w:rPr>
              <w:t>17</w:t>
            </w:r>
          </w:p>
        </w:tc>
        <w:tc>
          <w:tcPr>
            <w:tcW w:w="877" w:type="pct"/>
            <w:vAlign w:val="center"/>
          </w:tcPr>
          <w:p w:rsidR="00A336C1" w:rsidRPr="005F6775" w:rsidRDefault="00A336C1" w:rsidP="00156A84">
            <w:pPr>
              <w:spacing w:line="360" w:lineRule="auto"/>
              <w:rPr>
                <w:rFonts w:ascii="Arial" w:hAnsi="Arial" w:cs="Arial"/>
              </w:rPr>
            </w:pPr>
            <w:r w:rsidRPr="005F6775">
              <w:rPr>
                <w:rFonts w:ascii="Arial" w:hAnsi="Arial" w:cs="Arial"/>
                <w:bCs/>
                <w:sz w:val="20"/>
                <w:szCs w:val="20"/>
              </w:rPr>
              <w:t xml:space="preserve">21 </w:t>
            </w:r>
            <w:proofErr w:type="spellStart"/>
            <w:r w:rsidRPr="005F6775">
              <w:rPr>
                <w:rFonts w:ascii="Arial" w:hAnsi="Arial" w:cs="Arial"/>
                <w:bCs/>
                <w:sz w:val="20"/>
                <w:szCs w:val="20"/>
              </w:rPr>
              <w:t>Mbp</w:t>
            </w:r>
            <w:proofErr w:type="spellEnd"/>
          </w:p>
        </w:tc>
        <w:tc>
          <w:tcPr>
            <w:tcW w:w="781" w:type="pct"/>
            <w:vAlign w:val="center"/>
          </w:tcPr>
          <w:p w:rsidR="00A336C1" w:rsidRPr="005F6775" w:rsidRDefault="00A336C1" w:rsidP="00156A84">
            <w:pPr>
              <w:spacing w:line="360" w:lineRule="auto"/>
              <w:rPr>
                <w:rFonts w:ascii="Arial" w:hAnsi="Arial" w:cs="Arial"/>
              </w:rPr>
            </w:pPr>
            <w:r w:rsidRPr="005F6775">
              <w:rPr>
                <w:rFonts w:ascii="Arial" w:hAnsi="Arial" w:cs="Arial"/>
                <w:bCs/>
                <w:sz w:val="20"/>
                <w:szCs w:val="20"/>
              </w:rPr>
              <w:t>2,994</w:t>
            </w:r>
          </w:p>
        </w:tc>
        <w:tc>
          <w:tcPr>
            <w:tcW w:w="2855" w:type="pct"/>
            <w:vAlign w:val="center"/>
          </w:tcPr>
          <w:p w:rsidR="00A336C1" w:rsidRPr="005F6775" w:rsidRDefault="00A336C1" w:rsidP="00156A84">
            <w:pPr>
              <w:spacing w:line="360" w:lineRule="auto"/>
              <w:rPr>
                <w:rFonts w:ascii="Arial" w:hAnsi="Arial" w:cs="Arial"/>
              </w:rPr>
            </w:pPr>
            <w:r w:rsidRPr="005F6775">
              <w:rPr>
                <w:rFonts w:ascii="Arial" w:hAnsi="Arial" w:cs="Arial"/>
                <w:bCs/>
                <w:i/>
                <w:iCs/>
                <w:sz w:val="20"/>
                <w:szCs w:val="20"/>
              </w:rPr>
              <w:t>USP22, DHRS7B, TMEM11, NATD1, MAP2K3, KCNJ12, KCNJ18</w:t>
            </w:r>
          </w:p>
        </w:tc>
      </w:tr>
      <w:tr w:rsidR="00A336C1" w:rsidRPr="005F6775" w:rsidTr="00156A84">
        <w:trPr>
          <w:trHeight w:val="432"/>
        </w:trPr>
        <w:tc>
          <w:tcPr>
            <w:tcW w:w="487" w:type="pct"/>
            <w:vAlign w:val="center"/>
          </w:tcPr>
          <w:p w:rsidR="00A336C1" w:rsidRPr="005F6775" w:rsidRDefault="00A336C1" w:rsidP="00156A84">
            <w:pPr>
              <w:spacing w:line="360" w:lineRule="auto"/>
              <w:rPr>
                <w:rFonts w:ascii="Arial" w:hAnsi="Arial" w:cs="Arial"/>
              </w:rPr>
            </w:pPr>
            <w:r w:rsidRPr="005F6775">
              <w:rPr>
                <w:rFonts w:ascii="Arial" w:hAnsi="Arial" w:cs="Arial"/>
                <w:bCs/>
                <w:sz w:val="20"/>
                <w:szCs w:val="20"/>
              </w:rPr>
              <w:t>20</w:t>
            </w:r>
          </w:p>
        </w:tc>
        <w:tc>
          <w:tcPr>
            <w:tcW w:w="877" w:type="pct"/>
            <w:vAlign w:val="center"/>
          </w:tcPr>
          <w:p w:rsidR="00A336C1" w:rsidRPr="005F6775" w:rsidRDefault="00A336C1" w:rsidP="00156A84">
            <w:pPr>
              <w:spacing w:line="360" w:lineRule="auto"/>
              <w:rPr>
                <w:rFonts w:ascii="Arial" w:hAnsi="Arial" w:cs="Arial"/>
              </w:rPr>
            </w:pPr>
            <w:r w:rsidRPr="005F6775">
              <w:rPr>
                <w:rFonts w:ascii="Arial" w:hAnsi="Arial" w:cs="Arial"/>
                <w:bCs/>
                <w:sz w:val="20"/>
                <w:szCs w:val="20"/>
              </w:rPr>
              <w:t xml:space="preserve">29 </w:t>
            </w:r>
            <w:proofErr w:type="spellStart"/>
            <w:r w:rsidRPr="005F6775">
              <w:rPr>
                <w:rFonts w:ascii="Arial" w:hAnsi="Arial" w:cs="Arial"/>
                <w:bCs/>
                <w:sz w:val="20"/>
                <w:szCs w:val="20"/>
              </w:rPr>
              <w:t>Mbp</w:t>
            </w:r>
            <w:proofErr w:type="spellEnd"/>
          </w:p>
        </w:tc>
        <w:tc>
          <w:tcPr>
            <w:tcW w:w="781" w:type="pct"/>
            <w:vAlign w:val="center"/>
          </w:tcPr>
          <w:p w:rsidR="00A336C1" w:rsidRPr="005F6775" w:rsidRDefault="00A336C1" w:rsidP="00156A84">
            <w:pPr>
              <w:spacing w:line="360" w:lineRule="auto"/>
              <w:rPr>
                <w:rFonts w:ascii="Arial" w:hAnsi="Arial" w:cs="Arial"/>
              </w:rPr>
            </w:pPr>
            <w:r w:rsidRPr="005F6775">
              <w:rPr>
                <w:rFonts w:ascii="Arial" w:hAnsi="Arial" w:cs="Arial"/>
                <w:bCs/>
                <w:sz w:val="20"/>
                <w:szCs w:val="20"/>
              </w:rPr>
              <w:t>3,302</w:t>
            </w:r>
          </w:p>
        </w:tc>
        <w:tc>
          <w:tcPr>
            <w:tcW w:w="2855" w:type="pct"/>
            <w:vAlign w:val="center"/>
          </w:tcPr>
          <w:p w:rsidR="00A336C1" w:rsidRPr="005F6775" w:rsidRDefault="00A336C1" w:rsidP="00156A84">
            <w:pPr>
              <w:spacing w:line="360" w:lineRule="auto"/>
              <w:rPr>
                <w:rFonts w:ascii="Arial" w:hAnsi="Arial" w:cs="Arial"/>
              </w:rPr>
            </w:pPr>
            <w:r w:rsidRPr="005F6775">
              <w:rPr>
                <w:rFonts w:ascii="Arial" w:hAnsi="Arial" w:cs="Arial"/>
                <w:bCs/>
                <w:sz w:val="20"/>
                <w:szCs w:val="20"/>
              </w:rPr>
              <w:t>-</w:t>
            </w:r>
          </w:p>
        </w:tc>
      </w:tr>
      <w:tr w:rsidR="00A336C1" w:rsidRPr="005F6775" w:rsidTr="00156A84">
        <w:trPr>
          <w:trHeight w:val="432"/>
        </w:trPr>
        <w:tc>
          <w:tcPr>
            <w:tcW w:w="487" w:type="pct"/>
            <w:vAlign w:val="center"/>
          </w:tcPr>
          <w:p w:rsidR="00A336C1" w:rsidRPr="005F6775" w:rsidRDefault="00A336C1" w:rsidP="00156A84">
            <w:pPr>
              <w:spacing w:line="360" w:lineRule="auto"/>
              <w:rPr>
                <w:rFonts w:ascii="Arial" w:hAnsi="Arial" w:cs="Arial"/>
              </w:rPr>
            </w:pPr>
            <w:r w:rsidRPr="005F6775">
              <w:rPr>
                <w:rFonts w:ascii="Arial" w:hAnsi="Arial" w:cs="Arial"/>
                <w:bCs/>
                <w:sz w:val="20"/>
                <w:szCs w:val="20"/>
              </w:rPr>
              <w:t>22</w:t>
            </w:r>
          </w:p>
        </w:tc>
        <w:tc>
          <w:tcPr>
            <w:tcW w:w="877" w:type="pct"/>
            <w:vAlign w:val="center"/>
          </w:tcPr>
          <w:p w:rsidR="00A336C1" w:rsidRPr="005F6775" w:rsidRDefault="00A336C1" w:rsidP="00156A84">
            <w:pPr>
              <w:spacing w:line="360" w:lineRule="auto"/>
              <w:rPr>
                <w:rFonts w:ascii="Arial" w:hAnsi="Arial" w:cs="Arial"/>
              </w:rPr>
            </w:pPr>
            <w:r w:rsidRPr="005F6775">
              <w:rPr>
                <w:rFonts w:ascii="Arial" w:hAnsi="Arial" w:cs="Arial"/>
                <w:bCs/>
                <w:sz w:val="20"/>
                <w:szCs w:val="20"/>
              </w:rPr>
              <w:t xml:space="preserve">22 </w:t>
            </w:r>
            <w:proofErr w:type="spellStart"/>
            <w:r w:rsidRPr="005F6775">
              <w:rPr>
                <w:rFonts w:ascii="Arial" w:hAnsi="Arial" w:cs="Arial"/>
                <w:bCs/>
                <w:sz w:val="20"/>
                <w:szCs w:val="20"/>
              </w:rPr>
              <w:t>Mbp</w:t>
            </w:r>
            <w:proofErr w:type="spellEnd"/>
          </w:p>
        </w:tc>
        <w:tc>
          <w:tcPr>
            <w:tcW w:w="781" w:type="pct"/>
            <w:vAlign w:val="center"/>
          </w:tcPr>
          <w:p w:rsidR="00A336C1" w:rsidRPr="005F6775" w:rsidRDefault="00A336C1" w:rsidP="00156A84">
            <w:pPr>
              <w:spacing w:line="360" w:lineRule="auto"/>
              <w:rPr>
                <w:rFonts w:ascii="Arial" w:hAnsi="Arial" w:cs="Arial"/>
              </w:rPr>
            </w:pPr>
            <w:r w:rsidRPr="005F6775">
              <w:rPr>
                <w:rFonts w:ascii="Arial" w:hAnsi="Arial" w:cs="Arial"/>
                <w:bCs/>
                <w:sz w:val="20"/>
                <w:szCs w:val="20"/>
              </w:rPr>
              <w:t>3,048</w:t>
            </w:r>
          </w:p>
        </w:tc>
        <w:tc>
          <w:tcPr>
            <w:tcW w:w="2855" w:type="pct"/>
            <w:vAlign w:val="center"/>
          </w:tcPr>
          <w:p w:rsidR="00A336C1" w:rsidRPr="005F6775" w:rsidRDefault="00A336C1" w:rsidP="00156A84">
            <w:pPr>
              <w:spacing w:line="360" w:lineRule="auto"/>
              <w:rPr>
                <w:rFonts w:ascii="Arial" w:hAnsi="Arial" w:cs="Arial"/>
              </w:rPr>
            </w:pPr>
            <w:r w:rsidRPr="005F6775">
              <w:rPr>
                <w:rFonts w:ascii="Arial" w:hAnsi="Arial" w:cs="Arial"/>
                <w:bCs/>
                <w:i/>
                <w:iCs/>
                <w:sz w:val="20"/>
                <w:szCs w:val="20"/>
              </w:rPr>
              <w:t>VPREB1, ZNF280B, ZNF280A, PRAME, GGTLC2, IGLL5</w:t>
            </w:r>
          </w:p>
        </w:tc>
      </w:tr>
      <w:tr w:rsidR="00A336C1" w:rsidRPr="005F6775" w:rsidTr="00156A84">
        <w:trPr>
          <w:trHeight w:val="432"/>
        </w:trPr>
        <w:tc>
          <w:tcPr>
            <w:tcW w:w="487" w:type="pct"/>
            <w:vAlign w:val="center"/>
          </w:tcPr>
          <w:p w:rsidR="00A336C1" w:rsidRPr="005F6775" w:rsidRDefault="00A336C1" w:rsidP="00156A84">
            <w:pPr>
              <w:spacing w:line="360" w:lineRule="auto"/>
              <w:rPr>
                <w:rFonts w:ascii="Arial" w:hAnsi="Arial" w:cs="Arial"/>
              </w:rPr>
            </w:pPr>
            <w:r w:rsidRPr="005F6775">
              <w:rPr>
                <w:rFonts w:ascii="Arial" w:hAnsi="Arial" w:cs="Arial"/>
                <w:bCs/>
                <w:sz w:val="20"/>
                <w:szCs w:val="20"/>
              </w:rPr>
              <w:t>X</w:t>
            </w:r>
          </w:p>
        </w:tc>
        <w:tc>
          <w:tcPr>
            <w:tcW w:w="877" w:type="pct"/>
            <w:vAlign w:val="center"/>
          </w:tcPr>
          <w:p w:rsidR="00A336C1" w:rsidRPr="005F6775" w:rsidRDefault="00A336C1" w:rsidP="00156A84">
            <w:pPr>
              <w:spacing w:line="360" w:lineRule="auto"/>
              <w:rPr>
                <w:rFonts w:ascii="Arial" w:hAnsi="Arial" w:cs="Arial"/>
              </w:rPr>
            </w:pPr>
            <w:r w:rsidRPr="005F6775">
              <w:rPr>
                <w:rFonts w:ascii="Arial" w:hAnsi="Arial" w:cs="Arial"/>
                <w:bCs/>
                <w:sz w:val="20"/>
                <w:szCs w:val="20"/>
              </w:rPr>
              <w:t xml:space="preserve">0 </w:t>
            </w:r>
            <w:proofErr w:type="spellStart"/>
            <w:r w:rsidRPr="005F6775">
              <w:rPr>
                <w:rFonts w:ascii="Arial" w:hAnsi="Arial" w:cs="Arial"/>
                <w:bCs/>
                <w:sz w:val="20"/>
                <w:szCs w:val="20"/>
              </w:rPr>
              <w:t>Mbp</w:t>
            </w:r>
            <w:proofErr w:type="spellEnd"/>
          </w:p>
        </w:tc>
        <w:tc>
          <w:tcPr>
            <w:tcW w:w="781" w:type="pct"/>
            <w:vAlign w:val="center"/>
          </w:tcPr>
          <w:p w:rsidR="00A336C1" w:rsidRPr="005F6775" w:rsidRDefault="00A336C1" w:rsidP="00156A84">
            <w:pPr>
              <w:spacing w:line="360" w:lineRule="auto"/>
              <w:rPr>
                <w:rFonts w:ascii="Arial" w:hAnsi="Arial" w:cs="Arial"/>
              </w:rPr>
            </w:pPr>
            <w:r w:rsidRPr="005F6775">
              <w:rPr>
                <w:rFonts w:ascii="Arial" w:hAnsi="Arial" w:cs="Arial"/>
                <w:bCs/>
                <w:sz w:val="20"/>
                <w:szCs w:val="20"/>
              </w:rPr>
              <w:t>3,813</w:t>
            </w:r>
          </w:p>
        </w:tc>
        <w:tc>
          <w:tcPr>
            <w:tcW w:w="2855" w:type="pct"/>
            <w:vAlign w:val="center"/>
          </w:tcPr>
          <w:p w:rsidR="00A336C1" w:rsidRPr="005F6775" w:rsidRDefault="00A336C1" w:rsidP="00156A84">
            <w:pPr>
              <w:spacing w:line="360" w:lineRule="auto"/>
              <w:rPr>
                <w:rFonts w:ascii="Arial" w:hAnsi="Arial" w:cs="Arial"/>
              </w:rPr>
            </w:pPr>
            <w:r w:rsidRPr="005F6775">
              <w:rPr>
                <w:rFonts w:ascii="Arial" w:hAnsi="Arial" w:cs="Arial"/>
                <w:bCs/>
                <w:i/>
                <w:iCs/>
                <w:sz w:val="20"/>
                <w:szCs w:val="20"/>
              </w:rPr>
              <w:t>PLCXD1, GTPBP6, PPP2R3B, SHOX, CRLF2, CSF2RA, IL3RA, SLC25A6, ASMTL, P2RY8, AKAP17A, ASMT</w:t>
            </w:r>
          </w:p>
        </w:tc>
      </w:tr>
      <w:tr w:rsidR="00A336C1" w:rsidRPr="005F6775" w:rsidTr="00156A84">
        <w:trPr>
          <w:trHeight w:val="432"/>
        </w:trPr>
        <w:tc>
          <w:tcPr>
            <w:tcW w:w="5000" w:type="pct"/>
            <w:gridSpan w:val="4"/>
            <w:vAlign w:val="center"/>
          </w:tcPr>
          <w:p w:rsidR="00A336C1" w:rsidRPr="005F6775" w:rsidRDefault="00A336C1" w:rsidP="00156A84">
            <w:pPr>
              <w:spacing w:line="360" w:lineRule="auto"/>
              <w:rPr>
                <w:rFonts w:ascii="Arial" w:hAnsi="Arial" w:cs="Arial"/>
              </w:rPr>
            </w:pPr>
            <w:r w:rsidRPr="005F6775">
              <w:rPr>
                <w:rFonts w:ascii="Arial" w:hAnsi="Arial" w:cs="Arial"/>
                <w:b/>
                <w:sz w:val="20"/>
                <w:szCs w:val="20"/>
              </w:rPr>
              <w:lastRenderedPageBreak/>
              <w:t>Observed only Individual 1:</w:t>
            </w:r>
          </w:p>
        </w:tc>
      </w:tr>
      <w:tr w:rsidR="00A336C1" w:rsidRPr="005F6775" w:rsidTr="00156A84">
        <w:trPr>
          <w:trHeight w:val="432"/>
        </w:trPr>
        <w:tc>
          <w:tcPr>
            <w:tcW w:w="487" w:type="pct"/>
            <w:vAlign w:val="center"/>
          </w:tcPr>
          <w:p w:rsidR="00A336C1" w:rsidRPr="005F6775" w:rsidRDefault="00A336C1" w:rsidP="00156A84">
            <w:pPr>
              <w:spacing w:line="360" w:lineRule="auto"/>
              <w:rPr>
                <w:rFonts w:ascii="Arial" w:hAnsi="Arial" w:cs="Arial"/>
              </w:rPr>
            </w:pPr>
            <w:r w:rsidRPr="005F6775">
              <w:rPr>
                <w:rFonts w:ascii="Arial" w:hAnsi="Arial" w:cs="Arial"/>
                <w:bCs/>
                <w:sz w:val="20"/>
                <w:szCs w:val="20"/>
              </w:rPr>
              <w:t>3</w:t>
            </w:r>
          </w:p>
        </w:tc>
        <w:tc>
          <w:tcPr>
            <w:tcW w:w="877" w:type="pct"/>
            <w:vAlign w:val="center"/>
          </w:tcPr>
          <w:p w:rsidR="00A336C1" w:rsidRPr="005F6775" w:rsidRDefault="00A336C1" w:rsidP="00156A84">
            <w:pPr>
              <w:spacing w:line="360" w:lineRule="auto"/>
              <w:rPr>
                <w:rFonts w:ascii="Arial" w:hAnsi="Arial" w:cs="Arial"/>
              </w:rPr>
            </w:pPr>
            <w:r w:rsidRPr="005F6775">
              <w:rPr>
                <w:rFonts w:ascii="Arial" w:hAnsi="Arial" w:cs="Arial"/>
                <w:bCs/>
                <w:sz w:val="20"/>
                <w:szCs w:val="20"/>
              </w:rPr>
              <w:t xml:space="preserve">98 </w:t>
            </w:r>
            <w:proofErr w:type="spellStart"/>
            <w:r w:rsidRPr="005F6775">
              <w:rPr>
                <w:rFonts w:ascii="Arial" w:hAnsi="Arial" w:cs="Arial"/>
                <w:bCs/>
                <w:sz w:val="20"/>
                <w:szCs w:val="20"/>
              </w:rPr>
              <w:t>Mbp</w:t>
            </w:r>
            <w:proofErr w:type="spellEnd"/>
          </w:p>
        </w:tc>
        <w:tc>
          <w:tcPr>
            <w:tcW w:w="781" w:type="pct"/>
            <w:vAlign w:val="center"/>
          </w:tcPr>
          <w:p w:rsidR="00A336C1" w:rsidRPr="005F6775" w:rsidRDefault="00A336C1" w:rsidP="00156A84">
            <w:pPr>
              <w:spacing w:line="360" w:lineRule="auto"/>
              <w:rPr>
                <w:rFonts w:ascii="Arial" w:hAnsi="Arial" w:cs="Arial"/>
              </w:rPr>
            </w:pPr>
            <w:r w:rsidRPr="005F6775">
              <w:rPr>
                <w:rFonts w:ascii="Arial" w:hAnsi="Arial" w:cs="Arial"/>
                <w:bCs/>
                <w:sz w:val="20"/>
                <w:szCs w:val="20"/>
              </w:rPr>
              <w:t>2,455</w:t>
            </w:r>
          </w:p>
        </w:tc>
        <w:tc>
          <w:tcPr>
            <w:tcW w:w="2855" w:type="pct"/>
            <w:vAlign w:val="center"/>
          </w:tcPr>
          <w:p w:rsidR="00A336C1" w:rsidRPr="005F6775" w:rsidRDefault="00A336C1" w:rsidP="00156A84">
            <w:pPr>
              <w:spacing w:line="360" w:lineRule="auto"/>
              <w:rPr>
                <w:rFonts w:ascii="Arial" w:hAnsi="Arial" w:cs="Arial"/>
              </w:rPr>
            </w:pPr>
            <w:r w:rsidRPr="005F6775">
              <w:rPr>
                <w:rFonts w:ascii="Arial" w:hAnsi="Arial" w:cs="Arial"/>
                <w:bCs/>
                <w:i/>
                <w:iCs/>
                <w:sz w:val="20"/>
                <w:szCs w:val="20"/>
              </w:rPr>
              <w:t>GABRR3, OR5AC2, OR5H1, OR5H14, OR5H15, OR5H6, OR5H2, OR5K4, OR5K3, OR5K1, OR5K2, CLDND1, GPR15, CPOX, ST3GAL6, DCBLD2</w:t>
            </w:r>
          </w:p>
        </w:tc>
      </w:tr>
      <w:tr w:rsidR="00A336C1" w:rsidRPr="005F6775" w:rsidTr="00156A84">
        <w:trPr>
          <w:trHeight w:val="432"/>
        </w:trPr>
        <w:tc>
          <w:tcPr>
            <w:tcW w:w="487" w:type="pct"/>
            <w:vAlign w:val="center"/>
          </w:tcPr>
          <w:p w:rsidR="00A336C1" w:rsidRPr="005F6775" w:rsidRDefault="00A336C1" w:rsidP="00156A84">
            <w:pPr>
              <w:spacing w:line="360" w:lineRule="auto"/>
              <w:rPr>
                <w:rFonts w:ascii="Arial" w:hAnsi="Arial" w:cs="Arial"/>
              </w:rPr>
            </w:pPr>
            <w:r w:rsidRPr="005F6775">
              <w:rPr>
                <w:rFonts w:ascii="Arial" w:hAnsi="Arial" w:cs="Arial"/>
                <w:bCs/>
                <w:sz w:val="20"/>
                <w:szCs w:val="20"/>
              </w:rPr>
              <w:t>4</w:t>
            </w:r>
          </w:p>
        </w:tc>
        <w:tc>
          <w:tcPr>
            <w:tcW w:w="877" w:type="pct"/>
            <w:vAlign w:val="center"/>
          </w:tcPr>
          <w:p w:rsidR="00A336C1" w:rsidRPr="005F6775" w:rsidRDefault="00A336C1" w:rsidP="00156A84">
            <w:pPr>
              <w:spacing w:line="360" w:lineRule="auto"/>
              <w:rPr>
                <w:rFonts w:ascii="Arial" w:hAnsi="Arial" w:cs="Arial"/>
              </w:rPr>
            </w:pPr>
            <w:r w:rsidRPr="005F6775">
              <w:rPr>
                <w:rFonts w:ascii="Arial" w:hAnsi="Arial" w:cs="Arial"/>
                <w:bCs/>
                <w:sz w:val="20"/>
                <w:szCs w:val="20"/>
              </w:rPr>
              <w:t xml:space="preserve">188 </w:t>
            </w:r>
            <w:proofErr w:type="spellStart"/>
            <w:r w:rsidRPr="005F6775">
              <w:rPr>
                <w:rFonts w:ascii="Arial" w:hAnsi="Arial" w:cs="Arial"/>
                <w:bCs/>
                <w:sz w:val="20"/>
                <w:szCs w:val="20"/>
              </w:rPr>
              <w:t>Mbp</w:t>
            </w:r>
            <w:proofErr w:type="spellEnd"/>
          </w:p>
        </w:tc>
        <w:tc>
          <w:tcPr>
            <w:tcW w:w="781" w:type="pct"/>
            <w:vAlign w:val="center"/>
          </w:tcPr>
          <w:p w:rsidR="00A336C1" w:rsidRPr="005F6775" w:rsidRDefault="00A336C1" w:rsidP="00156A84">
            <w:pPr>
              <w:spacing w:line="360" w:lineRule="auto"/>
              <w:rPr>
                <w:rFonts w:ascii="Arial" w:hAnsi="Arial" w:cs="Arial"/>
              </w:rPr>
            </w:pPr>
            <w:r w:rsidRPr="005F6775">
              <w:rPr>
                <w:rFonts w:ascii="Arial" w:hAnsi="Arial" w:cs="Arial"/>
                <w:bCs/>
                <w:sz w:val="20"/>
                <w:szCs w:val="20"/>
              </w:rPr>
              <w:t>2,404</w:t>
            </w:r>
          </w:p>
        </w:tc>
        <w:tc>
          <w:tcPr>
            <w:tcW w:w="2855" w:type="pct"/>
            <w:vAlign w:val="center"/>
          </w:tcPr>
          <w:p w:rsidR="00A336C1" w:rsidRPr="005F6775" w:rsidRDefault="00A336C1" w:rsidP="00156A84">
            <w:pPr>
              <w:spacing w:line="360" w:lineRule="auto"/>
              <w:rPr>
                <w:rFonts w:ascii="Arial" w:hAnsi="Arial" w:cs="Arial"/>
              </w:rPr>
            </w:pPr>
            <w:r w:rsidRPr="005F6775">
              <w:rPr>
                <w:rFonts w:ascii="Arial" w:hAnsi="Arial" w:cs="Arial"/>
                <w:bCs/>
                <w:i/>
                <w:iCs/>
                <w:sz w:val="20"/>
                <w:szCs w:val="20"/>
              </w:rPr>
              <w:t>ZFP42, TRIML2, TRIML1</w:t>
            </w:r>
          </w:p>
        </w:tc>
      </w:tr>
      <w:tr w:rsidR="00A336C1" w:rsidRPr="005F6775" w:rsidTr="00156A84">
        <w:trPr>
          <w:trHeight w:val="432"/>
        </w:trPr>
        <w:tc>
          <w:tcPr>
            <w:tcW w:w="487" w:type="pct"/>
            <w:vAlign w:val="center"/>
          </w:tcPr>
          <w:p w:rsidR="00A336C1" w:rsidRPr="005F6775" w:rsidRDefault="00A336C1" w:rsidP="00156A84">
            <w:pPr>
              <w:spacing w:line="360" w:lineRule="auto"/>
              <w:rPr>
                <w:rFonts w:ascii="Arial" w:hAnsi="Arial" w:cs="Arial"/>
              </w:rPr>
            </w:pPr>
            <w:r w:rsidRPr="005F6775">
              <w:rPr>
                <w:rFonts w:ascii="Arial" w:hAnsi="Arial" w:cs="Arial"/>
                <w:bCs/>
                <w:sz w:val="20"/>
                <w:szCs w:val="20"/>
              </w:rPr>
              <w:t>12</w:t>
            </w:r>
          </w:p>
        </w:tc>
        <w:tc>
          <w:tcPr>
            <w:tcW w:w="877" w:type="pct"/>
            <w:vAlign w:val="center"/>
          </w:tcPr>
          <w:p w:rsidR="00A336C1" w:rsidRPr="005F6775" w:rsidRDefault="00A336C1" w:rsidP="00156A84">
            <w:pPr>
              <w:spacing w:line="360" w:lineRule="auto"/>
              <w:rPr>
                <w:rFonts w:ascii="Arial" w:hAnsi="Arial" w:cs="Arial"/>
              </w:rPr>
            </w:pPr>
            <w:r w:rsidRPr="005F6775">
              <w:rPr>
                <w:rFonts w:ascii="Arial" w:hAnsi="Arial" w:cs="Arial"/>
                <w:bCs/>
                <w:sz w:val="20"/>
                <w:szCs w:val="20"/>
              </w:rPr>
              <w:t xml:space="preserve">11 </w:t>
            </w:r>
            <w:proofErr w:type="spellStart"/>
            <w:r w:rsidRPr="005F6775">
              <w:rPr>
                <w:rFonts w:ascii="Arial" w:hAnsi="Arial" w:cs="Arial"/>
                <w:bCs/>
                <w:sz w:val="20"/>
                <w:szCs w:val="20"/>
              </w:rPr>
              <w:t>Mbp</w:t>
            </w:r>
            <w:proofErr w:type="spellEnd"/>
          </w:p>
        </w:tc>
        <w:tc>
          <w:tcPr>
            <w:tcW w:w="781" w:type="pct"/>
            <w:vAlign w:val="center"/>
          </w:tcPr>
          <w:p w:rsidR="00A336C1" w:rsidRPr="005F6775" w:rsidRDefault="00A336C1" w:rsidP="00156A84">
            <w:pPr>
              <w:spacing w:line="360" w:lineRule="auto"/>
              <w:rPr>
                <w:rFonts w:ascii="Arial" w:hAnsi="Arial" w:cs="Arial"/>
              </w:rPr>
            </w:pPr>
            <w:r w:rsidRPr="005F6775">
              <w:rPr>
                <w:rFonts w:ascii="Arial" w:hAnsi="Arial" w:cs="Arial"/>
                <w:bCs/>
                <w:sz w:val="20"/>
                <w:szCs w:val="20"/>
              </w:rPr>
              <w:t>2,526</w:t>
            </w:r>
          </w:p>
        </w:tc>
        <w:tc>
          <w:tcPr>
            <w:tcW w:w="2855" w:type="pct"/>
            <w:vAlign w:val="center"/>
          </w:tcPr>
          <w:p w:rsidR="00A336C1" w:rsidRPr="005F6775" w:rsidRDefault="00A336C1" w:rsidP="00156A84">
            <w:pPr>
              <w:spacing w:line="360" w:lineRule="auto"/>
              <w:rPr>
                <w:rFonts w:ascii="Arial" w:hAnsi="Arial" w:cs="Arial"/>
              </w:rPr>
            </w:pPr>
            <w:r w:rsidRPr="005F6775">
              <w:rPr>
                <w:rFonts w:ascii="Arial" w:hAnsi="Arial" w:cs="Arial"/>
                <w:bCs/>
                <w:i/>
                <w:iCs/>
                <w:sz w:val="20"/>
                <w:szCs w:val="20"/>
              </w:rPr>
              <w:t>PRH1, TAS2R14, TAS2R19, TAS2R31, TAS2R46, TAS2R43, TAS2R30, SMIM10L1, TAS2R42, PRB3, PRB4, PRB1, PRB2, ETV6</w:t>
            </w:r>
          </w:p>
        </w:tc>
      </w:tr>
      <w:tr w:rsidR="00A336C1" w:rsidRPr="005F6775" w:rsidTr="00156A84">
        <w:trPr>
          <w:trHeight w:val="432"/>
        </w:trPr>
        <w:tc>
          <w:tcPr>
            <w:tcW w:w="487" w:type="pct"/>
            <w:vAlign w:val="center"/>
          </w:tcPr>
          <w:p w:rsidR="00A336C1" w:rsidRPr="005F6775" w:rsidRDefault="00A336C1" w:rsidP="00156A84">
            <w:pPr>
              <w:spacing w:line="360" w:lineRule="auto"/>
              <w:rPr>
                <w:rFonts w:ascii="Arial" w:hAnsi="Arial" w:cs="Arial"/>
                <w:bCs/>
                <w:sz w:val="20"/>
                <w:szCs w:val="20"/>
              </w:rPr>
            </w:pPr>
            <w:r w:rsidRPr="005F6775">
              <w:rPr>
                <w:rFonts w:ascii="Arial" w:hAnsi="Arial" w:cs="Arial"/>
                <w:bCs/>
                <w:sz w:val="20"/>
                <w:szCs w:val="20"/>
              </w:rPr>
              <w:t>12</w:t>
            </w:r>
          </w:p>
        </w:tc>
        <w:tc>
          <w:tcPr>
            <w:tcW w:w="877" w:type="pct"/>
            <w:vAlign w:val="center"/>
          </w:tcPr>
          <w:p w:rsidR="00A336C1" w:rsidRPr="005F6775" w:rsidRDefault="00A336C1" w:rsidP="00156A84">
            <w:pPr>
              <w:spacing w:line="360" w:lineRule="auto"/>
              <w:rPr>
                <w:rFonts w:ascii="Arial" w:hAnsi="Arial" w:cs="Arial"/>
                <w:bCs/>
                <w:sz w:val="20"/>
                <w:szCs w:val="20"/>
              </w:rPr>
            </w:pPr>
            <w:r w:rsidRPr="005F6775">
              <w:rPr>
                <w:rFonts w:ascii="Arial" w:hAnsi="Arial" w:cs="Arial"/>
                <w:bCs/>
                <w:sz w:val="20"/>
                <w:szCs w:val="20"/>
              </w:rPr>
              <w:t xml:space="preserve">30 </w:t>
            </w:r>
            <w:proofErr w:type="spellStart"/>
            <w:r w:rsidRPr="005F6775">
              <w:rPr>
                <w:rFonts w:ascii="Arial" w:hAnsi="Arial" w:cs="Arial"/>
                <w:bCs/>
                <w:sz w:val="20"/>
                <w:szCs w:val="20"/>
              </w:rPr>
              <w:t>Mbp</w:t>
            </w:r>
            <w:proofErr w:type="spellEnd"/>
          </w:p>
        </w:tc>
        <w:tc>
          <w:tcPr>
            <w:tcW w:w="781" w:type="pct"/>
            <w:vAlign w:val="center"/>
          </w:tcPr>
          <w:p w:rsidR="00A336C1" w:rsidRPr="005F6775" w:rsidRDefault="00A336C1" w:rsidP="00156A84">
            <w:pPr>
              <w:spacing w:line="360" w:lineRule="auto"/>
              <w:rPr>
                <w:rFonts w:ascii="Arial" w:hAnsi="Arial" w:cs="Arial"/>
                <w:bCs/>
                <w:sz w:val="20"/>
                <w:szCs w:val="20"/>
              </w:rPr>
            </w:pPr>
            <w:r w:rsidRPr="005F6775">
              <w:rPr>
                <w:rFonts w:ascii="Arial" w:hAnsi="Arial" w:cs="Arial"/>
                <w:bCs/>
                <w:sz w:val="20"/>
                <w:szCs w:val="20"/>
              </w:rPr>
              <w:t>2,448</w:t>
            </w:r>
          </w:p>
        </w:tc>
        <w:tc>
          <w:tcPr>
            <w:tcW w:w="2855" w:type="pct"/>
            <w:vAlign w:val="center"/>
          </w:tcPr>
          <w:p w:rsidR="00A336C1" w:rsidRPr="005F6775" w:rsidRDefault="00A336C1" w:rsidP="00156A84">
            <w:pPr>
              <w:spacing w:line="360" w:lineRule="auto"/>
              <w:rPr>
                <w:rFonts w:ascii="Arial" w:hAnsi="Arial" w:cs="Arial"/>
                <w:bCs/>
                <w:i/>
                <w:iCs/>
                <w:sz w:val="20"/>
                <w:szCs w:val="20"/>
              </w:rPr>
            </w:pPr>
            <w:r w:rsidRPr="005F6775">
              <w:rPr>
                <w:rFonts w:ascii="Arial" w:hAnsi="Arial" w:cs="Arial"/>
                <w:bCs/>
                <w:i/>
                <w:iCs/>
                <w:sz w:val="20"/>
                <w:szCs w:val="20"/>
              </w:rPr>
              <w:t>IPO8, CAPRIN2, TSPAN11</w:t>
            </w:r>
          </w:p>
        </w:tc>
      </w:tr>
      <w:tr w:rsidR="00A336C1" w:rsidRPr="005F6775" w:rsidTr="00156A84">
        <w:trPr>
          <w:trHeight w:val="432"/>
        </w:trPr>
        <w:tc>
          <w:tcPr>
            <w:tcW w:w="487" w:type="pct"/>
            <w:vAlign w:val="center"/>
          </w:tcPr>
          <w:p w:rsidR="00A336C1" w:rsidRPr="005F6775" w:rsidRDefault="00A336C1" w:rsidP="00156A84">
            <w:pPr>
              <w:spacing w:line="360" w:lineRule="auto"/>
              <w:rPr>
                <w:rFonts w:ascii="Arial" w:hAnsi="Arial" w:cs="Arial"/>
                <w:bCs/>
                <w:sz w:val="20"/>
                <w:szCs w:val="20"/>
              </w:rPr>
            </w:pPr>
            <w:r w:rsidRPr="005F6775">
              <w:rPr>
                <w:rFonts w:ascii="Arial" w:hAnsi="Arial" w:cs="Arial"/>
                <w:bCs/>
                <w:sz w:val="20"/>
                <w:szCs w:val="20"/>
              </w:rPr>
              <w:t>13</w:t>
            </w:r>
          </w:p>
        </w:tc>
        <w:tc>
          <w:tcPr>
            <w:tcW w:w="877" w:type="pct"/>
            <w:vAlign w:val="center"/>
          </w:tcPr>
          <w:p w:rsidR="00A336C1" w:rsidRPr="005F6775" w:rsidRDefault="00A336C1" w:rsidP="00156A84">
            <w:pPr>
              <w:spacing w:line="360" w:lineRule="auto"/>
              <w:rPr>
                <w:rFonts w:ascii="Arial" w:hAnsi="Arial" w:cs="Arial"/>
                <w:bCs/>
                <w:sz w:val="20"/>
                <w:szCs w:val="20"/>
              </w:rPr>
            </w:pPr>
            <w:r w:rsidRPr="005F6775">
              <w:rPr>
                <w:rFonts w:ascii="Arial" w:hAnsi="Arial" w:cs="Arial"/>
                <w:bCs/>
                <w:sz w:val="20"/>
                <w:szCs w:val="20"/>
              </w:rPr>
              <w:t xml:space="preserve">19 </w:t>
            </w:r>
            <w:proofErr w:type="spellStart"/>
            <w:r w:rsidRPr="005F6775">
              <w:rPr>
                <w:rFonts w:ascii="Arial" w:hAnsi="Arial" w:cs="Arial"/>
                <w:bCs/>
                <w:sz w:val="20"/>
                <w:szCs w:val="20"/>
              </w:rPr>
              <w:t>Mbp</w:t>
            </w:r>
            <w:proofErr w:type="spellEnd"/>
          </w:p>
        </w:tc>
        <w:tc>
          <w:tcPr>
            <w:tcW w:w="781" w:type="pct"/>
            <w:vAlign w:val="center"/>
          </w:tcPr>
          <w:p w:rsidR="00A336C1" w:rsidRPr="005F6775" w:rsidRDefault="00A336C1" w:rsidP="00156A84">
            <w:pPr>
              <w:spacing w:line="360" w:lineRule="auto"/>
              <w:rPr>
                <w:rFonts w:ascii="Arial" w:hAnsi="Arial" w:cs="Arial"/>
                <w:bCs/>
                <w:sz w:val="20"/>
                <w:szCs w:val="20"/>
              </w:rPr>
            </w:pPr>
            <w:r w:rsidRPr="005F6775">
              <w:rPr>
                <w:rFonts w:ascii="Arial" w:hAnsi="Arial" w:cs="Arial"/>
                <w:bCs/>
                <w:sz w:val="20"/>
                <w:szCs w:val="20"/>
              </w:rPr>
              <w:t>2,411</w:t>
            </w:r>
          </w:p>
        </w:tc>
        <w:tc>
          <w:tcPr>
            <w:tcW w:w="2855" w:type="pct"/>
            <w:vAlign w:val="center"/>
          </w:tcPr>
          <w:p w:rsidR="00A336C1" w:rsidRPr="005F6775" w:rsidRDefault="00A336C1" w:rsidP="00156A84">
            <w:pPr>
              <w:spacing w:line="360" w:lineRule="auto"/>
              <w:rPr>
                <w:rFonts w:ascii="Arial" w:hAnsi="Arial" w:cs="Arial"/>
                <w:bCs/>
                <w:i/>
                <w:iCs/>
                <w:sz w:val="20"/>
                <w:szCs w:val="20"/>
              </w:rPr>
            </w:pPr>
            <w:r w:rsidRPr="005F6775">
              <w:rPr>
                <w:rFonts w:ascii="Arial" w:hAnsi="Arial" w:cs="Arial"/>
                <w:bCs/>
                <w:i/>
                <w:iCs/>
                <w:sz w:val="20"/>
                <w:szCs w:val="20"/>
              </w:rPr>
              <w:t>TUBA3C, TPTE2, MPHOSPH8, PSPC1, ZMYM5, ZMYM2</w:t>
            </w:r>
          </w:p>
        </w:tc>
      </w:tr>
      <w:tr w:rsidR="00A336C1" w:rsidRPr="005F6775" w:rsidTr="00156A84">
        <w:trPr>
          <w:trHeight w:val="432"/>
        </w:trPr>
        <w:tc>
          <w:tcPr>
            <w:tcW w:w="487" w:type="pct"/>
            <w:vAlign w:val="center"/>
          </w:tcPr>
          <w:p w:rsidR="00A336C1" w:rsidRPr="005F6775" w:rsidRDefault="00A336C1" w:rsidP="00156A84">
            <w:pPr>
              <w:spacing w:line="360" w:lineRule="auto"/>
              <w:rPr>
                <w:rFonts w:ascii="Arial" w:hAnsi="Arial" w:cs="Arial"/>
                <w:bCs/>
                <w:sz w:val="20"/>
                <w:szCs w:val="20"/>
              </w:rPr>
            </w:pPr>
            <w:r w:rsidRPr="005F6775">
              <w:rPr>
                <w:rFonts w:ascii="Arial" w:hAnsi="Arial" w:cs="Arial"/>
                <w:bCs/>
                <w:sz w:val="20"/>
                <w:szCs w:val="20"/>
              </w:rPr>
              <w:t>19</w:t>
            </w:r>
          </w:p>
        </w:tc>
        <w:tc>
          <w:tcPr>
            <w:tcW w:w="877" w:type="pct"/>
            <w:vAlign w:val="center"/>
          </w:tcPr>
          <w:p w:rsidR="00A336C1" w:rsidRPr="005F6775" w:rsidRDefault="00A336C1" w:rsidP="00156A84">
            <w:pPr>
              <w:spacing w:line="360" w:lineRule="auto"/>
              <w:rPr>
                <w:rFonts w:ascii="Arial" w:hAnsi="Arial" w:cs="Arial"/>
                <w:bCs/>
                <w:sz w:val="20"/>
                <w:szCs w:val="20"/>
              </w:rPr>
            </w:pPr>
            <w:r w:rsidRPr="005F6775">
              <w:rPr>
                <w:rFonts w:ascii="Arial" w:hAnsi="Arial" w:cs="Arial"/>
                <w:bCs/>
                <w:sz w:val="20"/>
                <w:szCs w:val="20"/>
              </w:rPr>
              <w:t xml:space="preserve">23 </w:t>
            </w:r>
            <w:proofErr w:type="spellStart"/>
            <w:r w:rsidRPr="005F6775">
              <w:rPr>
                <w:rFonts w:ascii="Arial" w:hAnsi="Arial" w:cs="Arial"/>
                <w:bCs/>
                <w:sz w:val="20"/>
                <w:szCs w:val="20"/>
              </w:rPr>
              <w:t>Mbp</w:t>
            </w:r>
            <w:proofErr w:type="spellEnd"/>
          </w:p>
        </w:tc>
        <w:tc>
          <w:tcPr>
            <w:tcW w:w="781" w:type="pct"/>
            <w:vAlign w:val="center"/>
          </w:tcPr>
          <w:p w:rsidR="00A336C1" w:rsidRPr="005F6775" w:rsidRDefault="00A336C1" w:rsidP="00156A84">
            <w:pPr>
              <w:spacing w:line="360" w:lineRule="auto"/>
              <w:rPr>
                <w:rFonts w:ascii="Arial" w:hAnsi="Arial" w:cs="Arial"/>
                <w:bCs/>
                <w:sz w:val="20"/>
                <w:szCs w:val="20"/>
              </w:rPr>
            </w:pPr>
            <w:r w:rsidRPr="005F6775">
              <w:rPr>
                <w:rFonts w:ascii="Arial" w:hAnsi="Arial" w:cs="Arial"/>
                <w:bCs/>
                <w:sz w:val="20"/>
                <w:szCs w:val="20"/>
              </w:rPr>
              <w:t>2,364</w:t>
            </w:r>
          </w:p>
        </w:tc>
        <w:tc>
          <w:tcPr>
            <w:tcW w:w="2855" w:type="pct"/>
            <w:vAlign w:val="center"/>
          </w:tcPr>
          <w:p w:rsidR="00A336C1" w:rsidRPr="005F6775" w:rsidRDefault="00A336C1" w:rsidP="00156A84">
            <w:pPr>
              <w:spacing w:line="360" w:lineRule="auto"/>
              <w:rPr>
                <w:rFonts w:ascii="Arial" w:hAnsi="Arial" w:cs="Arial"/>
                <w:bCs/>
                <w:i/>
                <w:iCs/>
                <w:sz w:val="20"/>
                <w:szCs w:val="20"/>
              </w:rPr>
            </w:pPr>
            <w:r w:rsidRPr="005F6775">
              <w:rPr>
                <w:rFonts w:ascii="Arial" w:hAnsi="Arial" w:cs="Arial"/>
                <w:bCs/>
                <w:i/>
                <w:iCs/>
                <w:sz w:val="20"/>
                <w:szCs w:val="20"/>
              </w:rPr>
              <w:t>ZNF728, ZNF730, ZNF724, ZNF91, ZNF675, ZNF681, ZNF726</w:t>
            </w:r>
          </w:p>
        </w:tc>
      </w:tr>
      <w:tr w:rsidR="00A336C1" w:rsidRPr="005F6775" w:rsidTr="00156A84">
        <w:trPr>
          <w:trHeight w:val="432"/>
        </w:trPr>
        <w:tc>
          <w:tcPr>
            <w:tcW w:w="5000" w:type="pct"/>
            <w:gridSpan w:val="4"/>
            <w:vAlign w:val="center"/>
          </w:tcPr>
          <w:p w:rsidR="00A336C1" w:rsidRPr="005F6775" w:rsidRDefault="00A336C1" w:rsidP="00156A84">
            <w:pPr>
              <w:spacing w:line="360" w:lineRule="auto"/>
              <w:rPr>
                <w:rFonts w:ascii="Arial" w:hAnsi="Arial" w:cs="Arial"/>
                <w:bCs/>
                <w:i/>
                <w:iCs/>
                <w:sz w:val="20"/>
                <w:szCs w:val="20"/>
              </w:rPr>
            </w:pPr>
            <w:r w:rsidRPr="005F6775">
              <w:rPr>
                <w:rFonts w:ascii="Arial" w:hAnsi="Arial" w:cs="Arial"/>
                <w:b/>
                <w:sz w:val="20"/>
                <w:szCs w:val="20"/>
              </w:rPr>
              <w:t>Observed only in Individual 2:</w:t>
            </w:r>
          </w:p>
        </w:tc>
      </w:tr>
      <w:tr w:rsidR="00A336C1" w:rsidRPr="005F6775" w:rsidTr="00156A84">
        <w:trPr>
          <w:trHeight w:val="432"/>
        </w:trPr>
        <w:tc>
          <w:tcPr>
            <w:tcW w:w="487" w:type="pct"/>
            <w:vAlign w:val="center"/>
          </w:tcPr>
          <w:p w:rsidR="00A336C1" w:rsidRPr="005F6775" w:rsidRDefault="00A336C1" w:rsidP="00156A84">
            <w:pPr>
              <w:spacing w:line="360" w:lineRule="auto"/>
              <w:rPr>
                <w:rFonts w:ascii="Arial" w:hAnsi="Arial" w:cs="Arial"/>
                <w:bCs/>
                <w:sz w:val="20"/>
                <w:szCs w:val="20"/>
              </w:rPr>
            </w:pPr>
            <w:r w:rsidRPr="005F6775">
              <w:rPr>
                <w:rFonts w:ascii="Arial" w:hAnsi="Arial" w:cs="Arial"/>
                <w:bCs/>
                <w:sz w:val="20"/>
                <w:szCs w:val="20"/>
              </w:rPr>
              <w:t>10</w:t>
            </w:r>
          </w:p>
        </w:tc>
        <w:tc>
          <w:tcPr>
            <w:tcW w:w="877" w:type="pct"/>
            <w:vAlign w:val="center"/>
          </w:tcPr>
          <w:p w:rsidR="00A336C1" w:rsidRPr="005F6775" w:rsidRDefault="00A336C1" w:rsidP="00156A84">
            <w:pPr>
              <w:spacing w:line="360" w:lineRule="auto"/>
              <w:rPr>
                <w:rFonts w:ascii="Arial" w:hAnsi="Arial" w:cs="Arial"/>
                <w:bCs/>
                <w:sz w:val="20"/>
                <w:szCs w:val="20"/>
              </w:rPr>
            </w:pPr>
            <w:r w:rsidRPr="005F6775">
              <w:rPr>
                <w:rFonts w:ascii="Arial" w:hAnsi="Arial" w:cs="Arial"/>
                <w:bCs/>
                <w:sz w:val="20"/>
                <w:szCs w:val="20"/>
              </w:rPr>
              <w:t xml:space="preserve">56 </w:t>
            </w:r>
            <w:proofErr w:type="spellStart"/>
            <w:r w:rsidRPr="005F6775">
              <w:rPr>
                <w:rFonts w:ascii="Arial" w:hAnsi="Arial" w:cs="Arial"/>
                <w:bCs/>
                <w:sz w:val="20"/>
                <w:szCs w:val="20"/>
              </w:rPr>
              <w:t>Mbp</w:t>
            </w:r>
            <w:proofErr w:type="spellEnd"/>
          </w:p>
        </w:tc>
        <w:tc>
          <w:tcPr>
            <w:tcW w:w="781" w:type="pct"/>
            <w:vAlign w:val="center"/>
          </w:tcPr>
          <w:p w:rsidR="00A336C1" w:rsidRPr="005F6775" w:rsidRDefault="00A336C1" w:rsidP="00156A84">
            <w:pPr>
              <w:spacing w:line="360" w:lineRule="auto"/>
              <w:rPr>
                <w:rFonts w:ascii="Arial" w:hAnsi="Arial" w:cs="Arial"/>
                <w:bCs/>
                <w:sz w:val="20"/>
                <w:szCs w:val="20"/>
              </w:rPr>
            </w:pPr>
            <w:r w:rsidRPr="005F6775">
              <w:rPr>
                <w:rFonts w:ascii="Arial" w:hAnsi="Arial" w:cs="Arial"/>
                <w:bCs/>
                <w:sz w:val="20"/>
                <w:szCs w:val="20"/>
              </w:rPr>
              <w:t>2,371</w:t>
            </w:r>
          </w:p>
        </w:tc>
        <w:tc>
          <w:tcPr>
            <w:tcW w:w="2855" w:type="pct"/>
            <w:vAlign w:val="center"/>
          </w:tcPr>
          <w:p w:rsidR="00A336C1" w:rsidRPr="005F6775" w:rsidRDefault="00A336C1" w:rsidP="00156A84">
            <w:pPr>
              <w:spacing w:line="360" w:lineRule="auto"/>
              <w:rPr>
                <w:rFonts w:ascii="Arial" w:hAnsi="Arial" w:cs="Arial"/>
                <w:bCs/>
                <w:i/>
                <w:iCs/>
                <w:sz w:val="20"/>
                <w:szCs w:val="20"/>
              </w:rPr>
            </w:pPr>
            <w:r w:rsidRPr="005F6775">
              <w:rPr>
                <w:rFonts w:ascii="Arial" w:hAnsi="Arial" w:cs="Arial"/>
                <w:bCs/>
                <w:i/>
                <w:iCs/>
                <w:sz w:val="20"/>
                <w:szCs w:val="20"/>
              </w:rPr>
              <w:t>ZWINT</w:t>
            </w:r>
          </w:p>
        </w:tc>
      </w:tr>
      <w:tr w:rsidR="00A336C1" w:rsidRPr="005F6775" w:rsidTr="00156A84">
        <w:trPr>
          <w:trHeight w:val="432"/>
        </w:trPr>
        <w:tc>
          <w:tcPr>
            <w:tcW w:w="487" w:type="pct"/>
            <w:tcBorders>
              <w:bottom w:val="single" w:sz="4" w:space="0" w:color="auto"/>
            </w:tcBorders>
            <w:vAlign w:val="center"/>
          </w:tcPr>
          <w:p w:rsidR="00A336C1" w:rsidRPr="005F6775" w:rsidRDefault="00A336C1" w:rsidP="00156A84">
            <w:pPr>
              <w:spacing w:line="360" w:lineRule="auto"/>
              <w:rPr>
                <w:rFonts w:ascii="Arial" w:hAnsi="Arial" w:cs="Arial"/>
                <w:bCs/>
                <w:sz w:val="20"/>
                <w:szCs w:val="20"/>
              </w:rPr>
            </w:pPr>
            <w:r w:rsidRPr="005F6775">
              <w:rPr>
                <w:rFonts w:ascii="Arial" w:hAnsi="Arial" w:cs="Arial"/>
                <w:bCs/>
                <w:sz w:val="20"/>
                <w:szCs w:val="20"/>
              </w:rPr>
              <w:t>14</w:t>
            </w:r>
          </w:p>
        </w:tc>
        <w:tc>
          <w:tcPr>
            <w:tcW w:w="877" w:type="pct"/>
            <w:tcBorders>
              <w:bottom w:val="single" w:sz="4" w:space="0" w:color="auto"/>
            </w:tcBorders>
            <w:vAlign w:val="center"/>
          </w:tcPr>
          <w:p w:rsidR="00A336C1" w:rsidRPr="005F6775" w:rsidRDefault="00A336C1" w:rsidP="00156A84">
            <w:pPr>
              <w:spacing w:line="360" w:lineRule="auto"/>
              <w:rPr>
                <w:rFonts w:ascii="Arial" w:hAnsi="Arial" w:cs="Arial"/>
                <w:bCs/>
                <w:sz w:val="20"/>
                <w:szCs w:val="20"/>
              </w:rPr>
            </w:pPr>
            <w:r w:rsidRPr="005F6775">
              <w:rPr>
                <w:rFonts w:ascii="Arial" w:hAnsi="Arial" w:cs="Arial"/>
                <w:bCs/>
                <w:sz w:val="20"/>
                <w:szCs w:val="20"/>
              </w:rPr>
              <w:t xml:space="preserve">106 </w:t>
            </w:r>
            <w:proofErr w:type="spellStart"/>
            <w:r w:rsidRPr="005F6775">
              <w:rPr>
                <w:rFonts w:ascii="Arial" w:hAnsi="Arial" w:cs="Arial"/>
                <w:bCs/>
                <w:sz w:val="20"/>
                <w:szCs w:val="20"/>
              </w:rPr>
              <w:t>Mbp</w:t>
            </w:r>
            <w:proofErr w:type="spellEnd"/>
          </w:p>
        </w:tc>
        <w:tc>
          <w:tcPr>
            <w:tcW w:w="781" w:type="pct"/>
            <w:tcBorders>
              <w:bottom w:val="single" w:sz="4" w:space="0" w:color="auto"/>
            </w:tcBorders>
            <w:vAlign w:val="center"/>
          </w:tcPr>
          <w:p w:rsidR="00A336C1" w:rsidRPr="005F6775" w:rsidRDefault="00A336C1" w:rsidP="00156A84">
            <w:pPr>
              <w:spacing w:line="360" w:lineRule="auto"/>
              <w:rPr>
                <w:rFonts w:ascii="Arial" w:hAnsi="Arial" w:cs="Arial"/>
                <w:bCs/>
                <w:sz w:val="20"/>
                <w:szCs w:val="20"/>
              </w:rPr>
            </w:pPr>
            <w:r w:rsidRPr="005F6775">
              <w:rPr>
                <w:rFonts w:ascii="Arial" w:hAnsi="Arial" w:cs="Arial"/>
                <w:bCs/>
                <w:sz w:val="20"/>
                <w:szCs w:val="20"/>
              </w:rPr>
              <w:t>2,843</w:t>
            </w:r>
          </w:p>
        </w:tc>
        <w:tc>
          <w:tcPr>
            <w:tcW w:w="2855" w:type="pct"/>
            <w:tcBorders>
              <w:bottom w:val="single" w:sz="4" w:space="0" w:color="auto"/>
            </w:tcBorders>
            <w:vAlign w:val="center"/>
          </w:tcPr>
          <w:p w:rsidR="00A336C1" w:rsidRPr="005F6775" w:rsidRDefault="00A336C1" w:rsidP="00156A84">
            <w:pPr>
              <w:spacing w:line="360" w:lineRule="auto"/>
              <w:rPr>
                <w:rFonts w:ascii="Arial" w:hAnsi="Arial" w:cs="Arial"/>
                <w:bCs/>
                <w:i/>
                <w:iCs/>
                <w:sz w:val="20"/>
                <w:szCs w:val="20"/>
              </w:rPr>
            </w:pPr>
            <w:r w:rsidRPr="005F6775">
              <w:rPr>
                <w:rFonts w:ascii="Arial" w:hAnsi="Arial" w:cs="Arial"/>
                <w:bCs/>
                <w:sz w:val="20"/>
                <w:szCs w:val="20"/>
              </w:rPr>
              <w:t>-</w:t>
            </w:r>
          </w:p>
        </w:tc>
      </w:tr>
    </w:tbl>
    <w:p w:rsidR="00A336C1" w:rsidRPr="005F6775" w:rsidRDefault="00A336C1" w:rsidP="00A336C1">
      <w:pPr>
        <w:spacing w:line="480" w:lineRule="auto"/>
        <w:jc w:val="both"/>
        <w:rPr>
          <w:rFonts w:ascii="Arial" w:hAnsi="Arial" w:cs="Arial"/>
          <w:bCs/>
          <w:sz w:val="24"/>
        </w:rPr>
      </w:pPr>
    </w:p>
    <w:p w:rsidR="00A336C1" w:rsidRPr="005F6775" w:rsidRDefault="00A336C1" w:rsidP="00A336C1">
      <w:pPr>
        <w:rPr>
          <w:rFonts w:ascii="Arial" w:hAnsi="Arial" w:cs="Arial"/>
          <w:bCs/>
          <w:sz w:val="24"/>
        </w:rPr>
      </w:pPr>
      <w:r w:rsidRPr="005F6775">
        <w:rPr>
          <w:rFonts w:ascii="Arial" w:hAnsi="Arial" w:cs="Arial"/>
          <w:bCs/>
          <w:sz w:val="24"/>
        </w:rPr>
        <w:br w:type="page"/>
      </w:r>
    </w:p>
    <w:p w:rsidR="00A336C1" w:rsidRPr="005F6775" w:rsidRDefault="00A336C1" w:rsidP="00A336C1">
      <w:pPr>
        <w:spacing w:line="480" w:lineRule="auto"/>
        <w:rPr>
          <w:rFonts w:ascii="Arial" w:hAnsi="Arial" w:cs="Arial"/>
          <w:bCs/>
          <w:sz w:val="24"/>
          <w:u w:val="single"/>
        </w:rPr>
      </w:pPr>
      <w:r>
        <w:rPr>
          <w:rFonts w:ascii="Arial" w:hAnsi="Arial" w:cs="Arial"/>
          <w:bCs/>
          <w:sz w:val="24"/>
          <w:u w:val="single"/>
        </w:rPr>
        <w:lastRenderedPageBreak/>
        <w:t>Table S3:</w:t>
      </w:r>
      <w:r w:rsidRPr="005F6775">
        <w:rPr>
          <w:rFonts w:ascii="Arial" w:hAnsi="Arial" w:cs="Arial"/>
          <w:bCs/>
          <w:sz w:val="24"/>
          <w:u w:val="single"/>
        </w:rPr>
        <w:t xml:space="preserve"> Genes located within INDEL-dense regions in the two Malay genomes</w:t>
      </w:r>
    </w:p>
    <w:tbl>
      <w:tblPr>
        <w:tblW w:w="5000" w:type="pct"/>
        <w:tblLook w:val="04A0" w:firstRow="1" w:lastRow="0" w:firstColumn="1" w:lastColumn="0" w:noHBand="0" w:noVBand="1"/>
      </w:tblPr>
      <w:tblGrid>
        <w:gridCol w:w="956"/>
        <w:gridCol w:w="1561"/>
        <w:gridCol w:w="1563"/>
        <w:gridCol w:w="4946"/>
      </w:tblGrid>
      <w:tr w:rsidR="00A336C1" w:rsidRPr="005F6775" w:rsidTr="00156A84">
        <w:trPr>
          <w:trHeight w:val="360"/>
        </w:trPr>
        <w:tc>
          <w:tcPr>
            <w:tcW w:w="529" w:type="pct"/>
            <w:tcBorders>
              <w:top w:val="single" w:sz="4" w:space="0" w:color="auto"/>
              <w:bottom w:val="single" w:sz="4" w:space="0" w:color="auto"/>
            </w:tcBorders>
            <w:vAlign w:val="center"/>
          </w:tcPr>
          <w:p w:rsidR="00A336C1" w:rsidRPr="005F6775" w:rsidRDefault="00A336C1" w:rsidP="00156A84">
            <w:pPr>
              <w:pStyle w:val="NoSpacing"/>
              <w:spacing w:line="360" w:lineRule="auto"/>
              <w:rPr>
                <w:rFonts w:ascii="Arial" w:hAnsi="Arial" w:cs="Arial"/>
                <w:b/>
                <w:bCs/>
                <w:sz w:val="20"/>
                <w:szCs w:val="20"/>
              </w:rPr>
            </w:pPr>
            <w:proofErr w:type="spellStart"/>
            <w:r w:rsidRPr="005F6775">
              <w:rPr>
                <w:rFonts w:ascii="Arial" w:hAnsi="Arial" w:cs="Arial"/>
                <w:b/>
                <w:bCs/>
                <w:sz w:val="20"/>
                <w:szCs w:val="20"/>
              </w:rPr>
              <w:t>Chr</w:t>
            </w:r>
            <w:proofErr w:type="spellEnd"/>
          </w:p>
        </w:tc>
        <w:tc>
          <w:tcPr>
            <w:tcW w:w="865" w:type="pct"/>
            <w:tcBorders>
              <w:top w:val="single" w:sz="4" w:space="0" w:color="auto"/>
              <w:bottom w:val="single" w:sz="4" w:space="0" w:color="auto"/>
            </w:tcBorders>
            <w:vAlign w:val="center"/>
          </w:tcPr>
          <w:p w:rsidR="00A336C1" w:rsidRPr="005F6775" w:rsidRDefault="00A336C1" w:rsidP="00156A84">
            <w:pPr>
              <w:pStyle w:val="NoSpacing"/>
              <w:spacing w:line="360" w:lineRule="auto"/>
              <w:rPr>
                <w:rFonts w:ascii="Arial" w:hAnsi="Arial" w:cs="Arial"/>
                <w:b/>
                <w:bCs/>
                <w:sz w:val="20"/>
                <w:szCs w:val="20"/>
              </w:rPr>
            </w:pPr>
            <w:r w:rsidRPr="005F6775">
              <w:rPr>
                <w:rFonts w:ascii="Arial" w:hAnsi="Arial" w:cs="Arial"/>
                <w:b/>
                <w:bCs/>
                <w:sz w:val="20"/>
                <w:szCs w:val="20"/>
              </w:rPr>
              <w:t>Start position</w:t>
            </w:r>
          </w:p>
        </w:tc>
        <w:tc>
          <w:tcPr>
            <w:tcW w:w="865" w:type="pct"/>
            <w:tcBorders>
              <w:top w:val="single" w:sz="4" w:space="0" w:color="auto"/>
              <w:bottom w:val="single" w:sz="4" w:space="0" w:color="auto"/>
            </w:tcBorders>
            <w:vAlign w:val="center"/>
          </w:tcPr>
          <w:p w:rsidR="00A336C1" w:rsidRPr="005F6775" w:rsidRDefault="00A336C1" w:rsidP="00156A84">
            <w:pPr>
              <w:pStyle w:val="NoSpacing"/>
              <w:spacing w:line="360" w:lineRule="auto"/>
              <w:rPr>
                <w:rFonts w:ascii="Arial" w:hAnsi="Arial" w:cs="Arial"/>
                <w:b/>
                <w:bCs/>
                <w:sz w:val="20"/>
                <w:szCs w:val="20"/>
              </w:rPr>
            </w:pPr>
            <w:r w:rsidRPr="005F6775">
              <w:rPr>
                <w:rFonts w:ascii="Arial" w:hAnsi="Arial" w:cs="Arial"/>
                <w:b/>
                <w:bCs/>
                <w:sz w:val="20"/>
                <w:szCs w:val="20"/>
              </w:rPr>
              <w:t>INDEL Density</w:t>
            </w:r>
          </w:p>
        </w:tc>
        <w:tc>
          <w:tcPr>
            <w:tcW w:w="2740" w:type="pct"/>
            <w:tcBorders>
              <w:top w:val="single" w:sz="4" w:space="0" w:color="auto"/>
              <w:bottom w:val="single" w:sz="4" w:space="0" w:color="auto"/>
            </w:tcBorders>
            <w:vAlign w:val="center"/>
          </w:tcPr>
          <w:p w:rsidR="00A336C1" w:rsidRPr="005F6775" w:rsidRDefault="00A336C1" w:rsidP="00156A84">
            <w:pPr>
              <w:pStyle w:val="NoSpacing"/>
              <w:spacing w:line="360" w:lineRule="auto"/>
              <w:rPr>
                <w:rFonts w:ascii="Arial" w:hAnsi="Arial" w:cs="Arial"/>
                <w:b/>
                <w:bCs/>
                <w:sz w:val="20"/>
                <w:szCs w:val="20"/>
              </w:rPr>
            </w:pPr>
            <w:r w:rsidRPr="005F6775">
              <w:rPr>
                <w:rFonts w:ascii="Arial" w:hAnsi="Arial" w:cs="Arial"/>
                <w:b/>
                <w:bCs/>
                <w:sz w:val="20"/>
                <w:szCs w:val="20"/>
              </w:rPr>
              <w:t>Genes within high INDEL density region</w:t>
            </w:r>
          </w:p>
        </w:tc>
      </w:tr>
      <w:tr w:rsidR="00A336C1" w:rsidRPr="005F6775" w:rsidTr="00156A84">
        <w:trPr>
          <w:trHeight w:val="432"/>
        </w:trPr>
        <w:tc>
          <w:tcPr>
            <w:tcW w:w="2260" w:type="pct"/>
            <w:gridSpan w:val="3"/>
            <w:tcBorders>
              <w:top w:val="single" w:sz="4" w:space="0" w:color="auto"/>
            </w:tcBorders>
            <w:vAlign w:val="center"/>
          </w:tcPr>
          <w:p w:rsidR="00A336C1" w:rsidRPr="005F6775" w:rsidRDefault="00A336C1" w:rsidP="00156A84">
            <w:pPr>
              <w:pStyle w:val="NoSpacing"/>
              <w:spacing w:line="360" w:lineRule="auto"/>
              <w:rPr>
                <w:rFonts w:ascii="Arial" w:hAnsi="Arial" w:cs="Arial"/>
                <w:b/>
                <w:bCs/>
                <w:sz w:val="20"/>
                <w:szCs w:val="20"/>
              </w:rPr>
            </w:pPr>
            <w:r w:rsidRPr="005F6775">
              <w:rPr>
                <w:rFonts w:ascii="Arial" w:hAnsi="Arial" w:cs="Arial"/>
                <w:b/>
                <w:bCs/>
                <w:sz w:val="20"/>
                <w:szCs w:val="20"/>
              </w:rPr>
              <w:t>Shared by both individuals:</w:t>
            </w:r>
          </w:p>
        </w:tc>
        <w:tc>
          <w:tcPr>
            <w:tcW w:w="2740" w:type="pct"/>
            <w:tcBorders>
              <w:top w:val="single" w:sz="4" w:space="0" w:color="auto"/>
            </w:tcBorders>
            <w:vAlign w:val="center"/>
          </w:tcPr>
          <w:p w:rsidR="00A336C1" w:rsidRPr="005F6775" w:rsidRDefault="00A336C1" w:rsidP="00156A84">
            <w:pPr>
              <w:pStyle w:val="NoSpacing"/>
              <w:spacing w:line="360" w:lineRule="auto"/>
              <w:rPr>
                <w:rFonts w:ascii="Arial" w:hAnsi="Arial" w:cs="Arial"/>
                <w:sz w:val="20"/>
                <w:szCs w:val="20"/>
              </w:rPr>
            </w:pPr>
          </w:p>
        </w:tc>
      </w:tr>
      <w:tr w:rsidR="00A336C1" w:rsidRPr="005F6775" w:rsidTr="00156A84">
        <w:trPr>
          <w:trHeight w:val="432"/>
        </w:trPr>
        <w:tc>
          <w:tcPr>
            <w:tcW w:w="529" w:type="pct"/>
            <w:vAlign w:val="center"/>
          </w:tcPr>
          <w:p w:rsidR="00A336C1" w:rsidRPr="005F6775" w:rsidRDefault="00A336C1" w:rsidP="00156A84">
            <w:pPr>
              <w:pStyle w:val="NoSpacing"/>
              <w:spacing w:line="360" w:lineRule="auto"/>
              <w:rPr>
                <w:rFonts w:ascii="Arial" w:hAnsi="Arial" w:cs="Arial"/>
                <w:bCs/>
                <w:sz w:val="20"/>
                <w:szCs w:val="20"/>
              </w:rPr>
            </w:pPr>
            <w:r w:rsidRPr="005F6775">
              <w:rPr>
                <w:rFonts w:ascii="Arial" w:hAnsi="Arial" w:cs="Arial"/>
                <w:bCs/>
                <w:sz w:val="20"/>
                <w:szCs w:val="20"/>
              </w:rPr>
              <w:t>1</w:t>
            </w:r>
          </w:p>
        </w:tc>
        <w:tc>
          <w:tcPr>
            <w:tcW w:w="865" w:type="pct"/>
            <w:vAlign w:val="center"/>
          </w:tcPr>
          <w:p w:rsidR="00A336C1" w:rsidRPr="005F6775" w:rsidRDefault="00A336C1" w:rsidP="00156A84">
            <w:pPr>
              <w:pStyle w:val="NoSpacing"/>
              <w:spacing w:line="360" w:lineRule="auto"/>
              <w:rPr>
                <w:rFonts w:ascii="Arial" w:hAnsi="Arial" w:cs="Arial"/>
                <w:bCs/>
                <w:sz w:val="20"/>
                <w:szCs w:val="20"/>
              </w:rPr>
            </w:pPr>
            <w:r w:rsidRPr="005F6775">
              <w:rPr>
                <w:rFonts w:ascii="Arial" w:hAnsi="Arial" w:cs="Arial"/>
                <w:bCs/>
                <w:sz w:val="20"/>
                <w:szCs w:val="20"/>
              </w:rPr>
              <w:t xml:space="preserve">104 </w:t>
            </w:r>
            <w:proofErr w:type="spellStart"/>
            <w:r w:rsidRPr="005F6775">
              <w:rPr>
                <w:rFonts w:ascii="Arial" w:hAnsi="Arial" w:cs="Arial"/>
                <w:bCs/>
                <w:sz w:val="20"/>
                <w:szCs w:val="20"/>
              </w:rPr>
              <w:t>Mbp</w:t>
            </w:r>
            <w:proofErr w:type="spellEnd"/>
          </w:p>
        </w:tc>
        <w:tc>
          <w:tcPr>
            <w:tcW w:w="865" w:type="pct"/>
            <w:vAlign w:val="center"/>
          </w:tcPr>
          <w:p w:rsidR="00A336C1" w:rsidRPr="005F6775" w:rsidRDefault="00A336C1" w:rsidP="00156A84">
            <w:pPr>
              <w:pStyle w:val="NoSpacing"/>
              <w:spacing w:line="360" w:lineRule="auto"/>
              <w:rPr>
                <w:rFonts w:ascii="Arial" w:hAnsi="Arial" w:cs="Arial"/>
                <w:bCs/>
                <w:sz w:val="20"/>
                <w:szCs w:val="20"/>
              </w:rPr>
            </w:pPr>
            <w:r w:rsidRPr="005F6775">
              <w:rPr>
                <w:rFonts w:ascii="Arial" w:hAnsi="Arial" w:cs="Arial"/>
                <w:bCs/>
                <w:sz w:val="20"/>
                <w:szCs w:val="20"/>
              </w:rPr>
              <w:t>282</w:t>
            </w:r>
          </w:p>
        </w:tc>
        <w:tc>
          <w:tcPr>
            <w:tcW w:w="2740" w:type="pct"/>
            <w:vAlign w:val="center"/>
          </w:tcPr>
          <w:p w:rsidR="00A336C1" w:rsidRPr="005F6775" w:rsidRDefault="00A336C1" w:rsidP="00156A84">
            <w:pPr>
              <w:pStyle w:val="NoSpacing"/>
              <w:spacing w:line="360" w:lineRule="auto"/>
              <w:rPr>
                <w:rFonts w:ascii="Arial" w:hAnsi="Arial" w:cs="Arial"/>
                <w:bCs/>
                <w:i/>
                <w:iCs/>
                <w:sz w:val="20"/>
                <w:szCs w:val="20"/>
              </w:rPr>
            </w:pPr>
            <w:r w:rsidRPr="005F6775">
              <w:rPr>
                <w:rFonts w:ascii="Arial" w:hAnsi="Arial" w:cs="Arial"/>
                <w:bCs/>
                <w:i/>
                <w:iCs/>
                <w:sz w:val="20"/>
                <w:szCs w:val="20"/>
              </w:rPr>
              <w:t>-</w:t>
            </w:r>
          </w:p>
        </w:tc>
      </w:tr>
      <w:tr w:rsidR="00A336C1" w:rsidRPr="005F6775" w:rsidTr="00156A84">
        <w:trPr>
          <w:trHeight w:val="432"/>
        </w:trPr>
        <w:tc>
          <w:tcPr>
            <w:tcW w:w="529" w:type="pct"/>
            <w:vAlign w:val="center"/>
          </w:tcPr>
          <w:p w:rsidR="00A336C1" w:rsidRPr="005F6775" w:rsidRDefault="00A336C1" w:rsidP="00156A84">
            <w:pPr>
              <w:pStyle w:val="NoSpacing"/>
              <w:spacing w:line="360" w:lineRule="auto"/>
              <w:rPr>
                <w:rFonts w:ascii="Arial" w:hAnsi="Arial" w:cs="Arial"/>
                <w:bCs/>
                <w:sz w:val="20"/>
                <w:szCs w:val="20"/>
              </w:rPr>
            </w:pPr>
            <w:r w:rsidRPr="005F6775">
              <w:rPr>
                <w:rFonts w:ascii="Arial" w:hAnsi="Arial" w:cs="Arial"/>
                <w:bCs/>
                <w:sz w:val="20"/>
                <w:szCs w:val="20"/>
              </w:rPr>
              <w:t>1</w:t>
            </w:r>
          </w:p>
        </w:tc>
        <w:tc>
          <w:tcPr>
            <w:tcW w:w="865" w:type="pct"/>
            <w:vAlign w:val="center"/>
          </w:tcPr>
          <w:p w:rsidR="00A336C1" w:rsidRPr="005F6775" w:rsidRDefault="00A336C1" w:rsidP="00156A84">
            <w:pPr>
              <w:pStyle w:val="NoSpacing"/>
              <w:spacing w:line="360" w:lineRule="auto"/>
              <w:rPr>
                <w:rFonts w:ascii="Arial" w:hAnsi="Arial" w:cs="Arial"/>
                <w:bCs/>
                <w:sz w:val="20"/>
                <w:szCs w:val="20"/>
              </w:rPr>
            </w:pPr>
            <w:r w:rsidRPr="005F6775">
              <w:rPr>
                <w:rFonts w:ascii="Arial" w:hAnsi="Arial" w:cs="Arial"/>
                <w:bCs/>
                <w:sz w:val="20"/>
                <w:szCs w:val="20"/>
              </w:rPr>
              <w:t xml:space="preserve">188 </w:t>
            </w:r>
            <w:proofErr w:type="spellStart"/>
            <w:r w:rsidRPr="005F6775">
              <w:rPr>
                <w:rFonts w:ascii="Arial" w:hAnsi="Arial" w:cs="Arial"/>
                <w:bCs/>
                <w:sz w:val="20"/>
                <w:szCs w:val="20"/>
              </w:rPr>
              <w:t>Mbp</w:t>
            </w:r>
            <w:proofErr w:type="spellEnd"/>
          </w:p>
        </w:tc>
        <w:tc>
          <w:tcPr>
            <w:tcW w:w="865" w:type="pct"/>
            <w:vAlign w:val="center"/>
          </w:tcPr>
          <w:p w:rsidR="00A336C1" w:rsidRPr="005F6775" w:rsidRDefault="00A336C1" w:rsidP="00156A84">
            <w:pPr>
              <w:pStyle w:val="NoSpacing"/>
              <w:spacing w:line="360" w:lineRule="auto"/>
              <w:rPr>
                <w:rFonts w:ascii="Arial" w:hAnsi="Arial" w:cs="Arial"/>
                <w:bCs/>
                <w:sz w:val="20"/>
                <w:szCs w:val="20"/>
              </w:rPr>
            </w:pPr>
            <w:r w:rsidRPr="005F6775">
              <w:rPr>
                <w:rFonts w:ascii="Arial" w:hAnsi="Arial" w:cs="Arial"/>
                <w:bCs/>
                <w:sz w:val="20"/>
                <w:szCs w:val="20"/>
              </w:rPr>
              <w:t>279</w:t>
            </w:r>
          </w:p>
        </w:tc>
        <w:tc>
          <w:tcPr>
            <w:tcW w:w="2740" w:type="pct"/>
            <w:vAlign w:val="center"/>
          </w:tcPr>
          <w:p w:rsidR="00A336C1" w:rsidRPr="005F6775" w:rsidRDefault="00A336C1" w:rsidP="00156A84">
            <w:pPr>
              <w:pStyle w:val="NoSpacing"/>
              <w:spacing w:line="360" w:lineRule="auto"/>
              <w:rPr>
                <w:rFonts w:ascii="Arial" w:hAnsi="Arial" w:cs="Arial"/>
                <w:bCs/>
                <w:sz w:val="20"/>
                <w:szCs w:val="20"/>
              </w:rPr>
            </w:pPr>
            <w:r w:rsidRPr="005F6775">
              <w:rPr>
                <w:rFonts w:ascii="Arial" w:hAnsi="Arial" w:cs="Arial"/>
                <w:bCs/>
                <w:sz w:val="20"/>
                <w:szCs w:val="20"/>
              </w:rPr>
              <w:t>-</w:t>
            </w:r>
          </w:p>
        </w:tc>
      </w:tr>
      <w:tr w:rsidR="00A336C1" w:rsidRPr="005F6775" w:rsidTr="00156A84">
        <w:trPr>
          <w:trHeight w:val="432"/>
        </w:trPr>
        <w:tc>
          <w:tcPr>
            <w:tcW w:w="529" w:type="pct"/>
            <w:vAlign w:val="center"/>
          </w:tcPr>
          <w:p w:rsidR="00A336C1" w:rsidRPr="005F6775" w:rsidRDefault="00A336C1" w:rsidP="00156A84">
            <w:pPr>
              <w:pStyle w:val="NoSpacing"/>
              <w:spacing w:line="360" w:lineRule="auto"/>
              <w:rPr>
                <w:rFonts w:ascii="Arial" w:hAnsi="Arial" w:cs="Arial"/>
                <w:bCs/>
                <w:sz w:val="20"/>
                <w:szCs w:val="20"/>
              </w:rPr>
            </w:pPr>
            <w:r w:rsidRPr="005F6775">
              <w:rPr>
                <w:rFonts w:ascii="Arial" w:hAnsi="Arial" w:cs="Arial"/>
                <w:bCs/>
                <w:sz w:val="20"/>
                <w:szCs w:val="20"/>
              </w:rPr>
              <w:t>3</w:t>
            </w:r>
          </w:p>
        </w:tc>
        <w:tc>
          <w:tcPr>
            <w:tcW w:w="865" w:type="pct"/>
            <w:vAlign w:val="center"/>
          </w:tcPr>
          <w:p w:rsidR="00A336C1" w:rsidRPr="005F6775" w:rsidRDefault="00A336C1" w:rsidP="00156A84">
            <w:pPr>
              <w:pStyle w:val="NoSpacing"/>
              <w:spacing w:line="360" w:lineRule="auto"/>
              <w:rPr>
                <w:rFonts w:ascii="Arial" w:hAnsi="Arial" w:cs="Arial"/>
                <w:bCs/>
                <w:sz w:val="20"/>
                <w:szCs w:val="20"/>
              </w:rPr>
            </w:pPr>
            <w:r w:rsidRPr="005F6775">
              <w:rPr>
                <w:rFonts w:ascii="Arial" w:hAnsi="Arial" w:cs="Arial"/>
                <w:bCs/>
                <w:sz w:val="20"/>
                <w:szCs w:val="20"/>
              </w:rPr>
              <w:t xml:space="preserve">163 </w:t>
            </w:r>
            <w:proofErr w:type="spellStart"/>
            <w:r w:rsidRPr="005F6775">
              <w:rPr>
                <w:rFonts w:ascii="Arial" w:hAnsi="Arial" w:cs="Arial"/>
                <w:bCs/>
                <w:sz w:val="20"/>
                <w:szCs w:val="20"/>
              </w:rPr>
              <w:t>Mbp</w:t>
            </w:r>
            <w:proofErr w:type="spellEnd"/>
          </w:p>
        </w:tc>
        <w:tc>
          <w:tcPr>
            <w:tcW w:w="865" w:type="pct"/>
            <w:vAlign w:val="center"/>
          </w:tcPr>
          <w:p w:rsidR="00A336C1" w:rsidRPr="005F6775" w:rsidRDefault="00A336C1" w:rsidP="00156A84">
            <w:pPr>
              <w:pStyle w:val="NoSpacing"/>
              <w:spacing w:line="360" w:lineRule="auto"/>
              <w:rPr>
                <w:rFonts w:ascii="Arial" w:hAnsi="Arial" w:cs="Arial"/>
                <w:bCs/>
                <w:sz w:val="20"/>
                <w:szCs w:val="20"/>
              </w:rPr>
            </w:pPr>
            <w:r w:rsidRPr="005F6775">
              <w:rPr>
                <w:rFonts w:ascii="Arial" w:hAnsi="Arial" w:cs="Arial"/>
                <w:bCs/>
                <w:sz w:val="20"/>
                <w:szCs w:val="20"/>
              </w:rPr>
              <w:t>267</w:t>
            </w:r>
          </w:p>
        </w:tc>
        <w:tc>
          <w:tcPr>
            <w:tcW w:w="2740" w:type="pct"/>
            <w:vAlign w:val="center"/>
          </w:tcPr>
          <w:p w:rsidR="00A336C1" w:rsidRPr="005F6775" w:rsidRDefault="00A336C1" w:rsidP="00156A84">
            <w:pPr>
              <w:pStyle w:val="NoSpacing"/>
              <w:spacing w:line="360" w:lineRule="auto"/>
              <w:jc w:val="both"/>
              <w:rPr>
                <w:rFonts w:ascii="Arial" w:hAnsi="Arial" w:cs="Arial"/>
                <w:bCs/>
                <w:i/>
                <w:iCs/>
                <w:sz w:val="20"/>
                <w:szCs w:val="20"/>
              </w:rPr>
            </w:pPr>
            <w:r w:rsidRPr="005F6775">
              <w:rPr>
                <w:rFonts w:ascii="Arial" w:hAnsi="Arial" w:cs="Arial"/>
                <w:bCs/>
                <w:i/>
                <w:iCs/>
                <w:sz w:val="20"/>
                <w:szCs w:val="20"/>
              </w:rPr>
              <w:t>-</w:t>
            </w:r>
          </w:p>
        </w:tc>
      </w:tr>
      <w:tr w:rsidR="00A336C1" w:rsidRPr="005F6775" w:rsidTr="00156A84">
        <w:trPr>
          <w:trHeight w:val="432"/>
        </w:trPr>
        <w:tc>
          <w:tcPr>
            <w:tcW w:w="529" w:type="pct"/>
            <w:vAlign w:val="center"/>
          </w:tcPr>
          <w:p w:rsidR="00A336C1" w:rsidRPr="005F6775" w:rsidRDefault="00A336C1" w:rsidP="00156A84">
            <w:pPr>
              <w:pStyle w:val="NoSpacing"/>
              <w:spacing w:line="360" w:lineRule="auto"/>
              <w:rPr>
                <w:rFonts w:ascii="Arial" w:hAnsi="Arial" w:cs="Arial"/>
                <w:bCs/>
                <w:sz w:val="20"/>
                <w:szCs w:val="20"/>
              </w:rPr>
            </w:pPr>
            <w:r w:rsidRPr="005F6775">
              <w:rPr>
                <w:rFonts w:ascii="Arial" w:hAnsi="Arial" w:cs="Arial"/>
                <w:bCs/>
                <w:sz w:val="20"/>
                <w:szCs w:val="20"/>
              </w:rPr>
              <w:t>4</w:t>
            </w:r>
          </w:p>
        </w:tc>
        <w:tc>
          <w:tcPr>
            <w:tcW w:w="865" w:type="pct"/>
            <w:vAlign w:val="center"/>
          </w:tcPr>
          <w:p w:rsidR="00A336C1" w:rsidRPr="005F6775" w:rsidRDefault="00A336C1" w:rsidP="00156A84">
            <w:pPr>
              <w:pStyle w:val="NoSpacing"/>
              <w:spacing w:line="360" w:lineRule="auto"/>
              <w:rPr>
                <w:rFonts w:ascii="Arial" w:hAnsi="Arial" w:cs="Arial"/>
                <w:bCs/>
                <w:sz w:val="20"/>
                <w:szCs w:val="20"/>
              </w:rPr>
            </w:pPr>
            <w:r w:rsidRPr="005F6775">
              <w:rPr>
                <w:rFonts w:ascii="Arial" w:hAnsi="Arial" w:cs="Arial"/>
                <w:bCs/>
                <w:sz w:val="20"/>
                <w:szCs w:val="20"/>
              </w:rPr>
              <w:t xml:space="preserve">60 </w:t>
            </w:r>
            <w:proofErr w:type="spellStart"/>
            <w:r w:rsidRPr="005F6775">
              <w:rPr>
                <w:rFonts w:ascii="Arial" w:hAnsi="Arial" w:cs="Arial"/>
                <w:bCs/>
                <w:sz w:val="20"/>
                <w:szCs w:val="20"/>
              </w:rPr>
              <w:t>Mbp</w:t>
            </w:r>
            <w:proofErr w:type="spellEnd"/>
          </w:p>
        </w:tc>
        <w:tc>
          <w:tcPr>
            <w:tcW w:w="865" w:type="pct"/>
            <w:vAlign w:val="center"/>
          </w:tcPr>
          <w:p w:rsidR="00A336C1" w:rsidRPr="005F6775" w:rsidRDefault="00A336C1" w:rsidP="00156A84">
            <w:pPr>
              <w:pStyle w:val="NoSpacing"/>
              <w:spacing w:line="360" w:lineRule="auto"/>
              <w:rPr>
                <w:rFonts w:ascii="Arial" w:hAnsi="Arial" w:cs="Arial"/>
                <w:bCs/>
                <w:sz w:val="20"/>
                <w:szCs w:val="20"/>
              </w:rPr>
            </w:pPr>
            <w:r w:rsidRPr="005F6775">
              <w:rPr>
                <w:rFonts w:ascii="Arial" w:hAnsi="Arial" w:cs="Arial"/>
                <w:bCs/>
                <w:sz w:val="20"/>
                <w:szCs w:val="20"/>
              </w:rPr>
              <w:t>262</w:t>
            </w:r>
          </w:p>
        </w:tc>
        <w:tc>
          <w:tcPr>
            <w:tcW w:w="2740" w:type="pct"/>
            <w:vAlign w:val="center"/>
          </w:tcPr>
          <w:p w:rsidR="00A336C1" w:rsidRPr="005F6775" w:rsidRDefault="00A336C1" w:rsidP="00156A84">
            <w:pPr>
              <w:pStyle w:val="NoSpacing"/>
              <w:spacing w:line="360" w:lineRule="auto"/>
              <w:jc w:val="both"/>
              <w:rPr>
                <w:rFonts w:ascii="Arial" w:hAnsi="Arial" w:cs="Arial"/>
                <w:bCs/>
                <w:sz w:val="20"/>
                <w:szCs w:val="20"/>
              </w:rPr>
            </w:pPr>
            <w:r w:rsidRPr="005F6775">
              <w:rPr>
                <w:rFonts w:ascii="Arial" w:hAnsi="Arial" w:cs="Arial"/>
                <w:bCs/>
                <w:sz w:val="20"/>
                <w:szCs w:val="20"/>
              </w:rPr>
              <w:t>-</w:t>
            </w:r>
          </w:p>
        </w:tc>
      </w:tr>
      <w:tr w:rsidR="00A336C1" w:rsidRPr="005F6775" w:rsidTr="00156A84">
        <w:trPr>
          <w:trHeight w:val="432"/>
        </w:trPr>
        <w:tc>
          <w:tcPr>
            <w:tcW w:w="529" w:type="pct"/>
            <w:vAlign w:val="center"/>
          </w:tcPr>
          <w:p w:rsidR="00A336C1" w:rsidRPr="005F6775" w:rsidRDefault="00A336C1" w:rsidP="00156A84">
            <w:pPr>
              <w:pStyle w:val="NoSpacing"/>
              <w:spacing w:line="360" w:lineRule="auto"/>
              <w:rPr>
                <w:rFonts w:ascii="Arial" w:hAnsi="Arial" w:cs="Arial"/>
                <w:bCs/>
                <w:sz w:val="20"/>
                <w:szCs w:val="20"/>
              </w:rPr>
            </w:pPr>
            <w:r w:rsidRPr="005F6775">
              <w:rPr>
                <w:rFonts w:ascii="Arial" w:hAnsi="Arial" w:cs="Arial"/>
                <w:bCs/>
                <w:sz w:val="20"/>
                <w:szCs w:val="20"/>
              </w:rPr>
              <w:t>6</w:t>
            </w:r>
          </w:p>
        </w:tc>
        <w:tc>
          <w:tcPr>
            <w:tcW w:w="865" w:type="pct"/>
            <w:vAlign w:val="center"/>
          </w:tcPr>
          <w:p w:rsidR="00A336C1" w:rsidRPr="005F6775" w:rsidRDefault="00A336C1" w:rsidP="00156A84">
            <w:pPr>
              <w:pStyle w:val="NoSpacing"/>
              <w:spacing w:line="360" w:lineRule="auto"/>
              <w:rPr>
                <w:rFonts w:ascii="Arial" w:hAnsi="Arial" w:cs="Arial"/>
                <w:bCs/>
                <w:sz w:val="20"/>
                <w:szCs w:val="20"/>
              </w:rPr>
            </w:pPr>
            <w:r w:rsidRPr="005F6775">
              <w:rPr>
                <w:rFonts w:ascii="Arial" w:hAnsi="Arial" w:cs="Arial"/>
                <w:bCs/>
                <w:sz w:val="20"/>
                <w:szCs w:val="20"/>
              </w:rPr>
              <w:t xml:space="preserve">29 </w:t>
            </w:r>
            <w:proofErr w:type="spellStart"/>
            <w:r w:rsidRPr="005F6775">
              <w:rPr>
                <w:rFonts w:ascii="Arial" w:hAnsi="Arial" w:cs="Arial"/>
                <w:bCs/>
                <w:sz w:val="20"/>
                <w:szCs w:val="20"/>
              </w:rPr>
              <w:t>Mbp</w:t>
            </w:r>
            <w:proofErr w:type="spellEnd"/>
          </w:p>
        </w:tc>
        <w:tc>
          <w:tcPr>
            <w:tcW w:w="865" w:type="pct"/>
            <w:vAlign w:val="center"/>
          </w:tcPr>
          <w:p w:rsidR="00A336C1" w:rsidRPr="005F6775" w:rsidRDefault="00A336C1" w:rsidP="00156A84">
            <w:pPr>
              <w:pStyle w:val="NoSpacing"/>
              <w:spacing w:line="360" w:lineRule="auto"/>
              <w:rPr>
                <w:rFonts w:ascii="Arial" w:hAnsi="Arial" w:cs="Arial"/>
                <w:bCs/>
                <w:sz w:val="20"/>
                <w:szCs w:val="20"/>
              </w:rPr>
            </w:pPr>
            <w:r w:rsidRPr="005F6775">
              <w:rPr>
                <w:rFonts w:ascii="Arial" w:hAnsi="Arial" w:cs="Arial"/>
                <w:bCs/>
                <w:sz w:val="20"/>
                <w:szCs w:val="20"/>
              </w:rPr>
              <w:t>421</w:t>
            </w:r>
          </w:p>
        </w:tc>
        <w:tc>
          <w:tcPr>
            <w:tcW w:w="2740" w:type="pct"/>
            <w:vAlign w:val="center"/>
          </w:tcPr>
          <w:p w:rsidR="00A336C1" w:rsidRPr="005F6775" w:rsidRDefault="00A336C1" w:rsidP="00156A84">
            <w:pPr>
              <w:pStyle w:val="NoSpacing"/>
              <w:spacing w:line="360" w:lineRule="auto"/>
              <w:jc w:val="both"/>
              <w:rPr>
                <w:rFonts w:ascii="Arial" w:hAnsi="Arial" w:cs="Arial"/>
                <w:bCs/>
                <w:sz w:val="20"/>
                <w:szCs w:val="20"/>
              </w:rPr>
            </w:pPr>
            <w:r w:rsidRPr="005F6775">
              <w:rPr>
                <w:rFonts w:ascii="Arial" w:hAnsi="Arial" w:cs="Arial"/>
                <w:bCs/>
                <w:i/>
                <w:iCs/>
                <w:sz w:val="20"/>
                <w:szCs w:val="20"/>
              </w:rPr>
              <w:t>HLA</w:t>
            </w:r>
            <w:r w:rsidRPr="005F6775">
              <w:rPr>
                <w:rFonts w:ascii="Arial" w:hAnsi="Arial" w:cs="Arial"/>
                <w:bCs/>
                <w:sz w:val="20"/>
                <w:szCs w:val="20"/>
              </w:rPr>
              <w:t xml:space="preserve"> gene family</w:t>
            </w:r>
          </w:p>
        </w:tc>
      </w:tr>
      <w:tr w:rsidR="00A336C1" w:rsidRPr="005F6775" w:rsidTr="00156A84">
        <w:trPr>
          <w:trHeight w:val="432"/>
        </w:trPr>
        <w:tc>
          <w:tcPr>
            <w:tcW w:w="529" w:type="pct"/>
            <w:vAlign w:val="center"/>
          </w:tcPr>
          <w:p w:rsidR="00A336C1" w:rsidRPr="005F6775" w:rsidRDefault="00A336C1" w:rsidP="00156A84">
            <w:pPr>
              <w:pStyle w:val="NoSpacing"/>
              <w:spacing w:line="360" w:lineRule="auto"/>
              <w:rPr>
                <w:rFonts w:ascii="Arial" w:hAnsi="Arial" w:cs="Arial"/>
                <w:bCs/>
                <w:sz w:val="20"/>
                <w:szCs w:val="20"/>
              </w:rPr>
            </w:pPr>
            <w:r w:rsidRPr="005F6775">
              <w:rPr>
                <w:rFonts w:ascii="Arial" w:hAnsi="Arial" w:cs="Arial"/>
                <w:bCs/>
                <w:sz w:val="20"/>
                <w:szCs w:val="20"/>
              </w:rPr>
              <w:t>10</w:t>
            </w:r>
          </w:p>
        </w:tc>
        <w:tc>
          <w:tcPr>
            <w:tcW w:w="865" w:type="pct"/>
            <w:vAlign w:val="center"/>
          </w:tcPr>
          <w:p w:rsidR="00A336C1" w:rsidRPr="005F6775" w:rsidRDefault="00A336C1" w:rsidP="00156A84">
            <w:pPr>
              <w:pStyle w:val="NoSpacing"/>
              <w:spacing w:line="360" w:lineRule="auto"/>
              <w:rPr>
                <w:rFonts w:ascii="Arial" w:hAnsi="Arial" w:cs="Arial"/>
                <w:bCs/>
                <w:sz w:val="20"/>
                <w:szCs w:val="20"/>
              </w:rPr>
            </w:pPr>
            <w:r w:rsidRPr="005F6775">
              <w:rPr>
                <w:rFonts w:ascii="Arial" w:hAnsi="Arial" w:cs="Arial"/>
                <w:bCs/>
                <w:sz w:val="20"/>
                <w:szCs w:val="20"/>
              </w:rPr>
              <w:t xml:space="preserve">53 </w:t>
            </w:r>
            <w:proofErr w:type="spellStart"/>
            <w:r w:rsidRPr="005F6775">
              <w:rPr>
                <w:rFonts w:ascii="Arial" w:hAnsi="Arial" w:cs="Arial"/>
                <w:bCs/>
                <w:sz w:val="20"/>
                <w:szCs w:val="20"/>
              </w:rPr>
              <w:t>Mbp</w:t>
            </w:r>
            <w:proofErr w:type="spellEnd"/>
          </w:p>
        </w:tc>
        <w:tc>
          <w:tcPr>
            <w:tcW w:w="865" w:type="pct"/>
            <w:vAlign w:val="center"/>
          </w:tcPr>
          <w:p w:rsidR="00A336C1" w:rsidRPr="005F6775" w:rsidRDefault="00A336C1" w:rsidP="00156A84">
            <w:pPr>
              <w:pStyle w:val="NoSpacing"/>
              <w:spacing w:line="360" w:lineRule="auto"/>
              <w:rPr>
                <w:rFonts w:ascii="Arial" w:hAnsi="Arial" w:cs="Arial"/>
                <w:bCs/>
                <w:sz w:val="20"/>
                <w:szCs w:val="20"/>
              </w:rPr>
            </w:pPr>
            <w:r w:rsidRPr="005F6775">
              <w:rPr>
                <w:rFonts w:ascii="Arial" w:hAnsi="Arial" w:cs="Arial"/>
                <w:bCs/>
                <w:sz w:val="20"/>
                <w:szCs w:val="20"/>
              </w:rPr>
              <w:t>272</w:t>
            </w:r>
          </w:p>
        </w:tc>
        <w:tc>
          <w:tcPr>
            <w:tcW w:w="2740" w:type="pct"/>
            <w:vAlign w:val="center"/>
          </w:tcPr>
          <w:p w:rsidR="00A336C1" w:rsidRPr="005F6775" w:rsidRDefault="00A336C1" w:rsidP="00156A84">
            <w:pPr>
              <w:pStyle w:val="NoSpacing"/>
              <w:spacing w:line="360" w:lineRule="auto"/>
              <w:jc w:val="both"/>
              <w:rPr>
                <w:rFonts w:ascii="Arial" w:hAnsi="Arial" w:cs="Arial"/>
                <w:bCs/>
                <w:i/>
                <w:iCs/>
                <w:sz w:val="20"/>
                <w:szCs w:val="20"/>
              </w:rPr>
            </w:pPr>
            <w:r w:rsidRPr="005F6775">
              <w:rPr>
                <w:rFonts w:ascii="Arial" w:hAnsi="Arial" w:cs="Arial"/>
                <w:bCs/>
                <w:i/>
                <w:iCs/>
                <w:sz w:val="20"/>
                <w:szCs w:val="20"/>
              </w:rPr>
              <w:t>PCDH15, MTRNR2L5, ZWINT</w:t>
            </w:r>
          </w:p>
        </w:tc>
      </w:tr>
      <w:tr w:rsidR="00A336C1" w:rsidRPr="005F6775" w:rsidTr="00156A84">
        <w:trPr>
          <w:trHeight w:val="432"/>
        </w:trPr>
        <w:tc>
          <w:tcPr>
            <w:tcW w:w="529" w:type="pct"/>
            <w:vAlign w:val="center"/>
          </w:tcPr>
          <w:p w:rsidR="00A336C1" w:rsidRPr="005F6775" w:rsidRDefault="00A336C1" w:rsidP="00156A84">
            <w:pPr>
              <w:pStyle w:val="NoSpacing"/>
              <w:spacing w:line="360" w:lineRule="auto"/>
              <w:rPr>
                <w:rFonts w:ascii="Arial" w:hAnsi="Arial" w:cs="Arial"/>
                <w:bCs/>
                <w:sz w:val="20"/>
                <w:szCs w:val="20"/>
              </w:rPr>
            </w:pPr>
            <w:r w:rsidRPr="005F6775">
              <w:rPr>
                <w:rFonts w:ascii="Arial" w:hAnsi="Arial" w:cs="Arial"/>
                <w:bCs/>
                <w:sz w:val="20"/>
                <w:szCs w:val="20"/>
              </w:rPr>
              <w:t>11</w:t>
            </w:r>
          </w:p>
        </w:tc>
        <w:tc>
          <w:tcPr>
            <w:tcW w:w="865" w:type="pct"/>
            <w:vAlign w:val="center"/>
          </w:tcPr>
          <w:p w:rsidR="00A336C1" w:rsidRPr="005F6775" w:rsidRDefault="00A336C1" w:rsidP="00156A84">
            <w:pPr>
              <w:pStyle w:val="NoSpacing"/>
              <w:spacing w:line="360" w:lineRule="auto"/>
              <w:rPr>
                <w:rFonts w:ascii="Arial" w:hAnsi="Arial" w:cs="Arial"/>
                <w:bCs/>
                <w:sz w:val="20"/>
                <w:szCs w:val="20"/>
              </w:rPr>
            </w:pPr>
            <w:r w:rsidRPr="005F6775">
              <w:rPr>
                <w:rFonts w:ascii="Arial" w:hAnsi="Arial" w:cs="Arial"/>
                <w:bCs/>
                <w:sz w:val="20"/>
                <w:szCs w:val="20"/>
              </w:rPr>
              <w:t xml:space="preserve">23 </w:t>
            </w:r>
            <w:proofErr w:type="spellStart"/>
            <w:r w:rsidRPr="005F6775">
              <w:rPr>
                <w:rFonts w:ascii="Arial" w:hAnsi="Arial" w:cs="Arial"/>
                <w:bCs/>
                <w:sz w:val="20"/>
                <w:szCs w:val="20"/>
              </w:rPr>
              <w:t>Mbp</w:t>
            </w:r>
            <w:proofErr w:type="spellEnd"/>
          </w:p>
        </w:tc>
        <w:tc>
          <w:tcPr>
            <w:tcW w:w="865" w:type="pct"/>
            <w:vAlign w:val="center"/>
          </w:tcPr>
          <w:p w:rsidR="00A336C1" w:rsidRPr="005F6775" w:rsidRDefault="00A336C1" w:rsidP="00156A84">
            <w:pPr>
              <w:pStyle w:val="NoSpacing"/>
              <w:spacing w:line="360" w:lineRule="auto"/>
              <w:rPr>
                <w:rFonts w:ascii="Arial" w:hAnsi="Arial" w:cs="Arial"/>
                <w:bCs/>
                <w:sz w:val="20"/>
                <w:szCs w:val="20"/>
              </w:rPr>
            </w:pPr>
            <w:r w:rsidRPr="005F6775">
              <w:rPr>
                <w:rFonts w:ascii="Arial" w:hAnsi="Arial" w:cs="Arial"/>
                <w:bCs/>
                <w:sz w:val="20"/>
                <w:szCs w:val="20"/>
              </w:rPr>
              <w:t>286</w:t>
            </w:r>
          </w:p>
        </w:tc>
        <w:tc>
          <w:tcPr>
            <w:tcW w:w="2740" w:type="pct"/>
            <w:vAlign w:val="center"/>
          </w:tcPr>
          <w:p w:rsidR="00A336C1" w:rsidRPr="005F6775" w:rsidRDefault="00A336C1" w:rsidP="00156A84">
            <w:pPr>
              <w:pStyle w:val="NoSpacing"/>
              <w:spacing w:line="360" w:lineRule="auto"/>
              <w:jc w:val="both"/>
              <w:rPr>
                <w:rFonts w:ascii="Arial" w:hAnsi="Arial" w:cs="Arial"/>
                <w:bCs/>
                <w:i/>
                <w:iCs/>
                <w:sz w:val="20"/>
                <w:szCs w:val="20"/>
              </w:rPr>
            </w:pPr>
            <w:r w:rsidRPr="005F6775">
              <w:rPr>
                <w:rFonts w:ascii="Arial" w:hAnsi="Arial" w:cs="Arial"/>
                <w:bCs/>
                <w:i/>
                <w:iCs/>
                <w:sz w:val="20"/>
                <w:szCs w:val="20"/>
              </w:rPr>
              <w:t>LUZP2, ANO3, MUC15, SLC5A12, FIBIN</w:t>
            </w:r>
          </w:p>
        </w:tc>
      </w:tr>
      <w:tr w:rsidR="00A336C1" w:rsidRPr="005F6775" w:rsidTr="00156A84">
        <w:trPr>
          <w:trHeight w:val="432"/>
        </w:trPr>
        <w:tc>
          <w:tcPr>
            <w:tcW w:w="529" w:type="pct"/>
            <w:vAlign w:val="center"/>
          </w:tcPr>
          <w:p w:rsidR="00A336C1" w:rsidRPr="005F6775" w:rsidRDefault="00A336C1" w:rsidP="00156A84">
            <w:pPr>
              <w:pStyle w:val="NoSpacing"/>
              <w:spacing w:line="360" w:lineRule="auto"/>
              <w:rPr>
                <w:rFonts w:ascii="Arial" w:hAnsi="Arial" w:cs="Arial"/>
                <w:bCs/>
                <w:sz w:val="20"/>
                <w:szCs w:val="20"/>
              </w:rPr>
            </w:pPr>
            <w:r w:rsidRPr="005F6775">
              <w:rPr>
                <w:rFonts w:ascii="Arial" w:hAnsi="Arial" w:cs="Arial"/>
                <w:bCs/>
                <w:sz w:val="20"/>
                <w:szCs w:val="20"/>
              </w:rPr>
              <w:t>11</w:t>
            </w:r>
          </w:p>
        </w:tc>
        <w:tc>
          <w:tcPr>
            <w:tcW w:w="865" w:type="pct"/>
            <w:vAlign w:val="center"/>
          </w:tcPr>
          <w:p w:rsidR="00A336C1" w:rsidRPr="005F6775" w:rsidRDefault="00A336C1" w:rsidP="00156A84">
            <w:pPr>
              <w:pStyle w:val="NoSpacing"/>
              <w:spacing w:line="360" w:lineRule="auto"/>
              <w:rPr>
                <w:rFonts w:ascii="Arial" w:hAnsi="Arial" w:cs="Arial"/>
                <w:bCs/>
                <w:sz w:val="20"/>
                <w:szCs w:val="20"/>
              </w:rPr>
            </w:pPr>
            <w:r w:rsidRPr="005F6775">
              <w:rPr>
                <w:rFonts w:ascii="Arial" w:hAnsi="Arial" w:cs="Arial"/>
                <w:bCs/>
                <w:sz w:val="20"/>
                <w:szCs w:val="20"/>
              </w:rPr>
              <w:t xml:space="preserve">50 </w:t>
            </w:r>
            <w:proofErr w:type="spellStart"/>
            <w:r w:rsidRPr="005F6775">
              <w:rPr>
                <w:rFonts w:ascii="Arial" w:hAnsi="Arial" w:cs="Arial"/>
                <w:bCs/>
                <w:sz w:val="20"/>
                <w:szCs w:val="20"/>
              </w:rPr>
              <w:t>Mbp</w:t>
            </w:r>
            <w:proofErr w:type="spellEnd"/>
          </w:p>
        </w:tc>
        <w:tc>
          <w:tcPr>
            <w:tcW w:w="865" w:type="pct"/>
            <w:vAlign w:val="center"/>
          </w:tcPr>
          <w:p w:rsidR="00A336C1" w:rsidRPr="005F6775" w:rsidRDefault="00A336C1" w:rsidP="00156A84">
            <w:pPr>
              <w:pStyle w:val="NoSpacing"/>
              <w:spacing w:line="360" w:lineRule="auto"/>
              <w:rPr>
                <w:rFonts w:ascii="Arial" w:hAnsi="Arial" w:cs="Arial"/>
                <w:bCs/>
                <w:sz w:val="20"/>
                <w:szCs w:val="20"/>
              </w:rPr>
            </w:pPr>
            <w:r w:rsidRPr="005F6775">
              <w:rPr>
                <w:rFonts w:ascii="Arial" w:hAnsi="Arial" w:cs="Arial"/>
                <w:bCs/>
                <w:sz w:val="20"/>
                <w:szCs w:val="20"/>
              </w:rPr>
              <w:t>305</w:t>
            </w:r>
          </w:p>
        </w:tc>
        <w:tc>
          <w:tcPr>
            <w:tcW w:w="2740" w:type="pct"/>
            <w:vAlign w:val="center"/>
          </w:tcPr>
          <w:p w:rsidR="00A336C1" w:rsidRPr="005F6775" w:rsidRDefault="00A336C1" w:rsidP="00156A84">
            <w:pPr>
              <w:pStyle w:val="NoSpacing"/>
              <w:spacing w:line="360" w:lineRule="auto"/>
              <w:jc w:val="both"/>
              <w:rPr>
                <w:rFonts w:ascii="Arial" w:hAnsi="Arial" w:cs="Arial"/>
                <w:bCs/>
                <w:i/>
                <w:iCs/>
                <w:sz w:val="20"/>
                <w:szCs w:val="20"/>
              </w:rPr>
            </w:pPr>
            <w:r w:rsidRPr="005F6775">
              <w:rPr>
                <w:rFonts w:ascii="Arial" w:hAnsi="Arial" w:cs="Arial"/>
                <w:bCs/>
                <w:i/>
                <w:iCs/>
                <w:sz w:val="20"/>
                <w:szCs w:val="20"/>
              </w:rPr>
              <w:t>-</w:t>
            </w:r>
          </w:p>
        </w:tc>
      </w:tr>
      <w:tr w:rsidR="00A336C1" w:rsidRPr="005F6775" w:rsidTr="00156A84">
        <w:trPr>
          <w:trHeight w:val="432"/>
        </w:trPr>
        <w:tc>
          <w:tcPr>
            <w:tcW w:w="529" w:type="pct"/>
            <w:vAlign w:val="center"/>
          </w:tcPr>
          <w:p w:rsidR="00A336C1" w:rsidRPr="005F6775" w:rsidRDefault="00A336C1" w:rsidP="00156A84">
            <w:pPr>
              <w:pStyle w:val="NoSpacing"/>
              <w:spacing w:line="360" w:lineRule="auto"/>
              <w:rPr>
                <w:rFonts w:ascii="Arial" w:hAnsi="Arial" w:cs="Arial"/>
                <w:bCs/>
                <w:sz w:val="20"/>
                <w:szCs w:val="20"/>
              </w:rPr>
            </w:pPr>
            <w:r w:rsidRPr="005F6775">
              <w:rPr>
                <w:rFonts w:ascii="Arial" w:hAnsi="Arial" w:cs="Arial"/>
                <w:bCs/>
                <w:sz w:val="20"/>
                <w:szCs w:val="20"/>
              </w:rPr>
              <w:t>11</w:t>
            </w:r>
          </w:p>
        </w:tc>
        <w:tc>
          <w:tcPr>
            <w:tcW w:w="865" w:type="pct"/>
            <w:vAlign w:val="center"/>
          </w:tcPr>
          <w:p w:rsidR="00A336C1" w:rsidRPr="005F6775" w:rsidRDefault="00A336C1" w:rsidP="00156A84">
            <w:pPr>
              <w:pStyle w:val="NoSpacing"/>
              <w:spacing w:line="360" w:lineRule="auto"/>
              <w:rPr>
                <w:rFonts w:ascii="Arial" w:hAnsi="Arial" w:cs="Arial"/>
                <w:bCs/>
                <w:sz w:val="20"/>
                <w:szCs w:val="20"/>
              </w:rPr>
            </w:pPr>
            <w:r w:rsidRPr="005F6775">
              <w:rPr>
                <w:rFonts w:ascii="Arial" w:hAnsi="Arial" w:cs="Arial"/>
                <w:bCs/>
                <w:sz w:val="20"/>
                <w:szCs w:val="20"/>
              </w:rPr>
              <w:t xml:space="preserve">98 </w:t>
            </w:r>
            <w:proofErr w:type="spellStart"/>
            <w:r w:rsidRPr="005F6775">
              <w:rPr>
                <w:rFonts w:ascii="Arial" w:hAnsi="Arial" w:cs="Arial"/>
                <w:bCs/>
                <w:sz w:val="20"/>
                <w:szCs w:val="20"/>
              </w:rPr>
              <w:t>Mbp</w:t>
            </w:r>
            <w:proofErr w:type="spellEnd"/>
          </w:p>
        </w:tc>
        <w:tc>
          <w:tcPr>
            <w:tcW w:w="865" w:type="pct"/>
            <w:vAlign w:val="center"/>
          </w:tcPr>
          <w:p w:rsidR="00A336C1" w:rsidRPr="005F6775" w:rsidRDefault="00A336C1" w:rsidP="00156A84">
            <w:pPr>
              <w:pStyle w:val="NoSpacing"/>
              <w:spacing w:line="360" w:lineRule="auto"/>
              <w:rPr>
                <w:rFonts w:ascii="Arial" w:hAnsi="Arial" w:cs="Arial"/>
                <w:bCs/>
                <w:sz w:val="20"/>
                <w:szCs w:val="20"/>
              </w:rPr>
            </w:pPr>
            <w:r w:rsidRPr="005F6775">
              <w:rPr>
                <w:rFonts w:ascii="Arial" w:hAnsi="Arial" w:cs="Arial"/>
                <w:bCs/>
                <w:sz w:val="20"/>
                <w:szCs w:val="20"/>
              </w:rPr>
              <w:t>263</w:t>
            </w:r>
          </w:p>
        </w:tc>
        <w:tc>
          <w:tcPr>
            <w:tcW w:w="2740" w:type="pct"/>
            <w:vAlign w:val="center"/>
          </w:tcPr>
          <w:p w:rsidR="00A336C1" w:rsidRPr="005F6775" w:rsidRDefault="00A336C1" w:rsidP="00156A84">
            <w:pPr>
              <w:pStyle w:val="NoSpacing"/>
              <w:spacing w:line="360" w:lineRule="auto"/>
              <w:jc w:val="both"/>
              <w:rPr>
                <w:rFonts w:ascii="Arial" w:hAnsi="Arial" w:cs="Arial"/>
                <w:bCs/>
                <w:i/>
                <w:iCs/>
                <w:sz w:val="20"/>
                <w:szCs w:val="20"/>
              </w:rPr>
            </w:pPr>
            <w:r w:rsidRPr="005F6775">
              <w:rPr>
                <w:rFonts w:ascii="Arial" w:hAnsi="Arial" w:cs="Arial"/>
                <w:bCs/>
                <w:i/>
                <w:iCs/>
                <w:sz w:val="20"/>
                <w:szCs w:val="20"/>
              </w:rPr>
              <w:t>CNTN5</w:t>
            </w:r>
          </w:p>
        </w:tc>
      </w:tr>
      <w:tr w:rsidR="00A336C1" w:rsidRPr="005F6775" w:rsidTr="00156A84">
        <w:trPr>
          <w:trHeight w:val="432"/>
        </w:trPr>
        <w:tc>
          <w:tcPr>
            <w:tcW w:w="529" w:type="pct"/>
            <w:vAlign w:val="center"/>
          </w:tcPr>
          <w:p w:rsidR="00A336C1" w:rsidRPr="005F6775" w:rsidRDefault="00A336C1" w:rsidP="00156A84">
            <w:pPr>
              <w:pStyle w:val="NoSpacing"/>
              <w:spacing w:line="360" w:lineRule="auto"/>
              <w:rPr>
                <w:rFonts w:ascii="Arial" w:hAnsi="Arial" w:cs="Arial"/>
                <w:bCs/>
                <w:sz w:val="20"/>
                <w:szCs w:val="20"/>
              </w:rPr>
            </w:pPr>
            <w:r w:rsidRPr="005F6775">
              <w:rPr>
                <w:rFonts w:ascii="Arial" w:hAnsi="Arial" w:cs="Arial"/>
                <w:bCs/>
                <w:sz w:val="20"/>
                <w:szCs w:val="20"/>
              </w:rPr>
              <w:t>12</w:t>
            </w:r>
          </w:p>
        </w:tc>
        <w:tc>
          <w:tcPr>
            <w:tcW w:w="865" w:type="pct"/>
            <w:vAlign w:val="center"/>
          </w:tcPr>
          <w:p w:rsidR="00A336C1" w:rsidRPr="005F6775" w:rsidRDefault="00A336C1" w:rsidP="00156A84">
            <w:pPr>
              <w:pStyle w:val="NoSpacing"/>
              <w:spacing w:line="360" w:lineRule="auto"/>
              <w:rPr>
                <w:rFonts w:ascii="Arial" w:hAnsi="Arial" w:cs="Arial"/>
                <w:bCs/>
                <w:sz w:val="20"/>
                <w:szCs w:val="20"/>
              </w:rPr>
            </w:pPr>
            <w:r w:rsidRPr="005F6775">
              <w:rPr>
                <w:rFonts w:ascii="Arial" w:hAnsi="Arial" w:cs="Arial"/>
                <w:bCs/>
                <w:sz w:val="20"/>
                <w:szCs w:val="20"/>
              </w:rPr>
              <w:t xml:space="preserve">127 </w:t>
            </w:r>
            <w:proofErr w:type="spellStart"/>
            <w:r w:rsidRPr="005F6775">
              <w:rPr>
                <w:rFonts w:ascii="Arial" w:hAnsi="Arial" w:cs="Arial"/>
                <w:bCs/>
                <w:sz w:val="20"/>
                <w:szCs w:val="20"/>
              </w:rPr>
              <w:t>Mbp</w:t>
            </w:r>
            <w:proofErr w:type="spellEnd"/>
          </w:p>
        </w:tc>
        <w:tc>
          <w:tcPr>
            <w:tcW w:w="865" w:type="pct"/>
            <w:vAlign w:val="center"/>
          </w:tcPr>
          <w:p w:rsidR="00A336C1" w:rsidRPr="005F6775" w:rsidRDefault="00A336C1" w:rsidP="00156A84">
            <w:pPr>
              <w:pStyle w:val="NoSpacing"/>
              <w:spacing w:line="360" w:lineRule="auto"/>
              <w:rPr>
                <w:rFonts w:ascii="Arial" w:hAnsi="Arial" w:cs="Arial"/>
                <w:bCs/>
                <w:sz w:val="20"/>
                <w:szCs w:val="20"/>
              </w:rPr>
            </w:pPr>
            <w:r w:rsidRPr="005F6775">
              <w:rPr>
                <w:rFonts w:ascii="Arial" w:hAnsi="Arial" w:cs="Arial"/>
                <w:bCs/>
                <w:sz w:val="20"/>
                <w:szCs w:val="20"/>
              </w:rPr>
              <w:t>300</w:t>
            </w:r>
          </w:p>
        </w:tc>
        <w:tc>
          <w:tcPr>
            <w:tcW w:w="2740" w:type="pct"/>
            <w:vAlign w:val="center"/>
          </w:tcPr>
          <w:p w:rsidR="00A336C1" w:rsidRPr="005F6775" w:rsidRDefault="00A336C1" w:rsidP="00156A84">
            <w:pPr>
              <w:pStyle w:val="NoSpacing"/>
              <w:spacing w:line="360" w:lineRule="auto"/>
              <w:rPr>
                <w:rFonts w:ascii="Arial" w:hAnsi="Arial" w:cs="Arial"/>
                <w:bCs/>
                <w:sz w:val="20"/>
                <w:szCs w:val="20"/>
              </w:rPr>
            </w:pPr>
            <w:r w:rsidRPr="005F6775">
              <w:rPr>
                <w:rFonts w:ascii="Arial" w:hAnsi="Arial" w:cs="Arial"/>
                <w:bCs/>
                <w:sz w:val="20"/>
                <w:szCs w:val="20"/>
              </w:rPr>
              <w:t>-</w:t>
            </w:r>
          </w:p>
        </w:tc>
      </w:tr>
      <w:tr w:rsidR="00A336C1" w:rsidRPr="005F6775" w:rsidTr="00156A84">
        <w:trPr>
          <w:trHeight w:val="432"/>
        </w:trPr>
        <w:tc>
          <w:tcPr>
            <w:tcW w:w="529" w:type="pct"/>
            <w:vAlign w:val="center"/>
          </w:tcPr>
          <w:p w:rsidR="00A336C1" w:rsidRPr="005F6775" w:rsidRDefault="00A336C1" w:rsidP="00156A84">
            <w:pPr>
              <w:pStyle w:val="NoSpacing"/>
              <w:spacing w:line="360" w:lineRule="auto"/>
              <w:rPr>
                <w:rFonts w:ascii="Arial" w:hAnsi="Arial" w:cs="Arial"/>
                <w:bCs/>
                <w:sz w:val="20"/>
                <w:szCs w:val="20"/>
              </w:rPr>
            </w:pPr>
            <w:r w:rsidRPr="005F6775">
              <w:rPr>
                <w:rFonts w:ascii="Arial" w:hAnsi="Arial" w:cs="Arial"/>
                <w:bCs/>
                <w:sz w:val="20"/>
                <w:szCs w:val="20"/>
              </w:rPr>
              <w:t>14</w:t>
            </w:r>
          </w:p>
        </w:tc>
        <w:tc>
          <w:tcPr>
            <w:tcW w:w="865" w:type="pct"/>
            <w:vAlign w:val="center"/>
          </w:tcPr>
          <w:p w:rsidR="00A336C1" w:rsidRPr="005F6775" w:rsidRDefault="00A336C1" w:rsidP="00156A84">
            <w:pPr>
              <w:pStyle w:val="NoSpacing"/>
              <w:spacing w:line="360" w:lineRule="auto"/>
              <w:rPr>
                <w:rFonts w:ascii="Arial" w:hAnsi="Arial" w:cs="Arial"/>
                <w:bCs/>
                <w:sz w:val="20"/>
                <w:szCs w:val="20"/>
              </w:rPr>
            </w:pPr>
            <w:r w:rsidRPr="005F6775">
              <w:rPr>
                <w:rFonts w:ascii="Arial" w:hAnsi="Arial" w:cs="Arial"/>
                <w:bCs/>
                <w:sz w:val="20"/>
                <w:szCs w:val="20"/>
              </w:rPr>
              <w:t xml:space="preserve">40 </w:t>
            </w:r>
            <w:proofErr w:type="spellStart"/>
            <w:r w:rsidRPr="005F6775">
              <w:rPr>
                <w:rFonts w:ascii="Arial" w:hAnsi="Arial" w:cs="Arial"/>
                <w:bCs/>
                <w:sz w:val="20"/>
                <w:szCs w:val="20"/>
              </w:rPr>
              <w:t>Mbp</w:t>
            </w:r>
            <w:proofErr w:type="spellEnd"/>
          </w:p>
        </w:tc>
        <w:tc>
          <w:tcPr>
            <w:tcW w:w="865" w:type="pct"/>
            <w:vAlign w:val="center"/>
          </w:tcPr>
          <w:p w:rsidR="00A336C1" w:rsidRPr="005F6775" w:rsidRDefault="00A336C1" w:rsidP="00156A84">
            <w:pPr>
              <w:pStyle w:val="NoSpacing"/>
              <w:spacing w:line="360" w:lineRule="auto"/>
              <w:rPr>
                <w:rFonts w:ascii="Arial" w:hAnsi="Arial" w:cs="Arial"/>
                <w:bCs/>
                <w:sz w:val="20"/>
                <w:szCs w:val="20"/>
              </w:rPr>
            </w:pPr>
            <w:r w:rsidRPr="005F6775">
              <w:rPr>
                <w:rFonts w:ascii="Arial" w:hAnsi="Arial" w:cs="Arial"/>
                <w:bCs/>
                <w:sz w:val="20"/>
                <w:szCs w:val="20"/>
              </w:rPr>
              <w:t>277</w:t>
            </w:r>
          </w:p>
        </w:tc>
        <w:tc>
          <w:tcPr>
            <w:tcW w:w="2740" w:type="pct"/>
            <w:vAlign w:val="center"/>
          </w:tcPr>
          <w:p w:rsidR="00A336C1" w:rsidRPr="005F6775" w:rsidRDefault="00A336C1" w:rsidP="00156A84">
            <w:pPr>
              <w:pStyle w:val="NoSpacing"/>
              <w:spacing w:line="360" w:lineRule="auto"/>
              <w:rPr>
                <w:rFonts w:ascii="Arial" w:hAnsi="Arial" w:cs="Arial"/>
                <w:bCs/>
                <w:sz w:val="20"/>
                <w:szCs w:val="20"/>
              </w:rPr>
            </w:pPr>
            <w:r w:rsidRPr="005F6775">
              <w:rPr>
                <w:rFonts w:ascii="Arial" w:hAnsi="Arial" w:cs="Arial"/>
                <w:bCs/>
                <w:sz w:val="20"/>
                <w:szCs w:val="20"/>
              </w:rPr>
              <w:t>-</w:t>
            </w:r>
          </w:p>
        </w:tc>
      </w:tr>
      <w:tr w:rsidR="00A336C1" w:rsidRPr="005F6775" w:rsidTr="00156A84">
        <w:trPr>
          <w:trHeight w:val="432"/>
        </w:trPr>
        <w:tc>
          <w:tcPr>
            <w:tcW w:w="529" w:type="pct"/>
            <w:vAlign w:val="center"/>
          </w:tcPr>
          <w:p w:rsidR="00A336C1" w:rsidRPr="005F6775" w:rsidRDefault="00A336C1" w:rsidP="00156A84">
            <w:pPr>
              <w:pStyle w:val="NoSpacing"/>
              <w:spacing w:line="360" w:lineRule="auto"/>
              <w:rPr>
                <w:rFonts w:ascii="Arial" w:hAnsi="Arial" w:cs="Arial"/>
                <w:bCs/>
                <w:sz w:val="20"/>
                <w:szCs w:val="20"/>
              </w:rPr>
            </w:pPr>
            <w:r w:rsidRPr="005F6775">
              <w:rPr>
                <w:rFonts w:ascii="Arial" w:hAnsi="Arial" w:cs="Arial"/>
                <w:bCs/>
                <w:sz w:val="20"/>
                <w:szCs w:val="20"/>
              </w:rPr>
              <w:t>21</w:t>
            </w:r>
          </w:p>
        </w:tc>
        <w:tc>
          <w:tcPr>
            <w:tcW w:w="865" w:type="pct"/>
            <w:vAlign w:val="center"/>
          </w:tcPr>
          <w:p w:rsidR="00A336C1" w:rsidRPr="005F6775" w:rsidRDefault="00A336C1" w:rsidP="00156A84">
            <w:pPr>
              <w:pStyle w:val="NoSpacing"/>
              <w:spacing w:line="360" w:lineRule="auto"/>
              <w:rPr>
                <w:rFonts w:ascii="Arial" w:hAnsi="Arial" w:cs="Arial"/>
                <w:bCs/>
                <w:sz w:val="20"/>
                <w:szCs w:val="20"/>
              </w:rPr>
            </w:pPr>
            <w:r w:rsidRPr="005F6775">
              <w:rPr>
                <w:rFonts w:ascii="Arial" w:hAnsi="Arial" w:cs="Arial"/>
                <w:bCs/>
                <w:sz w:val="20"/>
                <w:szCs w:val="20"/>
              </w:rPr>
              <w:t xml:space="preserve">19 </w:t>
            </w:r>
            <w:proofErr w:type="spellStart"/>
            <w:r w:rsidRPr="005F6775">
              <w:rPr>
                <w:rFonts w:ascii="Arial" w:hAnsi="Arial" w:cs="Arial"/>
                <w:bCs/>
                <w:sz w:val="20"/>
                <w:szCs w:val="20"/>
              </w:rPr>
              <w:t>Mbp</w:t>
            </w:r>
            <w:proofErr w:type="spellEnd"/>
          </w:p>
        </w:tc>
        <w:tc>
          <w:tcPr>
            <w:tcW w:w="865" w:type="pct"/>
            <w:vAlign w:val="center"/>
          </w:tcPr>
          <w:p w:rsidR="00A336C1" w:rsidRPr="005F6775" w:rsidRDefault="00A336C1" w:rsidP="00156A84">
            <w:pPr>
              <w:pStyle w:val="NoSpacing"/>
              <w:spacing w:line="360" w:lineRule="auto"/>
              <w:rPr>
                <w:rFonts w:ascii="Arial" w:hAnsi="Arial" w:cs="Arial"/>
                <w:bCs/>
                <w:sz w:val="20"/>
                <w:szCs w:val="20"/>
              </w:rPr>
            </w:pPr>
            <w:r w:rsidRPr="005F6775">
              <w:rPr>
                <w:rFonts w:ascii="Arial" w:hAnsi="Arial" w:cs="Arial"/>
                <w:bCs/>
                <w:sz w:val="20"/>
                <w:szCs w:val="20"/>
              </w:rPr>
              <w:t>280</w:t>
            </w:r>
          </w:p>
        </w:tc>
        <w:tc>
          <w:tcPr>
            <w:tcW w:w="2740" w:type="pct"/>
            <w:vAlign w:val="center"/>
          </w:tcPr>
          <w:p w:rsidR="00A336C1" w:rsidRPr="005F6775" w:rsidRDefault="00A336C1" w:rsidP="00156A84">
            <w:pPr>
              <w:pStyle w:val="NoSpacing"/>
              <w:spacing w:line="360" w:lineRule="auto"/>
              <w:rPr>
                <w:rFonts w:ascii="Arial" w:hAnsi="Arial" w:cs="Arial"/>
                <w:bCs/>
                <w:i/>
                <w:iCs/>
                <w:sz w:val="20"/>
                <w:szCs w:val="20"/>
              </w:rPr>
            </w:pPr>
            <w:r w:rsidRPr="005F6775">
              <w:rPr>
                <w:rFonts w:ascii="Arial" w:hAnsi="Arial" w:cs="Arial"/>
                <w:bCs/>
                <w:i/>
                <w:iCs/>
                <w:sz w:val="20"/>
                <w:szCs w:val="20"/>
              </w:rPr>
              <w:t>NCAM2</w:t>
            </w:r>
          </w:p>
        </w:tc>
      </w:tr>
      <w:tr w:rsidR="00A336C1" w:rsidRPr="005F6775" w:rsidTr="00156A84">
        <w:trPr>
          <w:trHeight w:val="432"/>
        </w:trPr>
        <w:tc>
          <w:tcPr>
            <w:tcW w:w="529" w:type="pct"/>
            <w:vAlign w:val="center"/>
          </w:tcPr>
          <w:p w:rsidR="00A336C1" w:rsidRPr="005F6775" w:rsidRDefault="00A336C1" w:rsidP="00156A84">
            <w:pPr>
              <w:pStyle w:val="NoSpacing"/>
              <w:spacing w:line="360" w:lineRule="auto"/>
              <w:rPr>
                <w:rFonts w:ascii="Arial" w:hAnsi="Arial" w:cs="Arial"/>
                <w:bCs/>
                <w:sz w:val="20"/>
                <w:szCs w:val="20"/>
              </w:rPr>
            </w:pPr>
            <w:r w:rsidRPr="005F6775">
              <w:rPr>
                <w:rFonts w:ascii="Arial" w:hAnsi="Arial" w:cs="Arial"/>
                <w:bCs/>
                <w:sz w:val="20"/>
                <w:szCs w:val="20"/>
              </w:rPr>
              <w:t>21</w:t>
            </w:r>
          </w:p>
        </w:tc>
        <w:tc>
          <w:tcPr>
            <w:tcW w:w="865" w:type="pct"/>
            <w:vAlign w:val="center"/>
          </w:tcPr>
          <w:p w:rsidR="00A336C1" w:rsidRPr="005F6775" w:rsidRDefault="00A336C1" w:rsidP="00156A84">
            <w:pPr>
              <w:pStyle w:val="NoSpacing"/>
              <w:spacing w:line="360" w:lineRule="auto"/>
              <w:rPr>
                <w:rFonts w:ascii="Arial" w:hAnsi="Arial" w:cs="Arial"/>
                <w:bCs/>
                <w:sz w:val="20"/>
                <w:szCs w:val="20"/>
              </w:rPr>
            </w:pPr>
            <w:r w:rsidRPr="005F6775">
              <w:rPr>
                <w:rFonts w:ascii="Arial" w:hAnsi="Arial" w:cs="Arial"/>
                <w:bCs/>
                <w:sz w:val="20"/>
                <w:szCs w:val="20"/>
              </w:rPr>
              <w:t xml:space="preserve">37 </w:t>
            </w:r>
            <w:proofErr w:type="spellStart"/>
            <w:r w:rsidRPr="005F6775">
              <w:rPr>
                <w:rFonts w:ascii="Arial" w:hAnsi="Arial" w:cs="Arial"/>
                <w:bCs/>
                <w:sz w:val="20"/>
                <w:szCs w:val="20"/>
              </w:rPr>
              <w:t>Mbp</w:t>
            </w:r>
            <w:proofErr w:type="spellEnd"/>
          </w:p>
        </w:tc>
        <w:tc>
          <w:tcPr>
            <w:tcW w:w="865" w:type="pct"/>
            <w:vAlign w:val="center"/>
          </w:tcPr>
          <w:p w:rsidR="00A336C1" w:rsidRPr="005F6775" w:rsidRDefault="00A336C1" w:rsidP="00156A84">
            <w:pPr>
              <w:pStyle w:val="NoSpacing"/>
              <w:spacing w:line="360" w:lineRule="auto"/>
              <w:rPr>
                <w:rFonts w:ascii="Arial" w:hAnsi="Arial" w:cs="Arial"/>
                <w:bCs/>
                <w:sz w:val="20"/>
                <w:szCs w:val="20"/>
              </w:rPr>
            </w:pPr>
            <w:r w:rsidRPr="005F6775">
              <w:rPr>
                <w:rFonts w:ascii="Arial" w:hAnsi="Arial" w:cs="Arial"/>
                <w:bCs/>
                <w:sz w:val="20"/>
                <w:szCs w:val="20"/>
              </w:rPr>
              <w:t>282</w:t>
            </w:r>
          </w:p>
        </w:tc>
        <w:tc>
          <w:tcPr>
            <w:tcW w:w="2740" w:type="pct"/>
            <w:vAlign w:val="center"/>
          </w:tcPr>
          <w:p w:rsidR="00A336C1" w:rsidRPr="005F6775" w:rsidRDefault="00A336C1" w:rsidP="00156A84">
            <w:pPr>
              <w:pStyle w:val="NoSpacing"/>
              <w:spacing w:line="360" w:lineRule="auto"/>
              <w:rPr>
                <w:rFonts w:ascii="Arial" w:hAnsi="Arial" w:cs="Arial"/>
                <w:bCs/>
                <w:i/>
                <w:iCs/>
                <w:sz w:val="20"/>
                <w:szCs w:val="20"/>
              </w:rPr>
            </w:pPr>
            <w:r w:rsidRPr="005F6775">
              <w:rPr>
                <w:rFonts w:ascii="Arial" w:hAnsi="Arial" w:cs="Arial"/>
                <w:bCs/>
                <w:i/>
                <w:iCs/>
                <w:sz w:val="20"/>
                <w:szCs w:val="20"/>
              </w:rPr>
              <w:t>RIPPLY3, PIGP, TTC3, VPS26C, DYRK1A, KCNJ6</w:t>
            </w:r>
          </w:p>
        </w:tc>
      </w:tr>
      <w:tr w:rsidR="00A336C1" w:rsidRPr="005F6775" w:rsidTr="00156A84">
        <w:trPr>
          <w:trHeight w:val="432"/>
        </w:trPr>
        <w:tc>
          <w:tcPr>
            <w:tcW w:w="529" w:type="pct"/>
            <w:vAlign w:val="center"/>
          </w:tcPr>
          <w:p w:rsidR="00A336C1" w:rsidRPr="005F6775" w:rsidRDefault="00A336C1" w:rsidP="00156A84">
            <w:pPr>
              <w:pStyle w:val="NoSpacing"/>
              <w:spacing w:line="360" w:lineRule="auto"/>
              <w:rPr>
                <w:rFonts w:ascii="Arial" w:hAnsi="Arial" w:cs="Arial"/>
                <w:bCs/>
                <w:sz w:val="20"/>
                <w:szCs w:val="20"/>
              </w:rPr>
            </w:pPr>
            <w:r w:rsidRPr="005F6775">
              <w:rPr>
                <w:rFonts w:ascii="Arial" w:hAnsi="Arial" w:cs="Arial"/>
                <w:bCs/>
                <w:sz w:val="20"/>
                <w:szCs w:val="20"/>
              </w:rPr>
              <w:t>X</w:t>
            </w:r>
          </w:p>
        </w:tc>
        <w:tc>
          <w:tcPr>
            <w:tcW w:w="865" w:type="pct"/>
            <w:vAlign w:val="center"/>
          </w:tcPr>
          <w:p w:rsidR="00A336C1" w:rsidRPr="005F6775" w:rsidRDefault="00A336C1" w:rsidP="00156A84">
            <w:pPr>
              <w:pStyle w:val="NoSpacing"/>
              <w:spacing w:line="360" w:lineRule="auto"/>
              <w:rPr>
                <w:rFonts w:ascii="Arial" w:hAnsi="Arial" w:cs="Arial"/>
                <w:bCs/>
                <w:sz w:val="20"/>
                <w:szCs w:val="20"/>
              </w:rPr>
            </w:pPr>
            <w:r w:rsidRPr="005F6775">
              <w:rPr>
                <w:rFonts w:ascii="Arial" w:hAnsi="Arial" w:cs="Arial"/>
                <w:bCs/>
                <w:sz w:val="20"/>
                <w:szCs w:val="20"/>
              </w:rPr>
              <w:t xml:space="preserve">0 </w:t>
            </w:r>
            <w:proofErr w:type="spellStart"/>
            <w:r w:rsidRPr="005F6775">
              <w:rPr>
                <w:rFonts w:ascii="Arial" w:hAnsi="Arial" w:cs="Arial"/>
                <w:bCs/>
                <w:sz w:val="20"/>
                <w:szCs w:val="20"/>
              </w:rPr>
              <w:t>Mbp</w:t>
            </w:r>
            <w:proofErr w:type="spellEnd"/>
          </w:p>
        </w:tc>
        <w:tc>
          <w:tcPr>
            <w:tcW w:w="865" w:type="pct"/>
            <w:vAlign w:val="center"/>
          </w:tcPr>
          <w:p w:rsidR="00A336C1" w:rsidRPr="005F6775" w:rsidRDefault="00A336C1" w:rsidP="00156A84">
            <w:pPr>
              <w:pStyle w:val="NoSpacing"/>
              <w:spacing w:line="360" w:lineRule="auto"/>
              <w:rPr>
                <w:rFonts w:ascii="Arial" w:hAnsi="Arial" w:cs="Arial"/>
                <w:bCs/>
                <w:sz w:val="20"/>
                <w:szCs w:val="20"/>
              </w:rPr>
            </w:pPr>
            <w:r w:rsidRPr="005F6775">
              <w:rPr>
                <w:rFonts w:ascii="Arial" w:hAnsi="Arial" w:cs="Arial"/>
                <w:bCs/>
                <w:sz w:val="20"/>
                <w:szCs w:val="20"/>
              </w:rPr>
              <w:t>413</w:t>
            </w:r>
          </w:p>
        </w:tc>
        <w:tc>
          <w:tcPr>
            <w:tcW w:w="2740" w:type="pct"/>
            <w:vAlign w:val="center"/>
          </w:tcPr>
          <w:p w:rsidR="00A336C1" w:rsidRPr="005F6775" w:rsidRDefault="00A336C1" w:rsidP="00156A84">
            <w:pPr>
              <w:pStyle w:val="NoSpacing"/>
              <w:spacing w:line="360" w:lineRule="auto"/>
              <w:rPr>
                <w:rFonts w:ascii="Arial" w:hAnsi="Arial" w:cs="Arial"/>
                <w:bCs/>
                <w:i/>
                <w:iCs/>
                <w:sz w:val="20"/>
                <w:szCs w:val="20"/>
              </w:rPr>
            </w:pPr>
            <w:r w:rsidRPr="005F6775">
              <w:rPr>
                <w:rFonts w:ascii="Arial" w:hAnsi="Arial" w:cs="Arial"/>
                <w:bCs/>
                <w:i/>
                <w:iCs/>
                <w:sz w:val="20"/>
                <w:szCs w:val="20"/>
              </w:rPr>
              <w:t>PLCXD1, GTPBP6, PPP2R3B, SHOX, CRLF2, CSF2RA, IL3RA, SLC25A6, ASMTL, P2RY8, AKAP17A, ASMT</w:t>
            </w:r>
          </w:p>
        </w:tc>
      </w:tr>
      <w:tr w:rsidR="00A336C1" w:rsidRPr="005F6775" w:rsidTr="00156A84">
        <w:trPr>
          <w:trHeight w:val="432"/>
        </w:trPr>
        <w:tc>
          <w:tcPr>
            <w:tcW w:w="5000" w:type="pct"/>
            <w:gridSpan w:val="4"/>
            <w:vAlign w:val="center"/>
          </w:tcPr>
          <w:p w:rsidR="00A336C1" w:rsidRPr="005F6775" w:rsidRDefault="00A336C1" w:rsidP="00156A84">
            <w:pPr>
              <w:pStyle w:val="NoSpacing"/>
              <w:spacing w:line="360" w:lineRule="auto"/>
              <w:rPr>
                <w:rFonts w:ascii="Arial" w:hAnsi="Arial" w:cs="Arial"/>
                <w:b/>
                <w:sz w:val="20"/>
                <w:szCs w:val="20"/>
              </w:rPr>
            </w:pPr>
            <w:r w:rsidRPr="005F6775">
              <w:rPr>
                <w:rFonts w:ascii="Arial" w:hAnsi="Arial" w:cs="Arial"/>
                <w:b/>
                <w:sz w:val="20"/>
                <w:szCs w:val="20"/>
              </w:rPr>
              <w:t>Observed only in Individual 1:</w:t>
            </w:r>
          </w:p>
        </w:tc>
      </w:tr>
      <w:tr w:rsidR="00A336C1" w:rsidRPr="005F6775" w:rsidTr="00156A84">
        <w:trPr>
          <w:trHeight w:val="432"/>
        </w:trPr>
        <w:tc>
          <w:tcPr>
            <w:tcW w:w="529" w:type="pct"/>
            <w:vAlign w:val="center"/>
          </w:tcPr>
          <w:p w:rsidR="00A336C1" w:rsidRPr="005F6775" w:rsidRDefault="00A336C1" w:rsidP="00156A84">
            <w:pPr>
              <w:pStyle w:val="NoSpacing"/>
              <w:spacing w:line="360" w:lineRule="auto"/>
              <w:rPr>
                <w:rFonts w:ascii="Arial" w:hAnsi="Arial" w:cs="Arial"/>
                <w:bCs/>
                <w:sz w:val="20"/>
                <w:szCs w:val="20"/>
              </w:rPr>
            </w:pPr>
            <w:r w:rsidRPr="005F6775">
              <w:rPr>
                <w:rFonts w:ascii="Arial" w:hAnsi="Arial" w:cs="Arial"/>
                <w:bCs/>
                <w:sz w:val="20"/>
                <w:szCs w:val="20"/>
              </w:rPr>
              <w:t>4</w:t>
            </w:r>
          </w:p>
        </w:tc>
        <w:tc>
          <w:tcPr>
            <w:tcW w:w="865" w:type="pct"/>
            <w:vAlign w:val="center"/>
          </w:tcPr>
          <w:p w:rsidR="00A336C1" w:rsidRPr="005F6775" w:rsidRDefault="00A336C1" w:rsidP="00156A84">
            <w:pPr>
              <w:pStyle w:val="NoSpacing"/>
              <w:spacing w:line="360" w:lineRule="auto"/>
              <w:rPr>
                <w:rFonts w:ascii="Arial" w:hAnsi="Arial" w:cs="Arial"/>
                <w:bCs/>
                <w:sz w:val="20"/>
                <w:szCs w:val="20"/>
              </w:rPr>
            </w:pPr>
            <w:r w:rsidRPr="005F6775">
              <w:rPr>
                <w:rFonts w:ascii="Arial" w:hAnsi="Arial" w:cs="Arial"/>
                <w:bCs/>
                <w:sz w:val="20"/>
                <w:szCs w:val="20"/>
              </w:rPr>
              <w:t xml:space="preserve">28 </w:t>
            </w:r>
            <w:proofErr w:type="spellStart"/>
            <w:r w:rsidRPr="005F6775">
              <w:rPr>
                <w:rFonts w:ascii="Arial" w:hAnsi="Arial" w:cs="Arial"/>
                <w:bCs/>
                <w:sz w:val="20"/>
                <w:szCs w:val="20"/>
              </w:rPr>
              <w:t>Mbp</w:t>
            </w:r>
            <w:proofErr w:type="spellEnd"/>
          </w:p>
        </w:tc>
        <w:tc>
          <w:tcPr>
            <w:tcW w:w="865" w:type="pct"/>
            <w:vAlign w:val="center"/>
          </w:tcPr>
          <w:p w:rsidR="00A336C1" w:rsidRPr="005F6775" w:rsidRDefault="00A336C1" w:rsidP="00156A84">
            <w:pPr>
              <w:pStyle w:val="NoSpacing"/>
              <w:spacing w:line="360" w:lineRule="auto"/>
              <w:rPr>
                <w:rFonts w:ascii="Arial" w:hAnsi="Arial" w:cs="Arial"/>
                <w:bCs/>
                <w:sz w:val="20"/>
                <w:szCs w:val="20"/>
              </w:rPr>
            </w:pPr>
            <w:r w:rsidRPr="005F6775">
              <w:rPr>
                <w:rFonts w:ascii="Arial" w:hAnsi="Arial" w:cs="Arial"/>
                <w:bCs/>
                <w:sz w:val="20"/>
                <w:szCs w:val="20"/>
              </w:rPr>
              <w:t>261</w:t>
            </w:r>
          </w:p>
        </w:tc>
        <w:tc>
          <w:tcPr>
            <w:tcW w:w="2740" w:type="pct"/>
            <w:vAlign w:val="center"/>
          </w:tcPr>
          <w:p w:rsidR="00A336C1" w:rsidRPr="005F6775" w:rsidRDefault="00A336C1" w:rsidP="00156A84">
            <w:pPr>
              <w:pStyle w:val="NoSpacing"/>
              <w:spacing w:line="360" w:lineRule="auto"/>
              <w:rPr>
                <w:rFonts w:ascii="Arial" w:hAnsi="Arial" w:cs="Arial"/>
                <w:bCs/>
                <w:i/>
                <w:iCs/>
                <w:sz w:val="20"/>
                <w:szCs w:val="20"/>
              </w:rPr>
            </w:pPr>
            <w:r w:rsidRPr="005F6775">
              <w:rPr>
                <w:rFonts w:ascii="Arial" w:hAnsi="Arial" w:cs="Arial"/>
                <w:bCs/>
                <w:i/>
                <w:iCs/>
                <w:sz w:val="20"/>
                <w:szCs w:val="20"/>
              </w:rPr>
              <w:t>-</w:t>
            </w:r>
          </w:p>
        </w:tc>
      </w:tr>
      <w:tr w:rsidR="00A336C1" w:rsidRPr="005F6775" w:rsidTr="00156A84">
        <w:trPr>
          <w:trHeight w:val="432"/>
        </w:trPr>
        <w:tc>
          <w:tcPr>
            <w:tcW w:w="529" w:type="pct"/>
            <w:vAlign w:val="center"/>
          </w:tcPr>
          <w:p w:rsidR="00A336C1" w:rsidRPr="005F6775" w:rsidRDefault="00A336C1" w:rsidP="00156A84">
            <w:pPr>
              <w:pStyle w:val="NoSpacing"/>
              <w:spacing w:line="360" w:lineRule="auto"/>
              <w:rPr>
                <w:rFonts w:ascii="Arial" w:hAnsi="Arial" w:cs="Arial"/>
                <w:bCs/>
                <w:sz w:val="20"/>
                <w:szCs w:val="20"/>
              </w:rPr>
            </w:pPr>
            <w:r w:rsidRPr="005F6775">
              <w:rPr>
                <w:rFonts w:ascii="Arial" w:hAnsi="Arial" w:cs="Arial"/>
                <w:bCs/>
                <w:sz w:val="20"/>
                <w:szCs w:val="20"/>
              </w:rPr>
              <w:t>7</w:t>
            </w:r>
          </w:p>
        </w:tc>
        <w:tc>
          <w:tcPr>
            <w:tcW w:w="865" w:type="pct"/>
            <w:vAlign w:val="center"/>
          </w:tcPr>
          <w:p w:rsidR="00A336C1" w:rsidRPr="005F6775" w:rsidRDefault="00A336C1" w:rsidP="00156A84">
            <w:pPr>
              <w:pStyle w:val="NoSpacing"/>
              <w:spacing w:line="360" w:lineRule="auto"/>
              <w:rPr>
                <w:rFonts w:ascii="Arial" w:hAnsi="Arial" w:cs="Arial"/>
                <w:bCs/>
                <w:sz w:val="20"/>
                <w:szCs w:val="20"/>
              </w:rPr>
            </w:pPr>
            <w:r w:rsidRPr="005F6775">
              <w:rPr>
                <w:rFonts w:ascii="Arial" w:hAnsi="Arial" w:cs="Arial"/>
                <w:bCs/>
                <w:sz w:val="20"/>
                <w:szCs w:val="20"/>
              </w:rPr>
              <w:t xml:space="preserve">64 </w:t>
            </w:r>
            <w:proofErr w:type="spellStart"/>
            <w:r w:rsidRPr="005F6775">
              <w:rPr>
                <w:rFonts w:ascii="Arial" w:hAnsi="Arial" w:cs="Arial"/>
                <w:bCs/>
                <w:sz w:val="20"/>
                <w:szCs w:val="20"/>
              </w:rPr>
              <w:t>Mbp</w:t>
            </w:r>
            <w:proofErr w:type="spellEnd"/>
          </w:p>
        </w:tc>
        <w:tc>
          <w:tcPr>
            <w:tcW w:w="865" w:type="pct"/>
            <w:vAlign w:val="center"/>
          </w:tcPr>
          <w:p w:rsidR="00A336C1" w:rsidRPr="005F6775" w:rsidRDefault="00A336C1" w:rsidP="00156A84">
            <w:pPr>
              <w:pStyle w:val="NoSpacing"/>
              <w:spacing w:line="360" w:lineRule="auto"/>
              <w:rPr>
                <w:rFonts w:ascii="Arial" w:hAnsi="Arial" w:cs="Arial"/>
                <w:bCs/>
                <w:sz w:val="20"/>
                <w:szCs w:val="20"/>
              </w:rPr>
            </w:pPr>
            <w:r w:rsidRPr="005F6775">
              <w:rPr>
                <w:rFonts w:ascii="Arial" w:hAnsi="Arial" w:cs="Arial"/>
                <w:bCs/>
                <w:sz w:val="20"/>
                <w:szCs w:val="20"/>
              </w:rPr>
              <w:t>266</w:t>
            </w:r>
          </w:p>
        </w:tc>
        <w:tc>
          <w:tcPr>
            <w:tcW w:w="2740" w:type="pct"/>
            <w:vAlign w:val="center"/>
          </w:tcPr>
          <w:p w:rsidR="00A336C1" w:rsidRPr="005F6775" w:rsidRDefault="00A336C1" w:rsidP="00156A84">
            <w:pPr>
              <w:pStyle w:val="NoSpacing"/>
              <w:spacing w:line="360" w:lineRule="auto"/>
              <w:rPr>
                <w:rFonts w:ascii="Arial" w:hAnsi="Arial" w:cs="Arial"/>
                <w:bCs/>
                <w:i/>
                <w:iCs/>
                <w:sz w:val="20"/>
                <w:szCs w:val="20"/>
              </w:rPr>
            </w:pPr>
            <w:r w:rsidRPr="005F6775">
              <w:rPr>
                <w:rFonts w:ascii="Arial" w:hAnsi="Arial" w:cs="Arial"/>
                <w:bCs/>
                <w:i/>
                <w:iCs/>
                <w:sz w:val="20"/>
                <w:szCs w:val="20"/>
              </w:rPr>
              <w:t>ZNF722P, ZNF727, ZNF735, ZNF679, ZNF736, ZNF680, ZNF107, ZNF138, ZNF273, ZNF117, ERV3-1</w:t>
            </w:r>
          </w:p>
        </w:tc>
      </w:tr>
      <w:tr w:rsidR="00A336C1" w:rsidRPr="005F6775" w:rsidTr="00156A84">
        <w:trPr>
          <w:trHeight w:val="432"/>
        </w:trPr>
        <w:tc>
          <w:tcPr>
            <w:tcW w:w="529" w:type="pct"/>
            <w:vAlign w:val="center"/>
          </w:tcPr>
          <w:p w:rsidR="00A336C1" w:rsidRPr="005F6775" w:rsidRDefault="00A336C1" w:rsidP="00156A84">
            <w:pPr>
              <w:pStyle w:val="NoSpacing"/>
              <w:spacing w:line="360" w:lineRule="auto"/>
              <w:rPr>
                <w:rFonts w:ascii="Arial" w:hAnsi="Arial" w:cs="Arial"/>
                <w:bCs/>
                <w:sz w:val="20"/>
                <w:szCs w:val="20"/>
              </w:rPr>
            </w:pPr>
            <w:r w:rsidRPr="005F6775">
              <w:rPr>
                <w:rFonts w:ascii="Arial" w:hAnsi="Arial" w:cs="Arial"/>
                <w:bCs/>
                <w:sz w:val="20"/>
                <w:szCs w:val="20"/>
              </w:rPr>
              <w:t>18</w:t>
            </w:r>
          </w:p>
        </w:tc>
        <w:tc>
          <w:tcPr>
            <w:tcW w:w="865" w:type="pct"/>
            <w:vAlign w:val="center"/>
          </w:tcPr>
          <w:p w:rsidR="00A336C1" w:rsidRPr="005F6775" w:rsidRDefault="00A336C1" w:rsidP="00156A84">
            <w:pPr>
              <w:pStyle w:val="NoSpacing"/>
              <w:spacing w:line="360" w:lineRule="auto"/>
              <w:rPr>
                <w:rFonts w:ascii="Arial" w:hAnsi="Arial" w:cs="Arial"/>
                <w:bCs/>
                <w:sz w:val="20"/>
                <w:szCs w:val="20"/>
              </w:rPr>
            </w:pPr>
            <w:r w:rsidRPr="005F6775">
              <w:rPr>
                <w:rFonts w:ascii="Arial" w:hAnsi="Arial" w:cs="Arial"/>
                <w:bCs/>
                <w:sz w:val="20"/>
                <w:szCs w:val="20"/>
              </w:rPr>
              <w:t xml:space="preserve">71 </w:t>
            </w:r>
            <w:proofErr w:type="spellStart"/>
            <w:r w:rsidRPr="005F6775">
              <w:rPr>
                <w:rFonts w:ascii="Arial" w:hAnsi="Arial" w:cs="Arial"/>
                <w:bCs/>
                <w:sz w:val="20"/>
                <w:szCs w:val="20"/>
              </w:rPr>
              <w:t>Mbp</w:t>
            </w:r>
            <w:proofErr w:type="spellEnd"/>
          </w:p>
        </w:tc>
        <w:tc>
          <w:tcPr>
            <w:tcW w:w="865" w:type="pct"/>
            <w:vAlign w:val="center"/>
          </w:tcPr>
          <w:p w:rsidR="00A336C1" w:rsidRPr="005F6775" w:rsidRDefault="00A336C1" w:rsidP="00156A84">
            <w:pPr>
              <w:pStyle w:val="NoSpacing"/>
              <w:spacing w:line="360" w:lineRule="auto"/>
              <w:rPr>
                <w:rFonts w:ascii="Arial" w:hAnsi="Arial" w:cs="Arial"/>
                <w:bCs/>
                <w:sz w:val="20"/>
                <w:szCs w:val="20"/>
              </w:rPr>
            </w:pPr>
            <w:r w:rsidRPr="005F6775">
              <w:rPr>
                <w:rFonts w:ascii="Arial" w:hAnsi="Arial" w:cs="Arial"/>
                <w:bCs/>
                <w:sz w:val="20"/>
                <w:szCs w:val="20"/>
              </w:rPr>
              <w:t>273</w:t>
            </w:r>
          </w:p>
        </w:tc>
        <w:tc>
          <w:tcPr>
            <w:tcW w:w="2740" w:type="pct"/>
            <w:vAlign w:val="center"/>
          </w:tcPr>
          <w:p w:rsidR="00A336C1" w:rsidRPr="005F6775" w:rsidRDefault="00A336C1" w:rsidP="00156A84">
            <w:pPr>
              <w:pStyle w:val="NoSpacing"/>
              <w:spacing w:line="360" w:lineRule="auto"/>
              <w:rPr>
                <w:rFonts w:ascii="Arial" w:hAnsi="Arial" w:cs="Arial"/>
                <w:bCs/>
                <w:sz w:val="20"/>
                <w:szCs w:val="20"/>
              </w:rPr>
            </w:pPr>
            <w:r w:rsidRPr="005F6775">
              <w:rPr>
                <w:rFonts w:ascii="Arial" w:hAnsi="Arial" w:cs="Arial"/>
                <w:bCs/>
                <w:sz w:val="20"/>
                <w:szCs w:val="20"/>
              </w:rPr>
              <w:t>-</w:t>
            </w:r>
          </w:p>
        </w:tc>
      </w:tr>
      <w:tr w:rsidR="00A336C1" w:rsidRPr="005F6775" w:rsidTr="00156A84">
        <w:trPr>
          <w:trHeight w:val="432"/>
        </w:trPr>
        <w:tc>
          <w:tcPr>
            <w:tcW w:w="529" w:type="pct"/>
            <w:vAlign w:val="center"/>
          </w:tcPr>
          <w:p w:rsidR="00A336C1" w:rsidRPr="005F6775" w:rsidRDefault="00A336C1" w:rsidP="00156A84">
            <w:pPr>
              <w:pStyle w:val="NoSpacing"/>
              <w:spacing w:line="360" w:lineRule="auto"/>
              <w:rPr>
                <w:rFonts w:ascii="Arial" w:hAnsi="Arial" w:cs="Arial"/>
                <w:bCs/>
                <w:sz w:val="20"/>
                <w:szCs w:val="20"/>
              </w:rPr>
            </w:pPr>
            <w:r w:rsidRPr="005F6775">
              <w:rPr>
                <w:rFonts w:ascii="Arial" w:hAnsi="Arial" w:cs="Arial"/>
                <w:bCs/>
                <w:sz w:val="20"/>
                <w:szCs w:val="20"/>
              </w:rPr>
              <w:t>19</w:t>
            </w:r>
          </w:p>
        </w:tc>
        <w:tc>
          <w:tcPr>
            <w:tcW w:w="865" w:type="pct"/>
            <w:vAlign w:val="center"/>
          </w:tcPr>
          <w:p w:rsidR="00A336C1" w:rsidRPr="005F6775" w:rsidRDefault="00A336C1" w:rsidP="00156A84">
            <w:pPr>
              <w:pStyle w:val="NoSpacing"/>
              <w:spacing w:line="360" w:lineRule="auto"/>
              <w:rPr>
                <w:rFonts w:ascii="Arial" w:hAnsi="Arial" w:cs="Arial"/>
                <w:bCs/>
                <w:sz w:val="20"/>
                <w:szCs w:val="20"/>
              </w:rPr>
            </w:pPr>
            <w:r w:rsidRPr="005F6775">
              <w:rPr>
                <w:rFonts w:ascii="Arial" w:hAnsi="Arial" w:cs="Arial"/>
                <w:bCs/>
                <w:sz w:val="20"/>
                <w:szCs w:val="20"/>
              </w:rPr>
              <w:t xml:space="preserve">23 </w:t>
            </w:r>
            <w:proofErr w:type="spellStart"/>
            <w:r w:rsidRPr="005F6775">
              <w:rPr>
                <w:rFonts w:ascii="Arial" w:hAnsi="Arial" w:cs="Arial"/>
                <w:bCs/>
                <w:sz w:val="20"/>
                <w:szCs w:val="20"/>
              </w:rPr>
              <w:t>Mbp</w:t>
            </w:r>
            <w:proofErr w:type="spellEnd"/>
          </w:p>
        </w:tc>
        <w:tc>
          <w:tcPr>
            <w:tcW w:w="865" w:type="pct"/>
            <w:vAlign w:val="center"/>
          </w:tcPr>
          <w:p w:rsidR="00A336C1" w:rsidRPr="005F6775" w:rsidRDefault="00A336C1" w:rsidP="00156A84">
            <w:pPr>
              <w:pStyle w:val="NoSpacing"/>
              <w:spacing w:line="360" w:lineRule="auto"/>
              <w:rPr>
                <w:rFonts w:ascii="Arial" w:hAnsi="Arial" w:cs="Arial"/>
                <w:bCs/>
                <w:sz w:val="20"/>
                <w:szCs w:val="20"/>
              </w:rPr>
            </w:pPr>
            <w:r w:rsidRPr="005F6775">
              <w:rPr>
                <w:rFonts w:ascii="Arial" w:hAnsi="Arial" w:cs="Arial"/>
                <w:bCs/>
                <w:sz w:val="20"/>
                <w:szCs w:val="20"/>
              </w:rPr>
              <w:t>294</w:t>
            </w:r>
          </w:p>
        </w:tc>
        <w:tc>
          <w:tcPr>
            <w:tcW w:w="2740" w:type="pct"/>
            <w:vAlign w:val="center"/>
          </w:tcPr>
          <w:p w:rsidR="00A336C1" w:rsidRPr="005F6775" w:rsidRDefault="00A336C1" w:rsidP="00156A84">
            <w:pPr>
              <w:pStyle w:val="NoSpacing"/>
              <w:spacing w:line="360" w:lineRule="auto"/>
              <w:rPr>
                <w:rFonts w:ascii="Arial" w:hAnsi="Arial" w:cs="Arial"/>
                <w:bCs/>
                <w:i/>
                <w:iCs/>
                <w:sz w:val="20"/>
                <w:szCs w:val="20"/>
              </w:rPr>
            </w:pPr>
            <w:r w:rsidRPr="005F6775">
              <w:rPr>
                <w:rFonts w:ascii="Arial" w:hAnsi="Arial" w:cs="Arial"/>
                <w:bCs/>
                <w:i/>
                <w:iCs/>
                <w:sz w:val="20"/>
                <w:szCs w:val="20"/>
              </w:rPr>
              <w:t>ZNF728, ZNF730, ZNF724, ZNF91, ZNF675, ZNF681, ZNF726</w:t>
            </w:r>
          </w:p>
        </w:tc>
      </w:tr>
      <w:tr w:rsidR="00A336C1" w:rsidRPr="005F6775" w:rsidTr="00156A84">
        <w:trPr>
          <w:trHeight w:val="432"/>
        </w:trPr>
        <w:tc>
          <w:tcPr>
            <w:tcW w:w="2260" w:type="pct"/>
            <w:gridSpan w:val="3"/>
            <w:vAlign w:val="center"/>
          </w:tcPr>
          <w:p w:rsidR="00A336C1" w:rsidRPr="005F6775" w:rsidRDefault="00A336C1" w:rsidP="00156A84">
            <w:pPr>
              <w:pStyle w:val="NoSpacing"/>
              <w:spacing w:line="360" w:lineRule="auto"/>
              <w:rPr>
                <w:rFonts w:ascii="Arial" w:hAnsi="Arial" w:cs="Arial"/>
                <w:b/>
                <w:sz w:val="20"/>
                <w:szCs w:val="20"/>
              </w:rPr>
            </w:pPr>
            <w:r w:rsidRPr="005F6775">
              <w:rPr>
                <w:rFonts w:ascii="Arial" w:hAnsi="Arial" w:cs="Arial"/>
                <w:b/>
                <w:sz w:val="20"/>
                <w:szCs w:val="20"/>
              </w:rPr>
              <w:t>Observed only in Individual 2:</w:t>
            </w:r>
          </w:p>
        </w:tc>
        <w:tc>
          <w:tcPr>
            <w:tcW w:w="2740" w:type="pct"/>
            <w:vAlign w:val="center"/>
          </w:tcPr>
          <w:p w:rsidR="00A336C1" w:rsidRPr="005F6775" w:rsidRDefault="00A336C1" w:rsidP="00156A84">
            <w:pPr>
              <w:pStyle w:val="NoSpacing"/>
              <w:spacing w:line="360" w:lineRule="auto"/>
              <w:rPr>
                <w:rFonts w:ascii="Arial" w:hAnsi="Arial" w:cs="Arial"/>
                <w:bCs/>
                <w:sz w:val="20"/>
                <w:szCs w:val="20"/>
              </w:rPr>
            </w:pPr>
          </w:p>
        </w:tc>
      </w:tr>
      <w:tr w:rsidR="00A336C1" w:rsidRPr="005F6775" w:rsidTr="00156A84">
        <w:trPr>
          <w:trHeight w:val="432"/>
        </w:trPr>
        <w:tc>
          <w:tcPr>
            <w:tcW w:w="529" w:type="pct"/>
            <w:vAlign w:val="center"/>
          </w:tcPr>
          <w:p w:rsidR="00A336C1" w:rsidRPr="005F6775" w:rsidRDefault="00A336C1" w:rsidP="00156A84">
            <w:pPr>
              <w:pStyle w:val="NoSpacing"/>
              <w:spacing w:line="360" w:lineRule="auto"/>
              <w:rPr>
                <w:rFonts w:ascii="Arial" w:hAnsi="Arial" w:cs="Arial"/>
                <w:bCs/>
                <w:sz w:val="20"/>
                <w:szCs w:val="20"/>
              </w:rPr>
            </w:pPr>
            <w:r w:rsidRPr="005F6775">
              <w:rPr>
                <w:rFonts w:ascii="Arial" w:hAnsi="Arial" w:cs="Arial"/>
                <w:bCs/>
                <w:sz w:val="20"/>
                <w:szCs w:val="20"/>
              </w:rPr>
              <w:t>8</w:t>
            </w:r>
          </w:p>
        </w:tc>
        <w:tc>
          <w:tcPr>
            <w:tcW w:w="865" w:type="pct"/>
            <w:vAlign w:val="center"/>
          </w:tcPr>
          <w:p w:rsidR="00A336C1" w:rsidRPr="005F6775" w:rsidRDefault="00A336C1" w:rsidP="00156A84">
            <w:pPr>
              <w:pStyle w:val="NoSpacing"/>
              <w:spacing w:line="360" w:lineRule="auto"/>
              <w:rPr>
                <w:rFonts w:ascii="Arial" w:hAnsi="Arial" w:cs="Arial"/>
                <w:bCs/>
                <w:sz w:val="20"/>
                <w:szCs w:val="20"/>
              </w:rPr>
            </w:pPr>
            <w:r w:rsidRPr="005F6775">
              <w:rPr>
                <w:rFonts w:ascii="Arial" w:hAnsi="Arial" w:cs="Arial"/>
                <w:bCs/>
                <w:sz w:val="20"/>
                <w:szCs w:val="20"/>
              </w:rPr>
              <w:t xml:space="preserve">30 </w:t>
            </w:r>
            <w:proofErr w:type="spellStart"/>
            <w:r w:rsidRPr="005F6775">
              <w:rPr>
                <w:rFonts w:ascii="Arial" w:hAnsi="Arial" w:cs="Arial"/>
                <w:bCs/>
                <w:sz w:val="20"/>
                <w:szCs w:val="20"/>
              </w:rPr>
              <w:t>Mbp</w:t>
            </w:r>
            <w:proofErr w:type="spellEnd"/>
          </w:p>
        </w:tc>
        <w:tc>
          <w:tcPr>
            <w:tcW w:w="865" w:type="pct"/>
            <w:vAlign w:val="center"/>
          </w:tcPr>
          <w:p w:rsidR="00A336C1" w:rsidRPr="005F6775" w:rsidRDefault="00A336C1" w:rsidP="00156A84">
            <w:pPr>
              <w:pStyle w:val="NoSpacing"/>
              <w:spacing w:line="360" w:lineRule="auto"/>
              <w:rPr>
                <w:rFonts w:ascii="Arial" w:hAnsi="Arial" w:cs="Arial"/>
                <w:bCs/>
                <w:sz w:val="20"/>
                <w:szCs w:val="20"/>
              </w:rPr>
            </w:pPr>
            <w:r w:rsidRPr="005F6775">
              <w:rPr>
                <w:rFonts w:ascii="Arial" w:hAnsi="Arial" w:cs="Arial"/>
                <w:bCs/>
                <w:sz w:val="20"/>
                <w:szCs w:val="20"/>
              </w:rPr>
              <w:t>262</w:t>
            </w:r>
          </w:p>
        </w:tc>
        <w:tc>
          <w:tcPr>
            <w:tcW w:w="2740" w:type="pct"/>
            <w:vAlign w:val="center"/>
          </w:tcPr>
          <w:p w:rsidR="00A336C1" w:rsidRPr="005F6775" w:rsidRDefault="00A336C1" w:rsidP="00156A84">
            <w:pPr>
              <w:pStyle w:val="NoSpacing"/>
              <w:spacing w:line="360" w:lineRule="auto"/>
              <w:rPr>
                <w:rFonts w:ascii="Arial" w:hAnsi="Arial" w:cs="Arial"/>
                <w:bCs/>
                <w:i/>
                <w:iCs/>
                <w:sz w:val="20"/>
                <w:szCs w:val="20"/>
              </w:rPr>
            </w:pPr>
            <w:r w:rsidRPr="005F6775">
              <w:rPr>
                <w:rFonts w:ascii="Arial" w:hAnsi="Arial" w:cs="Arial"/>
                <w:bCs/>
                <w:i/>
                <w:iCs/>
                <w:sz w:val="20"/>
                <w:szCs w:val="20"/>
              </w:rPr>
              <w:t>SARAF, LEPROTL1, MBOAT4, DCTN6, RBPMS, GTF2E2, SMIM18, GSR, UBXN8, PPP2CB, TEX15, PURG</w:t>
            </w:r>
          </w:p>
        </w:tc>
      </w:tr>
      <w:tr w:rsidR="00A336C1" w:rsidRPr="005F6775" w:rsidTr="00156A84">
        <w:trPr>
          <w:trHeight w:val="432"/>
        </w:trPr>
        <w:tc>
          <w:tcPr>
            <w:tcW w:w="529" w:type="pct"/>
            <w:tcBorders>
              <w:bottom w:val="single" w:sz="4" w:space="0" w:color="auto"/>
            </w:tcBorders>
            <w:vAlign w:val="center"/>
          </w:tcPr>
          <w:p w:rsidR="00A336C1" w:rsidRPr="005F6775" w:rsidRDefault="00A336C1" w:rsidP="00156A84">
            <w:pPr>
              <w:pStyle w:val="NoSpacing"/>
              <w:spacing w:line="360" w:lineRule="auto"/>
              <w:rPr>
                <w:rFonts w:ascii="Arial" w:hAnsi="Arial" w:cs="Arial"/>
                <w:bCs/>
                <w:sz w:val="20"/>
                <w:szCs w:val="20"/>
              </w:rPr>
            </w:pPr>
            <w:r w:rsidRPr="005F6775">
              <w:rPr>
                <w:rFonts w:ascii="Arial" w:hAnsi="Arial" w:cs="Arial"/>
                <w:bCs/>
                <w:sz w:val="20"/>
                <w:szCs w:val="20"/>
              </w:rPr>
              <w:t>10</w:t>
            </w:r>
          </w:p>
        </w:tc>
        <w:tc>
          <w:tcPr>
            <w:tcW w:w="865" w:type="pct"/>
            <w:tcBorders>
              <w:bottom w:val="single" w:sz="4" w:space="0" w:color="auto"/>
            </w:tcBorders>
            <w:vAlign w:val="center"/>
          </w:tcPr>
          <w:p w:rsidR="00A336C1" w:rsidRPr="005F6775" w:rsidRDefault="00A336C1" w:rsidP="00156A84">
            <w:pPr>
              <w:pStyle w:val="NoSpacing"/>
              <w:spacing w:line="360" w:lineRule="auto"/>
              <w:rPr>
                <w:rFonts w:ascii="Arial" w:hAnsi="Arial" w:cs="Arial"/>
                <w:bCs/>
                <w:sz w:val="20"/>
                <w:szCs w:val="20"/>
              </w:rPr>
            </w:pPr>
            <w:r w:rsidRPr="005F6775">
              <w:rPr>
                <w:rFonts w:ascii="Arial" w:hAnsi="Arial" w:cs="Arial"/>
                <w:bCs/>
                <w:sz w:val="20"/>
                <w:szCs w:val="20"/>
              </w:rPr>
              <w:t xml:space="preserve">60 </w:t>
            </w:r>
            <w:proofErr w:type="spellStart"/>
            <w:r w:rsidRPr="005F6775">
              <w:rPr>
                <w:rFonts w:ascii="Arial" w:hAnsi="Arial" w:cs="Arial"/>
                <w:bCs/>
                <w:sz w:val="20"/>
                <w:szCs w:val="20"/>
              </w:rPr>
              <w:t>Mbp</w:t>
            </w:r>
            <w:proofErr w:type="spellEnd"/>
          </w:p>
        </w:tc>
        <w:tc>
          <w:tcPr>
            <w:tcW w:w="865" w:type="pct"/>
            <w:tcBorders>
              <w:bottom w:val="single" w:sz="4" w:space="0" w:color="auto"/>
            </w:tcBorders>
            <w:vAlign w:val="center"/>
          </w:tcPr>
          <w:p w:rsidR="00A336C1" w:rsidRPr="005F6775" w:rsidRDefault="00A336C1" w:rsidP="00156A84">
            <w:pPr>
              <w:pStyle w:val="NoSpacing"/>
              <w:spacing w:line="360" w:lineRule="auto"/>
              <w:rPr>
                <w:rFonts w:ascii="Arial" w:hAnsi="Arial" w:cs="Arial"/>
                <w:bCs/>
                <w:sz w:val="20"/>
                <w:szCs w:val="20"/>
              </w:rPr>
            </w:pPr>
            <w:r w:rsidRPr="005F6775">
              <w:rPr>
                <w:rFonts w:ascii="Arial" w:hAnsi="Arial" w:cs="Arial"/>
                <w:bCs/>
                <w:sz w:val="20"/>
                <w:szCs w:val="20"/>
              </w:rPr>
              <w:t>259</w:t>
            </w:r>
          </w:p>
        </w:tc>
        <w:tc>
          <w:tcPr>
            <w:tcW w:w="2740" w:type="pct"/>
            <w:tcBorders>
              <w:bottom w:val="single" w:sz="4" w:space="0" w:color="auto"/>
            </w:tcBorders>
            <w:vAlign w:val="center"/>
          </w:tcPr>
          <w:p w:rsidR="00A336C1" w:rsidRPr="005F6775" w:rsidRDefault="00A336C1" w:rsidP="00156A84">
            <w:pPr>
              <w:pStyle w:val="NoSpacing"/>
              <w:spacing w:line="360" w:lineRule="auto"/>
              <w:rPr>
                <w:rFonts w:ascii="Arial" w:hAnsi="Arial" w:cs="Arial"/>
                <w:bCs/>
                <w:i/>
                <w:iCs/>
                <w:sz w:val="20"/>
                <w:szCs w:val="20"/>
              </w:rPr>
            </w:pPr>
            <w:r w:rsidRPr="005F6775">
              <w:rPr>
                <w:rFonts w:ascii="Arial" w:hAnsi="Arial" w:cs="Arial"/>
                <w:bCs/>
                <w:i/>
                <w:iCs/>
                <w:sz w:val="20"/>
                <w:szCs w:val="20"/>
              </w:rPr>
              <w:t>ANK3, CDK1, RHOBTB1</w:t>
            </w:r>
          </w:p>
        </w:tc>
      </w:tr>
    </w:tbl>
    <w:p w:rsidR="00A336C1" w:rsidRPr="005F6775" w:rsidRDefault="00A336C1" w:rsidP="00A336C1">
      <w:pPr>
        <w:spacing w:line="480" w:lineRule="auto"/>
        <w:rPr>
          <w:rFonts w:ascii="Arial" w:hAnsi="Arial" w:cs="Arial"/>
          <w:sz w:val="24"/>
        </w:rPr>
        <w:sectPr w:rsidR="00A336C1" w:rsidRPr="005F6775">
          <w:pgSz w:w="11906" w:h="16838" w:code="9"/>
          <w:pgMar w:top="1440" w:right="1440" w:bottom="1440" w:left="1440" w:header="720" w:footer="720" w:gutter="0"/>
          <w:cols w:space="720"/>
          <w:docGrid w:linePitch="360"/>
        </w:sectPr>
      </w:pPr>
    </w:p>
    <w:p w:rsidR="00422386" w:rsidRPr="005F6775" w:rsidRDefault="00422386" w:rsidP="00422386">
      <w:pPr>
        <w:spacing w:line="480" w:lineRule="auto"/>
        <w:jc w:val="center"/>
        <w:rPr>
          <w:rFonts w:ascii="Arial" w:hAnsi="Arial" w:cs="Arial"/>
          <w:bCs/>
          <w:i/>
          <w:iCs/>
          <w:sz w:val="24"/>
        </w:rPr>
      </w:pPr>
      <w:r w:rsidRPr="00651961">
        <w:rPr>
          <w:rFonts w:ascii="Arial" w:hAnsi="Arial" w:cs="Arial"/>
          <w:sz w:val="24"/>
          <w:u w:val="single"/>
        </w:rPr>
        <w:lastRenderedPageBreak/>
        <w:t>Table S</w:t>
      </w:r>
      <w:r>
        <w:rPr>
          <w:rFonts w:ascii="Arial" w:hAnsi="Arial" w:cs="Arial"/>
          <w:sz w:val="24"/>
          <w:u w:val="single"/>
        </w:rPr>
        <w:t>4</w:t>
      </w:r>
      <w:r w:rsidRPr="00651961">
        <w:rPr>
          <w:rFonts w:ascii="Arial" w:hAnsi="Arial" w:cs="Arial"/>
          <w:sz w:val="24"/>
          <w:u w:val="single"/>
        </w:rPr>
        <w:t>:</w:t>
      </w:r>
      <w:r w:rsidRPr="00651961">
        <w:rPr>
          <w:rFonts w:ascii="Arial" w:hAnsi="Arial" w:cs="Arial"/>
          <w:bCs/>
          <w:sz w:val="24"/>
          <w:u w:val="single"/>
        </w:rPr>
        <w:t xml:space="preserve"> List</w:t>
      </w:r>
      <w:r w:rsidRPr="005F6775">
        <w:rPr>
          <w:rFonts w:ascii="Arial" w:hAnsi="Arial" w:cs="Arial"/>
          <w:bCs/>
          <w:sz w:val="24"/>
          <w:u w:val="single"/>
        </w:rPr>
        <w:t xml:space="preserve"> of protein-coding genes within CNVs</w:t>
      </w:r>
      <w:r w:rsidRPr="005F6775">
        <w:rPr>
          <w:rFonts w:ascii="Arial" w:hAnsi="Arial" w:cs="Arial"/>
          <w:bCs/>
          <w:sz w:val="24"/>
        </w:rPr>
        <w:t>.</w:t>
      </w:r>
    </w:p>
    <w:tbl>
      <w:tblPr>
        <w:tblW w:w="0" w:type="auto"/>
        <w:jc w:val="center"/>
        <w:tblLayout w:type="fixed"/>
        <w:tblLook w:val="04A0" w:firstRow="1" w:lastRow="0" w:firstColumn="1" w:lastColumn="0" w:noHBand="0" w:noVBand="1"/>
      </w:tblPr>
      <w:tblGrid>
        <w:gridCol w:w="709"/>
        <w:gridCol w:w="1418"/>
        <w:gridCol w:w="1701"/>
        <w:gridCol w:w="1275"/>
        <w:gridCol w:w="1560"/>
        <w:gridCol w:w="1842"/>
        <w:gridCol w:w="2835"/>
        <w:gridCol w:w="709"/>
        <w:gridCol w:w="819"/>
      </w:tblGrid>
      <w:tr w:rsidR="00422386" w:rsidRPr="005F6775" w:rsidTr="00156A84">
        <w:trPr>
          <w:trHeight w:val="432"/>
          <w:jc w:val="center"/>
        </w:trPr>
        <w:tc>
          <w:tcPr>
            <w:tcW w:w="709" w:type="dxa"/>
            <w:tcBorders>
              <w:top w:val="single" w:sz="4" w:space="0" w:color="auto"/>
              <w:bottom w:val="single" w:sz="4" w:space="0" w:color="auto"/>
            </w:tcBorders>
            <w:vAlign w:val="center"/>
          </w:tcPr>
          <w:p w:rsidR="00422386" w:rsidRPr="005F6775" w:rsidRDefault="00422386" w:rsidP="00156A84">
            <w:pPr>
              <w:spacing w:after="0" w:line="480" w:lineRule="auto"/>
              <w:rPr>
                <w:rFonts w:ascii="Arial" w:hAnsi="Arial" w:cs="Arial"/>
                <w:b/>
                <w:bCs/>
                <w:sz w:val="20"/>
                <w:szCs w:val="20"/>
              </w:rPr>
            </w:pPr>
            <w:bookmarkStart w:id="0" w:name="_Hlk70775435"/>
            <w:proofErr w:type="spellStart"/>
            <w:r w:rsidRPr="005F6775">
              <w:rPr>
                <w:rFonts w:ascii="Arial" w:hAnsi="Arial" w:cs="Arial"/>
                <w:b/>
                <w:bCs/>
                <w:sz w:val="20"/>
                <w:szCs w:val="20"/>
              </w:rPr>
              <w:t>Chr</w:t>
            </w:r>
            <w:proofErr w:type="spellEnd"/>
          </w:p>
        </w:tc>
        <w:tc>
          <w:tcPr>
            <w:tcW w:w="1418" w:type="dxa"/>
            <w:tcBorders>
              <w:top w:val="single" w:sz="4" w:space="0" w:color="auto"/>
              <w:bottom w:val="single" w:sz="4" w:space="0" w:color="auto"/>
            </w:tcBorders>
            <w:vAlign w:val="center"/>
          </w:tcPr>
          <w:p w:rsidR="00422386" w:rsidRPr="005F6775" w:rsidRDefault="00422386" w:rsidP="00156A84">
            <w:pPr>
              <w:spacing w:after="0" w:line="480" w:lineRule="auto"/>
              <w:rPr>
                <w:rFonts w:ascii="Arial" w:hAnsi="Arial" w:cs="Arial"/>
                <w:b/>
                <w:bCs/>
                <w:sz w:val="20"/>
                <w:szCs w:val="20"/>
              </w:rPr>
            </w:pPr>
            <w:r w:rsidRPr="005F6775">
              <w:rPr>
                <w:rFonts w:ascii="Arial" w:hAnsi="Arial" w:cs="Arial"/>
                <w:b/>
                <w:bCs/>
                <w:sz w:val="20"/>
                <w:szCs w:val="20"/>
              </w:rPr>
              <w:t>Start</w:t>
            </w:r>
          </w:p>
        </w:tc>
        <w:tc>
          <w:tcPr>
            <w:tcW w:w="1701" w:type="dxa"/>
            <w:tcBorders>
              <w:top w:val="single" w:sz="4" w:space="0" w:color="auto"/>
              <w:bottom w:val="single" w:sz="4" w:space="0" w:color="auto"/>
            </w:tcBorders>
            <w:vAlign w:val="center"/>
          </w:tcPr>
          <w:p w:rsidR="00422386" w:rsidRPr="005F6775" w:rsidRDefault="00422386" w:rsidP="00156A84">
            <w:pPr>
              <w:spacing w:after="0" w:line="480" w:lineRule="auto"/>
              <w:rPr>
                <w:rFonts w:ascii="Arial" w:hAnsi="Arial" w:cs="Arial"/>
                <w:b/>
                <w:bCs/>
                <w:sz w:val="20"/>
                <w:szCs w:val="20"/>
              </w:rPr>
            </w:pPr>
            <w:r w:rsidRPr="005F6775">
              <w:rPr>
                <w:rFonts w:ascii="Arial" w:hAnsi="Arial" w:cs="Arial"/>
                <w:b/>
                <w:bCs/>
                <w:sz w:val="20"/>
                <w:szCs w:val="20"/>
              </w:rPr>
              <w:t>End</w:t>
            </w:r>
          </w:p>
        </w:tc>
        <w:tc>
          <w:tcPr>
            <w:tcW w:w="1275" w:type="dxa"/>
            <w:tcBorders>
              <w:top w:val="single" w:sz="4" w:space="0" w:color="auto"/>
              <w:bottom w:val="single" w:sz="4" w:space="0" w:color="auto"/>
            </w:tcBorders>
            <w:vAlign w:val="center"/>
          </w:tcPr>
          <w:p w:rsidR="00422386" w:rsidRPr="005F6775" w:rsidRDefault="00422386" w:rsidP="00156A84">
            <w:pPr>
              <w:spacing w:after="0" w:line="480" w:lineRule="auto"/>
              <w:rPr>
                <w:rFonts w:ascii="Arial" w:hAnsi="Arial" w:cs="Arial"/>
                <w:b/>
                <w:bCs/>
                <w:sz w:val="20"/>
                <w:szCs w:val="20"/>
              </w:rPr>
            </w:pPr>
            <w:r w:rsidRPr="005F6775">
              <w:rPr>
                <w:rFonts w:ascii="Arial" w:hAnsi="Arial" w:cs="Arial"/>
                <w:b/>
                <w:bCs/>
                <w:sz w:val="20"/>
                <w:szCs w:val="20"/>
              </w:rPr>
              <w:t>CNV size (</w:t>
            </w:r>
            <w:proofErr w:type="spellStart"/>
            <w:r w:rsidRPr="005F6775">
              <w:rPr>
                <w:rFonts w:ascii="Arial" w:hAnsi="Arial" w:cs="Arial"/>
                <w:b/>
                <w:bCs/>
                <w:sz w:val="20"/>
                <w:szCs w:val="20"/>
              </w:rPr>
              <w:t>Kbp</w:t>
            </w:r>
            <w:proofErr w:type="spellEnd"/>
            <w:r w:rsidRPr="005F6775">
              <w:rPr>
                <w:rFonts w:ascii="Arial" w:hAnsi="Arial" w:cs="Arial"/>
                <w:b/>
                <w:bCs/>
                <w:sz w:val="20"/>
                <w:szCs w:val="20"/>
              </w:rPr>
              <w:t>)</w:t>
            </w:r>
          </w:p>
        </w:tc>
        <w:tc>
          <w:tcPr>
            <w:tcW w:w="1560" w:type="dxa"/>
            <w:tcBorders>
              <w:top w:val="single" w:sz="4" w:space="0" w:color="auto"/>
              <w:bottom w:val="single" w:sz="4" w:space="0" w:color="auto"/>
            </w:tcBorders>
            <w:vAlign w:val="center"/>
          </w:tcPr>
          <w:p w:rsidR="00422386" w:rsidRPr="005F6775" w:rsidRDefault="00422386" w:rsidP="00156A84">
            <w:pPr>
              <w:spacing w:after="0" w:line="480" w:lineRule="auto"/>
              <w:rPr>
                <w:rFonts w:ascii="Arial" w:hAnsi="Arial" w:cs="Arial"/>
                <w:b/>
                <w:bCs/>
                <w:sz w:val="20"/>
                <w:szCs w:val="20"/>
              </w:rPr>
            </w:pPr>
            <w:r w:rsidRPr="005F6775">
              <w:rPr>
                <w:rFonts w:ascii="Arial" w:hAnsi="Arial" w:cs="Arial"/>
                <w:b/>
                <w:bCs/>
                <w:sz w:val="20"/>
                <w:szCs w:val="20"/>
              </w:rPr>
              <w:t xml:space="preserve">Gene affected </w:t>
            </w:r>
          </w:p>
        </w:tc>
        <w:tc>
          <w:tcPr>
            <w:tcW w:w="1842" w:type="dxa"/>
            <w:tcBorders>
              <w:top w:val="single" w:sz="4" w:space="0" w:color="auto"/>
              <w:bottom w:val="single" w:sz="4" w:space="0" w:color="auto"/>
            </w:tcBorders>
            <w:vAlign w:val="center"/>
          </w:tcPr>
          <w:p w:rsidR="00422386" w:rsidRPr="005F6775" w:rsidRDefault="00422386" w:rsidP="00156A84">
            <w:pPr>
              <w:spacing w:after="0" w:line="480" w:lineRule="auto"/>
              <w:rPr>
                <w:rFonts w:ascii="Arial" w:hAnsi="Arial" w:cs="Arial"/>
                <w:b/>
                <w:bCs/>
                <w:sz w:val="20"/>
                <w:szCs w:val="20"/>
              </w:rPr>
            </w:pPr>
            <w:r w:rsidRPr="005F6775">
              <w:rPr>
                <w:rFonts w:ascii="Arial" w:hAnsi="Arial" w:cs="Arial"/>
                <w:b/>
                <w:bCs/>
                <w:sz w:val="20"/>
                <w:szCs w:val="20"/>
              </w:rPr>
              <w:t>Region of gene</w:t>
            </w:r>
          </w:p>
        </w:tc>
        <w:tc>
          <w:tcPr>
            <w:tcW w:w="2835" w:type="dxa"/>
            <w:tcBorders>
              <w:top w:val="single" w:sz="4" w:space="0" w:color="auto"/>
              <w:bottom w:val="single" w:sz="4" w:space="0" w:color="auto"/>
            </w:tcBorders>
            <w:vAlign w:val="center"/>
          </w:tcPr>
          <w:p w:rsidR="00422386" w:rsidRPr="005F6775" w:rsidRDefault="00422386" w:rsidP="00156A84">
            <w:pPr>
              <w:spacing w:after="0" w:line="480" w:lineRule="auto"/>
              <w:rPr>
                <w:rFonts w:ascii="Arial" w:hAnsi="Arial" w:cs="Arial"/>
                <w:b/>
                <w:bCs/>
                <w:sz w:val="20"/>
                <w:szCs w:val="20"/>
              </w:rPr>
            </w:pPr>
            <w:r w:rsidRPr="005F6775">
              <w:rPr>
                <w:rFonts w:ascii="Arial" w:hAnsi="Arial" w:cs="Arial"/>
                <w:b/>
                <w:bCs/>
                <w:sz w:val="20"/>
                <w:szCs w:val="20"/>
              </w:rPr>
              <w:t xml:space="preserve">Associated disease </w:t>
            </w:r>
          </w:p>
        </w:tc>
        <w:tc>
          <w:tcPr>
            <w:tcW w:w="709" w:type="dxa"/>
            <w:tcBorders>
              <w:top w:val="single" w:sz="4" w:space="0" w:color="auto"/>
              <w:bottom w:val="single" w:sz="4" w:space="0" w:color="auto"/>
            </w:tcBorders>
            <w:vAlign w:val="center"/>
          </w:tcPr>
          <w:p w:rsidR="00422386" w:rsidRPr="005F6775" w:rsidRDefault="00422386" w:rsidP="00156A84">
            <w:pPr>
              <w:spacing w:after="0" w:line="480" w:lineRule="auto"/>
              <w:rPr>
                <w:rFonts w:ascii="Arial" w:hAnsi="Arial" w:cs="Arial"/>
                <w:b/>
                <w:bCs/>
                <w:sz w:val="20"/>
                <w:szCs w:val="20"/>
              </w:rPr>
            </w:pPr>
            <w:r w:rsidRPr="005F6775">
              <w:rPr>
                <w:rFonts w:ascii="Arial" w:hAnsi="Arial" w:cs="Arial"/>
                <w:b/>
                <w:bCs/>
                <w:sz w:val="20"/>
                <w:szCs w:val="20"/>
              </w:rPr>
              <w:t xml:space="preserve">CN1* </w:t>
            </w:r>
          </w:p>
        </w:tc>
        <w:tc>
          <w:tcPr>
            <w:tcW w:w="819" w:type="dxa"/>
            <w:tcBorders>
              <w:top w:val="single" w:sz="4" w:space="0" w:color="auto"/>
              <w:bottom w:val="single" w:sz="4" w:space="0" w:color="auto"/>
            </w:tcBorders>
            <w:vAlign w:val="center"/>
          </w:tcPr>
          <w:p w:rsidR="00422386" w:rsidRPr="005F6775" w:rsidRDefault="00422386" w:rsidP="00156A84">
            <w:pPr>
              <w:spacing w:after="0" w:line="480" w:lineRule="auto"/>
              <w:rPr>
                <w:rFonts w:ascii="Arial" w:hAnsi="Arial" w:cs="Arial"/>
                <w:b/>
                <w:bCs/>
                <w:sz w:val="20"/>
                <w:szCs w:val="20"/>
              </w:rPr>
            </w:pPr>
            <w:r w:rsidRPr="005F6775">
              <w:rPr>
                <w:rFonts w:ascii="Arial" w:hAnsi="Arial" w:cs="Arial"/>
                <w:b/>
                <w:bCs/>
                <w:sz w:val="20"/>
                <w:szCs w:val="20"/>
              </w:rPr>
              <w:t>CN 2*</w:t>
            </w:r>
          </w:p>
        </w:tc>
      </w:tr>
      <w:tr w:rsidR="00422386" w:rsidRPr="005F6775" w:rsidTr="00156A84">
        <w:trPr>
          <w:trHeight w:val="576"/>
          <w:jc w:val="center"/>
        </w:trPr>
        <w:tc>
          <w:tcPr>
            <w:tcW w:w="709" w:type="dxa"/>
            <w:tcBorders>
              <w:top w:val="single" w:sz="4" w:space="0" w:color="auto"/>
            </w:tcBorders>
            <w:vAlign w:val="center"/>
          </w:tcPr>
          <w:p w:rsidR="00422386" w:rsidRPr="005F6775" w:rsidRDefault="00422386" w:rsidP="00156A84">
            <w:pPr>
              <w:spacing w:after="0" w:line="480" w:lineRule="auto"/>
              <w:rPr>
                <w:rFonts w:ascii="Arial" w:hAnsi="Arial" w:cs="Arial"/>
                <w:color w:val="000000"/>
                <w:sz w:val="20"/>
                <w:szCs w:val="20"/>
              </w:rPr>
            </w:pPr>
            <w:r w:rsidRPr="005F6775">
              <w:rPr>
                <w:rFonts w:ascii="Arial" w:hAnsi="Arial" w:cs="Arial"/>
                <w:color w:val="000000"/>
                <w:sz w:val="20"/>
                <w:szCs w:val="20"/>
              </w:rPr>
              <w:t>1</w:t>
            </w:r>
          </w:p>
        </w:tc>
        <w:tc>
          <w:tcPr>
            <w:tcW w:w="1418" w:type="dxa"/>
            <w:tcBorders>
              <w:top w:val="single" w:sz="4" w:space="0" w:color="auto"/>
            </w:tcBorders>
            <w:vAlign w:val="center"/>
          </w:tcPr>
          <w:p w:rsidR="00422386" w:rsidRPr="005F6775" w:rsidRDefault="00422386" w:rsidP="00156A84">
            <w:pPr>
              <w:spacing w:after="0" w:line="480" w:lineRule="auto"/>
              <w:rPr>
                <w:rFonts w:ascii="Arial" w:hAnsi="Arial" w:cs="Arial"/>
                <w:sz w:val="20"/>
                <w:szCs w:val="20"/>
              </w:rPr>
            </w:pPr>
            <w:r w:rsidRPr="005F6775">
              <w:rPr>
                <w:rFonts w:ascii="Arial" w:hAnsi="Arial" w:cs="Arial"/>
                <w:sz w:val="20"/>
                <w:szCs w:val="20"/>
              </w:rPr>
              <w:t>103,623,000</w:t>
            </w:r>
          </w:p>
        </w:tc>
        <w:tc>
          <w:tcPr>
            <w:tcW w:w="1701" w:type="dxa"/>
            <w:tcBorders>
              <w:top w:val="single" w:sz="4" w:space="0" w:color="auto"/>
            </w:tcBorders>
            <w:vAlign w:val="center"/>
          </w:tcPr>
          <w:p w:rsidR="00422386" w:rsidRPr="005F6775" w:rsidRDefault="00422386" w:rsidP="00156A84">
            <w:pPr>
              <w:spacing w:after="0" w:line="480" w:lineRule="auto"/>
              <w:rPr>
                <w:rFonts w:ascii="Arial" w:hAnsi="Arial" w:cs="Arial"/>
                <w:sz w:val="20"/>
                <w:szCs w:val="20"/>
              </w:rPr>
            </w:pPr>
            <w:r w:rsidRPr="005F6775">
              <w:rPr>
                <w:rFonts w:ascii="Arial" w:hAnsi="Arial" w:cs="Arial"/>
                <w:sz w:val="20"/>
                <w:szCs w:val="20"/>
              </w:rPr>
              <w:t>103,626,000</w:t>
            </w:r>
          </w:p>
        </w:tc>
        <w:tc>
          <w:tcPr>
            <w:tcW w:w="1275" w:type="dxa"/>
            <w:tcBorders>
              <w:top w:val="single" w:sz="4" w:space="0" w:color="auto"/>
            </w:tcBorders>
            <w:vAlign w:val="center"/>
          </w:tcPr>
          <w:p w:rsidR="00422386" w:rsidRPr="005F6775" w:rsidRDefault="00422386" w:rsidP="00156A84">
            <w:pPr>
              <w:spacing w:after="0" w:line="480" w:lineRule="auto"/>
              <w:rPr>
                <w:rFonts w:ascii="Arial" w:hAnsi="Arial" w:cs="Arial"/>
                <w:sz w:val="20"/>
                <w:szCs w:val="20"/>
              </w:rPr>
            </w:pPr>
            <w:r w:rsidRPr="005F6775">
              <w:rPr>
                <w:rFonts w:ascii="Arial" w:hAnsi="Arial" w:cs="Arial"/>
                <w:sz w:val="20"/>
                <w:szCs w:val="20"/>
              </w:rPr>
              <w:t>3</w:t>
            </w:r>
          </w:p>
        </w:tc>
        <w:tc>
          <w:tcPr>
            <w:tcW w:w="1560" w:type="dxa"/>
            <w:tcBorders>
              <w:top w:val="single" w:sz="4" w:space="0" w:color="auto"/>
            </w:tcBorders>
            <w:vAlign w:val="center"/>
          </w:tcPr>
          <w:p w:rsidR="00422386" w:rsidRPr="005F6775" w:rsidRDefault="00422386" w:rsidP="00156A84">
            <w:pPr>
              <w:spacing w:after="0" w:line="480" w:lineRule="auto"/>
              <w:rPr>
                <w:rFonts w:ascii="Arial" w:hAnsi="Arial" w:cs="Arial"/>
                <w:i/>
                <w:iCs/>
                <w:sz w:val="20"/>
                <w:szCs w:val="20"/>
              </w:rPr>
            </w:pPr>
            <w:r w:rsidRPr="005F6775">
              <w:rPr>
                <w:rFonts w:ascii="Arial" w:hAnsi="Arial" w:cs="Arial"/>
                <w:i/>
                <w:iCs/>
                <w:sz w:val="20"/>
                <w:szCs w:val="20"/>
              </w:rPr>
              <w:t>AMY2A</w:t>
            </w:r>
          </w:p>
        </w:tc>
        <w:tc>
          <w:tcPr>
            <w:tcW w:w="1842" w:type="dxa"/>
            <w:tcBorders>
              <w:top w:val="single" w:sz="4" w:space="0" w:color="auto"/>
            </w:tcBorders>
            <w:vAlign w:val="center"/>
          </w:tcPr>
          <w:p w:rsidR="00422386" w:rsidRPr="005F6775" w:rsidRDefault="00422386" w:rsidP="00156A84">
            <w:pPr>
              <w:spacing w:after="0" w:line="480" w:lineRule="auto"/>
              <w:rPr>
                <w:rFonts w:ascii="Arial" w:hAnsi="Arial" w:cs="Arial"/>
                <w:sz w:val="20"/>
                <w:szCs w:val="20"/>
              </w:rPr>
            </w:pPr>
            <w:r w:rsidRPr="005F6775">
              <w:rPr>
                <w:rFonts w:ascii="Arial" w:hAnsi="Arial" w:cs="Arial"/>
                <w:sz w:val="20"/>
                <w:szCs w:val="20"/>
              </w:rPr>
              <w:t>Intron7-3’UTR</w:t>
            </w:r>
          </w:p>
        </w:tc>
        <w:tc>
          <w:tcPr>
            <w:tcW w:w="2835" w:type="dxa"/>
            <w:tcBorders>
              <w:top w:val="single" w:sz="4" w:space="0" w:color="auto"/>
            </w:tcBorders>
            <w:vAlign w:val="center"/>
          </w:tcPr>
          <w:p w:rsidR="00422386" w:rsidRPr="005F6775" w:rsidRDefault="00422386" w:rsidP="00422386">
            <w:pPr>
              <w:spacing w:after="0" w:line="480" w:lineRule="auto"/>
              <w:rPr>
                <w:rFonts w:ascii="Arial" w:hAnsi="Arial" w:cs="Arial"/>
                <w:sz w:val="20"/>
                <w:szCs w:val="20"/>
              </w:rPr>
            </w:pPr>
            <w:r w:rsidRPr="005F6775">
              <w:rPr>
                <w:rFonts w:ascii="Arial" w:hAnsi="Arial" w:cs="Arial"/>
                <w:sz w:val="20"/>
                <w:szCs w:val="20"/>
              </w:rPr>
              <w:t xml:space="preserve">Obesity </w:t>
            </w:r>
            <w:r w:rsidRPr="005F6775">
              <w:rPr>
                <w:rFonts w:ascii="Arial" w:hAnsi="Arial" w:cs="Arial"/>
                <w:sz w:val="20"/>
                <w:szCs w:val="20"/>
              </w:rPr>
              <w:fldChar w:fldCharType="begin">
                <w:fldData xml:space="preserve">PEVuZE5vdGU+PENpdGU+PEF1dGhvcj5DYXJwZW50ZXI8L0F1dGhvcj48WWVhcj4yMDE1PC9ZZWFy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</w:fldData>
              </w:fldChar>
            </w:r>
            <w:r>
              <w:rPr>
                <w:rFonts w:ascii="Arial" w:hAnsi="Arial" w:cs="Arial"/>
                <w:sz w:val="20"/>
                <w:szCs w:val="20"/>
              </w:rPr>
              <w:instrText xml:space="preserve"> ADDIN EN.CITE </w:instrText>
            </w:r>
            <w:r>
              <w:rPr>
                <w:rFonts w:ascii="Arial" w:hAnsi="Arial" w:cs="Arial"/>
                <w:sz w:val="20"/>
                <w:szCs w:val="20"/>
              </w:rPr>
              <w:fldChar w:fldCharType="begin">
                <w:fldData xml:space="preserve">PEVuZE5vdGU+PENpdGU+PEF1dGhvcj5DYXJwZW50ZXI8L0F1dGhvcj48WWVhcj4yMDE1PC9ZZWFy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</w:fldData>
              </w:fldChar>
            </w:r>
            <w:r>
              <w:rPr>
                <w:rFonts w:ascii="Arial" w:hAnsi="Arial" w:cs="Arial"/>
                <w:sz w:val="20"/>
                <w:szCs w:val="20"/>
              </w:rPr>
              <w:instrText xml:space="preserve"> ADDIN EN.CITE.DATA </w:instrText>
            </w:r>
            <w:r>
              <w:rPr>
                <w:rFonts w:ascii="Arial" w:hAnsi="Arial" w:cs="Arial"/>
                <w:sz w:val="20"/>
                <w:szCs w:val="20"/>
              </w:rPr>
            </w:r>
            <w:r>
              <w:rPr>
                <w:rFonts w:ascii="Arial" w:hAnsi="Arial" w:cs="Arial"/>
                <w:sz w:val="20"/>
                <w:szCs w:val="20"/>
              </w:rPr>
              <w:fldChar w:fldCharType="end"/>
            </w:r>
            <w:r w:rsidRPr="005F6775">
              <w:rPr>
                <w:rFonts w:ascii="Arial" w:hAnsi="Arial" w:cs="Arial"/>
                <w:sz w:val="20"/>
                <w:szCs w:val="20"/>
              </w:rPr>
            </w:r>
            <w:r w:rsidRPr="005F6775">
              <w:rPr>
                <w:rFonts w:ascii="Arial" w:hAnsi="Arial" w:cs="Arial"/>
                <w:sz w:val="20"/>
                <w:szCs w:val="20"/>
              </w:rPr>
              <w:fldChar w:fldCharType="separate"/>
            </w:r>
            <w:r>
              <w:rPr>
                <w:rFonts w:ascii="Arial" w:hAnsi="Arial" w:cs="Arial"/>
                <w:noProof/>
                <w:sz w:val="20"/>
                <w:szCs w:val="20"/>
              </w:rPr>
              <w:t>[1]</w:t>
            </w:r>
            <w:r w:rsidRPr="005F6775">
              <w:rPr>
                <w:rFonts w:ascii="Arial" w:hAnsi="Arial" w:cs="Arial"/>
                <w:sz w:val="20"/>
                <w:szCs w:val="20"/>
              </w:rPr>
              <w:fldChar w:fldCharType="end"/>
            </w:r>
          </w:p>
        </w:tc>
        <w:tc>
          <w:tcPr>
            <w:tcW w:w="709" w:type="dxa"/>
            <w:tcBorders>
              <w:top w:val="single" w:sz="4" w:space="0" w:color="auto"/>
            </w:tcBorders>
            <w:vAlign w:val="center"/>
          </w:tcPr>
          <w:p w:rsidR="00422386" w:rsidRPr="005F6775" w:rsidRDefault="00422386" w:rsidP="00156A84">
            <w:pPr>
              <w:spacing w:after="0" w:line="480" w:lineRule="auto"/>
              <w:jc w:val="center"/>
              <w:rPr>
                <w:rFonts w:ascii="Arial" w:hAnsi="Arial" w:cs="Arial"/>
                <w:sz w:val="20"/>
                <w:szCs w:val="20"/>
              </w:rPr>
            </w:pPr>
            <w:r w:rsidRPr="005F6775">
              <w:rPr>
                <w:rFonts w:ascii="Arial" w:hAnsi="Arial" w:cs="Arial"/>
                <w:sz w:val="20"/>
                <w:szCs w:val="20"/>
              </w:rPr>
              <w:t>3</w:t>
            </w:r>
          </w:p>
        </w:tc>
        <w:tc>
          <w:tcPr>
            <w:tcW w:w="819" w:type="dxa"/>
            <w:tcBorders>
              <w:top w:val="single" w:sz="4" w:space="0" w:color="auto"/>
            </w:tcBorders>
            <w:vAlign w:val="center"/>
          </w:tcPr>
          <w:p w:rsidR="00422386" w:rsidRPr="005F6775" w:rsidRDefault="00422386" w:rsidP="00156A84">
            <w:pPr>
              <w:spacing w:after="0" w:line="480" w:lineRule="auto"/>
              <w:jc w:val="center"/>
              <w:rPr>
                <w:rFonts w:ascii="Arial" w:hAnsi="Arial" w:cs="Arial"/>
                <w:sz w:val="20"/>
                <w:szCs w:val="20"/>
              </w:rPr>
            </w:pPr>
            <w:r w:rsidRPr="005F6775">
              <w:rPr>
                <w:rFonts w:ascii="Arial" w:hAnsi="Arial" w:cs="Arial"/>
                <w:sz w:val="20"/>
                <w:szCs w:val="20"/>
              </w:rPr>
              <w:t>2</w:t>
            </w:r>
          </w:p>
        </w:tc>
      </w:tr>
      <w:tr w:rsidR="00422386" w:rsidRPr="005F6775" w:rsidTr="00156A84">
        <w:trPr>
          <w:trHeight w:val="576"/>
          <w:jc w:val="center"/>
        </w:trPr>
        <w:tc>
          <w:tcPr>
            <w:tcW w:w="709" w:type="dxa"/>
            <w:vAlign w:val="center"/>
          </w:tcPr>
          <w:p w:rsidR="00422386" w:rsidRPr="005F6775" w:rsidRDefault="00422386" w:rsidP="00156A84">
            <w:pPr>
              <w:spacing w:after="0" w:line="480" w:lineRule="auto"/>
              <w:rPr>
                <w:rFonts w:ascii="Arial" w:hAnsi="Arial" w:cs="Arial"/>
                <w:color w:val="000000"/>
                <w:sz w:val="20"/>
                <w:szCs w:val="20"/>
              </w:rPr>
            </w:pPr>
            <w:r w:rsidRPr="005F6775">
              <w:rPr>
                <w:rFonts w:ascii="Arial" w:hAnsi="Arial" w:cs="Arial"/>
                <w:color w:val="000000"/>
                <w:sz w:val="20"/>
                <w:szCs w:val="20"/>
              </w:rPr>
              <w:t>1</w:t>
            </w:r>
          </w:p>
        </w:tc>
        <w:tc>
          <w:tcPr>
            <w:tcW w:w="1418" w:type="dxa"/>
            <w:vAlign w:val="center"/>
          </w:tcPr>
          <w:p w:rsidR="00422386" w:rsidRPr="005F6775" w:rsidRDefault="00422386" w:rsidP="00156A84">
            <w:pPr>
              <w:spacing w:after="0" w:line="480" w:lineRule="auto"/>
              <w:rPr>
                <w:rFonts w:ascii="Arial" w:hAnsi="Arial" w:cs="Arial"/>
                <w:sz w:val="20"/>
                <w:szCs w:val="20"/>
              </w:rPr>
            </w:pPr>
            <w:r w:rsidRPr="005F6775">
              <w:rPr>
                <w:rFonts w:ascii="Arial" w:hAnsi="Arial" w:cs="Arial"/>
                <w:sz w:val="20"/>
                <w:szCs w:val="20"/>
              </w:rPr>
              <w:t>109,686,000</w:t>
            </w:r>
          </w:p>
        </w:tc>
        <w:tc>
          <w:tcPr>
            <w:tcW w:w="1701" w:type="dxa"/>
            <w:vAlign w:val="center"/>
          </w:tcPr>
          <w:p w:rsidR="00422386" w:rsidRPr="005F6775" w:rsidRDefault="00422386" w:rsidP="00156A84">
            <w:pPr>
              <w:spacing w:after="0" w:line="480" w:lineRule="auto"/>
              <w:rPr>
                <w:rFonts w:ascii="Arial" w:hAnsi="Arial" w:cs="Arial"/>
                <w:sz w:val="20"/>
                <w:szCs w:val="20"/>
              </w:rPr>
            </w:pPr>
            <w:r w:rsidRPr="005F6775">
              <w:rPr>
                <w:rFonts w:ascii="Arial" w:hAnsi="Arial" w:cs="Arial"/>
                <w:sz w:val="20"/>
                <w:szCs w:val="20"/>
              </w:rPr>
              <w:t>109,702,000</w:t>
            </w:r>
          </w:p>
        </w:tc>
        <w:tc>
          <w:tcPr>
            <w:tcW w:w="1275" w:type="dxa"/>
            <w:vAlign w:val="center"/>
          </w:tcPr>
          <w:p w:rsidR="00422386" w:rsidRPr="005F6775" w:rsidRDefault="00422386" w:rsidP="00156A84">
            <w:pPr>
              <w:spacing w:after="0" w:line="480" w:lineRule="auto"/>
              <w:rPr>
                <w:rFonts w:ascii="Arial" w:hAnsi="Arial" w:cs="Arial"/>
                <w:sz w:val="20"/>
                <w:szCs w:val="20"/>
              </w:rPr>
            </w:pPr>
            <w:r w:rsidRPr="005F6775">
              <w:rPr>
                <w:rFonts w:ascii="Arial" w:hAnsi="Arial" w:cs="Arial"/>
                <w:sz w:val="20"/>
                <w:szCs w:val="20"/>
              </w:rPr>
              <w:t>16</w:t>
            </w:r>
          </w:p>
        </w:tc>
        <w:tc>
          <w:tcPr>
            <w:tcW w:w="1560" w:type="dxa"/>
            <w:vAlign w:val="center"/>
          </w:tcPr>
          <w:p w:rsidR="00422386" w:rsidRPr="005F6775" w:rsidRDefault="00422386" w:rsidP="00156A84">
            <w:pPr>
              <w:spacing w:after="0" w:line="480" w:lineRule="auto"/>
              <w:rPr>
                <w:rFonts w:ascii="Arial" w:hAnsi="Arial" w:cs="Arial"/>
                <w:i/>
                <w:iCs/>
                <w:sz w:val="20"/>
                <w:szCs w:val="20"/>
              </w:rPr>
            </w:pPr>
            <w:r w:rsidRPr="005F6775">
              <w:rPr>
                <w:rFonts w:ascii="Arial" w:hAnsi="Arial" w:cs="Arial"/>
                <w:i/>
                <w:iCs/>
                <w:sz w:val="20"/>
                <w:szCs w:val="20"/>
              </w:rPr>
              <w:t>GSTM1</w:t>
            </w:r>
          </w:p>
        </w:tc>
        <w:tc>
          <w:tcPr>
            <w:tcW w:w="1842" w:type="dxa"/>
            <w:vAlign w:val="center"/>
          </w:tcPr>
          <w:p w:rsidR="00422386" w:rsidRPr="005F6775" w:rsidRDefault="00422386" w:rsidP="00156A84">
            <w:pPr>
              <w:spacing w:after="0" w:line="480" w:lineRule="auto"/>
              <w:rPr>
                <w:rFonts w:ascii="Arial" w:hAnsi="Arial" w:cs="Arial"/>
                <w:sz w:val="20"/>
                <w:szCs w:val="20"/>
              </w:rPr>
            </w:pPr>
            <w:r w:rsidRPr="005F6775">
              <w:rPr>
                <w:rFonts w:ascii="Arial" w:hAnsi="Arial" w:cs="Arial"/>
                <w:sz w:val="20"/>
                <w:szCs w:val="20"/>
              </w:rPr>
              <w:t>5’UTR-3’UTR</w:t>
            </w:r>
          </w:p>
        </w:tc>
        <w:tc>
          <w:tcPr>
            <w:tcW w:w="2835" w:type="dxa"/>
            <w:vAlign w:val="center"/>
          </w:tcPr>
          <w:p w:rsidR="00422386" w:rsidRPr="005F6775" w:rsidRDefault="00422386" w:rsidP="00422386">
            <w:pPr>
              <w:spacing w:after="0" w:line="480" w:lineRule="auto"/>
              <w:rPr>
                <w:rFonts w:ascii="Arial" w:hAnsi="Arial" w:cs="Arial"/>
                <w:sz w:val="20"/>
                <w:szCs w:val="20"/>
              </w:rPr>
            </w:pPr>
            <w:r w:rsidRPr="005F6775">
              <w:rPr>
                <w:rFonts w:ascii="Arial" w:hAnsi="Arial" w:cs="Arial"/>
                <w:sz w:val="20"/>
                <w:szCs w:val="20"/>
              </w:rPr>
              <w:t xml:space="preserve">Cancer </w:t>
            </w:r>
            <w:r w:rsidRPr="005F6775">
              <w:rPr>
                <w:rFonts w:ascii="Arial" w:hAnsi="Arial" w:cs="Arial"/>
                <w:sz w:val="20"/>
                <w:szCs w:val="20"/>
              </w:rPr>
              <w:fldChar w:fldCharType="begin"/>
            </w:r>
            <w:r>
              <w:rPr>
                <w:rFonts w:ascii="Arial" w:hAnsi="Arial" w:cs="Arial"/>
                <w:sz w:val="20"/>
                <w:szCs w:val="20"/>
              </w:rPr>
              <w:instrText xml:space="preserve"> ADDIN EN.CITE &lt;EndNote&gt;&lt;Cite&gt;&lt;Author&gt;Rebbeck&lt;/Author&gt;&lt;Year&gt;1997&lt;/Year&gt;&lt;RecNum&gt;3723&lt;/RecNum&gt;&lt;DisplayText&gt;[2]&lt;/DisplayText&gt;&lt;record&gt;&lt;rec-number&gt;3723&lt;/rec-number&gt;&lt;foreign-keys&gt;&lt;key app="EN" db-id="drxf2xd93va006ew9sd5fxznp9tfsta2wsdx" timestamp="1644038580"&gt;3723&lt;/key&gt;&lt;/foreign-keys&gt;&lt;ref-type name="Journal Article"&gt;17&lt;/ref-type&gt;&lt;contributors&gt;&lt;authors&gt;&lt;author&gt;Rebbeck, T. R.&lt;/author&gt;&lt;/authors&gt;&lt;/contributors&gt;&lt;auth-address&gt;Department of Biostatistics and Epidemiology, University of Pennsylvania, School of Medicine, Philadelphia 19104-6021, USA. rebbeck@cceb.med.upenn.edu&lt;/auth-address&gt;&lt;titles&gt;&lt;title&gt;Molecular epidemiology of the human glutathione S-transferase genotypes GSTM1 and GSTT1 in cancer susceptibility&lt;/title&gt;&lt;secondary-title&gt;Cancer Epidemiol Biomarkers Prev&lt;/secondary-title&gt;&lt;/titles&gt;&lt;periodical&gt;&lt;full-title&gt;Cancer Epidemiology, Biomarkers &amp;amp; Prevention&lt;/full-title&gt;&lt;abbr-1&gt;Cancer Epidemiol. Biomarkers Prev.&lt;/abbr-1&gt;&lt;abbr-2&gt;Cancer Epidemiol Biomarkers Prev&lt;/abbr-2&gt;&lt;/periodical&gt;&lt;pages&gt;733-43&lt;/pages&gt;&lt;volume&gt;6&lt;/volume&gt;&lt;number&gt;9&lt;/number&gt;&lt;keywords&gt;&lt;keyword&gt;Case-Control Studies&lt;/keyword&gt;&lt;keyword&gt;Genetic Predisposition to Disease&lt;/keyword&gt;&lt;keyword&gt;Genotype&lt;/keyword&gt;&lt;keyword&gt;Glutathione Transferase/*genetics&lt;/keyword&gt;&lt;keyword&gt;Heterozygote&lt;/keyword&gt;&lt;keyword&gt;Humans&lt;/keyword&gt;&lt;keyword&gt;Molecular Epidemiology&lt;/keyword&gt;&lt;keyword&gt;*Multigene Family&lt;/keyword&gt;&lt;keyword&gt;Neoplasms/enzymology/epidemiology/*genetics&lt;/keyword&gt;&lt;keyword&gt;Polymorphism, Genetic&lt;/keyword&gt;&lt;keyword&gt;Risk Assessment&lt;/keyword&gt;&lt;keyword&gt;Xenobiotics/pharmacology&lt;/keyword&gt;&lt;/keywords&gt;&lt;dates&gt;&lt;year&gt;1997&lt;/year&gt;&lt;pub-dates&gt;&lt;date&gt;Sep&lt;/date&gt;&lt;/pub-dates&gt;&lt;/dates&gt;&lt;isbn&gt;1055-9965 (Print)&amp;#xD;1055-9965 (Linking)&lt;/isbn&gt;&lt;accession-num&gt;9298582&lt;/accession-num&gt;&lt;urls&gt;&lt;related-urls&gt;&lt;url&gt;https://www.ncbi.nlm.nih.gov/pubmed/9298582&lt;/url&gt;&lt;/related-urls&gt;&lt;/urls&gt;&lt;/record&gt;&lt;/Cite&gt;&lt;/EndNote&gt;</w:instrText>
            </w:r>
            <w:r w:rsidRPr="005F6775">
              <w:rPr>
                <w:rFonts w:ascii="Arial" w:hAnsi="Arial" w:cs="Arial"/>
                <w:sz w:val="20"/>
                <w:szCs w:val="20"/>
              </w:rPr>
              <w:fldChar w:fldCharType="separate"/>
            </w:r>
            <w:r>
              <w:rPr>
                <w:rFonts w:ascii="Arial" w:hAnsi="Arial" w:cs="Arial"/>
                <w:noProof/>
                <w:sz w:val="20"/>
                <w:szCs w:val="20"/>
              </w:rPr>
              <w:t>[2]</w:t>
            </w:r>
            <w:r w:rsidRPr="005F6775">
              <w:rPr>
                <w:rFonts w:ascii="Arial" w:hAnsi="Arial" w:cs="Arial"/>
                <w:sz w:val="20"/>
                <w:szCs w:val="20"/>
              </w:rPr>
              <w:fldChar w:fldCharType="end"/>
            </w:r>
          </w:p>
        </w:tc>
        <w:tc>
          <w:tcPr>
            <w:tcW w:w="709" w:type="dxa"/>
            <w:vAlign w:val="center"/>
          </w:tcPr>
          <w:p w:rsidR="00422386" w:rsidRPr="005F6775" w:rsidRDefault="00422386" w:rsidP="00156A84">
            <w:pPr>
              <w:spacing w:after="0" w:line="480" w:lineRule="auto"/>
              <w:jc w:val="center"/>
              <w:rPr>
                <w:rFonts w:ascii="Arial" w:hAnsi="Arial" w:cs="Arial"/>
                <w:sz w:val="20"/>
                <w:szCs w:val="20"/>
              </w:rPr>
            </w:pPr>
            <w:r w:rsidRPr="005F6775">
              <w:rPr>
                <w:rFonts w:ascii="Arial" w:hAnsi="Arial" w:cs="Arial"/>
                <w:sz w:val="20"/>
                <w:szCs w:val="20"/>
              </w:rPr>
              <w:t>0</w:t>
            </w:r>
          </w:p>
        </w:tc>
        <w:tc>
          <w:tcPr>
            <w:tcW w:w="819" w:type="dxa"/>
            <w:vAlign w:val="center"/>
          </w:tcPr>
          <w:p w:rsidR="00422386" w:rsidRPr="005F6775" w:rsidRDefault="00422386" w:rsidP="00156A84">
            <w:pPr>
              <w:spacing w:after="0" w:line="480" w:lineRule="auto"/>
              <w:jc w:val="center"/>
              <w:rPr>
                <w:rFonts w:ascii="Arial" w:hAnsi="Arial" w:cs="Arial"/>
                <w:sz w:val="20"/>
                <w:szCs w:val="20"/>
              </w:rPr>
            </w:pPr>
            <w:r w:rsidRPr="005F6775">
              <w:rPr>
                <w:rFonts w:ascii="Arial" w:hAnsi="Arial" w:cs="Arial"/>
                <w:sz w:val="20"/>
                <w:szCs w:val="20"/>
              </w:rPr>
              <w:t>2</w:t>
            </w:r>
          </w:p>
        </w:tc>
      </w:tr>
      <w:tr w:rsidR="00422386" w:rsidRPr="005F6775" w:rsidTr="00156A84">
        <w:trPr>
          <w:trHeight w:val="576"/>
          <w:jc w:val="center"/>
        </w:trPr>
        <w:tc>
          <w:tcPr>
            <w:tcW w:w="709" w:type="dxa"/>
            <w:vAlign w:val="center"/>
          </w:tcPr>
          <w:p w:rsidR="00422386" w:rsidRPr="005F6775" w:rsidRDefault="00422386" w:rsidP="00156A84">
            <w:pPr>
              <w:spacing w:after="0" w:line="480" w:lineRule="auto"/>
              <w:rPr>
                <w:rFonts w:ascii="Arial" w:hAnsi="Arial" w:cs="Arial"/>
                <w:color w:val="000000"/>
                <w:sz w:val="20"/>
                <w:szCs w:val="20"/>
              </w:rPr>
            </w:pPr>
            <w:r w:rsidRPr="005F6775">
              <w:rPr>
                <w:rFonts w:ascii="Arial" w:hAnsi="Arial" w:cs="Arial"/>
                <w:color w:val="000000"/>
                <w:sz w:val="20"/>
                <w:szCs w:val="20"/>
              </w:rPr>
              <w:t>1</w:t>
            </w:r>
          </w:p>
        </w:tc>
        <w:tc>
          <w:tcPr>
            <w:tcW w:w="1418" w:type="dxa"/>
            <w:vAlign w:val="center"/>
          </w:tcPr>
          <w:p w:rsidR="00422386" w:rsidRPr="005F6775" w:rsidRDefault="00422386" w:rsidP="00156A84">
            <w:pPr>
              <w:spacing w:after="0" w:line="480" w:lineRule="auto"/>
              <w:rPr>
                <w:rFonts w:ascii="Arial" w:hAnsi="Arial" w:cs="Arial"/>
                <w:sz w:val="20"/>
                <w:szCs w:val="20"/>
              </w:rPr>
            </w:pPr>
            <w:r w:rsidRPr="005F6775">
              <w:rPr>
                <w:rFonts w:ascii="Arial" w:hAnsi="Arial" w:cs="Arial"/>
                <w:sz w:val="20"/>
                <w:szCs w:val="20"/>
              </w:rPr>
              <w:t>145,375,000</w:t>
            </w:r>
          </w:p>
        </w:tc>
        <w:tc>
          <w:tcPr>
            <w:tcW w:w="1701" w:type="dxa"/>
            <w:vAlign w:val="center"/>
          </w:tcPr>
          <w:p w:rsidR="00422386" w:rsidRPr="005F6775" w:rsidRDefault="00422386" w:rsidP="00156A84">
            <w:pPr>
              <w:spacing w:after="0" w:line="480" w:lineRule="auto"/>
              <w:rPr>
                <w:rFonts w:ascii="Arial" w:hAnsi="Arial" w:cs="Arial"/>
                <w:sz w:val="20"/>
                <w:szCs w:val="20"/>
              </w:rPr>
            </w:pPr>
            <w:r w:rsidRPr="005F6775">
              <w:rPr>
                <w:rFonts w:ascii="Arial" w:hAnsi="Arial" w:cs="Arial"/>
                <w:sz w:val="20"/>
                <w:szCs w:val="20"/>
              </w:rPr>
              <w:t>145,379,000</w:t>
            </w:r>
          </w:p>
        </w:tc>
        <w:tc>
          <w:tcPr>
            <w:tcW w:w="1275" w:type="dxa"/>
            <w:vAlign w:val="center"/>
          </w:tcPr>
          <w:p w:rsidR="00422386" w:rsidRPr="005F6775" w:rsidRDefault="00422386" w:rsidP="00156A84">
            <w:pPr>
              <w:spacing w:after="0" w:line="480" w:lineRule="auto"/>
              <w:rPr>
                <w:rFonts w:ascii="Arial" w:hAnsi="Arial" w:cs="Arial"/>
                <w:sz w:val="20"/>
                <w:szCs w:val="20"/>
              </w:rPr>
            </w:pPr>
            <w:r w:rsidRPr="005F6775">
              <w:rPr>
                <w:rFonts w:ascii="Arial" w:hAnsi="Arial" w:cs="Arial"/>
                <w:sz w:val="20"/>
                <w:szCs w:val="20"/>
              </w:rPr>
              <w:t>4</w:t>
            </w:r>
          </w:p>
        </w:tc>
        <w:tc>
          <w:tcPr>
            <w:tcW w:w="1560" w:type="dxa"/>
            <w:vAlign w:val="center"/>
          </w:tcPr>
          <w:p w:rsidR="00422386" w:rsidRPr="005F6775" w:rsidRDefault="00422386" w:rsidP="00156A84">
            <w:pPr>
              <w:spacing w:after="0" w:line="480" w:lineRule="auto"/>
              <w:rPr>
                <w:rFonts w:ascii="Arial" w:hAnsi="Arial" w:cs="Arial"/>
                <w:i/>
                <w:iCs/>
                <w:sz w:val="20"/>
                <w:szCs w:val="20"/>
              </w:rPr>
            </w:pPr>
            <w:r w:rsidRPr="005F6775">
              <w:rPr>
                <w:rFonts w:ascii="Arial" w:hAnsi="Arial" w:cs="Arial"/>
                <w:i/>
                <w:iCs/>
                <w:sz w:val="20"/>
                <w:szCs w:val="20"/>
              </w:rPr>
              <w:t>NBPF20</w:t>
            </w:r>
          </w:p>
        </w:tc>
        <w:tc>
          <w:tcPr>
            <w:tcW w:w="1842" w:type="dxa"/>
            <w:vAlign w:val="center"/>
          </w:tcPr>
          <w:p w:rsidR="00422386" w:rsidRPr="005F6775" w:rsidRDefault="00422386" w:rsidP="00156A84">
            <w:pPr>
              <w:spacing w:after="0" w:line="480" w:lineRule="auto"/>
              <w:rPr>
                <w:rFonts w:ascii="Arial" w:hAnsi="Arial" w:cs="Arial"/>
                <w:sz w:val="20"/>
                <w:szCs w:val="20"/>
              </w:rPr>
            </w:pPr>
            <w:r w:rsidRPr="005F6775">
              <w:rPr>
                <w:rFonts w:ascii="Arial" w:hAnsi="Arial" w:cs="Arial"/>
                <w:sz w:val="20"/>
                <w:szCs w:val="20"/>
              </w:rPr>
              <w:t>intron28-intron33</w:t>
            </w:r>
          </w:p>
        </w:tc>
        <w:tc>
          <w:tcPr>
            <w:tcW w:w="2835" w:type="dxa"/>
            <w:vAlign w:val="center"/>
          </w:tcPr>
          <w:p w:rsidR="00422386" w:rsidRPr="005F6775" w:rsidRDefault="00422386" w:rsidP="00422386">
            <w:pPr>
              <w:spacing w:after="0" w:line="480" w:lineRule="auto"/>
              <w:rPr>
                <w:rFonts w:ascii="Arial" w:hAnsi="Arial" w:cs="Arial"/>
                <w:sz w:val="20"/>
                <w:szCs w:val="20"/>
              </w:rPr>
            </w:pPr>
            <w:r w:rsidRPr="005F6775">
              <w:rPr>
                <w:rFonts w:ascii="Arial" w:hAnsi="Arial" w:cs="Arial"/>
                <w:sz w:val="20"/>
                <w:szCs w:val="20"/>
              </w:rPr>
              <w:t xml:space="preserve">Cancer </w:t>
            </w:r>
            <w:r w:rsidRPr="005F6775">
              <w:rPr>
                <w:rFonts w:ascii="Arial" w:hAnsi="Arial" w:cs="Arial"/>
                <w:sz w:val="20"/>
                <w:szCs w:val="20"/>
              </w:rPr>
              <w:fldChar w:fldCharType="begin">
                <w:fldData xml:space="preserve">PEVuZE5vdGU+PENpdGU+PEF1dGhvcj5WYW5kZXBvZWxlPC9BdXRob3I+PFllYXI+MjAwNTwvWWVh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</w:fldData>
              </w:fldChar>
            </w:r>
            <w:r>
              <w:rPr>
                <w:rFonts w:ascii="Arial" w:hAnsi="Arial" w:cs="Arial"/>
                <w:sz w:val="20"/>
                <w:szCs w:val="20"/>
              </w:rPr>
              <w:instrText xml:space="preserve"> ADDIN EN.CITE </w:instrText>
            </w:r>
            <w:r>
              <w:rPr>
                <w:rFonts w:ascii="Arial" w:hAnsi="Arial" w:cs="Arial"/>
                <w:sz w:val="20"/>
                <w:szCs w:val="20"/>
              </w:rPr>
              <w:fldChar w:fldCharType="begin">
                <w:fldData xml:space="preserve">PEVuZE5vdGU+PENpdGU+PEF1dGhvcj5WYW5kZXBvZWxlPC9BdXRob3I+PFllYXI+MjAwNTwvWWVh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</w:fldData>
              </w:fldChar>
            </w:r>
            <w:r>
              <w:rPr>
                <w:rFonts w:ascii="Arial" w:hAnsi="Arial" w:cs="Arial"/>
                <w:sz w:val="20"/>
                <w:szCs w:val="20"/>
              </w:rPr>
              <w:instrText xml:space="preserve"> ADDIN EN.CITE.DATA </w:instrText>
            </w:r>
            <w:r>
              <w:rPr>
                <w:rFonts w:ascii="Arial" w:hAnsi="Arial" w:cs="Arial"/>
                <w:sz w:val="20"/>
                <w:szCs w:val="20"/>
              </w:rPr>
            </w:r>
            <w:r>
              <w:rPr>
                <w:rFonts w:ascii="Arial" w:hAnsi="Arial" w:cs="Arial"/>
                <w:sz w:val="20"/>
                <w:szCs w:val="20"/>
              </w:rPr>
              <w:fldChar w:fldCharType="end"/>
            </w:r>
            <w:r w:rsidRPr="005F6775">
              <w:rPr>
                <w:rFonts w:ascii="Arial" w:hAnsi="Arial" w:cs="Arial"/>
                <w:sz w:val="20"/>
                <w:szCs w:val="20"/>
              </w:rPr>
            </w:r>
            <w:r w:rsidRPr="005F6775">
              <w:rPr>
                <w:rFonts w:ascii="Arial" w:hAnsi="Arial" w:cs="Arial"/>
                <w:sz w:val="20"/>
                <w:szCs w:val="20"/>
              </w:rPr>
              <w:fldChar w:fldCharType="separate"/>
            </w:r>
            <w:r>
              <w:rPr>
                <w:rFonts w:ascii="Arial" w:hAnsi="Arial" w:cs="Arial"/>
                <w:noProof/>
                <w:sz w:val="20"/>
                <w:szCs w:val="20"/>
              </w:rPr>
              <w:t>[3]</w:t>
            </w:r>
            <w:r w:rsidRPr="005F6775">
              <w:rPr>
                <w:rFonts w:ascii="Arial" w:hAnsi="Arial" w:cs="Arial"/>
                <w:sz w:val="20"/>
                <w:szCs w:val="20"/>
              </w:rPr>
              <w:fldChar w:fldCharType="end"/>
            </w:r>
          </w:p>
        </w:tc>
        <w:tc>
          <w:tcPr>
            <w:tcW w:w="709" w:type="dxa"/>
            <w:vAlign w:val="center"/>
          </w:tcPr>
          <w:p w:rsidR="00422386" w:rsidRPr="005F6775" w:rsidRDefault="00422386" w:rsidP="00156A84">
            <w:pPr>
              <w:spacing w:after="0" w:line="480" w:lineRule="auto"/>
              <w:jc w:val="center"/>
              <w:rPr>
                <w:rFonts w:ascii="Arial" w:hAnsi="Arial" w:cs="Arial"/>
                <w:sz w:val="20"/>
                <w:szCs w:val="20"/>
              </w:rPr>
            </w:pPr>
            <w:r w:rsidRPr="005F6775">
              <w:rPr>
                <w:rFonts w:ascii="Arial" w:hAnsi="Arial" w:cs="Arial"/>
                <w:sz w:val="20"/>
                <w:szCs w:val="20"/>
              </w:rPr>
              <w:t>2</w:t>
            </w:r>
          </w:p>
        </w:tc>
        <w:tc>
          <w:tcPr>
            <w:tcW w:w="819" w:type="dxa"/>
            <w:vAlign w:val="center"/>
          </w:tcPr>
          <w:p w:rsidR="00422386" w:rsidRPr="005F6775" w:rsidRDefault="00422386" w:rsidP="00156A84">
            <w:pPr>
              <w:spacing w:after="0" w:line="480" w:lineRule="auto"/>
              <w:jc w:val="center"/>
              <w:rPr>
                <w:rFonts w:ascii="Arial" w:hAnsi="Arial" w:cs="Arial"/>
                <w:sz w:val="20"/>
                <w:szCs w:val="20"/>
              </w:rPr>
            </w:pPr>
            <w:r w:rsidRPr="005F6775">
              <w:rPr>
                <w:rFonts w:ascii="Arial" w:hAnsi="Arial" w:cs="Arial"/>
                <w:sz w:val="20"/>
                <w:szCs w:val="20"/>
              </w:rPr>
              <w:t>1</w:t>
            </w:r>
          </w:p>
        </w:tc>
      </w:tr>
      <w:tr w:rsidR="00422386" w:rsidRPr="005F6775" w:rsidTr="00156A84">
        <w:trPr>
          <w:trHeight w:val="576"/>
          <w:jc w:val="center"/>
        </w:trPr>
        <w:tc>
          <w:tcPr>
            <w:tcW w:w="709" w:type="dxa"/>
            <w:vAlign w:val="center"/>
          </w:tcPr>
          <w:p w:rsidR="00422386" w:rsidRPr="005F6775" w:rsidRDefault="00422386" w:rsidP="00156A84">
            <w:pPr>
              <w:spacing w:after="0" w:line="480" w:lineRule="auto"/>
              <w:rPr>
                <w:rFonts w:ascii="Arial" w:hAnsi="Arial" w:cs="Arial"/>
                <w:sz w:val="20"/>
                <w:szCs w:val="20"/>
              </w:rPr>
            </w:pPr>
            <w:r w:rsidRPr="005F6775">
              <w:rPr>
                <w:rFonts w:ascii="Arial" w:hAnsi="Arial" w:cs="Arial"/>
                <w:color w:val="000000"/>
                <w:sz w:val="20"/>
                <w:szCs w:val="20"/>
              </w:rPr>
              <w:t>1</w:t>
            </w:r>
          </w:p>
        </w:tc>
        <w:tc>
          <w:tcPr>
            <w:tcW w:w="1418" w:type="dxa"/>
            <w:vAlign w:val="center"/>
          </w:tcPr>
          <w:p w:rsidR="00422386" w:rsidRPr="005F6775" w:rsidRDefault="00422386" w:rsidP="00156A84">
            <w:pPr>
              <w:spacing w:after="0" w:line="480" w:lineRule="auto"/>
              <w:rPr>
                <w:rFonts w:ascii="Arial" w:hAnsi="Arial" w:cs="Arial"/>
                <w:sz w:val="20"/>
                <w:szCs w:val="20"/>
              </w:rPr>
            </w:pPr>
            <w:r w:rsidRPr="005F6775">
              <w:rPr>
                <w:rFonts w:ascii="Arial" w:hAnsi="Arial" w:cs="Arial"/>
                <w:sz w:val="20"/>
                <w:szCs w:val="20"/>
              </w:rPr>
              <w:t>196,822,000</w:t>
            </w:r>
          </w:p>
        </w:tc>
        <w:tc>
          <w:tcPr>
            <w:tcW w:w="1701" w:type="dxa"/>
            <w:vAlign w:val="center"/>
          </w:tcPr>
          <w:p w:rsidR="00422386" w:rsidRPr="005F6775" w:rsidRDefault="00422386" w:rsidP="00156A84">
            <w:pPr>
              <w:spacing w:after="0" w:line="480" w:lineRule="auto"/>
              <w:rPr>
                <w:rFonts w:ascii="Arial" w:hAnsi="Arial" w:cs="Arial"/>
                <w:sz w:val="20"/>
                <w:szCs w:val="20"/>
              </w:rPr>
            </w:pPr>
            <w:r w:rsidRPr="005F6775">
              <w:rPr>
                <w:rFonts w:ascii="Arial" w:hAnsi="Arial" w:cs="Arial"/>
                <w:sz w:val="20"/>
                <w:szCs w:val="20"/>
              </w:rPr>
              <w:t>196,837,000</w:t>
            </w:r>
          </w:p>
        </w:tc>
        <w:tc>
          <w:tcPr>
            <w:tcW w:w="1275" w:type="dxa"/>
            <w:vAlign w:val="center"/>
          </w:tcPr>
          <w:p w:rsidR="00422386" w:rsidRPr="005F6775" w:rsidRDefault="00422386" w:rsidP="00156A84">
            <w:pPr>
              <w:spacing w:after="0" w:line="480" w:lineRule="auto"/>
              <w:rPr>
                <w:rFonts w:ascii="Arial" w:hAnsi="Arial" w:cs="Arial"/>
                <w:sz w:val="20"/>
                <w:szCs w:val="20"/>
              </w:rPr>
            </w:pPr>
            <w:r w:rsidRPr="005F6775">
              <w:rPr>
                <w:rFonts w:ascii="Arial" w:hAnsi="Arial" w:cs="Arial"/>
                <w:sz w:val="20"/>
                <w:szCs w:val="20"/>
              </w:rPr>
              <w:t>15</w:t>
            </w:r>
          </w:p>
        </w:tc>
        <w:tc>
          <w:tcPr>
            <w:tcW w:w="1560" w:type="dxa"/>
            <w:vAlign w:val="center"/>
          </w:tcPr>
          <w:p w:rsidR="00422386" w:rsidRPr="005F6775" w:rsidRDefault="00422386" w:rsidP="00156A84">
            <w:pPr>
              <w:spacing w:after="0" w:line="480" w:lineRule="auto"/>
              <w:rPr>
                <w:rFonts w:ascii="Arial" w:hAnsi="Arial" w:cs="Arial"/>
                <w:i/>
                <w:iCs/>
                <w:sz w:val="20"/>
                <w:szCs w:val="20"/>
              </w:rPr>
            </w:pPr>
            <w:r w:rsidRPr="005F6775">
              <w:rPr>
                <w:rFonts w:ascii="Arial" w:hAnsi="Arial" w:cs="Arial"/>
                <w:i/>
                <w:iCs/>
                <w:sz w:val="20"/>
                <w:szCs w:val="20"/>
              </w:rPr>
              <w:t>CFHR1</w:t>
            </w:r>
          </w:p>
        </w:tc>
        <w:tc>
          <w:tcPr>
            <w:tcW w:w="1842" w:type="dxa"/>
            <w:vAlign w:val="center"/>
          </w:tcPr>
          <w:p w:rsidR="00422386" w:rsidRPr="005F6775" w:rsidRDefault="00422386" w:rsidP="00156A84">
            <w:pPr>
              <w:spacing w:after="0" w:line="480" w:lineRule="auto"/>
              <w:rPr>
                <w:rFonts w:ascii="Arial" w:hAnsi="Arial" w:cs="Arial"/>
                <w:sz w:val="20"/>
                <w:szCs w:val="20"/>
              </w:rPr>
            </w:pPr>
            <w:r w:rsidRPr="005F6775">
              <w:rPr>
                <w:rFonts w:ascii="Arial" w:hAnsi="Arial" w:cs="Arial"/>
                <w:sz w:val="20"/>
                <w:szCs w:val="20"/>
              </w:rPr>
              <w:t>intron1-3’UTR</w:t>
            </w:r>
          </w:p>
        </w:tc>
        <w:tc>
          <w:tcPr>
            <w:tcW w:w="2835" w:type="dxa"/>
            <w:vAlign w:val="center"/>
          </w:tcPr>
          <w:p w:rsidR="00422386" w:rsidRPr="005F6775" w:rsidRDefault="00422386" w:rsidP="00422386">
            <w:pPr>
              <w:spacing w:after="0" w:line="480" w:lineRule="auto"/>
              <w:rPr>
                <w:rFonts w:ascii="Arial" w:hAnsi="Arial" w:cs="Arial"/>
                <w:sz w:val="20"/>
                <w:szCs w:val="20"/>
              </w:rPr>
            </w:pPr>
            <w:r w:rsidRPr="005F6775">
              <w:rPr>
                <w:rFonts w:ascii="Arial" w:hAnsi="Arial" w:cs="Arial"/>
                <w:sz w:val="20"/>
                <w:szCs w:val="20"/>
              </w:rPr>
              <w:t xml:space="preserve">Macular degeneration </w:t>
            </w:r>
            <w:r w:rsidRPr="005F6775">
              <w:rPr>
                <w:rFonts w:ascii="Arial" w:hAnsi="Arial" w:cs="Arial"/>
                <w:sz w:val="20"/>
                <w:szCs w:val="20"/>
              </w:rPr>
              <w:fldChar w:fldCharType="begin">
                <w:fldData xml:space="preserve">PEVuZE5vdGU+PENpdGU+PEF1dGhvcj5TcGVuY2VyPC9BdXRob3I+PFllYXI+MjAwODwvWWVhcj48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</w:fldData>
              </w:fldChar>
            </w:r>
            <w:r>
              <w:rPr>
                <w:rFonts w:ascii="Arial" w:hAnsi="Arial" w:cs="Arial"/>
                <w:sz w:val="20"/>
                <w:szCs w:val="20"/>
              </w:rPr>
              <w:instrText xml:space="preserve"> ADDIN EN.CITE </w:instrText>
            </w:r>
            <w:r>
              <w:rPr>
                <w:rFonts w:ascii="Arial" w:hAnsi="Arial" w:cs="Arial"/>
                <w:sz w:val="20"/>
                <w:szCs w:val="20"/>
              </w:rPr>
              <w:fldChar w:fldCharType="begin">
                <w:fldData xml:space="preserve">PEVuZE5vdGU+PENpdGU+PEF1dGhvcj5TcGVuY2VyPC9BdXRob3I+PFllYXI+MjAwODwvWWVhcj48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</w:fldData>
              </w:fldChar>
            </w:r>
            <w:r>
              <w:rPr>
                <w:rFonts w:ascii="Arial" w:hAnsi="Arial" w:cs="Arial"/>
                <w:sz w:val="20"/>
                <w:szCs w:val="20"/>
              </w:rPr>
              <w:instrText xml:space="preserve"> ADDIN EN.CITE.DATA </w:instrText>
            </w:r>
            <w:r>
              <w:rPr>
                <w:rFonts w:ascii="Arial" w:hAnsi="Arial" w:cs="Arial"/>
                <w:sz w:val="20"/>
                <w:szCs w:val="20"/>
              </w:rPr>
            </w:r>
            <w:r>
              <w:rPr>
                <w:rFonts w:ascii="Arial" w:hAnsi="Arial" w:cs="Arial"/>
                <w:sz w:val="20"/>
                <w:szCs w:val="20"/>
              </w:rPr>
              <w:fldChar w:fldCharType="end"/>
            </w:r>
            <w:r w:rsidRPr="005F6775">
              <w:rPr>
                <w:rFonts w:ascii="Arial" w:hAnsi="Arial" w:cs="Arial"/>
                <w:sz w:val="20"/>
                <w:szCs w:val="20"/>
              </w:rPr>
            </w:r>
            <w:r w:rsidRPr="005F6775">
              <w:rPr>
                <w:rFonts w:ascii="Arial" w:hAnsi="Arial" w:cs="Arial"/>
                <w:sz w:val="20"/>
                <w:szCs w:val="20"/>
              </w:rPr>
              <w:fldChar w:fldCharType="separate"/>
            </w:r>
            <w:r>
              <w:rPr>
                <w:rFonts w:ascii="Arial" w:hAnsi="Arial" w:cs="Arial"/>
                <w:noProof/>
                <w:sz w:val="20"/>
                <w:szCs w:val="20"/>
              </w:rPr>
              <w:t>[4]</w:t>
            </w:r>
            <w:r w:rsidRPr="005F6775">
              <w:rPr>
                <w:rFonts w:ascii="Arial" w:hAnsi="Arial" w:cs="Arial"/>
                <w:sz w:val="20"/>
                <w:szCs w:val="20"/>
              </w:rPr>
              <w:fldChar w:fldCharType="end"/>
            </w:r>
          </w:p>
        </w:tc>
        <w:tc>
          <w:tcPr>
            <w:tcW w:w="709" w:type="dxa"/>
            <w:vAlign w:val="center"/>
          </w:tcPr>
          <w:p w:rsidR="00422386" w:rsidRPr="005F6775" w:rsidRDefault="00422386" w:rsidP="00156A84">
            <w:pPr>
              <w:spacing w:after="0" w:line="480" w:lineRule="auto"/>
              <w:jc w:val="center"/>
              <w:rPr>
                <w:rFonts w:ascii="Arial" w:hAnsi="Arial" w:cs="Arial"/>
                <w:sz w:val="20"/>
                <w:szCs w:val="20"/>
              </w:rPr>
            </w:pPr>
            <w:r w:rsidRPr="005F6775">
              <w:rPr>
                <w:rFonts w:ascii="Arial" w:hAnsi="Arial" w:cs="Arial"/>
                <w:sz w:val="20"/>
                <w:szCs w:val="20"/>
              </w:rPr>
              <w:t>2</w:t>
            </w:r>
          </w:p>
        </w:tc>
        <w:tc>
          <w:tcPr>
            <w:tcW w:w="819" w:type="dxa"/>
            <w:vAlign w:val="center"/>
          </w:tcPr>
          <w:p w:rsidR="00422386" w:rsidRPr="005F6775" w:rsidRDefault="00422386" w:rsidP="00156A84">
            <w:pPr>
              <w:spacing w:after="0" w:line="480" w:lineRule="auto"/>
              <w:jc w:val="center"/>
              <w:rPr>
                <w:rFonts w:ascii="Arial" w:hAnsi="Arial" w:cs="Arial"/>
                <w:sz w:val="20"/>
                <w:szCs w:val="20"/>
              </w:rPr>
            </w:pPr>
            <w:r w:rsidRPr="005F6775">
              <w:rPr>
                <w:rFonts w:ascii="Arial" w:hAnsi="Arial" w:cs="Arial"/>
                <w:sz w:val="20"/>
                <w:szCs w:val="20"/>
              </w:rPr>
              <w:t>3</w:t>
            </w:r>
          </w:p>
        </w:tc>
      </w:tr>
      <w:tr w:rsidR="00422386" w:rsidRPr="005F6775" w:rsidTr="00156A84">
        <w:trPr>
          <w:trHeight w:val="576"/>
          <w:jc w:val="center"/>
        </w:trPr>
        <w:tc>
          <w:tcPr>
            <w:tcW w:w="709" w:type="dxa"/>
            <w:vAlign w:val="center"/>
          </w:tcPr>
          <w:p w:rsidR="00422386" w:rsidRPr="005F6775" w:rsidRDefault="00422386" w:rsidP="00156A84">
            <w:pPr>
              <w:spacing w:after="0" w:line="480" w:lineRule="auto"/>
              <w:rPr>
                <w:rFonts w:ascii="Arial" w:hAnsi="Arial" w:cs="Arial"/>
                <w:sz w:val="20"/>
                <w:szCs w:val="20"/>
              </w:rPr>
            </w:pPr>
            <w:r w:rsidRPr="005F6775">
              <w:rPr>
                <w:rFonts w:ascii="Arial" w:hAnsi="Arial" w:cs="Arial"/>
                <w:color w:val="000000"/>
                <w:sz w:val="20"/>
                <w:szCs w:val="20"/>
              </w:rPr>
              <w:t>4</w:t>
            </w:r>
          </w:p>
        </w:tc>
        <w:tc>
          <w:tcPr>
            <w:tcW w:w="1418" w:type="dxa"/>
            <w:vAlign w:val="center"/>
          </w:tcPr>
          <w:p w:rsidR="00422386" w:rsidRPr="005F6775" w:rsidRDefault="00422386" w:rsidP="00156A84">
            <w:pPr>
              <w:spacing w:after="0" w:line="480" w:lineRule="auto"/>
              <w:rPr>
                <w:rFonts w:ascii="Arial" w:hAnsi="Arial" w:cs="Arial"/>
                <w:sz w:val="20"/>
                <w:szCs w:val="20"/>
              </w:rPr>
            </w:pPr>
            <w:r w:rsidRPr="005F6775">
              <w:rPr>
                <w:rFonts w:ascii="Arial" w:hAnsi="Arial" w:cs="Arial"/>
                <w:sz w:val="20"/>
                <w:szCs w:val="20"/>
              </w:rPr>
              <w:t>68,510,000</w:t>
            </w:r>
          </w:p>
        </w:tc>
        <w:tc>
          <w:tcPr>
            <w:tcW w:w="1701" w:type="dxa"/>
            <w:vAlign w:val="center"/>
          </w:tcPr>
          <w:p w:rsidR="00422386" w:rsidRPr="005F6775" w:rsidRDefault="00422386" w:rsidP="00156A84">
            <w:pPr>
              <w:spacing w:after="0" w:line="480" w:lineRule="auto"/>
              <w:rPr>
                <w:rFonts w:ascii="Arial" w:hAnsi="Arial" w:cs="Arial"/>
                <w:sz w:val="20"/>
                <w:szCs w:val="20"/>
              </w:rPr>
            </w:pPr>
            <w:r w:rsidRPr="005F6775">
              <w:rPr>
                <w:rFonts w:ascii="Arial" w:hAnsi="Arial" w:cs="Arial"/>
                <w:sz w:val="20"/>
                <w:szCs w:val="20"/>
              </w:rPr>
              <w:t>68,625,000</w:t>
            </w:r>
          </w:p>
        </w:tc>
        <w:tc>
          <w:tcPr>
            <w:tcW w:w="1275" w:type="dxa"/>
            <w:vAlign w:val="center"/>
          </w:tcPr>
          <w:p w:rsidR="00422386" w:rsidRPr="005F6775" w:rsidRDefault="00422386" w:rsidP="00156A84">
            <w:pPr>
              <w:spacing w:after="0" w:line="480" w:lineRule="auto"/>
              <w:rPr>
                <w:rFonts w:ascii="Arial" w:hAnsi="Arial" w:cs="Arial"/>
                <w:sz w:val="20"/>
                <w:szCs w:val="20"/>
              </w:rPr>
            </w:pPr>
            <w:r w:rsidRPr="005F6775">
              <w:rPr>
                <w:rFonts w:ascii="Arial" w:hAnsi="Arial" w:cs="Arial"/>
                <w:sz w:val="20"/>
                <w:szCs w:val="20"/>
              </w:rPr>
              <w:t>115</w:t>
            </w:r>
          </w:p>
        </w:tc>
        <w:tc>
          <w:tcPr>
            <w:tcW w:w="1560" w:type="dxa"/>
            <w:vAlign w:val="center"/>
          </w:tcPr>
          <w:p w:rsidR="00422386" w:rsidRPr="005F6775" w:rsidRDefault="00422386" w:rsidP="00156A84">
            <w:pPr>
              <w:spacing w:after="0" w:line="480" w:lineRule="auto"/>
              <w:rPr>
                <w:rFonts w:ascii="Arial" w:hAnsi="Arial" w:cs="Arial"/>
                <w:i/>
                <w:iCs/>
                <w:sz w:val="20"/>
                <w:szCs w:val="20"/>
              </w:rPr>
            </w:pPr>
            <w:r w:rsidRPr="005F6775">
              <w:rPr>
                <w:rFonts w:ascii="Arial" w:hAnsi="Arial" w:cs="Arial"/>
                <w:i/>
                <w:iCs/>
                <w:sz w:val="20"/>
                <w:szCs w:val="20"/>
              </w:rPr>
              <w:t>UGT2B17</w:t>
            </w:r>
          </w:p>
        </w:tc>
        <w:tc>
          <w:tcPr>
            <w:tcW w:w="1842" w:type="dxa"/>
            <w:vAlign w:val="center"/>
          </w:tcPr>
          <w:p w:rsidR="00422386" w:rsidRPr="005F6775" w:rsidRDefault="00422386" w:rsidP="00156A84">
            <w:pPr>
              <w:spacing w:after="0" w:line="480" w:lineRule="auto"/>
              <w:rPr>
                <w:rFonts w:ascii="Arial" w:hAnsi="Arial" w:cs="Arial"/>
                <w:sz w:val="20"/>
                <w:szCs w:val="20"/>
              </w:rPr>
            </w:pPr>
            <w:r w:rsidRPr="005F6775">
              <w:rPr>
                <w:rFonts w:ascii="Arial" w:hAnsi="Arial" w:cs="Arial"/>
                <w:sz w:val="20"/>
                <w:szCs w:val="20"/>
              </w:rPr>
              <w:t>5’UTR-3’UTR</w:t>
            </w:r>
          </w:p>
        </w:tc>
        <w:tc>
          <w:tcPr>
            <w:tcW w:w="2835" w:type="dxa"/>
            <w:vAlign w:val="center"/>
          </w:tcPr>
          <w:p w:rsidR="00422386" w:rsidRPr="005F6775" w:rsidRDefault="00422386" w:rsidP="00422386">
            <w:pPr>
              <w:spacing w:after="0" w:line="480" w:lineRule="auto"/>
              <w:rPr>
                <w:rFonts w:ascii="Arial" w:hAnsi="Arial" w:cs="Arial"/>
                <w:sz w:val="20"/>
                <w:szCs w:val="20"/>
              </w:rPr>
            </w:pPr>
            <w:r w:rsidRPr="005F6775">
              <w:rPr>
                <w:rFonts w:ascii="Arial" w:hAnsi="Arial" w:cs="Arial"/>
                <w:sz w:val="20"/>
                <w:szCs w:val="20"/>
              </w:rPr>
              <w:t xml:space="preserve">Osteoporosis </w:t>
            </w:r>
            <w:r w:rsidRPr="005F6775">
              <w:rPr>
                <w:rFonts w:ascii="Arial" w:hAnsi="Arial" w:cs="Arial"/>
                <w:sz w:val="20"/>
                <w:szCs w:val="20"/>
              </w:rPr>
              <w:fldChar w:fldCharType="begin">
                <w:fldData xml:space="preserve">PEVuZE5vdGU+PENpdGU+PEF1dGhvcj5ZYW5nPC9BdXRob3I+PFllYXI+MjAwODwvWWVhcj48UmVj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</w:fldData>
              </w:fldChar>
            </w:r>
            <w:r>
              <w:rPr>
                <w:rFonts w:ascii="Arial" w:hAnsi="Arial" w:cs="Arial"/>
                <w:sz w:val="20"/>
                <w:szCs w:val="20"/>
              </w:rPr>
              <w:instrText xml:space="preserve"> ADDIN EN.CITE </w:instrText>
            </w:r>
            <w:r>
              <w:rPr>
                <w:rFonts w:ascii="Arial" w:hAnsi="Arial" w:cs="Arial"/>
                <w:sz w:val="20"/>
                <w:szCs w:val="20"/>
              </w:rPr>
              <w:fldChar w:fldCharType="begin">
                <w:fldData xml:space="preserve">PEVuZE5vdGU+PENpdGU+PEF1dGhvcj5ZYW5nPC9BdXRob3I+PFllYXI+MjAwODwvWWVhcj48UmVj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</w:fldData>
              </w:fldChar>
            </w:r>
            <w:r>
              <w:rPr>
                <w:rFonts w:ascii="Arial" w:hAnsi="Arial" w:cs="Arial"/>
                <w:sz w:val="20"/>
                <w:szCs w:val="20"/>
              </w:rPr>
              <w:instrText xml:space="preserve"> ADDIN EN.CITE.DATA </w:instrText>
            </w:r>
            <w:r>
              <w:rPr>
                <w:rFonts w:ascii="Arial" w:hAnsi="Arial" w:cs="Arial"/>
                <w:sz w:val="20"/>
                <w:szCs w:val="20"/>
              </w:rPr>
            </w:r>
            <w:r>
              <w:rPr>
                <w:rFonts w:ascii="Arial" w:hAnsi="Arial" w:cs="Arial"/>
                <w:sz w:val="20"/>
                <w:szCs w:val="20"/>
              </w:rPr>
              <w:fldChar w:fldCharType="end"/>
            </w:r>
            <w:r w:rsidRPr="005F6775">
              <w:rPr>
                <w:rFonts w:ascii="Arial" w:hAnsi="Arial" w:cs="Arial"/>
                <w:sz w:val="20"/>
                <w:szCs w:val="20"/>
              </w:rPr>
            </w:r>
            <w:r w:rsidRPr="005F6775">
              <w:rPr>
                <w:rFonts w:ascii="Arial" w:hAnsi="Arial" w:cs="Arial"/>
                <w:sz w:val="20"/>
                <w:szCs w:val="20"/>
              </w:rPr>
              <w:fldChar w:fldCharType="separate"/>
            </w:r>
            <w:r>
              <w:rPr>
                <w:rFonts w:ascii="Arial" w:hAnsi="Arial" w:cs="Arial"/>
                <w:noProof/>
                <w:sz w:val="20"/>
                <w:szCs w:val="20"/>
              </w:rPr>
              <w:t>[5]</w:t>
            </w:r>
            <w:r w:rsidRPr="005F6775">
              <w:rPr>
                <w:rFonts w:ascii="Arial" w:hAnsi="Arial" w:cs="Arial"/>
                <w:sz w:val="20"/>
                <w:szCs w:val="20"/>
              </w:rPr>
              <w:fldChar w:fldCharType="end"/>
            </w:r>
          </w:p>
        </w:tc>
        <w:tc>
          <w:tcPr>
            <w:tcW w:w="709" w:type="dxa"/>
            <w:vAlign w:val="center"/>
          </w:tcPr>
          <w:p w:rsidR="00422386" w:rsidRPr="005F6775" w:rsidRDefault="00422386" w:rsidP="00156A84">
            <w:pPr>
              <w:spacing w:after="0" w:line="480" w:lineRule="auto"/>
              <w:jc w:val="center"/>
              <w:rPr>
                <w:rFonts w:ascii="Arial" w:hAnsi="Arial" w:cs="Arial"/>
                <w:sz w:val="20"/>
                <w:szCs w:val="20"/>
              </w:rPr>
            </w:pPr>
            <w:r w:rsidRPr="005F6775">
              <w:rPr>
                <w:rFonts w:ascii="Arial" w:hAnsi="Arial" w:cs="Arial"/>
                <w:sz w:val="20"/>
                <w:szCs w:val="20"/>
              </w:rPr>
              <w:t>0</w:t>
            </w:r>
          </w:p>
        </w:tc>
        <w:tc>
          <w:tcPr>
            <w:tcW w:w="819" w:type="dxa"/>
            <w:vAlign w:val="center"/>
          </w:tcPr>
          <w:p w:rsidR="00422386" w:rsidRPr="005F6775" w:rsidRDefault="00422386" w:rsidP="00156A84">
            <w:pPr>
              <w:spacing w:after="0" w:line="480" w:lineRule="auto"/>
              <w:jc w:val="center"/>
              <w:rPr>
                <w:rFonts w:ascii="Arial" w:hAnsi="Arial" w:cs="Arial"/>
                <w:sz w:val="20"/>
                <w:szCs w:val="20"/>
              </w:rPr>
            </w:pPr>
            <w:r w:rsidRPr="005F6775">
              <w:rPr>
                <w:rFonts w:ascii="Arial" w:hAnsi="Arial" w:cs="Arial"/>
                <w:sz w:val="20"/>
                <w:szCs w:val="20"/>
              </w:rPr>
              <w:t>2</w:t>
            </w:r>
          </w:p>
        </w:tc>
      </w:tr>
      <w:tr w:rsidR="00422386" w:rsidRPr="005F6775" w:rsidTr="00156A84">
        <w:trPr>
          <w:trHeight w:val="576"/>
          <w:jc w:val="center"/>
        </w:trPr>
        <w:tc>
          <w:tcPr>
            <w:tcW w:w="709" w:type="dxa"/>
            <w:vAlign w:val="center"/>
          </w:tcPr>
          <w:p w:rsidR="00422386" w:rsidRPr="005F6775" w:rsidRDefault="00422386" w:rsidP="00156A84">
            <w:pPr>
              <w:spacing w:after="0" w:line="480" w:lineRule="auto"/>
              <w:rPr>
                <w:rFonts w:ascii="Arial" w:hAnsi="Arial" w:cs="Arial"/>
                <w:sz w:val="20"/>
                <w:szCs w:val="20"/>
              </w:rPr>
            </w:pPr>
            <w:r w:rsidRPr="005F6775">
              <w:rPr>
                <w:rFonts w:ascii="Arial" w:hAnsi="Arial" w:cs="Arial"/>
                <w:color w:val="000000"/>
                <w:sz w:val="20"/>
                <w:szCs w:val="20"/>
              </w:rPr>
              <w:t>6</w:t>
            </w:r>
          </w:p>
        </w:tc>
        <w:tc>
          <w:tcPr>
            <w:tcW w:w="1418" w:type="dxa"/>
            <w:vAlign w:val="center"/>
          </w:tcPr>
          <w:p w:rsidR="00422386" w:rsidRPr="005F6775" w:rsidRDefault="00422386" w:rsidP="00156A84">
            <w:pPr>
              <w:spacing w:after="0" w:line="480" w:lineRule="auto"/>
              <w:rPr>
                <w:rFonts w:ascii="Arial" w:hAnsi="Arial" w:cs="Arial"/>
                <w:sz w:val="20"/>
                <w:szCs w:val="20"/>
              </w:rPr>
            </w:pPr>
            <w:r w:rsidRPr="005F6775">
              <w:rPr>
                <w:rFonts w:ascii="Arial" w:hAnsi="Arial" w:cs="Arial"/>
                <w:sz w:val="20"/>
                <w:szCs w:val="20"/>
              </w:rPr>
              <w:t>29,884,000</w:t>
            </w:r>
          </w:p>
        </w:tc>
        <w:tc>
          <w:tcPr>
            <w:tcW w:w="1701" w:type="dxa"/>
            <w:vAlign w:val="center"/>
          </w:tcPr>
          <w:p w:rsidR="00422386" w:rsidRPr="005F6775" w:rsidRDefault="00422386" w:rsidP="00156A84">
            <w:pPr>
              <w:spacing w:after="0" w:line="480" w:lineRule="auto"/>
              <w:rPr>
                <w:rFonts w:ascii="Arial" w:hAnsi="Arial" w:cs="Arial"/>
                <w:sz w:val="20"/>
                <w:szCs w:val="20"/>
              </w:rPr>
            </w:pPr>
            <w:r w:rsidRPr="005F6775">
              <w:rPr>
                <w:rFonts w:ascii="Arial" w:hAnsi="Arial" w:cs="Arial"/>
                <w:sz w:val="20"/>
                <w:szCs w:val="20"/>
              </w:rPr>
              <w:t>29,938,000</w:t>
            </w:r>
          </w:p>
        </w:tc>
        <w:tc>
          <w:tcPr>
            <w:tcW w:w="1275" w:type="dxa"/>
            <w:vAlign w:val="center"/>
          </w:tcPr>
          <w:p w:rsidR="00422386" w:rsidRPr="005F6775" w:rsidRDefault="00422386" w:rsidP="00156A84">
            <w:pPr>
              <w:spacing w:after="0" w:line="480" w:lineRule="auto"/>
              <w:rPr>
                <w:rFonts w:ascii="Arial" w:hAnsi="Arial" w:cs="Arial"/>
                <w:sz w:val="20"/>
                <w:szCs w:val="20"/>
              </w:rPr>
            </w:pPr>
            <w:r w:rsidRPr="005F6775">
              <w:rPr>
                <w:rFonts w:ascii="Arial" w:hAnsi="Arial" w:cs="Arial"/>
                <w:sz w:val="20"/>
                <w:szCs w:val="20"/>
              </w:rPr>
              <w:t>54</w:t>
            </w:r>
          </w:p>
        </w:tc>
        <w:tc>
          <w:tcPr>
            <w:tcW w:w="1560" w:type="dxa"/>
            <w:vAlign w:val="center"/>
          </w:tcPr>
          <w:p w:rsidR="00422386" w:rsidRPr="005F6775" w:rsidRDefault="00422386" w:rsidP="00156A84">
            <w:pPr>
              <w:spacing w:after="0" w:line="480" w:lineRule="auto"/>
              <w:rPr>
                <w:rFonts w:ascii="Arial" w:hAnsi="Arial" w:cs="Arial"/>
                <w:i/>
                <w:iCs/>
                <w:sz w:val="20"/>
                <w:szCs w:val="20"/>
              </w:rPr>
            </w:pPr>
            <w:r w:rsidRPr="005F6775">
              <w:rPr>
                <w:rFonts w:ascii="Arial" w:hAnsi="Arial" w:cs="Arial"/>
                <w:i/>
                <w:iCs/>
                <w:sz w:val="20"/>
                <w:szCs w:val="20"/>
              </w:rPr>
              <w:t>HLA-H</w:t>
            </w:r>
            <w:r w:rsidRPr="005F6775">
              <w:rPr>
                <w:rFonts w:ascii="Arial" w:hAnsi="Arial" w:cs="Arial"/>
                <w:i/>
                <w:iCs/>
                <w:sz w:val="20"/>
                <w:szCs w:val="20"/>
                <w:vertAlign w:val="superscript"/>
              </w:rPr>
              <w:t>#</w:t>
            </w:r>
          </w:p>
        </w:tc>
        <w:tc>
          <w:tcPr>
            <w:tcW w:w="1842" w:type="dxa"/>
            <w:vAlign w:val="center"/>
          </w:tcPr>
          <w:p w:rsidR="00422386" w:rsidRPr="005F6775" w:rsidRDefault="00422386" w:rsidP="00156A84">
            <w:pPr>
              <w:spacing w:after="0" w:line="480" w:lineRule="auto"/>
              <w:rPr>
                <w:rFonts w:ascii="Arial" w:hAnsi="Arial" w:cs="Arial"/>
                <w:sz w:val="20"/>
                <w:szCs w:val="20"/>
              </w:rPr>
            </w:pPr>
            <w:r w:rsidRPr="005F6775">
              <w:rPr>
                <w:rFonts w:ascii="Arial" w:hAnsi="Arial" w:cs="Arial"/>
                <w:sz w:val="20"/>
                <w:szCs w:val="20"/>
              </w:rPr>
              <w:t>5’UTR-3’UTR</w:t>
            </w:r>
          </w:p>
        </w:tc>
        <w:tc>
          <w:tcPr>
            <w:tcW w:w="2835" w:type="dxa"/>
            <w:vAlign w:val="center"/>
          </w:tcPr>
          <w:p w:rsidR="00422386" w:rsidRPr="005F6775" w:rsidRDefault="00422386" w:rsidP="00422386">
            <w:pPr>
              <w:spacing w:after="0" w:line="480" w:lineRule="auto"/>
              <w:rPr>
                <w:rFonts w:ascii="Arial" w:hAnsi="Arial" w:cs="Arial"/>
                <w:sz w:val="20"/>
                <w:szCs w:val="20"/>
              </w:rPr>
            </w:pPr>
            <w:r w:rsidRPr="005F6775">
              <w:rPr>
                <w:rFonts w:ascii="Arial" w:hAnsi="Arial" w:cs="Arial"/>
                <w:sz w:val="20"/>
                <w:szCs w:val="20"/>
              </w:rPr>
              <w:t xml:space="preserve">Immune responses </w:t>
            </w:r>
            <w:r w:rsidRPr="005F6775">
              <w:rPr>
                <w:rFonts w:ascii="Arial" w:hAnsi="Arial" w:cs="Arial"/>
                <w:sz w:val="20"/>
                <w:szCs w:val="20"/>
              </w:rPr>
              <w:fldChar w:fldCharType="begin">
                <w:fldData xml:space="preserve">PEVuZE5vdGU+PENpdGU+PEF1dGhvcj5Kb3JkaWVyPC9BdXRob3I+PFllYXI+MjAxOTwvWWVhcj48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</w:fldData>
              </w:fldChar>
            </w:r>
            <w:r>
              <w:rPr>
                <w:rFonts w:ascii="Arial" w:hAnsi="Arial" w:cs="Arial"/>
                <w:sz w:val="20"/>
                <w:szCs w:val="20"/>
              </w:rPr>
              <w:instrText xml:space="preserve"> ADDIN EN.CITE </w:instrText>
            </w:r>
            <w:r>
              <w:rPr>
                <w:rFonts w:ascii="Arial" w:hAnsi="Arial" w:cs="Arial"/>
                <w:sz w:val="20"/>
                <w:szCs w:val="20"/>
              </w:rPr>
              <w:fldChar w:fldCharType="begin">
                <w:fldData xml:space="preserve">PEVuZE5vdGU+PENpdGU+PEF1dGhvcj5Kb3JkaWVyPC9BdXRob3I+PFllYXI+MjAxOTwvWWVhcj48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</w:fldData>
              </w:fldChar>
            </w:r>
            <w:r>
              <w:rPr>
                <w:rFonts w:ascii="Arial" w:hAnsi="Arial" w:cs="Arial"/>
                <w:sz w:val="20"/>
                <w:szCs w:val="20"/>
              </w:rPr>
              <w:instrText xml:space="preserve"> ADDIN EN.CITE.DATA </w:instrText>
            </w:r>
            <w:r>
              <w:rPr>
                <w:rFonts w:ascii="Arial" w:hAnsi="Arial" w:cs="Arial"/>
                <w:sz w:val="20"/>
                <w:szCs w:val="20"/>
              </w:rPr>
            </w:r>
            <w:r>
              <w:rPr>
                <w:rFonts w:ascii="Arial" w:hAnsi="Arial" w:cs="Arial"/>
                <w:sz w:val="20"/>
                <w:szCs w:val="20"/>
              </w:rPr>
              <w:fldChar w:fldCharType="end"/>
            </w:r>
            <w:r w:rsidRPr="005F6775">
              <w:rPr>
                <w:rFonts w:ascii="Arial" w:hAnsi="Arial" w:cs="Arial"/>
                <w:sz w:val="20"/>
                <w:szCs w:val="20"/>
              </w:rPr>
            </w:r>
            <w:r w:rsidRPr="005F6775">
              <w:rPr>
                <w:rFonts w:ascii="Arial" w:hAnsi="Arial" w:cs="Arial"/>
                <w:sz w:val="20"/>
                <w:szCs w:val="20"/>
              </w:rPr>
              <w:fldChar w:fldCharType="separate"/>
            </w:r>
            <w:r>
              <w:rPr>
                <w:rFonts w:ascii="Arial" w:hAnsi="Arial" w:cs="Arial"/>
                <w:noProof/>
                <w:sz w:val="20"/>
                <w:szCs w:val="20"/>
              </w:rPr>
              <w:t>[6]</w:t>
            </w:r>
            <w:r w:rsidRPr="005F6775">
              <w:rPr>
                <w:rFonts w:ascii="Arial" w:hAnsi="Arial" w:cs="Arial"/>
                <w:sz w:val="20"/>
                <w:szCs w:val="20"/>
              </w:rPr>
              <w:fldChar w:fldCharType="end"/>
            </w:r>
            <w:r w:rsidRPr="005F6775">
              <w:rPr>
                <w:rFonts w:ascii="Arial" w:hAnsi="Arial" w:cs="Arial"/>
                <w:sz w:val="20"/>
                <w:szCs w:val="20"/>
              </w:rPr>
              <w:t xml:space="preserve"> </w:t>
            </w:r>
          </w:p>
        </w:tc>
        <w:tc>
          <w:tcPr>
            <w:tcW w:w="709" w:type="dxa"/>
            <w:vAlign w:val="center"/>
          </w:tcPr>
          <w:p w:rsidR="00422386" w:rsidRPr="005F6775" w:rsidRDefault="00422386" w:rsidP="00156A84">
            <w:pPr>
              <w:spacing w:after="0" w:line="480" w:lineRule="auto"/>
              <w:jc w:val="center"/>
              <w:rPr>
                <w:rFonts w:ascii="Arial" w:hAnsi="Arial" w:cs="Arial"/>
                <w:sz w:val="20"/>
                <w:szCs w:val="20"/>
              </w:rPr>
            </w:pPr>
            <w:r w:rsidRPr="005F6775">
              <w:rPr>
                <w:rFonts w:ascii="Arial" w:hAnsi="Arial" w:cs="Arial"/>
                <w:sz w:val="20"/>
                <w:szCs w:val="20"/>
              </w:rPr>
              <w:t>2</w:t>
            </w:r>
          </w:p>
        </w:tc>
        <w:tc>
          <w:tcPr>
            <w:tcW w:w="819" w:type="dxa"/>
            <w:vAlign w:val="center"/>
          </w:tcPr>
          <w:p w:rsidR="00422386" w:rsidRPr="005F6775" w:rsidRDefault="00422386" w:rsidP="00156A84">
            <w:pPr>
              <w:spacing w:after="0" w:line="480" w:lineRule="auto"/>
              <w:jc w:val="center"/>
              <w:rPr>
                <w:rFonts w:ascii="Arial" w:hAnsi="Arial" w:cs="Arial"/>
                <w:sz w:val="20"/>
                <w:szCs w:val="20"/>
              </w:rPr>
            </w:pPr>
            <w:r w:rsidRPr="005F6775">
              <w:rPr>
                <w:rFonts w:ascii="Arial" w:hAnsi="Arial" w:cs="Arial"/>
                <w:sz w:val="20"/>
                <w:szCs w:val="20"/>
              </w:rPr>
              <w:t>0</w:t>
            </w:r>
          </w:p>
        </w:tc>
      </w:tr>
      <w:tr w:rsidR="00422386" w:rsidRPr="005F6775" w:rsidTr="00156A84">
        <w:trPr>
          <w:trHeight w:val="576"/>
          <w:jc w:val="center"/>
        </w:trPr>
        <w:tc>
          <w:tcPr>
            <w:tcW w:w="709" w:type="dxa"/>
            <w:vAlign w:val="center"/>
          </w:tcPr>
          <w:p w:rsidR="00422386" w:rsidRPr="005F6775" w:rsidRDefault="00422386" w:rsidP="00156A84">
            <w:pPr>
              <w:spacing w:after="0" w:line="480" w:lineRule="auto"/>
              <w:rPr>
                <w:rFonts w:ascii="Arial" w:hAnsi="Arial" w:cs="Arial"/>
                <w:sz w:val="20"/>
                <w:szCs w:val="20"/>
              </w:rPr>
            </w:pPr>
            <w:r w:rsidRPr="005F6775">
              <w:rPr>
                <w:rFonts w:ascii="Arial" w:hAnsi="Arial" w:cs="Arial"/>
                <w:color w:val="000000"/>
                <w:sz w:val="20"/>
                <w:szCs w:val="20"/>
              </w:rPr>
              <w:t>6</w:t>
            </w:r>
          </w:p>
        </w:tc>
        <w:tc>
          <w:tcPr>
            <w:tcW w:w="1418" w:type="dxa"/>
            <w:vAlign w:val="center"/>
          </w:tcPr>
          <w:p w:rsidR="00422386" w:rsidRPr="005F6775" w:rsidRDefault="00422386" w:rsidP="00156A84">
            <w:pPr>
              <w:spacing w:after="0" w:line="480" w:lineRule="auto"/>
              <w:rPr>
                <w:rFonts w:ascii="Arial" w:hAnsi="Arial" w:cs="Arial"/>
                <w:sz w:val="20"/>
                <w:szCs w:val="20"/>
              </w:rPr>
            </w:pPr>
            <w:r w:rsidRPr="005F6775">
              <w:rPr>
                <w:rFonts w:ascii="Arial" w:hAnsi="Arial" w:cs="Arial"/>
                <w:sz w:val="20"/>
                <w:szCs w:val="20"/>
              </w:rPr>
              <w:t>160,633,000</w:t>
            </w:r>
          </w:p>
        </w:tc>
        <w:tc>
          <w:tcPr>
            <w:tcW w:w="1701" w:type="dxa"/>
            <w:vAlign w:val="center"/>
          </w:tcPr>
          <w:p w:rsidR="00422386" w:rsidRPr="005F6775" w:rsidRDefault="00422386" w:rsidP="00156A84">
            <w:pPr>
              <w:spacing w:after="0" w:line="480" w:lineRule="auto"/>
              <w:rPr>
                <w:rFonts w:ascii="Arial" w:hAnsi="Arial" w:cs="Arial"/>
                <w:sz w:val="20"/>
                <w:szCs w:val="20"/>
              </w:rPr>
            </w:pPr>
            <w:r w:rsidRPr="005F6775">
              <w:rPr>
                <w:rFonts w:ascii="Arial" w:hAnsi="Arial" w:cs="Arial"/>
                <w:sz w:val="20"/>
                <w:szCs w:val="20"/>
              </w:rPr>
              <w:t>160,636,000</w:t>
            </w:r>
          </w:p>
        </w:tc>
        <w:tc>
          <w:tcPr>
            <w:tcW w:w="1275" w:type="dxa"/>
            <w:vAlign w:val="center"/>
          </w:tcPr>
          <w:p w:rsidR="00422386" w:rsidRPr="005F6775" w:rsidRDefault="00422386" w:rsidP="00156A84">
            <w:pPr>
              <w:spacing w:after="0" w:line="480" w:lineRule="auto"/>
              <w:rPr>
                <w:rFonts w:ascii="Arial" w:hAnsi="Arial" w:cs="Arial"/>
                <w:sz w:val="20"/>
                <w:szCs w:val="20"/>
              </w:rPr>
            </w:pPr>
            <w:r w:rsidRPr="005F6775">
              <w:rPr>
                <w:rFonts w:ascii="Arial" w:hAnsi="Arial" w:cs="Arial"/>
                <w:sz w:val="20"/>
                <w:szCs w:val="20"/>
              </w:rPr>
              <w:t>3</w:t>
            </w:r>
          </w:p>
        </w:tc>
        <w:tc>
          <w:tcPr>
            <w:tcW w:w="1560" w:type="dxa"/>
            <w:vAlign w:val="center"/>
          </w:tcPr>
          <w:p w:rsidR="00422386" w:rsidRPr="005F6775" w:rsidRDefault="00422386" w:rsidP="00156A84">
            <w:pPr>
              <w:spacing w:after="0" w:line="480" w:lineRule="auto"/>
              <w:rPr>
                <w:rFonts w:ascii="Arial" w:hAnsi="Arial" w:cs="Arial"/>
                <w:i/>
                <w:iCs/>
                <w:sz w:val="20"/>
                <w:szCs w:val="20"/>
              </w:rPr>
            </w:pPr>
            <w:r w:rsidRPr="005F6775">
              <w:rPr>
                <w:rFonts w:ascii="Arial" w:hAnsi="Arial" w:cs="Arial"/>
                <w:i/>
                <w:iCs/>
                <w:sz w:val="20"/>
                <w:szCs w:val="20"/>
              </w:rPr>
              <w:t>LPA</w:t>
            </w:r>
          </w:p>
        </w:tc>
        <w:tc>
          <w:tcPr>
            <w:tcW w:w="1842" w:type="dxa"/>
            <w:vAlign w:val="center"/>
          </w:tcPr>
          <w:p w:rsidR="00422386" w:rsidRPr="005F6775" w:rsidRDefault="00422386" w:rsidP="00156A84">
            <w:pPr>
              <w:spacing w:after="0" w:line="480" w:lineRule="auto"/>
              <w:rPr>
                <w:rFonts w:ascii="Arial" w:hAnsi="Arial" w:cs="Arial"/>
                <w:sz w:val="20"/>
                <w:szCs w:val="20"/>
              </w:rPr>
            </w:pPr>
            <w:r w:rsidRPr="005F6775">
              <w:rPr>
                <w:rFonts w:ascii="Arial" w:hAnsi="Arial" w:cs="Arial"/>
                <w:sz w:val="20"/>
                <w:szCs w:val="20"/>
              </w:rPr>
              <w:t>intron6-intron8</w:t>
            </w:r>
          </w:p>
        </w:tc>
        <w:tc>
          <w:tcPr>
            <w:tcW w:w="2835" w:type="dxa"/>
            <w:vAlign w:val="center"/>
          </w:tcPr>
          <w:p w:rsidR="00422386" w:rsidRPr="005F6775" w:rsidRDefault="00422386" w:rsidP="00422386">
            <w:pPr>
              <w:spacing w:after="0" w:line="480" w:lineRule="auto"/>
              <w:rPr>
                <w:rFonts w:ascii="Arial" w:hAnsi="Arial" w:cs="Arial"/>
                <w:sz w:val="20"/>
                <w:szCs w:val="20"/>
              </w:rPr>
            </w:pPr>
            <w:r w:rsidRPr="005F6775">
              <w:rPr>
                <w:rFonts w:ascii="Arial" w:hAnsi="Arial" w:cs="Arial"/>
                <w:sz w:val="20"/>
                <w:szCs w:val="20"/>
              </w:rPr>
              <w:t xml:space="preserve">Coronary artery disease </w:t>
            </w:r>
            <w:r w:rsidRPr="005F6775">
              <w:rPr>
                <w:rFonts w:ascii="Arial" w:hAnsi="Arial" w:cs="Arial"/>
                <w:sz w:val="20"/>
                <w:szCs w:val="20"/>
              </w:rPr>
              <w:fldChar w:fldCharType="begin"/>
            </w:r>
            <w:r>
              <w:rPr>
                <w:rFonts w:ascii="Arial" w:hAnsi="Arial" w:cs="Arial"/>
                <w:sz w:val="20"/>
                <w:szCs w:val="20"/>
              </w:rPr>
              <w:instrText xml:space="preserve"> ADDIN EN.CITE &lt;EndNote&gt;&lt;Cite&gt;&lt;Author&gt;Wu&lt;/Author&gt;&lt;Year&gt;2014&lt;/Year&gt;&lt;RecNum&gt;3726&lt;/RecNum&gt;&lt;DisplayText&gt;[7]&lt;/DisplayText&gt;&lt;record&gt;&lt;rec-number&gt;3726&lt;/rec-number&gt;&lt;foreign-keys&gt;&lt;key app="EN" db-id="drxf2xd93va006ew9sd5fxznp9tfsta2wsdx" timestamp="1644038580"&gt;3726&lt;/key&gt;&lt;/foreign-keys&gt;&lt;ref-type name="Journal Article"&gt;17&lt;/ref-type&gt;&lt;contributors&gt;&lt;authors&gt;&lt;author&gt;Wu, Zhijun&lt;/author&gt;&lt;author&gt;Sheng, Haihui&lt;/author&gt;&lt;author&gt;Chen, Yanjia&lt;/author&gt;&lt;author&gt;Tang, Jing&lt;/author&gt;&lt;author&gt;Liu, Yan&lt;/author&gt;&lt;author&gt;Chen, Qiujing&lt;/author&gt;&lt;author&gt;Lu, Lin&lt;/author&gt;&lt;author&gt;Jin, Wei&lt;/author&gt;&lt;/authors&gt;&lt;/contributors&gt;&lt;titles&gt;&lt;title&gt;Copy number variation of the Lipoprotein(a) (LPA) gene is associated with coronary artery disease in a southern Han Chinese population&lt;/title&gt;&lt;secondary-title&gt;International journal of clinical and experimental medicine&lt;/secondary-title&gt;&lt;/titles&gt;&lt;periodical&gt;&lt;full-title&gt;International journal of clinical and experimental medicine&lt;/full-title&gt;&lt;/periodical&gt;&lt;pages&gt;3669-77&lt;/pages&gt;&lt;volume&gt;7&lt;/volume&gt;&lt;number&gt;10&lt;/number&gt;&lt;dates&gt;&lt;year&gt;2014&lt;/year&gt;&lt;pub-dates&gt;&lt;date&gt;2014&lt;/date&gt;&lt;/pub-dates&gt;&lt;/dates&gt;&lt;isbn&gt;1940-5901&lt;/isbn&gt;&lt;urls&gt;&lt;/urls&gt;&lt;/record&gt;&lt;/Cite&gt;&lt;/EndNote&gt;</w:instrText>
            </w:r>
            <w:r w:rsidRPr="005F6775">
              <w:rPr>
                <w:rFonts w:ascii="Arial" w:hAnsi="Arial" w:cs="Arial"/>
                <w:sz w:val="20"/>
                <w:szCs w:val="20"/>
              </w:rPr>
              <w:fldChar w:fldCharType="separate"/>
            </w:r>
            <w:r>
              <w:rPr>
                <w:rFonts w:ascii="Arial" w:hAnsi="Arial" w:cs="Arial"/>
                <w:noProof/>
                <w:sz w:val="20"/>
                <w:szCs w:val="20"/>
              </w:rPr>
              <w:t>[7]</w:t>
            </w:r>
            <w:r w:rsidRPr="005F6775">
              <w:rPr>
                <w:rFonts w:ascii="Arial" w:hAnsi="Arial" w:cs="Arial"/>
                <w:sz w:val="20"/>
                <w:szCs w:val="20"/>
              </w:rPr>
              <w:fldChar w:fldCharType="end"/>
            </w:r>
          </w:p>
        </w:tc>
        <w:tc>
          <w:tcPr>
            <w:tcW w:w="709" w:type="dxa"/>
            <w:vAlign w:val="center"/>
          </w:tcPr>
          <w:p w:rsidR="00422386" w:rsidRPr="005F6775" w:rsidRDefault="00422386" w:rsidP="00156A84">
            <w:pPr>
              <w:spacing w:after="0" w:line="480" w:lineRule="auto"/>
              <w:jc w:val="center"/>
              <w:rPr>
                <w:rFonts w:ascii="Arial" w:hAnsi="Arial" w:cs="Arial"/>
                <w:sz w:val="20"/>
                <w:szCs w:val="20"/>
              </w:rPr>
            </w:pPr>
            <w:r w:rsidRPr="005F6775">
              <w:rPr>
                <w:rFonts w:ascii="Arial" w:hAnsi="Arial" w:cs="Arial"/>
                <w:sz w:val="20"/>
                <w:szCs w:val="20"/>
              </w:rPr>
              <w:t>6</w:t>
            </w:r>
          </w:p>
        </w:tc>
        <w:tc>
          <w:tcPr>
            <w:tcW w:w="819" w:type="dxa"/>
            <w:vAlign w:val="center"/>
          </w:tcPr>
          <w:p w:rsidR="00422386" w:rsidRPr="005F6775" w:rsidRDefault="00422386" w:rsidP="00156A84">
            <w:pPr>
              <w:spacing w:after="0" w:line="480" w:lineRule="auto"/>
              <w:jc w:val="center"/>
              <w:rPr>
                <w:rFonts w:ascii="Arial" w:hAnsi="Arial" w:cs="Arial"/>
                <w:sz w:val="20"/>
                <w:szCs w:val="20"/>
              </w:rPr>
            </w:pPr>
            <w:r w:rsidRPr="005F6775">
              <w:rPr>
                <w:rFonts w:ascii="Arial" w:hAnsi="Arial" w:cs="Arial"/>
                <w:sz w:val="20"/>
                <w:szCs w:val="20"/>
              </w:rPr>
              <w:t>0</w:t>
            </w:r>
          </w:p>
        </w:tc>
      </w:tr>
      <w:tr w:rsidR="00422386" w:rsidRPr="005F6775" w:rsidTr="00156A84">
        <w:trPr>
          <w:trHeight w:val="576"/>
          <w:jc w:val="center"/>
        </w:trPr>
        <w:tc>
          <w:tcPr>
            <w:tcW w:w="709" w:type="dxa"/>
            <w:tcBorders>
              <w:bottom w:val="single" w:sz="4" w:space="0" w:color="auto"/>
            </w:tcBorders>
            <w:vAlign w:val="center"/>
          </w:tcPr>
          <w:p w:rsidR="00422386" w:rsidRPr="005F6775" w:rsidRDefault="00422386" w:rsidP="00156A84">
            <w:pPr>
              <w:spacing w:after="0" w:line="480" w:lineRule="auto"/>
              <w:rPr>
                <w:rFonts w:ascii="Arial" w:hAnsi="Arial" w:cs="Arial"/>
                <w:color w:val="000000"/>
                <w:sz w:val="20"/>
                <w:szCs w:val="20"/>
              </w:rPr>
            </w:pPr>
            <w:r w:rsidRPr="005F6775">
              <w:rPr>
                <w:rFonts w:ascii="Arial" w:hAnsi="Arial" w:cs="Arial"/>
                <w:color w:val="000000"/>
                <w:sz w:val="20"/>
                <w:szCs w:val="20"/>
              </w:rPr>
              <w:t>9</w:t>
            </w:r>
          </w:p>
        </w:tc>
        <w:tc>
          <w:tcPr>
            <w:tcW w:w="1418" w:type="dxa"/>
            <w:tcBorders>
              <w:bottom w:val="single" w:sz="4" w:space="0" w:color="auto"/>
            </w:tcBorders>
            <w:vAlign w:val="center"/>
          </w:tcPr>
          <w:p w:rsidR="00422386" w:rsidRPr="005F6775" w:rsidRDefault="00422386" w:rsidP="00156A84">
            <w:pPr>
              <w:spacing w:after="0" w:line="480" w:lineRule="auto"/>
              <w:rPr>
                <w:rFonts w:ascii="Arial" w:hAnsi="Arial" w:cs="Arial"/>
                <w:sz w:val="20"/>
                <w:szCs w:val="20"/>
              </w:rPr>
            </w:pPr>
            <w:r w:rsidRPr="005F6775">
              <w:rPr>
                <w:rFonts w:ascii="Arial" w:hAnsi="Arial" w:cs="Arial"/>
                <w:sz w:val="20"/>
                <w:szCs w:val="20"/>
              </w:rPr>
              <w:t>678,590,00</w:t>
            </w:r>
          </w:p>
        </w:tc>
        <w:tc>
          <w:tcPr>
            <w:tcW w:w="1701" w:type="dxa"/>
            <w:tcBorders>
              <w:bottom w:val="single" w:sz="4" w:space="0" w:color="auto"/>
            </w:tcBorders>
            <w:vAlign w:val="center"/>
          </w:tcPr>
          <w:p w:rsidR="00422386" w:rsidRPr="005F6775" w:rsidRDefault="00422386" w:rsidP="00156A84">
            <w:pPr>
              <w:spacing w:after="0" w:line="480" w:lineRule="auto"/>
              <w:rPr>
                <w:rFonts w:ascii="Arial" w:hAnsi="Arial" w:cs="Arial"/>
                <w:sz w:val="20"/>
                <w:szCs w:val="20"/>
              </w:rPr>
            </w:pPr>
            <w:r w:rsidRPr="005F6775">
              <w:rPr>
                <w:rFonts w:ascii="Arial" w:hAnsi="Arial" w:cs="Arial"/>
                <w:sz w:val="20"/>
                <w:szCs w:val="20"/>
              </w:rPr>
              <w:t>678,650,00</w:t>
            </w:r>
          </w:p>
        </w:tc>
        <w:tc>
          <w:tcPr>
            <w:tcW w:w="1275" w:type="dxa"/>
            <w:tcBorders>
              <w:bottom w:val="single" w:sz="4" w:space="0" w:color="auto"/>
            </w:tcBorders>
            <w:vAlign w:val="center"/>
          </w:tcPr>
          <w:p w:rsidR="00422386" w:rsidRPr="005F6775" w:rsidRDefault="00422386" w:rsidP="00156A84">
            <w:pPr>
              <w:spacing w:after="0" w:line="480" w:lineRule="auto"/>
              <w:rPr>
                <w:rFonts w:ascii="Arial" w:hAnsi="Arial" w:cs="Arial"/>
                <w:sz w:val="20"/>
                <w:szCs w:val="20"/>
              </w:rPr>
            </w:pPr>
            <w:r w:rsidRPr="005F6775">
              <w:rPr>
                <w:rFonts w:ascii="Arial" w:hAnsi="Arial" w:cs="Arial"/>
                <w:sz w:val="20"/>
                <w:szCs w:val="20"/>
              </w:rPr>
              <w:t>6</w:t>
            </w:r>
          </w:p>
        </w:tc>
        <w:tc>
          <w:tcPr>
            <w:tcW w:w="1560" w:type="dxa"/>
            <w:tcBorders>
              <w:bottom w:val="single" w:sz="4" w:space="0" w:color="auto"/>
            </w:tcBorders>
            <w:vAlign w:val="center"/>
          </w:tcPr>
          <w:p w:rsidR="00422386" w:rsidRPr="005F6775" w:rsidRDefault="00422386" w:rsidP="00156A84">
            <w:pPr>
              <w:spacing w:after="0" w:line="480" w:lineRule="auto"/>
              <w:rPr>
                <w:rFonts w:ascii="Arial" w:hAnsi="Arial" w:cs="Arial"/>
                <w:i/>
                <w:iCs/>
                <w:sz w:val="20"/>
                <w:szCs w:val="20"/>
              </w:rPr>
            </w:pPr>
            <w:r w:rsidRPr="005F6775">
              <w:rPr>
                <w:rFonts w:ascii="Arial" w:hAnsi="Arial" w:cs="Arial"/>
                <w:i/>
                <w:iCs/>
                <w:sz w:val="20"/>
                <w:szCs w:val="20"/>
              </w:rPr>
              <w:t>ANKRD20A1</w:t>
            </w:r>
          </w:p>
        </w:tc>
        <w:tc>
          <w:tcPr>
            <w:tcW w:w="1842" w:type="dxa"/>
            <w:tcBorders>
              <w:bottom w:val="single" w:sz="4" w:space="0" w:color="auto"/>
            </w:tcBorders>
            <w:vAlign w:val="center"/>
          </w:tcPr>
          <w:p w:rsidR="00422386" w:rsidRPr="005F6775" w:rsidRDefault="00422386" w:rsidP="00156A84">
            <w:pPr>
              <w:spacing w:after="0" w:line="480" w:lineRule="auto"/>
              <w:rPr>
                <w:rFonts w:ascii="Arial" w:hAnsi="Arial" w:cs="Arial"/>
                <w:sz w:val="20"/>
                <w:szCs w:val="20"/>
              </w:rPr>
            </w:pPr>
            <w:r w:rsidRPr="005F6775">
              <w:rPr>
                <w:rFonts w:ascii="Arial" w:hAnsi="Arial" w:cs="Arial"/>
                <w:sz w:val="20"/>
                <w:szCs w:val="20"/>
              </w:rPr>
              <w:t>exon1-intron3</w:t>
            </w:r>
          </w:p>
        </w:tc>
        <w:tc>
          <w:tcPr>
            <w:tcW w:w="2835" w:type="dxa"/>
            <w:tcBorders>
              <w:bottom w:val="single" w:sz="4" w:space="0" w:color="auto"/>
            </w:tcBorders>
            <w:vAlign w:val="center"/>
          </w:tcPr>
          <w:p w:rsidR="00422386" w:rsidRPr="005F6775" w:rsidRDefault="00422386" w:rsidP="00422386">
            <w:pPr>
              <w:spacing w:after="0" w:line="480" w:lineRule="auto"/>
              <w:rPr>
                <w:rFonts w:ascii="Arial" w:hAnsi="Arial" w:cs="Arial"/>
                <w:sz w:val="20"/>
                <w:szCs w:val="20"/>
              </w:rPr>
            </w:pPr>
            <w:r w:rsidRPr="005F6775">
              <w:rPr>
                <w:rFonts w:ascii="Arial" w:hAnsi="Arial" w:cs="Arial"/>
                <w:sz w:val="20"/>
                <w:szCs w:val="20"/>
              </w:rPr>
              <w:t xml:space="preserve">Cancer </w:t>
            </w:r>
            <w:r w:rsidRPr="005F6775">
              <w:rPr>
                <w:rFonts w:ascii="Arial" w:hAnsi="Arial" w:cs="Arial"/>
                <w:sz w:val="20"/>
                <w:szCs w:val="20"/>
              </w:rPr>
              <w:fldChar w:fldCharType="begin">
                <w:fldData xml:space="preserve">PEVuZE5vdGU+PENpdGU+PEF1dGhvcj5LdW1hcmFuPC9BdXRob3I+PFllYXI+MjAxNzwvWWVhcj48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</w:fldData>
              </w:fldChar>
            </w:r>
            <w:r>
              <w:rPr>
                <w:rFonts w:ascii="Arial" w:hAnsi="Arial" w:cs="Arial"/>
                <w:sz w:val="20"/>
                <w:szCs w:val="20"/>
              </w:rPr>
              <w:instrText xml:space="preserve"> ADDIN EN.CITE </w:instrText>
            </w:r>
            <w:r>
              <w:rPr>
                <w:rFonts w:ascii="Arial" w:hAnsi="Arial" w:cs="Arial"/>
                <w:sz w:val="20"/>
                <w:szCs w:val="20"/>
              </w:rPr>
              <w:fldChar w:fldCharType="begin">
                <w:fldData xml:space="preserve">PEVuZE5vdGU+PENpdGU+PEF1dGhvcj5LdW1hcmFuPC9BdXRob3I+PFllYXI+MjAxNzwvWWVhcj48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</w:fldData>
              </w:fldChar>
            </w:r>
            <w:r>
              <w:rPr>
                <w:rFonts w:ascii="Arial" w:hAnsi="Arial" w:cs="Arial"/>
                <w:sz w:val="20"/>
                <w:szCs w:val="20"/>
              </w:rPr>
              <w:instrText xml:space="preserve"> ADDIN EN.CITE.DATA </w:instrText>
            </w:r>
            <w:r>
              <w:rPr>
                <w:rFonts w:ascii="Arial" w:hAnsi="Arial" w:cs="Arial"/>
                <w:sz w:val="20"/>
                <w:szCs w:val="20"/>
              </w:rPr>
            </w:r>
            <w:r>
              <w:rPr>
                <w:rFonts w:ascii="Arial" w:hAnsi="Arial" w:cs="Arial"/>
                <w:sz w:val="20"/>
                <w:szCs w:val="20"/>
              </w:rPr>
              <w:fldChar w:fldCharType="end"/>
            </w:r>
            <w:r w:rsidRPr="005F6775">
              <w:rPr>
                <w:rFonts w:ascii="Arial" w:hAnsi="Arial" w:cs="Arial"/>
                <w:sz w:val="20"/>
                <w:szCs w:val="20"/>
              </w:rPr>
            </w:r>
            <w:r w:rsidRPr="005F6775">
              <w:rPr>
                <w:rFonts w:ascii="Arial" w:hAnsi="Arial" w:cs="Arial"/>
                <w:sz w:val="20"/>
                <w:szCs w:val="20"/>
              </w:rPr>
              <w:fldChar w:fldCharType="separate"/>
            </w:r>
            <w:r>
              <w:rPr>
                <w:rFonts w:ascii="Arial" w:hAnsi="Arial" w:cs="Arial"/>
                <w:noProof/>
                <w:sz w:val="20"/>
                <w:szCs w:val="20"/>
              </w:rPr>
              <w:t>[8]</w:t>
            </w:r>
            <w:r w:rsidRPr="005F6775">
              <w:rPr>
                <w:rFonts w:ascii="Arial" w:hAnsi="Arial" w:cs="Arial"/>
                <w:sz w:val="20"/>
                <w:szCs w:val="20"/>
              </w:rPr>
              <w:fldChar w:fldCharType="end"/>
            </w:r>
          </w:p>
        </w:tc>
        <w:tc>
          <w:tcPr>
            <w:tcW w:w="709" w:type="dxa"/>
            <w:tcBorders>
              <w:bottom w:val="single" w:sz="4" w:space="0" w:color="auto"/>
            </w:tcBorders>
            <w:vAlign w:val="center"/>
          </w:tcPr>
          <w:p w:rsidR="00422386" w:rsidRPr="005F6775" w:rsidRDefault="00422386" w:rsidP="00156A84">
            <w:pPr>
              <w:spacing w:after="0" w:line="480" w:lineRule="auto"/>
              <w:jc w:val="center"/>
              <w:rPr>
                <w:rFonts w:ascii="Arial" w:hAnsi="Arial" w:cs="Arial"/>
                <w:sz w:val="20"/>
                <w:szCs w:val="20"/>
              </w:rPr>
            </w:pPr>
            <w:r w:rsidRPr="005F6775">
              <w:rPr>
                <w:rFonts w:ascii="Arial" w:hAnsi="Arial" w:cs="Arial"/>
                <w:sz w:val="20"/>
                <w:szCs w:val="20"/>
              </w:rPr>
              <w:t>0</w:t>
            </w:r>
          </w:p>
        </w:tc>
        <w:tc>
          <w:tcPr>
            <w:tcW w:w="819" w:type="dxa"/>
            <w:tcBorders>
              <w:bottom w:val="single" w:sz="4" w:space="0" w:color="auto"/>
            </w:tcBorders>
            <w:vAlign w:val="center"/>
          </w:tcPr>
          <w:p w:rsidR="00422386" w:rsidRPr="005F6775" w:rsidRDefault="00422386" w:rsidP="00156A84">
            <w:pPr>
              <w:spacing w:after="0" w:line="480" w:lineRule="auto"/>
              <w:jc w:val="center"/>
              <w:rPr>
                <w:rFonts w:ascii="Arial" w:hAnsi="Arial" w:cs="Arial"/>
                <w:sz w:val="20"/>
                <w:szCs w:val="20"/>
              </w:rPr>
            </w:pPr>
            <w:r w:rsidRPr="005F6775">
              <w:rPr>
                <w:rFonts w:ascii="Arial" w:hAnsi="Arial" w:cs="Arial"/>
                <w:sz w:val="20"/>
                <w:szCs w:val="20"/>
              </w:rPr>
              <w:t>2</w:t>
            </w:r>
          </w:p>
        </w:tc>
      </w:tr>
    </w:tbl>
    <w:bookmarkEnd w:id="0"/>
    <w:p w:rsidR="00422386" w:rsidRPr="005F6775" w:rsidRDefault="00422386" w:rsidP="00422386">
      <w:pPr>
        <w:spacing w:before="120" w:after="0" w:line="240" w:lineRule="auto"/>
        <w:ind w:left="567"/>
        <w:rPr>
          <w:rFonts w:ascii="Arial" w:hAnsi="Arial" w:cs="Arial"/>
          <w:sz w:val="20"/>
          <w:szCs w:val="20"/>
        </w:rPr>
      </w:pPr>
      <w:r w:rsidRPr="005F6775">
        <w:rPr>
          <w:rFonts w:ascii="Arial" w:hAnsi="Arial" w:cs="Arial"/>
          <w:sz w:val="20"/>
          <w:szCs w:val="20"/>
          <w:vertAlign w:val="superscript"/>
        </w:rPr>
        <w:t>*</w:t>
      </w:r>
      <w:r w:rsidRPr="005F6775">
        <w:rPr>
          <w:rFonts w:ascii="Arial" w:hAnsi="Arial" w:cs="Arial"/>
          <w:sz w:val="20"/>
          <w:szCs w:val="20"/>
        </w:rPr>
        <w:t>Number of CNV in individual 1 and 2.</w:t>
      </w:r>
    </w:p>
    <w:p w:rsidR="00422386" w:rsidRDefault="00422386" w:rsidP="00422386">
      <w:pPr>
        <w:spacing w:before="120" w:after="0" w:line="480" w:lineRule="auto"/>
        <w:ind w:left="567"/>
        <w:rPr>
          <w:rFonts w:ascii="Arial" w:hAnsi="Arial" w:cs="Arial"/>
          <w:sz w:val="20"/>
          <w:szCs w:val="20"/>
        </w:rPr>
      </w:pPr>
      <w:r w:rsidRPr="005F6775">
        <w:rPr>
          <w:rFonts w:ascii="Arial" w:hAnsi="Arial" w:cs="Arial"/>
          <w:sz w:val="20"/>
          <w:szCs w:val="20"/>
          <w:vertAlign w:val="superscript"/>
        </w:rPr>
        <w:t>#</w:t>
      </w:r>
      <w:r w:rsidRPr="005F6775">
        <w:rPr>
          <w:rFonts w:ascii="Arial" w:hAnsi="Arial" w:cs="Arial"/>
          <w:sz w:val="20"/>
          <w:szCs w:val="20"/>
        </w:rPr>
        <w:t xml:space="preserve">Variants of </w:t>
      </w:r>
      <w:r w:rsidRPr="009338A1">
        <w:rPr>
          <w:rFonts w:ascii="Arial" w:hAnsi="Arial" w:cs="Arial"/>
          <w:i/>
          <w:sz w:val="20"/>
          <w:szCs w:val="20"/>
        </w:rPr>
        <w:t>HLA-H</w:t>
      </w:r>
      <w:r w:rsidRPr="005F6775">
        <w:rPr>
          <w:rFonts w:ascii="Arial" w:hAnsi="Arial" w:cs="Arial"/>
          <w:sz w:val="20"/>
          <w:szCs w:val="20"/>
        </w:rPr>
        <w:t xml:space="preserve"> pseudogenes have been</w:t>
      </w:r>
      <w:r w:rsidR="009338A1">
        <w:rPr>
          <w:rFonts w:ascii="Arial" w:hAnsi="Arial" w:cs="Arial"/>
          <w:sz w:val="20"/>
          <w:szCs w:val="20"/>
        </w:rPr>
        <w:t xml:space="preserve"> reported</w:t>
      </w:r>
      <w:r w:rsidRPr="005F6775">
        <w:rPr>
          <w:rFonts w:ascii="Arial" w:hAnsi="Arial" w:cs="Arial"/>
          <w:sz w:val="20"/>
          <w:szCs w:val="20"/>
        </w:rPr>
        <w:t xml:space="preserve"> to encode</w:t>
      </w:r>
      <w:r w:rsidR="009338A1">
        <w:rPr>
          <w:rFonts w:ascii="Arial" w:hAnsi="Arial" w:cs="Arial"/>
          <w:sz w:val="20"/>
          <w:szCs w:val="20"/>
        </w:rPr>
        <w:t xml:space="preserve"> a </w:t>
      </w:r>
      <w:r w:rsidRPr="005F6775">
        <w:rPr>
          <w:rFonts w:ascii="Arial" w:hAnsi="Arial" w:cs="Arial"/>
          <w:sz w:val="20"/>
          <w:szCs w:val="20"/>
        </w:rPr>
        <w:t>full-length gene.</w:t>
      </w:r>
    </w:p>
    <w:p w:rsidR="00422386" w:rsidRDefault="00422386" w:rsidP="00422386">
      <w:pPr>
        <w:spacing w:before="120" w:after="0" w:line="480" w:lineRule="auto"/>
        <w:ind w:left="567"/>
        <w:rPr>
          <w:rFonts w:ascii="Arial" w:hAnsi="Arial" w:cs="Arial"/>
          <w:sz w:val="24"/>
          <w:szCs w:val="24"/>
        </w:rPr>
        <w:sectPr w:rsidR="00422386" w:rsidSect="00422386">
          <w:pgSz w:w="16838" w:h="11906" w:orient="landscape" w:code="9"/>
          <w:pgMar w:top="1440" w:right="1440" w:bottom="1440" w:left="1440" w:header="709" w:footer="709" w:gutter="0"/>
          <w:cols w:space="708"/>
          <w:docGrid w:linePitch="360"/>
        </w:sectPr>
      </w:pPr>
    </w:p>
    <w:p w:rsidR="00F43580" w:rsidRPr="005F6775" w:rsidRDefault="005F6775">
      <w:pPr>
        <w:pStyle w:val="Caption"/>
        <w:spacing w:after="0" w:line="480" w:lineRule="auto"/>
        <w:jc w:val="center"/>
        <w:rPr>
          <w:rFonts w:ascii="Arial" w:hAnsi="Arial" w:cs="Arial"/>
          <w:i w:val="0"/>
          <w:iCs w:val="0"/>
          <w:color w:val="auto"/>
          <w:sz w:val="24"/>
          <w:szCs w:val="24"/>
          <w:u w:val="single"/>
        </w:rPr>
      </w:pPr>
      <w:r>
        <w:rPr>
          <w:rFonts w:ascii="Arial" w:hAnsi="Arial" w:cs="Arial"/>
          <w:i w:val="0"/>
          <w:iCs w:val="0"/>
          <w:color w:val="auto"/>
          <w:sz w:val="24"/>
          <w:szCs w:val="24"/>
          <w:u w:val="single"/>
        </w:rPr>
        <w:lastRenderedPageBreak/>
        <w:t>Table S</w:t>
      </w:r>
      <w:r w:rsidR="002C5357">
        <w:rPr>
          <w:rFonts w:ascii="Arial" w:hAnsi="Arial" w:cs="Arial"/>
          <w:i w:val="0"/>
          <w:iCs w:val="0"/>
          <w:color w:val="auto"/>
          <w:sz w:val="24"/>
          <w:szCs w:val="24"/>
          <w:u w:val="single"/>
        </w:rPr>
        <w:t>5</w:t>
      </w:r>
      <w:r>
        <w:rPr>
          <w:rFonts w:ascii="Arial" w:hAnsi="Arial" w:cs="Arial"/>
          <w:i w:val="0"/>
          <w:iCs w:val="0"/>
          <w:color w:val="auto"/>
          <w:sz w:val="24"/>
          <w:szCs w:val="24"/>
          <w:u w:val="single"/>
        </w:rPr>
        <w:t>:</w:t>
      </w:r>
      <w:r w:rsidRPr="005F6775">
        <w:rPr>
          <w:rFonts w:ascii="Arial" w:hAnsi="Arial" w:cs="Arial"/>
          <w:i w:val="0"/>
          <w:iCs w:val="0"/>
          <w:color w:val="auto"/>
          <w:sz w:val="24"/>
          <w:szCs w:val="24"/>
          <w:u w:val="single"/>
        </w:rPr>
        <w:t xml:space="preserve"> List of Bruneian Malay subjects analysed</w:t>
      </w:r>
    </w:p>
    <w:tbl>
      <w:tblPr>
        <w:tblpPr w:leftFromText="180" w:rightFromText="180" w:vertAnchor="text" w:horzAnchor="margin" w:tblpY="266"/>
        <w:tblW w:w="5000" w:type="pct"/>
        <w:tblLook w:val="04A0" w:firstRow="1" w:lastRow="0" w:firstColumn="1" w:lastColumn="0" w:noHBand="0" w:noVBand="1"/>
      </w:tblPr>
      <w:tblGrid>
        <w:gridCol w:w="1419"/>
        <w:gridCol w:w="2267"/>
        <w:gridCol w:w="993"/>
        <w:gridCol w:w="993"/>
        <w:gridCol w:w="1699"/>
        <w:gridCol w:w="1655"/>
      </w:tblGrid>
      <w:tr w:rsidR="00F43580" w:rsidRPr="005F6775" w:rsidTr="00651961">
        <w:trPr>
          <w:trHeight w:val="560"/>
        </w:trPr>
        <w:tc>
          <w:tcPr>
            <w:tcW w:w="786" w:type="pct"/>
            <w:vMerge w:val="restart"/>
            <w:tcBorders>
              <w:top w:val="single" w:sz="4" w:space="0" w:color="auto"/>
            </w:tcBorders>
            <w:vAlign w:val="center"/>
          </w:tcPr>
          <w:p w:rsidR="00F43580" w:rsidRPr="005F6775" w:rsidRDefault="005F6775">
            <w:pPr>
              <w:spacing w:after="0" w:line="240" w:lineRule="auto"/>
              <w:rPr>
                <w:rFonts w:ascii="Arial" w:hAnsi="Arial" w:cs="Arial"/>
                <w:b/>
                <w:bCs/>
                <w:sz w:val="20"/>
                <w:szCs w:val="20"/>
              </w:rPr>
            </w:pPr>
            <w:r w:rsidRPr="005F6775">
              <w:rPr>
                <w:rFonts w:ascii="Arial" w:hAnsi="Arial" w:cs="Arial"/>
                <w:b/>
                <w:bCs/>
                <w:sz w:val="20"/>
                <w:szCs w:val="20"/>
              </w:rPr>
              <w:t>Ethnicity</w:t>
            </w:r>
          </w:p>
        </w:tc>
        <w:tc>
          <w:tcPr>
            <w:tcW w:w="1256" w:type="pct"/>
            <w:vMerge w:val="restart"/>
            <w:tcBorders>
              <w:top w:val="single" w:sz="4" w:space="0" w:color="auto"/>
            </w:tcBorders>
            <w:vAlign w:val="center"/>
          </w:tcPr>
          <w:p w:rsidR="00F43580" w:rsidRPr="005F6775" w:rsidRDefault="005F6775">
            <w:pPr>
              <w:spacing w:after="0" w:line="240" w:lineRule="auto"/>
              <w:rPr>
                <w:rFonts w:ascii="Arial" w:hAnsi="Arial" w:cs="Arial"/>
                <w:b/>
                <w:bCs/>
                <w:sz w:val="20"/>
                <w:szCs w:val="20"/>
              </w:rPr>
            </w:pPr>
            <w:r w:rsidRPr="005F6775">
              <w:rPr>
                <w:rFonts w:ascii="Arial" w:hAnsi="Arial" w:cs="Arial"/>
                <w:b/>
                <w:bCs/>
                <w:sz w:val="20"/>
                <w:szCs w:val="20"/>
              </w:rPr>
              <w:t>Type of data</w:t>
            </w:r>
          </w:p>
        </w:tc>
        <w:tc>
          <w:tcPr>
            <w:tcW w:w="1100" w:type="pct"/>
            <w:gridSpan w:val="2"/>
            <w:tcBorders>
              <w:top w:val="single" w:sz="4" w:space="0" w:color="auto"/>
              <w:bottom w:val="single" w:sz="4" w:space="0" w:color="auto"/>
            </w:tcBorders>
            <w:vAlign w:val="center"/>
          </w:tcPr>
          <w:p w:rsidR="00F43580" w:rsidRPr="005F6775" w:rsidRDefault="005F6775">
            <w:pPr>
              <w:spacing w:after="0" w:line="240" w:lineRule="auto"/>
              <w:jc w:val="center"/>
              <w:rPr>
                <w:rFonts w:ascii="Arial" w:hAnsi="Arial" w:cs="Arial"/>
                <w:b/>
                <w:bCs/>
                <w:sz w:val="20"/>
                <w:szCs w:val="20"/>
              </w:rPr>
            </w:pPr>
            <w:r w:rsidRPr="005F6775">
              <w:rPr>
                <w:rFonts w:ascii="Arial" w:hAnsi="Arial" w:cs="Arial"/>
                <w:b/>
                <w:bCs/>
                <w:sz w:val="20"/>
                <w:szCs w:val="20"/>
              </w:rPr>
              <w:t>Number of subjects</w:t>
            </w:r>
          </w:p>
        </w:tc>
        <w:tc>
          <w:tcPr>
            <w:tcW w:w="941" w:type="pct"/>
            <w:tcBorders>
              <w:top w:val="single" w:sz="4" w:space="0" w:color="auto"/>
            </w:tcBorders>
          </w:tcPr>
          <w:p w:rsidR="00F43580" w:rsidRPr="005F6775" w:rsidRDefault="005F6775" w:rsidP="005F6775">
            <w:pPr>
              <w:spacing w:after="0" w:line="240" w:lineRule="auto"/>
              <w:rPr>
                <w:rFonts w:ascii="Arial" w:hAnsi="Arial" w:cs="Arial"/>
                <w:b/>
                <w:bCs/>
                <w:sz w:val="20"/>
                <w:szCs w:val="20"/>
              </w:rPr>
            </w:pPr>
            <w:r w:rsidRPr="005F6775">
              <w:rPr>
                <w:rFonts w:ascii="Arial" w:hAnsi="Arial" w:cs="Arial"/>
                <w:b/>
                <w:bCs/>
                <w:sz w:val="20"/>
                <w:szCs w:val="20"/>
              </w:rPr>
              <w:t xml:space="preserve">NCBI Accession </w:t>
            </w:r>
            <w:r>
              <w:rPr>
                <w:rFonts w:ascii="Arial" w:hAnsi="Arial" w:cs="Arial"/>
                <w:b/>
                <w:bCs/>
                <w:sz w:val="20"/>
                <w:szCs w:val="20"/>
              </w:rPr>
              <w:t>No.</w:t>
            </w:r>
          </w:p>
        </w:tc>
        <w:tc>
          <w:tcPr>
            <w:tcW w:w="917" w:type="pct"/>
            <w:vMerge w:val="restart"/>
            <w:tcBorders>
              <w:top w:val="single" w:sz="4" w:space="0" w:color="auto"/>
            </w:tcBorders>
            <w:vAlign w:val="center"/>
          </w:tcPr>
          <w:p w:rsidR="00F43580" w:rsidRPr="005F6775" w:rsidRDefault="005F6775">
            <w:pPr>
              <w:spacing w:after="0" w:line="240" w:lineRule="auto"/>
              <w:rPr>
                <w:rFonts w:ascii="Arial" w:hAnsi="Arial" w:cs="Arial"/>
                <w:b/>
                <w:bCs/>
                <w:sz w:val="20"/>
                <w:szCs w:val="20"/>
              </w:rPr>
            </w:pPr>
            <w:r w:rsidRPr="005F6775">
              <w:rPr>
                <w:rFonts w:ascii="Arial" w:hAnsi="Arial" w:cs="Arial"/>
                <w:b/>
                <w:bCs/>
                <w:sz w:val="20"/>
                <w:szCs w:val="20"/>
              </w:rPr>
              <w:t>Original study</w:t>
            </w:r>
          </w:p>
        </w:tc>
      </w:tr>
      <w:tr w:rsidR="00F43580" w:rsidRPr="005F6775" w:rsidTr="00651961">
        <w:trPr>
          <w:trHeight w:val="511"/>
        </w:trPr>
        <w:tc>
          <w:tcPr>
            <w:tcW w:w="786" w:type="pct"/>
            <w:vMerge/>
            <w:tcBorders>
              <w:bottom w:val="single" w:sz="4" w:space="0" w:color="auto"/>
            </w:tcBorders>
            <w:vAlign w:val="center"/>
          </w:tcPr>
          <w:p w:rsidR="00F43580" w:rsidRPr="005F6775" w:rsidRDefault="00F43580">
            <w:pPr>
              <w:spacing w:after="0" w:line="240" w:lineRule="auto"/>
              <w:rPr>
                <w:rFonts w:ascii="Arial" w:hAnsi="Arial" w:cs="Arial"/>
                <w:b/>
                <w:bCs/>
                <w:sz w:val="20"/>
                <w:szCs w:val="20"/>
              </w:rPr>
            </w:pPr>
          </w:p>
        </w:tc>
        <w:tc>
          <w:tcPr>
            <w:tcW w:w="1256" w:type="pct"/>
            <w:vMerge/>
            <w:tcBorders>
              <w:bottom w:val="single" w:sz="4" w:space="0" w:color="auto"/>
            </w:tcBorders>
            <w:vAlign w:val="center"/>
          </w:tcPr>
          <w:p w:rsidR="00F43580" w:rsidRPr="005F6775" w:rsidRDefault="00F43580">
            <w:pPr>
              <w:spacing w:after="0" w:line="240" w:lineRule="auto"/>
              <w:rPr>
                <w:rFonts w:ascii="Arial" w:hAnsi="Arial" w:cs="Arial"/>
                <w:b/>
                <w:bCs/>
                <w:sz w:val="20"/>
                <w:szCs w:val="20"/>
              </w:rPr>
            </w:pPr>
          </w:p>
        </w:tc>
        <w:tc>
          <w:tcPr>
            <w:tcW w:w="550" w:type="pct"/>
            <w:tcBorders>
              <w:top w:val="single" w:sz="4" w:space="0" w:color="auto"/>
              <w:bottom w:val="single" w:sz="4" w:space="0" w:color="auto"/>
            </w:tcBorders>
            <w:vAlign w:val="center"/>
          </w:tcPr>
          <w:p w:rsidR="00F43580" w:rsidRPr="005F6775" w:rsidRDefault="005F6775">
            <w:pPr>
              <w:spacing w:after="0" w:line="240" w:lineRule="auto"/>
              <w:jc w:val="center"/>
              <w:rPr>
                <w:rFonts w:ascii="Arial" w:hAnsi="Arial" w:cs="Arial"/>
                <w:b/>
                <w:bCs/>
                <w:sz w:val="20"/>
                <w:szCs w:val="20"/>
              </w:rPr>
            </w:pPr>
            <w:r w:rsidRPr="005F6775">
              <w:rPr>
                <w:rFonts w:ascii="Arial" w:hAnsi="Arial" w:cs="Arial"/>
                <w:b/>
                <w:bCs/>
                <w:sz w:val="20"/>
                <w:szCs w:val="20"/>
              </w:rPr>
              <w:t>Male</w:t>
            </w:r>
          </w:p>
        </w:tc>
        <w:tc>
          <w:tcPr>
            <w:tcW w:w="550" w:type="pct"/>
            <w:tcBorders>
              <w:top w:val="single" w:sz="4" w:space="0" w:color="auto"/>
              <w:bottom w:val="single" w:sz="4" w:space="0" w:color="auto"/>
            </w:tcBorders>
            <w:vAlign w:val="center"/>
          </w:tcPr>
          <w:p w:rsidR="00F43580" w:rsidRPr="005F6775" w:rsidRDefault="005F6775">
            <w:pPr>
              <w:spacing w:after="0" w:line="240" w:lineRule="auto"/>
              <w:jc w:val="center"/>
              <w:rPr>
                <w:rFonts w:ascii="Arial" w:hAnsi="Arial" w:cs="Arial"/>
                <w:b/>
                <w:bCs/>
                <w:sz w:val="20"/>
                <w:szCs w:val="20"/>
              </w:rPr>
            </w:pPr>
            <w:r w:rsidRPr="005F6775">
              <w:rPr>
                <w:rFonts w:ascii="Arial" w:hAnsi="Arial" w:cs="Arial"/>
                <w:b/>
                <w:bCs/>
                <w:sz w:val="20"/>
                <w:szCs w:val="20"/>
              </w:rPr>
              <w:t>Female</w:t>
            </w:r>
          </w:p>
        </w:tc>
        <w:tc>
          <w:tcPr>
            <w:tcW w:w="941" w:type="pct"/>
            <w:tcBorders>
              <w:bottom w:val="single" w:sz="4" w:space="0" w:color="auto"/>
            </w:tcBorders>
          </w:tcPr>
          <w:p w:rsidR="00F43580" w:rsidRPr="005F6775" w:rsidRDefault="00F43580">
            <w:pPr>
              <w:spacing w:after="0" w:line="240" w:lineRule="auto"/>
              <w:rPr>
                <w:rFonts w:ascii="Arial" w:hAnsi="Arial" w:cs="Arial"/>
                <w:b/>
                <w:bCs/>
                <w:sz w:val="20"/>
                <w:szCs w:val="20"/>
              </w:rPr>
            </w:pPr>
          </w:p>
        </w:tc>
        <w:tc>
          <w:tcPr>
            <w:tcW w:w="917" w:type="pct"/>
            <w:vMerge/>
            <w:tcBorders>
              <w:bottom w:val="single" w:sz="4" w:space="0" w:color="auto"/>
            </w:tcBorders>
            <w:vAlign w:val="center"/>
          </w:tcPr>
          <w:p w:rsidR="00F43580" w:rsidRPr="005F6775" w:rsidRDefault="00F43580">
            <w:pPr>
              <w:spacing w:after="0" w:line="240" w:lineRule="auto"/>
              <w:rPr>
                <w:rFonts w:ascii="Arial" w:hAnsi="Arial" w:cs="Arial"/>
                <w:b/>
                <w:bCs/>
                <w:sz w:val="20"/>
                <w:szCs w:val="20"/>
              </w:rPr>
            </w:pPr>
          </w:p>
        </w:tc>
      </w:tr>
      <w:tr w:rsidR="00F43580" w:rsidRPr="005F6775" w:rsidTr="00651961">
        <w:trPr>
          <w:trHeight w:val="794"/>
        </w:trPr>
        <w:tc>
          <w:tcPr>
            <w:tcW w:w="786" w:type="pct"/>
            <w:vAlign w:val="center"/>
          </w:tcPr>
          <w:p w:rsidR="00F43580" w:rsidRPr="005F6775" w:rsidRDefault="005F6775">
            <w:pPr>
              <w:spacing w:after="0" w:line="240" w:lineRule="auto"/>
              <w:rPr>
                <w:rFonts w:ascii="Arial" w:hAnsi="Arial" w:cs="Arial"/>
                <w:sz w:val="20"/>
                <w:szCs w:val="20"/>
              </w:rPr>
            </w:pPr>
            <w:r w:rsidRPr="005F6775">
              <w:rPr>
                <w:rFonts w:ascii="Arial" w:hAnsi="Arial" w:cs="Arial"/>
                <w:sz w:val="20"/>
                <w:szCs w:val="20"/>
              </w:rPr>
              <w:t>Dusun</w:t>
            </w:r>
          </w:p>
        </w:tc>
        <w:tc>
          <w:tcPr>
            <w:tcW w:w="1256" w:type="pct"/>
            <w:vAlign w:val="center"/>
          </w:tcPr>
          <w:p w:rsidR="00F43580" w:rsidRPr="005F6775" w:rsidRDefault="005F6775">
            <w:pPr>
              <w:spacing w:after="0" w:line="240" w:lineRule="auto"/>
              <w:rPr>
                <w:rFonts w:ascii="Arial" w:hAnsi="Arial" w:cs="Arial"/>
                <w:sz w:val="20"/>
                <w:szCs w:val="20"/>
              </w:rPr>
            </w:pPr>
            <w:r w:rsidRPr="005F6775">
              <w:rPr>
                <w:rFonts w:ascii="Arial" w:hAnsi="Arial" w:cs="Arial"/>
                <w:sz w:val="20"/>
                <w:szCs w:val="20"/>
              </w:rPr>
              <w:t>Whole-genome sequencing data</w:t>
            </w:r>
          </w:p>
        </w:tc>
        <w:tc>
          <w:tcPr>
            <w:tcW w:w="550" w:type="pct"/>
            <w:vAlign w:val="center"/>
          </w:tcPr>
          <w:p w:rsidR="00F43580" w:rsidRPr="005F6775" w:rsidRDefault="005F6775">
            <w:pPr>
              <w:spacing w:after="0" w:line="240" w:lineRule="auto"/>
              <w:jc w:val="center"/>
              <w:rPr>
                <w:rFonts w:ascii="Arial" w:hAnsi="Arial" w:cs="Arial"/>
                <w:sz w:val="20"/>
                <w:szCs w:val="20"/>
              </w:rPr>
            </w:pPr>
            <w:r w:rsidRPr="005F6775">
              <w:rPr>
                <w:rFonts w:ascii="Arial" w:hAnsi="Arial" w:cs="Arial"/>
                <w:sz w:val="20"/>
                <w:szCs w:val="20"/>
              </w:rPr>
              <w:t>-</w:t>
            </w:r>
          </w:p>
        </w:tc>
        <w:tc>
          <w:tcPr>
            <w:tcW w:w="550" w:type="pct"/>
            <w:vAlign w:val="center"/>
          </w:tcPr>
          <w:p w:rsidR="00F43580" w:rsidRPr="005F6775" w:rsidRDefault="005F6775">
            <w:pPr>
              <w:spacing w:after="0" w:line="240" w:lineRule="auto"/>
              <w:jc w:val="center"/>
              <w:rPr>
                <w:rFonts w:ascii="Arial" w:hAnsi="Arial" w:cs="Arial"/>
                <w:sz w:val="20"/>
                <w:szCs w:val="20"/>
              </w:rPr>
            </w:pPr>
            <w:r w:rsidRPr="005F6775">
              <w:rPr>
                <w:rFonts w:ascii="Arial" w:hAnsi="Arial" w:cs="Arial"/>
                <w:sz w:val="20"/>
                <w:szCs w:val="20"/>
              </w:rPr>
              <w:t>2</w:t>
            </w:r>
          </w:p>
        </w:tc>
        <w:tc>
          <w:tcPr>
            <w:tcW w:w="941" w:type="pct"/>
            <w:vAlign w:val="center"/>
          </w:tcPr>
          <w:p w:rsidR="00F43580" w:rsidRPr="005F6775" w:rsidRDefault="005F6775">
            <w:pPr>
              <w:spacing w:after="0" w:line="240" w:lineRule="auto"/>
              <w:rPr>
                <w:rFonts w:ascii="Arial" w:hAnsi="Arial" w:cs="Arial"/>
                <w:sz w:val="20"/>
                <w:szCs w:val="20"/>
              </w:rPr>
            </w:pPr>
            <w:r w:rsidRPr="005F6775">
              <w:rPr>
                <w:rFonts w:ascii="Arial" w:hAnsi="Arial" w:cs="Arial"/>
                <w:sz w:val="20"/>
                <w:szCs w:val="20"/>
              </w:rPr>
              <w:t xml:space="preserve">ERX1462684,    </w:t>
            </w:r>
            <w:r w:rsidRPr="005F6775">
              <w:rPr>
                <w:rFonts w:ascii="Arial" w:hAnsi="Arial" w:cs="Arial"/>
              </w:rPr>
              <w:t xml:space="preserve"> </w:t>
            </w:r>
            <w:r w:rsidRPr="005F6775">
              <w:rPr>
                <w:rFonts w:ascii="Arial" w:hAnsi="Arial" w:cs="Arial"/>
                <w:sz w:val="20"/>
                <w:szCs w:val="20"/>
              </w:rPr>
              <w:t>ERX1462681</w:t>
            </w:r>
          </w:p>
        </w:tc>
        <w:tc>
          <w:tcPr>
            <w:tcW w:w="917" w:type="pct"/>
            <w:vAlign w:val="center"/>
          </w:tcPr>
          <w:p w:rsidR="00F43580" w:rsidRPr="005F6775" w:rsidRDefault="005F6775" w:rsidP="00422386">
            <w:pPr>
              <w:spacing w:after="0" w:line="240" w:lineRule="auto"/>
              <w:jc w:val="center"/>
              <w:rPr>
                <w:rFonts w:ascii="Arial" w:hAnsi="Arial" w:cs="Arial"/>
                <w:sz w:val="20"/>
                <w:szCs w:val="20"/>
              </w:rPr>
            </w:pPr>
            <w:r w:rsidRPr="005F6775">
              <w:rPr>
                <w:rFonts w:ascii="Arial" w:hAnsi="Arial" w:cs="Arial"/>
                <w:sz w:val="20"/>
                <w:szCs w:val="20"/>
              </w:rPr>
              <w:fldChar w:fldCharType="begin" w:fldLock="1"/>
            </w:r>
            <w:r w:rsidRPr="005F6775">
              <w:rPr>
                <w:rFonts w:ascii="Arial" w:hAnsi="Arial" w:cs="Arial"/>
                <w:sz w:val="20"/>
                <w:szCs w:val="20"/>
              </w:rPr>
              <w:instrText>ADDIN CSL_CITATION {"citationItems":[{"id":"ITEM-1","itemData":{"DOI":"10.1038/nature18964","ISBN":"0008-5472 (Print)\\r0008-5472 (Linking)","ISSN":"14764687","PMID":"11507039","abstract":"Here we report the Simons Genome Diversity Project data set: high quality genomes from 300 individuals from 142 diverse populations. These genomes include at least 5.8 million base pairs that are not present in the human reference genome. Our analysis reveals key features of the landscape of human genome variation, including that the rate of accumulation of mutations has accelerated by about 5% in non-Africans compared to Africans since divergence. We show that the ancestors of some pairs of present-day human populations were substantially separated by 100,000 years ago, well before the archaeologically attested onset of behavioural modernity. We also demonstrate that indigenous Australians, New Guineans and Andamanese do not derive substantial ancestry from an early dispersal of modern humans; instead, their modern human ancestry is consistent with coming from the same source as that of other non-Africans.","author":[{"dropping-particle":"","family":"Mallick","given":"Swapan","non-dropping-particle":"","parse-names":false,"suffix":""},{"dropping-particle":"","family":"Li","given":"Heng","non-dropping-particle":"","parse-names":false,"suffix":""},{"dropping-particle":"","family":"Lipson","given":"Mark","non-dropping-particle":"","parse-names":false,"suffix":""},{"dropping-particle":"","family":"Mathieson","given":"Iain","non-dropping-particle":"","parse-names":false,"suffix":""},{"dropping-particle":"","family":"Gymrek","given":"Melissa","non-dropping-particle":"","parse-names":false,"suffix":""},{"dropping-particle":"","family":"Racimo","given":"Fernando","non-dropping-particle":"","parse-names":false,"suffix":""},{"dropping-particle":"","family":"Zhao","given":"Mengyao","non-dropping-particle":"","parse-names":false,"suffix":""},{"dropping-particle":"","family":"Chennagiri","given":"Niru","non-dropping-particle":"","parse-names":false,"suffix":""},{"dropping-particle":"","family":"Nordenfelt","given":"Susanne","non-dropping-particle":"","parse-names":false,"suffix":""},{"dropping-particle":"","family":"Tandon","given":"Arti","non-dropping-particle":"","parse-names":false,"suffix":""},{"dropping-particle":"","family":"Skoglund","given":"Pontus","non-dropping-particle":"","parse-names":false,"suffix":""},{"dropping-particle":"","family":"Lazaridis","given":"Iosif","non-dropping-particle":"","parse-names":false,"suffix":""},{"dropping-particle":"","family":"Sankararaman","given":"Sriram","non-dropping-particle":"","parse-names":false,"suffix":""},{"dropping-particle":"","family":"Fu","given":"Qiaomei","non-dropping-particle":"","parse-names":false,"suffix":""},{"dropping-particle":"","family":"Rohland","given":"Nadin","non-dropping-particle":"","parse-names":false,"suffix":""},{"dropping-particle":"","family":"Renaud","given":"Gabriel","non-dropping-particle":"","parse-names":false,"suffix":""},{"dropping-particle":"","family":"Erlich","given":"Yaniv","non-dropping-particle":"","parse-names":false,"suffix":""},{"dropping-particle":"","family":"Willems","given":"Thomas","non-dropping-particle":"","parse-names":false,"suffix":""},{"dropping-particle":"","family":"Gallo","given":"Carla","non-dropping-particle":"","parse-names":false,"suffix":""},{"dropping-particle":"","family":"Spence","given":"Jeffrey P.","non-dropping-particle":"","parse-names":false,"suffix":""},{"dropping-particle":"","family":"Song","given":"Yun S.","non-dropping-particle":"","parse-names":false,"suffix":""},{"dropping-particle":"","family":"Poletti","given":"Giovanni","non-dropping-particle":"","parse-names":false,"suffix":""},{"dropping-particle":"","family":"Balloux","given":"Francois","non-dropping-particle":"","parse-names":false,"suffix":""},{"dropping-particle":"","family":"Driem","given":"George","non-dropping-particle":"Van","parse-names":false,"suffix":""},{"dropping-particle":"","family":"Knijff","given":"Peter","non-dropping-particle":"De","parse-names":false,"suffix":""},{"dropping-particle":"","family":"Romero","given":"Irene Gallego","non-dropping-particle":"","parse-names":false,"suffix":""},{"dropping-particle":"","family":"Jha","given":"Aashish R.","non-dropping-particle":"","parse-names":false,"suffix":""},{"dropping-particle":"","family":"Behar","given":"Doron M.","non-dropping-particle":"","parse-names":false,"suffix":""},{"dropping-particle":"","family":"Bravi","given":"Claudio M.","non-dropping-particle":"","parse-names":false,"suffix":""},{"dropping-particle":"","family":"Capelli","given":"Cristian","non-dropping-particle":"","parse-names":false,"suffix":""},{"dropping-particle":"","family":"Hervig","given":"Tor","non-dropping-particle":"","parse-names":false,"suffix":""},{"dropping-particle":"","family":"Moreno-Estrada","given":"Andres","non-dropping-particle":"","parse-names":false,"suffix":""},{"dropping-particle":"","family":"Posukh","given":"Olga L.","non-dropping-particle":"","parse-names":false,"suffix":""},{"dropping-particle":"","family":"Balanovska","given":"Elena","non-dropping-particle":"","parse-names":false,"suffix":""},{"dropping-particle":"","family":"Balanovsky","given":"Oleg","non-dropping-particle":"","parse-names":false,"suffix":""},{"dropping-particle":"","family":"Karachanak-Yankova","given":"Sena","non-dropping-particle":"","parse-names":false,"suffix":""},{"dropping-particle":"","family":"Sahakyan","given":"Hovhannes","non-dropping-particle":"","parse-names":false,"suffix":""},{"dropping-particle":"","family":"Toncheva","given":"Draga","non-dropping-particle":"","parse-names":false,"suffix":""},{"dropping-particle":"","family":"Yepiskoposyan","given":"Levon","non-dropping-particle":"","parse-names":false,"suffix":""},{"dropping-particle":"","family":"Tyler-Smith","given":"Chris","non-dropping-particle":"","parse-names":false,"suffix":""},{"dropping-particle":"","family":"Xue","given":"Yali","non-dropping-particle":"","parse-names":false,"suffix":""},{"dropping-particle":"","family":"Abdullah","given":"M. Syafiq","non-dropping-particle":"","parse-names":false,"suffix":""},{"dropping-particle":"","family":"Ruiz-Linares","given":"Andres","non-dropping-particle":"","parse-names":false,"suffix":""},{"dropping-particle":"","family":"Beall","given":"Cynthia M.","non-dropping-particle":"","parse-names":false,"suffix":""},{"dropping-particle":"","family":"Rienzo","given":"Anna","non-dropping-particle":"Di","parse-names":false,"suffix":""},{"dropping-particle":"","family":"Jeong","given":"Choongwon","non-dropping-particle":"","parse-names":false,"suffix":""},{"dropping-particle":"","family":"Starikovskaya","given":"Elena B.","non-dropping-particle":"","parse-names":false,"suffix":""},{"dropping-particle":"","family":"Metspalu","given":"Ene","non-dropping-particle":"","parse-names":false,"suffix":""},{"dropping-particle":"","family":"Parik","given":"Jüri","non-dropping-particle":"","parse-names":false,"suffix":""},{"dropping-particle":"","family":"Villems","given":"Richard","non-dropping-particle":"","parse-names":false,"suffix":""},{"dropping-particle":"","family":"Henn","given":"Brenna M.","non-dropping-particle":"","parse-names":false,"suffix":""},{"dropping-particle":"","family":"Hodoglugil","given":"Ugur","non-dropping-particle":"","parse-names":false,"suffix":""},{"dropping-particle":"","family":"Mahley","given":"Robert","non-dropping-particle":"","parse-names":false,"suffix":""},{"dropping-particle":"","family":"Sajantila","given":"Antti","non-dropping-particle":"","parse-names":false,"suffix":""},{"dropping-particle":"","family":"Stamatoyannopoulos","given":"George","non-dropping-particle":"","parse-names":false,"suffix":""},{"dropping-particle":"","family":"Wee","given":"Joseph T.S.","non-dropping-particle":"","parse-names":false,"suffix":""},{"dropping-particle":"","family":"Khusainova","given":"Rita","non-dropping-particle":"","parse-names":false,"suffix":""},{"dropping-particle":"","family":"Khusnutdinova","given":"Elza","non-dropping-particle":"","parse-names":false,"suffix":""},{"dropping-particle":"","family":"Litvinov","given":"Sergey","non-dropping-particle":"","parse-names":false,"suffix":""},{"dropping-particle":"","family":"Ayodo","given":"George","non-dropping-particle":"","parse-names":false,"suffix":""},{"dropping-particle":"","family":"Comas","given":"David","non-dropping-particle":"","parse-names":false,"suffix":""},{"dropping-particle":"","family":"Hammer","given":"Michael F.","non-dropping-particle":"","parse-names":false,"suffix":""},{"dropping-particle":"","family":"Kivisild","given":"Toomas","non-dropping-particle":"","parse-names":false,"suffix":""},{"dropping-particle":"","family":"Klitz","given":"William","non-dropping-particle":"","parse-names":false,"suffix":""},{"dropping-particle":"","family":"Winkler","given":"Cheryl A.","non-dropping-particle":"","parse-names":false,"suffix":""},{"dropping-particle":"","family":"Labuda","given":"Damian","non-dropping-particle":"","parse-names":false,"suffix":""},{"dropping-particle":"","family":"Bamshad","given":"Michael","non-dropping-particle":"","parse-names":false,"suffix":""},{"dropping-particle":"","family":"Jorde","given":"Lynn B.","non-dropping-particle":"","parse-names":false,"suffix":""},{"dropping-particle":"","family":"Tishkoff","given":"Sarah A.","non-dropping-particle":"","parse-names":false,"suffix":""},{"dropping-particle":"","family":"Watkins","given":"W. Scott","non-dropping-particle":"","parse-names":false,"suffix":""},{"dropping-particle":"","family":"Metspalu","given":"Mait","non-dropping-particle":"","parse-names":false,"suffix":""},{"dropping-particle":"","family":"Dryomov","given":"Stanislav","non-dropping-particle":"","parse-names":false,"suffix":""},{"dropping-particle":"","family":"Sukernik","given":"Rem","non-dropping-particle":"","parse-names":false,"suffix":""},{"dropping-particle":"","family":"Singh","given":"Lalji","non-dropping-particle":"","parse-names":false,"suffix":""},{"dropping-particle":"","family":"Thangaraj","given":"Kumarasamy","non-dropping-particle":"","parse-names":false,"suffix":""},{"dropping-particle":"","family":"Paäbo","given":"Svante","non-dropping-particle":"","parse-names":false,"suffix":""},{"dropping-particle":"","family":"Kelso","given":"Janet","non-dropping-particle":"","parse-names":false,"suffix":""},{"dropping-particle":"","family":"Patterson","given":"Nick","non-dropping-particle":"","parse-names":false,"suffix":""},{"dropping-particle":"","family":"Reich","given":"David","non-dropping-particle":"","parse-names":false,"suffix":""}],"container-title":"Nature","id":"ITEM-1","issue":"7624","issued":{"date-parts":[["2016"]]},"page":"201-206","title":"The Simons Genome Diversity Project: 300 genomes from 142 diverse populations","type":"article-journal","volume":"538"},"uris":["http://www.mendeley.com/documents/?uuid=bb6e95ad-aae1-4cc8-b521-d06686fccabc"]}],"mendeley":{"formattedCitation":"[1]","manualFormatting":"Mallick et al.","plainTextFormattedCitation":"[1]","previouslyFormattedCitation":"[1]"},"properties":{"noteIndex":0},"schema":"https://github.com/citation-style-language/schema/raw/master/csl-citation.json"}</w:instrText>
            </w:r>
            <w:r w:rsidRPr="005F6775">
              <w:rPr>
                <w:rFonts w:ascii="Arial" w:hAnsi="Arial" w:cs="Arial"/>
                <w:sz w:val="20"/>
                <w:szCs w:val="20"/>
              </w:rPr>
              <w:fldChar w:fldCharType="end"/>
            </w:r>
            <w:r w:rsidRPr="005F6775">
              <w:rPr>
                <w:rFonts w:ascii="Arial" w:hAnsi="Arial" w:cs="Arial"/>
                <w:sz w:val="20"/>
                <w:szCs w:val="20"/>
              </w:rPr>
              <w:fldChar w:fldCharType="begin">
                <w:fldData xml:space="preserve">PEVuZE5vdGU+PENpdGU+PEF1dGhvcj5NYWxsaWNrPC9BdXRob3I+PFllYXI+MjAxNjwvWWVhcj48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</w:fldData>
              </w:fldChar>
            </w:r>
            <w:r w:rsidR="00422386">
              <w:rPr>
                <w:rFonts w:ascii="Arial" w:hAnsi="Arial" w:cs="Arial"/>
                <w:sz w:val="20"/>
                <w:szCs w:val="20"/>
              </w:rPr>
              <w:instrText xml:space="preserve"> ADDIN EN.CITE </w:instrText>
            </w:r>
            <w:r w:rsidR="00422386">
              <w:rPr>
                <w:rFonts w:ascii="Arial" w:hAnsi="Arial" w:cs="Arial"/>
                <w:sz w:val="20"/>
                <w:szCs w:val="20"/>
              </w:rPr>
              <w:fldChar w:fldCharType="begin">
                <w:fldData xml:space="preserve">PEVuZE5vdGU+PENpdGU+PEF1dGhvcj5NYWxsaWNrPC9BdXRob3I+PFllYXI+MjAxNjwvWWVhcj48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</w:fldData>
              </w:fldChar>
            </w:r>
            <w:r w:rsidR="00422386">
              <w:rPr>
                <w:rFonts w:ascii="Arial" w:hAnsi="Arial" w:cs="Arial"/>
                <w:sz w:val="20"/>
                <w:szCs w:val="20"/>
              </w:rPr>
              <w:instrText xml:space="preserve"> ADDIN EN.CITE.DATA </w:instrText>
            </w:r>
            <w:r w:rsidR="00422386">
              <w:rPr>
                <w:rFonts w:ascii="Arial" w:hAnsi="Arial" w:cs="Arial"/>
                <w:sz w:val="20"/>
                <w:szCs w:val="20"/>
              </w:rPr>
            </w:r>
            <w:r w:rsidR="00422386">
              <w:rPr>
                <w:rFonts w:ascii="Arial" w:hAnsi="Arial" w:cs="Arial"/>
                <w:sz w:val="20"/>
                <w:szCs w:val="20"/>
              </w:rPr>
              <w:fldChar w:fldCharType="end"/>
            </w:r>
            <w:r w:rsidRPr="005F6775">
              <w:rPr>
                <w:rFonts w:ascii="Arial" w:hAnsi="Arial" w:cs="Arial"/>
                <w:sz w:val="20"/>
                <w:szCs w:val="20"/>
              </w:rPr>
            </w:r>
            <w:r w:rsidRPr="005F6775">
              <w:rPr>
                <w:rFonts w:ascii="Arial" w:hAnsi="Arial" w:cs="Arial"/>
                <w:sz w:val="20"/>
                <w:szCs w:val="20"/>
              </w:rPr>
              <w:fldChar w:fldCharType="separate"/>
            </w:r>
            <w:r w:rsidR="00422386">
              <w:rPr>
                <w:rFonts w:ascii="Arial" w:hAnsi="Arial" w:cs="Arial"/>
                <w:noProof/>
                <w:sz w:val="20"/>
                <w:szCs w:val="20"/>
              </w:rPr>
              <w:t>[9]</w:t>
            </w:r>
            <w:r w:rsidRPr="005F6775">
              <w:rPr>
                <w:rFonts w:ascii="Arial" w:hAnsi="Arial" w:cs="Arial"/>
                <w:sz w:val="20"/>
                <w:szCs w:val="20"/>
              </w:rPr>
              <w:fldChar w:fldCharType="end"/>
            </w:r>
          </w:p>
        </w:tc>
      </w:tr>
      <w:tr w:rsidR="00F43580" w:rsidRPr="005F6775" w:rsidTr="00651961">
        <w:trPr>
          <w:trHeight w:val="794"/>
        </w:trPr>
        <w:tc>
          <w:tcPr>
            <w:tcW w:w="786" w:type="pct"/>
            <w:vAlign w:val="center"/>
          </w:tcPr>
          <w:p w:rsidR="00F43580" w:rsidRPr="005F6775" w:rsidRDefault="005F6775">
            <w:pPr>
              <w:spacing w:after="0" w:line="240" w:lineRule="auto"/>
              <w:rPr>
                <w:rFonts w:ascii="Arial" w:hAnsi="Arial" w:cs="Arial"/>
                <w:sz w:val="20"/>
                <w:szCs w:val="20"/>
              </w:rPr>
            </w:pPr>
            <w:r w:rsidRPr="005F6775">
              <w:rPr>
                <w:rFonts w:ascii="Arial" w:hAnsi="Arial" w:cs="Arial"/>
                <w:sz w:val="20"/>
                <w:szCs w:val="20"/>
              </w:rPr>
              <w:t>Dusun</w:t>
            </w:r>
          </w:p>
        </w:tc>
        <w:tc>
          <w:tcPr>
            <w:tcW w:w="1256" w:type="pct"/>
            <w:vAlign w:val="center"/>
          </w:tcPr>
          <w:p w:rsidR="00F43580" w:rsidRPr="005F6775" w:rsidRDefault="005F6775">
            <w:pPr>
              <w:spacing w:after="0" w:line="240" w:lineRule="auto"/>
              <w:rPr>
                <w:rFonts w:ascii="Arial" w:hAnsi="Arial" w:cs="Arial"/>
                <w:sz w:val="20"/>
                <w:szCs w:val="20"/>
              </w:rPr>
            </w:pPr>
            <w:r w:rsidRPr="005F6775">
              <w:rPr>
                <w:rFonts w:ascii="Arial" w:hAnsi="Arial" w:cs="Arial"/>
                <w:sz w:val="20"/>
                <w:szCs w:val="20"/>
              </w:rPr>
              <w:t xml:space="preserve">Genotyping data (Illumina </w:t>
            </w:r>
            <w:proofErr w:type="spellStart"/>
            <w:r w:rsidRPr="005F6775">
              <w:rPr>
                <w:rFonts w:ascii="Arial" w:hAnsi="Arial" w:cs="Arial"/>
                <w:sz w:val="20"/>
                <w:szCs w:val="20"/>
              </w:rPr>
              <w:t>OmniExpress</w:t>
            </w:r>
            <w:proofErr w:type="spellEnd"/>
            <w:r w:rsidRPr="005F6775">
              <w:rPr>
                <w:rFonts w:ascii="Arial" w:hAnsi="Arial" w:cs="Arial"/>
                <w:sz w:val="20"/>
                <w:szCs w:val="20"/>
              </w:rPr>
              <w:t xml:space="preserve"> Bead Chips)</w:t>
            </w:r>
          </w:p>
        </w:tc>
        <w:tc>
          <w:tcPr>
            <w:tcW w:w="550" w:type="pct"/>
            <w:vAlign w:val="center"/>
          </w:tcPr>
          <w:p w:rsidR="00F43580" w:rsidRPr="005F6775" w:rsidRDefault="005F6775">
            <w:pPr>
              <w:spacing w:after="0" w:line="240" w:lineRule="auto"/>
              <w:jc w:val="center"/>
              <w:rPr>
                <w:rFonts w:ascii="Arial" w:hAnsi="Arial" w:cs="Arial"/>
                <w:sz w:val="20"/>
                <w:szCs w:val="20"/>
              </w:rPr>
            </w:pPr>
            <w:r w:rsidRPr="005F6775">
              <w:rPr>
                <w:rFonts w:ascii="Arial" w:hAnsi="Arial" w:cs="Arial"/>
                <w:sz w:val="20"/>
                <w:szCs w:val="20"/>
              </w:rPr>
              <w:t>10</w:t>
            </w:r>
          </w:p>
        </w:tc>
        <w:tc>
          <w:tcPr>
            <w:tcW w:w="550" w:type="pct"/>
            <w:vAlign w:val="center"/>
          </w:tcPr>
          <w:p w:rsidR="00F43580" w:rsidRPr="005F6775" w:rsidRDefault="005F6775">
            <w:pPr>
              <w:spacing w:after="0" w:line="240" w:lineRule="auto"/>
              <w:jc w:val="center"/>
              <w:rPr>
                <w:rFonts w:ascii="Arial" w:hAnsi="Arial" w:cs="Arial"/>
                <w:sz w:val="20"/>
                <w:szCs w:val="20"/>
              </w:rPr>
            </w:pPr>
            <w:r w:rsidRPr="005F6775">
              <w:rPr>
                <w:rFonts w:ascii="Arial" w:hAnsi="Arial" w:cs="Arial"/>
                <w:sz w:val="20"/>
                <w:szCs w:val="20"/>
              </w:rPr>
              <w:t>10</w:t>
            </w:r>
          </w:p>
        </w:tc>
        <w:tc>
          <w:tcPr>
            <w:tcW w:w="941" w:type="pct"/>
            <w:vAlign w:val="center"/>
          </w:tcPr>
          <w:p w:rsidR="00F43580" w:rsidRPr="005F6775" w:rsidRDefault="005F6775">
            <w:pPr>
              <w:spacing w:after="0" w:line="240" w:lineRule="auto"/>
              <w:rPr>
                <w:rFonts w:ascii="Arial" w:hAnsi="Arial" w:cs="Arial"/>
                <w:sz w:val="20"/>
                <w:szCs w:val="20"/>
              </w:rPr>
            </w:pPr>
            <w:r w:rsidRPr="005F6775">
              <w:rPr>
                <w:rFonts w:ascii="Arial" w:hAnsi="Arial" w:cs="Arial"/>
                <w:sz w:val="20"/>
                <w:szCs w:val="20"/>
              </w:rPr>
              <w:t>GSE77508</w:t>
            </w:r>
          </w:p>
        </w:tc>
        <w:tc>
          <w:tcPr>
            <w:tcW w:w="917" w:type="pct"/>
            <w:vAlign w:val="center"/>
          </w:tcPr>
          <w:p w:rsidR="00F43580" w:rsidRPr="005F6775" w:rsidRDefault="005F6775" w:rsidP="00422386">
            <w:pPr>
              <w:spacing w:after="0" w:line="240" w:lineRule="auto"/>
              <w:jc w:val="center"/>
              <w:rPr>
                <w:rFonts w:ascii="Arial" w:hAnsi="Arial" w:cs="Arial"/>
                <w:sz w:val="20"/>
                <w:szCs w:val="20"/>
              </w:rPr>
            </w:pPr>
            <w:r w:rsidRPr="005F6775">
              <w:rPr>
                <w:rFonts w:ascii="Arial" w:hAnsi="Arial" w:cs="Arial"/>
                <w:sz w:val="20"/>
                <w:szCs w:val="20"/>
              </w:rPr>
              <w:fldChar w:fldCharType="begin">
                <w:fldData xml:space="preserve">PEVuZE5vdGU+PENpdGU+PEF1dGhvcj5Nb3JzZWJ1cmc8L0F1dGhvcj48WWVhcj4yMDE2PC9ZZWFy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</w:fldData>
              </w:fldChar>
            </w:r>
            <w:r w:rsidR="00422386">
              <w:rPr>
                <w:rFonts w:ascii="Arial" w:hAnsi="Arial" w:cs="Arial"/>
                <w:sz w:val="20"/>
                <w:szCs w:val="20"/>
              </w:rPr>
              <w:instrText xml:space="preserve"> ADDIN EN.CITE </w:instrText>
            </w:r>
            <w:r w:rsidR="00422386">
              <w:rPr>
                <w:rFonts w:ascii="Arial" w:hAnsi="Arial" w:cs="Arial"/>
                <w:sz w:val="20"/>
                <w:szCs w:val="20"/>
              </w:rPr>
              <w:fldChar w:fldCharType="begin">
                <w:fldData xml:space="preserve">PEVuZE5vdGU+PENpdGU+PEF1dGhvcj5Nb3JzZWJ1cmc8L0F1dGhvcj48WWVhcj4yMDE2PC9ZZWFy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</w:fldData>
              </w:fldChar>
            </w:r>
            <w:r w:rsidR="00422386">
              <w:rPr>
                <w:rFonts w:ascii="Arial" w:hAnsi="Arial" w:cs="Arial"/>
                <w:sz w:val="20"/>
                <w:szCs w:val="20"/>
              </w:rPr>
              <w:instrText xml:space="preserve"> ADDIN EN.CITE.DATA </w:instrText>
            </w:r>
            <w:r w:rsidR="00422386">
              <w:rPr>
                <w:rFonts w:ascii="Arial" w:hAnsi="Arial" w:cs="Arial"/>
                <w:sz w:val="20"/>
                <w:szCs w:val="20"/>
              </w:rPr>
            </w:r>
            <w:r w:rsidR="00422386">
              <w:rPr>
                <w:rFonts w:ascii="Arial" w:hAnsi="Arial" w:cs="Arial"/>
                <w:sz w:val="20"/>
                <w:szCs w:val="20"/>
              </w:rPr>
              <w:fldChar w:fldCharType="end"/>
            </w:r>
            <w:r w:rsidRPr="005F6775">
              <w:rPr>
                <w:rFonts w:ascii="Arial" w:hAnsi="Arial" w:cs="Arial"/>
                <w:sz w:val="20"/>
                <w:szCs w:val="20"/>
              </w:rPr>
            </w:r>
            <w:r w:rsidRPr="005F6775">
              <w:rPr>
                <w:rFonts w:ascii="Arial" w:hAnsi="Arial" w:cs="Arial"/>
                <w:sz w:val="20"/>
                <w:szCs w:val="20"/>
              </w:rPr>
              <w:fldChar w:fldCharType="separate"/>
            </w:r>
            <w:r w:rsidR="00422386">
              <w:rPr>
                <w:rFonts w:ascii="Arial" w:hAnsi="Arial" w:cs="Arial"/>
                <w:noProof/>
                <w:sz w:val="20"/>
                <w:szCs w:val="20"/>
              </w:rPr>
              <w:t>[10]</w:t>
            </w:r>
            <w:r w:rsidRPr="005F6775">
              <w:rPr>
                <w:rFonts w:ascii="Arial" w:hAnsi="Arial" w:cs="Arial"/>
                <w:sz w:val="20"/>
                <w:szCs w:val="20"/>
              </w:rPr>
              <w:fldChar w:fldCharType="end"/>
            </w:r>
          </w:p>
        </w:tc>
      </w:tr>
      <w:tr w:rsidR="00F43580" w:rsidRPr="005F6775" w:rsidTr="00651961">
        <w:trPr>
          <w:trHeight w:val="794"/>
        </w:trPr>
        <w:tc>
          <w:tcPr>
            <w:tcW w:w="786" w:type="pct"/>
            <w:vAlign w:val="center"/>
          </w:tcPr>
          <w:p w:rsidR="00F43580" w:rsidRPr="005F6775" w:rsidRDefault="005F6775">
            <w:pPr>
              <w:spacing w:after="0" w:line="240" w:lineRule="auto"/>
              <w:rPr>
                <w:rFonts w:ascii="Arial" w:hAnsi="Arial" w:cs="Arial"/>
                <w:sz w:val="20"/>
                <w:szCs w:val="20"/>
              </w:rPr>
            </w:pPr>
            <w:proofErr w:type="spellStart"/>
            <w:r w:rsidRPr="005F6775">
              <w:rPr>
                <w:rFonts w:ascii="Arial" w:hAnsi="Arial" w:cs="Arial"/>
                <w:sz w:val="20"/>
                <w:szCs w:val="20"/>
              </w:rPr>
              <w:t>Murut</w:t>
            </w:r>
            <w:proofErr w:type="spellEnd"/>
          </w:p>
        </w:tc>
        <w:tc>
          <w:tcPr>
            <w:tcW w:w="1256" w:type="pct"/>
            <w:vAlign w:val="center"/>
          </w:tcPr>
          <w:p w:rsidR="00F43580" w:rsidRPr="005F6775" w:rsidRDefault="005F6775">
            <w:pPr>
              <w:spacing w:after="0" w:line="240" w:lineRule="auto"/>
              <w:rPr>
                <w:rFonts w:ascii="Arial" w:hAnsi="Arial" w:cs="Arial"/>
                <w:sz w:val="20"/>
                <w:szCs w:val="20"/>
              </w:rPr>
            </w:pPr>
            <w:r w:rsidRPr="005F6775">
              <w:rPr>
                <w:rFonts w:ascii="Arial" w:hAnsi="Arial" w:cs="Arial"/>
                <w:sz w:val="20"/>
                <w:szCs w:val="20"/>
              </w:rPr>
              <w:t xml:space="preserve">Genotyping data (Illumina </w:t>
            </w:r>
            <w:proofErr w:type="spellStart"/>
            <w:r w:rsidRPr="005F6775">
              <w:rPr>
                <w:rFonts w:ascii="Arial" w:hAnsi="Arial" w:cs="Arial"/>
                <w:sz w:val="20"/>
                <w:szCs w:val="20"/>
              </w:rPr>
              <w:t>OmniExpress</w:t>
            </w:r>
            <w:proofErr w:type="spellEnd"/>
            <w:r w:rsidRPr="005F6775">
              <w:rPr>
                <w:rFonts w:ascii="Arial" w:hAnsi="Arial" w:cs="Arial"/>
                <w:sz w:val="20"/>
                <w:szCs w:val="20"/>
              </w:rPr>
              <w:t xml:space="preserve"> Bead Chips)</w:t>
            </w:r>
          </w:p>
        </w:tc>
        <w:tc>
          <w:tcPr>
            <w:tcW w:w="550" w:type="pct"/>
            <w:vAlign w:val="center"/>
          </w:tcPr>
          <w:p w:rsidR="00F43580" w:rsidRPr="005F6775" w:rsidRDefault="005F6775">
            <w:pPr>
              <w:spacing w:after="0" w:line="240" w:lineRule="auto"/>
              <w:jc w:val="center"/>
              <w:rPr>
                <w:rFonts w:ascii="Arial" w:hAnsi="Arial" w:cs="Arial"/>
                <w:sz w:val="20"/>
                <w:szCs w:val="20"/>
              </w:rPr>
            </w:pPr>
            <w:r w:rsidRPr="005F6775">
              <w:rPr>
                <w:rFonts w:ascii="Arial" w:hAnsi="Arial" w:cs="Arial"/>
                <w:sz w:val="20"/>
                <w:szCs w:val="20"/>
              </w:rPr>
              <w:t>7</w:t>
            </w:r>
          </w:p>
        </w:tc>
        <w:tc>
          <w:tcPr>
            <w:tcW w:w="550" w:type="pct"/>
            <w:vAlign w:val="center"/>
          </w:tcPr>
          <w:p w:rsidR="00F43580" w:rsidRPr="005F6775" w:rsidRDefault="005F6775">
            <w:pPr>
              <w:spacing w:after="0" w:line="240" w:lineRule="auto"/>
              <w:jc w:val="center"/>
              <w:rPr>
                <w:rFonts w:ascii="Arial" w:hAnsi="Arial" w:cs="Arial"/>
                <w:sz w:val="20"/>
                <w:szCs w:val="20"/>
              </w:rPr>
            </w:pPr>
            <w:r w:rsidRPr="005F6775">
              <w:rPr>
                <w:rFonts w:ascii="Arial" w:hAnsi="Arial" w:cs="Arial"/>
                <w:sz w:val="20"/>
                <w:szCs w:val="20"/>
              </w:rPr>
              <w:t>10</w:t>
            </w:r>
          </w:p>
        </w:tc>
        <w:tc>
          <w:tcPr>
            <w:tcW w:w="941" w:type="pct"/>
            <w:vAlign w:val="center"/>
          </w:tcPr>
          <w:p w:rsidR="00F43580" w:rsidRPr="005F6775" w:rsidRDefault="005F6775">
            <w:pPr>
              <w:spacing w:after="0" w:line="240" w:lineRule="auto"/>
              <w:rPr>
                <w:rFonts w:ascii="Arial" w:hAnsi="Arial" w:cs="Arial"/>
                <w:sz w:val="20"/>
                <w:szCs w:val="20"/>
              </w:rPr>
            </w:pPr>
            <w:r w:rsidRPr="005F6775">
              <w:rPr>
                <w:rFonts w:ascii="Arial" w:hAnsi="Arial" w:cs="Arial"/>
                <w:sz w:val="20"/>
                <w:szCs w:val="20"/>
              </w:rPr>
              <w:t>GSE77508</w:t>
            </w:r>
          </w:p>
        </w:tc>
        <w:tc>
          <w:tcPr>
            <w:tcW w:w="917" w:type="pct"/>
            <w:vAlign w:val="center"/>
          </w:tcPr>
          <w:p w:rsidR="00F43580" w:rsidRPr="005F6775" w:rsidRDefault="005F6775" w:rsidP="00422386">
            <w:pPr>
              <w:spacing w:after="0" w:line="240" w:lineRule="auto"/>
              <w:jc w:val="center"/>
              <w:rPr>
                <w:rFonts w:ascii="Arial" w:hAnsi="Arial" w:cs="Arial"/>
                <w:sz w:val="20"/>
                <w:szCs w:val="20"/>
              </w:rPr>
            </w:pPr>
            <w:r w:rsidRPr="005F6775">
              <w:rPr>
                <w:rFonts w:ascii="Arial" w:hAnsi="Arial" w:cs="Arial"/>
                <w:sz w:val="20"/>
                <w:szCs w:val="20"/>
              </w:rPr>
              <w:fldChar w:fldCharType="begin">
                <w:fldData xml:space="preserve">PEVuZE5vdGU+PENpdGU+PEF1dGhvcj5Nb3JzZWJ1cmc8L0F1dGhvcj48WWVhcj4yMDE2PC9ZZWFy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</w:fldData>
              </w:fldChar>
            </w:r>
            <w:r w:rsidR="00422386">
              <w:rPr>
                <w:rFonts w:ascii="Arial" w:hAnsi="Arial" w:cs="Arial"/>
                <w:sz w:val="20"/>
                <w:szCs w:val="20"/>
              </w:rPr>
              <w:instrText xml:space="preserve"> ADDIN EN.CITE </w:instrText>
            </w:r>
            <w:r w:rsidR="00422386">
              <w:rPr>
                <w:rFonts w:ascii="Arial" w:hAnsi="Arial" w:cs="Arial"/>
                <w:sz w:val="20"/>
                <w:szCs w:val="20"/>
              </w:rPr>
              <w:fldChar w:fldCharType="begin">
                <w:fldData xml:space="preserve">PEVuZE5vdGU+PENpdGU+PEF1dGhvcj5Nb3JzZWJ1cmc8L0F1dGhvcj48WWVhcj4yMDE2PC9ZZWFy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</w:fldData>
              </w:fldChar>
            </w:r>
            <w:r w:rsidR="00422386">
              <w:rPr>
                <w:rFonts w:ascii="Arial" w:hAnsi="Arial" w:cs="Arial"/>
                <w:sz w:val="20"/>
                <w:szCs w:val="20"/>
              </w:rPr>
              <w:instrText xml:space="preserve"> ADDIN EN.CITE.DATA </w:instrText>
            </w:r>
            <w:r w:rsidR="00422386">
              <w:rPr>
                <w:rFonts w:ascii="Arial" w:hAnsi="Arial" w:cs="Arial"/>
                <w:sz w:val="20"/>
                <w:szCs w:val="20"/>
              </w:rPr>
            </w:r>
            <w:r w:rsidR="00422386">
              <w:rPr>
                <w:rFonts w:ascii="Arial" w:hAnsi="Arial" w:cs="Arial"/>
                <w:sz w:val="20"/>
                <w:szCs w:val="20"/>
              </w:rPr>
              <w:fldChar w:fldCharType="end"/>
            </w:r>
            <w:r w:rsidRPr="005F6775">
              <w:rPr>
                <w:rFonts w:ascii="Arial" w:hAnsi="Arial" w:cs="Arial"/>
                <w:sz w:val="20"/>
                <w:szCs w:val="20"/>
              </w:rPr>
            </w:r>
            <w:r w:rsidRPr="005F6775">
              <w:rPr>
                <w:rFonts w:ascii="Arial" w:hAnsi="Arial" w:cs="Arial"/>
                <w:sz w:val="20"/>
                <w:szCs w:val="20"/>
              </w:rPr>
              <w:fldChar w:fldCharType="separate"/>
            </w:r>
            <w:r w:rsidR="00422386">
              <w:rPr>
                <w:rFonts w:ascii="Arial" w:hAnsi="Arial" w:cs="Arial"/>
                <w:noProof/>
                <w:sz w:val="20"/>
                <w:szCs w:val="20"/>
              </w:rPr>
              <w:t>[10]</w:t>
            </w:r>
            <w:r w:rsidRPr="005F6775">
              <w:rPr>
                <w:rFonts w:ascii="Arial" w:hAnsi="Arial" w:cs="Arial"/>
                <w:sz w:val="20"/>
                <w:szCs w:val="20"/>
              </w:rPr>
              <w:fldChar w:fldCharType="end"/>
            </w:r>
          </w:p>
        </w:tc>
      </w:tr>
      <w:tr w:rsidR="00F43580" w:rsidRPr="005F6775" w:rsidTr="00651961">
        <w:trPr>
          <w:trHeight w:val="794"/>
        </w:trPr>
        <w:tc>
          <w:tcPr>
            <w:tcW w:w="786" w:type="pct"/>
            <w:vAlign w:val="center"/>
          </w:tcPr>
          <w:p w:rsidR="00F43580" w:rsidRPr="005F6775" w:rsidRDefault="005F6775">
            <w:pPr>
              <w:spacing w:after="0" w:line="240" w:lineRule="auto"/>
              <w:rPr>
                <w:rFonts w:ascii="Arial" w:hAnsi="Arial" w:cs="Arial"/>
                <w:sz w:val="20"/>
                <w:szCs w:val="20"/>
              </w:rPr>
            </w:pPr>
            <w:r w:rsidRPr="005F6775">
              <w:rPr>
                <w:rFonts w:ascii="Arial" w:hAnsi="Arial" w:cs="Arial"/>
                <w:sz w:val="20"/>
                <w:szCs w:val="20"/>
              </w:rPr>
              <w:t>Mixed</w:t>
            </w:r>
            <w:r>
              <w:rPr>
                <w:rFonts w:ascii="Arial" w:hAnsi="Arial" w:cs="Arial"/>
                <w:sz w:val="20"/>
                <w:szCs w:val="20"/>
              </w:rPr>
              <w:t xml:space="preserve">-Race </w:t>
            </w:r>
            <w:r w:rsidRPr="005F6775">
              <w:rPr>
                <w:rFonts w:ascii="Arial" w:hAnsi="Arial" w:cs="Arial"/>
                <w:sz w:val="20"/>
                <w:szCs w:val="20"/>
              </w:rPr>
              <w:t>(Malay-European)</w:t>
            </w:r>
          </w:p>
        </w:tc>
        <w:tc>
          <w:tcPr>
            <w:tcW w:w="1256" w:type="pct"/>
            <w:vAlign w:val="center"/>
          </w:tcPr>
          <w:p w:rsidR="00F43580" w:rsidRPr="005F6775" w:rsidRDefault="005F6775">
            <w:pPr>
              <w:spacing w:after="0" w:line="240" w:lineRule="auto"/>
              <w:rPr>
                <w:rFonts w:ascii="Arial" w:hAnsi="Arial" w:cs="Arial"/>
                <w:sz w:val="20"/>
                <w:szCs w:val="20"/>
              </w:rPr>
            </w:pPr>
            <w:r w:rsidRPr="005F6775">
              <w:rPr>
                <w:rFonts w:ascii="Arial" w:hAnsi="Arial" w:cs="Arial"/>
                <w:sz w:val="20"/>
                <w:szCs w:val="20"/>
              </w:rPr>
              <w:t>Genotyping data (700K SNP array)</w:t>
            </w:r>
          </w:p>
        </w:tc>
        <w:tc>
          <w:tcPr>
            <w:tcW w:w="550" w:type="pct"/>
            <w:vAlign w:val="center"/>
          </w:tcPr>
          <w:p w:rsidR="00F43580" w:rsidRPr="005F6775" w:rsidRDefault="005F6775">
            <w:pPr>
              <w:spacing w:after="0" w:line="240" w:lineRule="auto"/>
              <w:jc w:val="center"/>
              <w:rPr>
                <w:rFonts w:ascii="Arial" w:hAnsi="Arial" w:cs="Arial"/>
                <w:sz w:val="20"/>
                <w:szCs w:val="20"/>
              </w:rPr>
            </w:pPr>
            <w:r w:rsidRPr="005F6775">
              <w:rPr>
                <w:rFonts w:ascii="Arial" w:hAnsi="Arial" w:cs="Arial"/>
                <w:sz w:val="20"/>
                <w:szCs w:val="20"/>
              </w:rPr>
              <w:t>1</w:t>
            </w:r>
          </w:p>
        </w:tc>
        <w:tc>
          <w:tcPr>
            <w:tcW w:w="550" w:type="pct"/>
            <w:vAlign w:val="center"/>
          </w:tcPr>
          <w:p w:rsidR="00F43580" w:rsidRPr="005F6775" w:rsidRDefault="005F6775">
            <w:pPr>
              <w:spacing w:after="0" w:line="240" w:lineRule="auto"/>
              <w:jc w:val="center"/>
              <w:rPr>
                <w:rFonts w:ascii="Arial" w:hAnsi="Arial" w:cs="Arial"/>
                <w:sz w:val="20"/>
                <w:szCs w:val="20"/>
              </w:rPr>
            </w:pPr>
            <w:r w:rsidRPr="005F6775">
              <w:rPr>
                <w:rFonts w:ascii="Arial" w:hAnsi="Arial" w:cs="Arial"/>
                <w:sz w:val="20"/>
                <w:szCs w:val="20"/>
              </w:rPr>
              <w:t>1</w:t>
            </w:r>
          </w:p>
        </w:tc>
        <w:tc>
          <w:tcPr>
            <w:tcW w:w="941" w:type="pct"/>
            <w:vAlign w:val="center"/>
          </w:tcPr>
          <w:p w:rsidR="00F43580" w:rsidRPr="005F6775" w:rsidRDefault="005F6775">
            <w:pPr>
              <w:spacing w:after="0" w:line="240" w:lineRule="auto"/>
              <w:rPr>
                <w:rFonts w:ascii="Arial" w:hAnsi="Arial" w:cs="Arial"/>
                <w:sz w:val="20"/>
                <w:szCs w:val="20"/>
              </w:rPr>
            </w:pPr>
            <w:r w:rsidRPr="005F6775">
              <w:rPr>
                <w:rFonts w:ascii="Arial" w:hAnsi="Arial" w:cs="Arial"/>
                <w:sz w:val="20"/>
                <w:szCs w:val="20"/>
              </w:rPr>
              <w:t>-</w:t>
            </w:r>
          </w:p>
        </w:tc>
        <w:tc>
          <w:tcPr>
            <w:tcW w:w="917" w:type="pct"/>
            <w:vAlign w:val="center"/>
          </w:tcPr>
          <w:p w:rsidR="00F43580" w:rsidRPr="005F6775" w:rsidRDefault="005F6775">
            <w:pPr>
              <w:spacing w:after="0" w:line="240" w:lineRule="auto"/>
              <w:rPr>
                <w:rFonts w:ascii="Arial" w:hAnsi="Arial" w:cs="Arial"/>
                <w:sz w:val="20"/>
                <w:szCs w:val="20"/>
              </w:rPr>
            </w:pPr>
            <w:proofErr w:type="spellStart"/>
            <w:r w:rsidRPr="005F6775">
              <w:rPr>
                <w:rFonts w:ascii="Arial" w:hAnsi="Arial" w:cs="Arial"/>
                <w:sz w:val="20"/>
                <w:szCs w:val="20"/>
              </w:rPr>
              <w:t>AncestryDNA</w:t>
            </w:r>
            <w:proofErr w:type="spellEnd"/>
            <w:r w:rsidRPr="005F6775">
              <w:rPr>
                <w:rFonts w:ascii="Arial" w:hAnsi="Arial" w:cs="Arial"/>
                <w:sz w:val="20"/>
                <w:szCs w:val="20"/>
              </w:rPr>
              <w:t>®</w:t>
            </w:r>
          </w:p>
        </w:tc>
      </w:tr>
      <w:tr w:rsidR="00F43580" w:rsidRPr="005F6775" w:rsidTr="00651961">
        <w:trPr>
          <w:trHeight w:val="794"/>
        </w:trPr>
        <w:tc>
          <w:tcPr>
            <w:tcW w:w="786" w:type="pct"/>
            <w:tcBorders>
              <w:bottom w:val="single" w:sz="4" w:space="0" w:color="auto"/>
            </w:tcBorders>
            <w:vAlign w:val="center"/>
          </w:tcPr>
          <w:p w:rsidR="00F43580" w:rsidRPr="005F6775" w:rsidRDefault="005F6775">
            <w:pPr>
              <w:spacing w:after="0" w:line="240" w:lineRule="auto"/>
              <w:rPr>
                <w:rFonts w:ascii="Arial" w:hAnsi="Arial" w:cs="Arial"/>
                <w:sz w:val="20"/>
                <w:szCs w:val="20"/>
              </w:rPr>
            </w:pPr>
            <w:r w:rsidRPr="005F6775">
              <w:rPr>
                <w:rFonts w:ascii="Arial" w:hAnsi="Arial" w:cs="Arial"/>
                <w:sz w:val="20"/>
                <w:szCs w:val="20"/>
              </w:rPr>
              <w:t>European</w:t>
            </w:r>
          </w:p>
        </w:tc>
        <w:tc>
          <w:tcPr>
            <w:tcW w:w="1256" w:type="pct"/>
            <w:tcBorders>
              <w:bottom w:val="single" w:sz="4" w:space="0" w:color="auto"/>
            </w:tcBorders>
            <w:vAlign w:val="center"/>
          </w:tcPr>
          <w:p w:rsidR="00F43580" w:rsidRPr="005F6775" w:rsidRDefault="005F6775">
            <w:pPr>
              <w:spacing w:after="0" w:line="240" w:lineRule="auto"/>
              <w:rPr>
                <w:rFonts w:ascii="Arial" w:hAnsi="Arial" w:cs="Arial"/>
                <w:sz w:val="20"/>
                <w:szCs w:val="20"/>
              </w:rPr>
            </w:pPr>
            <w:r w:rsidRPr="005F6775">
              <w:rPr>
                <w:rFonts w:ascii="Arial" w:hAnsi="Arial" w:cs="Arial"/>
                <w:sz w:val="20"/>
                <w:szCs w:val="20"/>
              </w:rPr>
              <w:t>Genotyping data (700K SNP array)</w:t>
            </w:r>
          </w:p>
        </w:tc>
        <w:tc>
          <w:tcPr>
            <w:tcW w:w="550" w:type="pct"/>
            <w:tcBorders>
              <w:bottom w:val="single" w:sz="4" w:space="0" w:color="auto"/>
            </w:tcBorders>
            <w:vAlign w:val="center"/>
          </w:tcPr>
          <w:p w:rsidR="00F43580" w:rsidRPr="005F6775" w:rsidRDefault="005F6775">
            <w:pPr>
              <w:spacing w:after="0" w:line="240" w:lineRule="auto"/>
              <w:jc w:val="center"/>
              <w:rPr>
                <w:rFonts w:ascii="Arial" w:hAnsi="Arial" w:cs="Arial"/>
                <w:sz w:val="20"/>
                <w:szCs w:val="20"/>
              </w:rPr>
            </w:pPr>
            <w:r w:rsidRPr="005F6775">
              <w:rPr>
                <w:rFonts w:ascii="Arial" w:hAnsi="Arial" w:cs="Arial"/>
                <w:sz w:val="20"/>
                <w:szCs w:val="20"/>
              </w:rPr>
              <w:t>1</w:t>
            </w:r>
          </w:p>
        </w:tc>
        <w:tc>
          <w:tcPr>
            <w:tcW w:w="550" w:type="pct"/>
            <w:tcBorders>
              <w:bottom w:val="single" w:sz="4" w:space="0" w:color="auto"/>
            </w:tcBorders>
            <w:vAlign w:val="center"/>
          </w:tcPr>
          <w:p w:rsidR="00F43580" w:rsidRPr="005F6775" w:rsidRDefault="005F6775">
            <w:pPr>
              <w:spacing w:after="0" w:line="240" w:lineRule="auto"/>
              <w:jc w:val="center"/>
              <w:rPr>
                <w:rFonts w:ascii="Arial" w:hAnsi="Arial" w:cs="Arial"/>
                <w:sz w:val="20"/>
                <w:szCs w:val="20"/>
              </w:rPr>
            </w:pPr>
            <w:r w:rsidRPr="005F6775">
              <w:rPr>
                <w:rFonts w:ascii="Arial" w:hAnsi="Arial" w:cs="Arial"/>
                <w:sz w:val="20"/>
                <w:szCs w:val="20"/>
              </w:rPr>
              <w:t>-</w:t>
            </w:r>
          </w:p>
        </w:tc>
        <w:tc>
          <w:tcPr>
            <w:tcW w:w="941" w:type="pct"/>
            <w:tcBorders>
              <w:bottom w:val="single" w:sz="4" w:space="0" w:color="auto"/>
            </w:tcBorders>
            <w:vAlign w:val="center"/>
          </w:tcPr>
          <w:p w:rsidR="00F43580" w:rsidRPr="005F6775" w:rsidRDefault="005F6775">
            <w:pPr>
              <w:spacing w:after="0" w:line="240" w:lineRule="auto"/>
              <w:rPr>
                <w:rFonts w:ascii="Arial" w:hAnsi="Arial" w:cs="Arial"/>
                <w:sz w:val="20"/>
                <w:szCs w:val="20"/>
              </w:rPr>
            </w:pPr>
            <w:r w:rsidRPr="005F6775">
              <w:rPr>
                <w:rFonts w:ascii="Arial" w:hAnsi="Arial" w:cs="Arial"/>
                <w:sz w:val="20"/>
                <w:szCs w:val="20"/>
              </w:rPr>
              <w:t>-</w:t>
            </w:r>
          </w:p>
        </w:tc>
        <w:tc>
          <w:tcPr>
            <w:tcW w:w="917" w:type="pct"/>
            <w:tcBorders>
              <w:bottom w:val="single" w:sz="4" w:space="0" w:color="auto"/>
            </w:tcBorders>
            <w:vAlign w:val="center"/>
          </w:tcPr>
          <w:p w:rsidR="00F43580" w:rsidRPr="005F6775" w:rsidRDefault="005F6775">
            <w:pPr>
              <w:spacing w:after="0" w:line="240" w:lineRule="auto"/>
              <w:rPr>
                <w:rFonts w:ascii="Arial" w:hAnsi="Arial" w:cs="Arial"/>
                <w:sz w:val="20"/>
                <w:szCs w:val="20"/>
              </w:rPr>
            </w:pPr>
            <w:proofErr w:type="spellStart"/>
            <w:r w:rsidRPr="005F6775">
              <w:rPr>
                <w:rFonts w:ascii="Arial" w:hAnsi="Arial" w:cs="Arial"/>
                <w:sz w:val="20"/>
                <w:szCs w:val="20"/>
              </w:rPr>
              <w:t>AncestryDNA</w:t>
            </w:r>
            <w:proofErr w:type="spellEnd"/>
            <w:r w:rsidRPr="005F6775">
              <w:rPr>
                <w:rFonts w:ascii="Arial" w:hAnsi="Arial" w:cs="Arial"/>
                <w:sz w:val="20"/>
                <w:szCs w:val="20"/>
              </w:rPr>
              <w:t>®</w:t>
            </w:r>
          </w:p>
        </w:tc>
      </w:tr>
    </w:tbl>
    <w:p w:rsidR="00F43580" w:rsidRPr="005F6775" w:rsidRDefault="00F43580">
      <w:pPr>
        <w:spacing w:line="480" w:lineRule="auto"/>
        <w:jc w:val="both"/>
        <w:rPr>
          <w:rFonts w:ascii="Arial" w:hAnsi="Arial" w:cs="Arial"/>
          <w:b/>
          <w:sz w:val="24"/>
        </w:rPr>
      </w:pPr>
    </w:p>
    <w:p w:rsidR="00F43580" w:rsidRPr="005F6775" w:rsidRDefault="00F43580">
      <w:pPr>
        <w:spacing w:line="480" w:lineRule="auto"/>
        <w:jc w:val="both"/>
        <w:rPr>
          <w:rFonts w:ascii="Arial" w:hAnsi="Arial" w:cs="Arial"/>
          <w:b/>
          <w:sz w:val="24"/>
        </w:rPr>
      </w:pPr>
    </w:p>
    <w:p w:rsidR="00F43580" w:rsidRPr="005F6775" w:rsidRDefault="005F6775">
      <w:pPr>
        <w:spacing w:line="480" w:lineRule="auto"/>
        <w:rPr>
          <w:rFonts w:ascii="Arial" w:hAnsi="Arial" w:cs="Arial"/>
          <w:b/>
          <w:sz w:val="24"/>
        </w:rPr>
      </w:pPr>
      <w:r w:rsidRPr="005F6775">
        <w:rPr>
          <w:rFonts w:ascii="Arial" w:hAnsi="Arial" w:cs="Arial"/>
          <w:b/>
          <w:sz w:val="24"/>
        </w:rPr>
        <w:br w:type="page"/>
      </w:r>
    </w:p>
    <w:p w:rsidR="00F43580" w:rsidRPr="005F6775" w:rsidRDefault="005F6775">
      <w:pPr>
        <w:spacing w:line="480" w:lineRule="auto"/>
        <w:jc w:val="center"/>
        <w:rPr>
          <w:rFonts w:ascii="Arial" w:hAnsi="Arial" w:cs="Arial"/>
          <w:bCs/>
          <w:sz w:val="24"/>
          <w:u w:val="single"/>
        </w:rPr>
      </w:pPr>
      <w:r w:rsidRPr="005F6775">
        <w:rPr>
          <w:rFonts w:ascii="Arial" w:hAnsi="Arial" w:cs="Arial"/>
          <w:bCs/>
          <w:sz w:val="24"/>
          <w:u w:val="single"/>
        </w:rPr>
        <w:lastRenderedPageBreak/>
        <w:t>Table S</w:t>
      </w:r>
      <w:r w:rsidR="00751421">
        <w:rPr>
          <w:rFonts w:ascii="Arial" w:hAnsi="Arial" w:cs="Arial"/>
          <w:bCs/>
          <w:sz w:val="24"/>
          <w:u w:val="single"/>
        </w:rPr>
        <w:t>6</w:t>
      </w:r>
      <w:r w:rsidRPr="005F6775">
        <w:rPr>
          <w:rFonts w:ascii="Arial" w:hAnsi="Arial" w:cs="Arial"/>
          <w:bCs/>
          <w:sz w:val="24"/>
          <w:u w:val="single"/>
        </w:rPr>
        <w:t xml:space="preserve">: </w:t>
      </w:r>
      <w:r w:rsidRPr="005F6775">
        <w:rPr>
          <w:rFonts w:ascii="Arial" w:hAnsi="Arial" w:cs="Arial"/>
          <w:bCs/>
          <w:sz w:val="24"/>
          <w:szCs w:val="24"/>
          <w:u w:val="single"/>
        </w:rPr>
        <w:t>List of databases used in</w:t>
      </w:r>
      <w:r>
        <w:rPr>
          <w:rFonts w:ascii="Arial" w:hAnsi="Arial" w:cs="Arial"/>
          <w:bCs/>
          <w:sz w:val="24"/>
          <w:szCs w:val="24"/>
          <w:u w:val="single"/>
        </w:rPr>
        <w:t xml:space="preserve"> the</w:t>
      </w:r>
      <w:r w:rsidRPr="005F6775">
        <w:rPr>
          <w:rFonts w:ascii="Arial" w:hAnsi="Arial" w:cs="Arial"/>
          <w:bCs/>
          <w:sz w:val="24"/>
          <w:szCs w:val="24"/>
          <w:u w:val="single"/>
        </w:rPr>
        <w:t xml:space="preserve"> variant annotation</w:t>
      </w:r>
    </w:p>
    <w:tbl>
      <w:tblPr>
        <w:tblpPr w:leftFromText="180" w:rightFromText="180" w:vertAnchor="text" w:horzAnchor="margin" w:tblpXSpec="center" w:tblpY="169"/>
        <w:tblW w:w="5000" w:type="pct"/>
        <w:tblLook w:val="04A0" w:firstRow="1" w:lastRow="0" w:firstColumn="1" w:lastColumn="0" w:noHBand="0" w:noVBand="1"/>
      </w:tblPr>
      <w:tblGrid>
        <w:gridCol w:w="3696"/>
        <w:gridCol w:w="4644"/>
        <w:gridCol w:w="686"/>
      </w:tblGrid>
      <w:tr w:rsidR="00F43580" w:rsidRPr="005F6775" w:rsidTr="00651961">
        <w:trPr>
          <w:trHeight w:val="360"/>
        </w:trPr>
        <w:tc>
          <w:tcPr>
            <w:tcW w:w="2045" w:type="pct"/>
            <w:tcBorders>
              <w:top w:val="single" w:sz="8" w:space="0" w:color="auto"/>
              <w:bottom w:val="single" w:sz="8" w:space="0" w:color="auto"/>
            </w:tcBorders>
            <w:vAlign w:val="center"/>
          </w:tcPr>
          <w:p w:rsidR="00F43580" w:rsidRPr="005F6775" w:rsidRDefault="005F6775">
            <w:pPr>
              <w:pStyle w:val="NoSpacing"/>
              <w:rPr>
                <w:rFonts w:ascii="Arial" w:hAnsi="Arial" w:cs="Arial"/>
                <w:b/>
                <w:bCs/>
                <w:sz w:val="20"/>
                <w:szCs w:val="20"/>
                <w:lang w:eastAsia="zh-CN"/>
              </w:rPr>
            </w:pPr>
            <w:r w:rsidRPr="005F6775">
              <w:rPr>
                <w:rFonts w:ascii="Arial" w:hAnsi="Arial" w:cs="Arial"/>
                <w:b/>
                <w:bCs/>
                <w:sz w:val="20"/>
                <w:szCs w:val="20"/>
                <w:lang w:eastAsia="zh-CN"/>
              </w:rPr>
              <w:t>Database (URL)</w:t>
            </w:r>
          </w:p>
        </w:tc>
        <w:tc>
          <w:tcPr>
            <w:tcW w:w="2574" w:type="pct"/>
            <w:tcBorders>
              <w:top w:val="single" w:sz="8" w:space="0" w:color="auto"/>
              <w:bottom w:val="single" w:sz="8" w:space="0" w:color="auto"/>
            </w:tcBorders>
            <w:vAlign w:val="center"/>
          </w:tcPr>
          <w:p w:rsidR="00F43580" w:rsidRPr="005F6775" w:rsidRDefault="005F6775">
            <w:pPr>
              <w:pStyle w:val="NoSpacing"/>
              <w:rPr>
                <w:rFonts w:ascii="Arial" w:hAnsi="Arial" w:cs="Arial"/>
                <w:b/>
                <w:bCs/>
                <w:sz w:val="20"/>
                <w:szCs w:val="20"/>
                <w:lang w:eastAsia="zh-CN"/>
              </w:rPr>
            </w:pPr>
            <w:r w:rsidRPr="005F6775">
              <w:rPr>
                <w:rFonts w:ascii="Arial" w:hAnsi="Arial" w:cs="Arial"/>
                <w:b/>
                <w:bCs/>
                <w:sz w:val="20"/>
                <w:szCs w:val="20"/>
                <w:lang w:eastAsia="zh-CN"/>
              </w:rPr>
              <w:t>Feature</w:t>
            </w:r>
          </w:p>
        </w:tc>
        <w:tc>
          <w:tcPr>
            <w:tcW w:w="381" w:type="pct"/>
            <w:tcBorders>
              <w:top w:val="single" w:sz="8" w:space="0" w:color="auto"/>
              <w:bottom w:val="single" w:sz="8" w:space="0" w:color="auto"/>
            </w:tcBorders>
            <w:vAlign w:val="center"/>
          </w:tcPr>
          <w:p w:rsidR="00F43580" w:rsidRPr="005F6775" w:rsidRDefault="005F6775">
            <w:pPr>
              <w:pStyle w:val="NoSpacing"/>
              <w:rPr>
                <w:rFonts w:ascii="Arial" w:hAnsi="Arial" w:cs="Arial"/>
                <w:b/>
                <w:bCs/>
                <w:sz w:val="20"/>
                <w:szCs w:val="20"/>
                <w:lang w:eastAsia="zh-CN"/>
              </w:rPr>
            </w:pPr>
            <w:r w:rsidRPr="005F6775">
              <w:rPr>
                <w:rFonts w:ascii="Arial" w:hAnsi="Arial" w:cs="Arial"/>
                <w:b/>
                <w:bCs/>
                <w:sz w:val="20"/>
                <w:szCs w:val="20"/>
                <w:lang w:eastAsia="zh-CN"/>
              </w:rPr>
              <w:t>Ref.</w:t>
            </w:r>
          </w:p>
        </w:tc>
      </w:tr>
      <w:tr w:rsidR="00F43580" w:rsidRPr="005F6775" w:rsidTr="00651961">
        <w:trPr>
          <w:trHeight w:val="851"/>
        </w:trPr>
        <w:tc>
          <w:tcPr>
            <w:tcW w:w="2045" w:type="pct"/>
            <w:tcBorders>
              <w:top w:val="single" w:sz="8" w:space="0" w:color="auto"/>
            </w:tcBorders>
            <w:vAlign w:val="center"/>
          </w:tcPr>
          <w:p w:rsidR="00F43580" w:rsidRPr="005F6775" w:rsidRDefault="005F6775">
            <w:pPr>
              <w:pStyle w:val="NoSpacing"/>
              <w:rPr>
                <w:rFonts w:ascii="Arial" w:hAnsi="Arial" w:cs="Arial"/>
                <w:sz w:val="20"/>
                <w:szCs w:val="20"/>
                <w:lang w:eastAsia="zh-CN"/>
              </w:rPr>
            </w:pPr>
            <w:proofErr w:type="spellStart"/>
            <w:r w:rsidRPr="005F6775">
              <w:rPr>
                <w:rFonts w:ascii="Arial" w:hAnsi="Arial" w:cs="Arial"/>
                <w:sz w:val="20"/>
                <w:szCs w:val="20"/>
                <w:lang w:eastAsia="zh-CN"/>
              </w:rPr>
              <w:t>dbSNP</w:t>
            </w:r>
            <w:proofErr w:type="spellEnd"/>
            <w:r w:rsidRPr="005F6775">
              <w:rPr>
                <w:rFonts w:ascii="Arial" w:hAnsi="Arial" w:cs="Arial"/>
                <w:sz w:val="20"/>
                <w:szCs w:val="20"/>
                <w:lang w:eastAsia="zh-CN"/>
              </w:rPr>
              <w:t xml:space="preserve"> (</w:t>
            </w:r>
            <w:hyperlink r:id="rId5" w:history="1">
              <w:r w:rsidRPr="005F6775">
                <w:rPr>
                  <w:rStyle w:val="Hyperlink"/>
                  <w:rFonts w:ascii="Arial" w:hAnsi="Arial" w:cs="Arial"/>
                  <w:sz w:val="20"/>
                  <w:szCs w:val="20"/>
                  <w:lang w:eastAsia="zh-CN"/>
                </w:rPr>
                <w:t>https://www.ncbi.nlm.nih.gov/snp/</w:t>
              </w:r>
            </w:hyperlink>
            <w:r w:rsidRPr="005F6775">
              <w:rPr>
                <w:rFonts w:ascii="Arial" w:hAnsi="Arial" w:cs="Arial"/>
                <w:sz w:val="20"/>
                <w:szCs w:val="20"/>
                <w:lang w:eastAsia="zh-CN"/>
              </w:rPr>
              <w:t>)</w:t>
            </w:r>
          </w:p>
        </w:tc>
        <w:tc>
          <w:tcPr>
            <w:tcW w:w="2574" w:type="pct"/>
            <w:tcBorders>
              <w:top w:val="single" w:sz="8" w:space="0" w:color="auto"/>
            </w:tcBorders>
            <w:vAlign w:val="center"/>
          </w:tcPr>
          <w:p w:rsidR="00F43580" w:rsidRPr="005F6775" w:rsidRDefault="005F6775">
            <w:pPr>
              <w:pStyle w:val="NoSpacing"/>
              <w:rPr>
                <w:rFonts w:ascii="Arial" w:hAnsi="Arial" w:cs="Arial"/>
                <w:sz w:val="20"/>
                <w:szCs w:val="20"/>
                <w:lang w:eastAsia="zh-CN"/>
              </w:rPr>
            </w:pPr>
            <w:r w:rsidRPr="005F6775">
              <w:rPr>
                <w:rFonts w:ascii="Arial" w:hAnsi="Arial" w:cs="Arial"/>
                <w:sz w:val="20"/>
                <w:szCs w:val="20"/>
                <w:lang w:eastAsia="zh-CN"/>
              </w:rPr>
              <w:t>A database of known short variants in the human genome</w:t>
            </w:r>
          </w:p>
        </w:tc>
        <w:tc>
          <w:tcPr>
            <w:tcW w:w="381" w:type="pct"/>
            <w:tcBorders>
              <w:top w:val="single" w:sz="8" w:space="0" w:color="auto"/>
            </w:tcBorders>
            <w:vAlign w:val="center"/>
          </w:tcPr>
          <w:p w:rsidR="00F43580" w:rsidRPr="005F6775" w:rsidRDefault="005F6775" w:rsidP="00422386">
            <w:pPr>
              <w:pStyle w:val="NoSpacing"/>
              <w:jc w:val="center"/>
              <w:rPr>
                <w:rFonts w:ascii="Arial" w:hAnsi="Arial" w:cs="Arial"/>
                <w:sz w:val="20"/>
                <w:szCs w:val="20"/>
              </w:rPr>
            </w:pPr>
            <w:r w:rsidRPr="005F6775">
              <w:rPr>
                <w:rFonts w:ascii="Arial" w:hAnsi="Arial" w:cs="Arial"/>
                <w:sz w:val="20"/>
                <w:szCs w:val="20"/>
              </w:rPr>
              <w:fldChar w:fldCharType="begin"/>
            </w:r>
            <w:r w:rsidR="00422386">
              <w:rPr>
                <w:rFonts w:ascii="Arial" w:hAnsi="Arial" w:cs="Arial"/>
                <w:sz w:val="20"/>
                <w:szCs w:val="20"/>
              </w:rPr>
              <w:instrText xml:space="preserve"> ADDIN EN.CITE &lt;EndNote&gt;&lt;Cite&gt;&lt;Author&gt;Sherry&lt;/Author&gt;&lt;Year&gt;2001&lt;/Year&gt;&lt;RecNum&gt;3866&lt;/RecNum&gt;&lt;DisplayText&gt;[11]&lt;/DisplayText&gt;&lt;record&gt;&lt;rec-number&gt;3866&lt;/rec-number&gt;&lt;foreign-keys&gt;&lt;key app="EN" db-id="drxf2xd93va006ew9sd5fxznp9tfsta2wsdx" timestamp="1652950438"&gt;3866&lt;/key&gt;&lt;/foreign-keys&gt;&lt;ref-type name="Journal Article"&gt;17&lt;/ref-type&gt;&lt;contributors&gt;&lt;authors&gt;&lt;author&gt;Sherry, S. T.&lt;/author&gt;&lt;author&gt;Ward, M. H.&lt;/author&gt;&lt;author&gt;Kholodov, M.&lt;/author&gt;&lt;author&gt;Baker, J.&lt;/author&gt;&lt;author&gt;Phan, L.&lt;/author&gt;&lt;author&gt;Smigielski, E. M.&lt;/author&gt;&lt;author&gt;Sirotkin, K.&lt;/author&gt;&lt;/authors&gt;&lt;/contributors&gt;&lt;auth-address&gt;National Center for Biotechnology Information, National Library of Medicine, National Institutes of Health, Bethesda, MD, 20894, USA. sherry@ncbi.nlm.nih.gov&lt;/auth-address&gt;&lt;titles&gt;&lt;title&gt;dbSNP: the NCBI database of genetic variation&lt;/title&gt;&lt;secondary-title&gt;Nucleic Acids Res&lt;/secondary-title&gt;&lt;alt-title&gt;Nucleic Acids Res&lt;/alt-title&gt;&lt;/titles&gt;&lt;periodical&gt;&lt;full-title&gt;Nucleic Acids Research&lt;/full-title&gt;&lt;abbr-1&gt;Nucleic Acids Res.&lt;/abbr-1&gt;&lt;abbr-2&gt;Nucleic Acids Res&lt;/abbr-2&gt;&lt;/periodical&gt;&lt;alt-periodical&gt;&lt;full-title&gt;Nucleic Acids Research&lt;/full-title&gt;&lt;abbr-1&gt;Nucleic Acids Res.&lt;/abbr-1&gt;&lt;abbr-2&gt;Nucleic Acids Res&lt;/abbr-2&gt;&lt;/alt-periodical&gt;&lt;pages&gt;308-11&lt;/pages&gt;&lt;volume&gt;29&lt;/volume&gt;&lt;number&gt;1&lt;/number&gt;&lt;keywords&gt;&lt;keyword&gt;dbSNP&lt;/keyword&gt;&lt;/keywords&gt;&lt;dates&gt;&lt;year&gt;2001&lt;/year&gt;&lt;pub-dates&gt;&lt;date&gt;Jan 1&lt;/date&gt;&lt;/pub-dates&gt;&lt;/dates&gt;&lt;publisher&gt;Oxford University Press&lt;/publisher&gt;&lt;isbn&gt;1362-4962 (Electronic)&amp;#xD;0305-1048 (Linking)&lt;/isbn&gt;&lt;accession-num&gt;11125122&lt;/accession-num&gt;&lt;urls&gt;&lt;related-urls&gt;&lt;url&gt;https://www.ncbi.nlm.nih.gov/pubmed/11125122&lt;/url&gt;&lt;/related-urls&gt;&lt;/urls&gt;&lt;custom2&gt;PMC29783&lt;/custom2&gt;&lt;electronic-resource-num&gt;10.1093/nar/29.1.308&lt;/electronic-resource-num&gt;&lt;remote-database-name&gt;PubMed&lt;/remote-database-name&gt;&lt;language&gt;eng&lt;/language&gt;&lt;/record&gt;&lt;/Cite&gt;&lt;/EndNote&gt;</w:instrText>
            </w:r>
            <w:r w:rsidRPr="005F6775">
              <w:rPr>
                <w:rFonts w:ascii="Arial" w:hAnsi="Arial" w:cs="Arial"/>
                <w:sz w:val="20"/>
                <w:szCs w:val="20"/>
              </w:rPr>
              <w:fldChar w:fldCharType="separate"/>
            </w:r>
            <w:r w:rsidR="00422386">
              <w:rPr>
                <w:rFonts w:ascii="Arial" w:hAnsi="Arial" w:cs="Arial"/>
                <w:noProof/>
                <w:sz w:val="20"/>
                <w:szCs w:val="20"/>
              </w:rPr>
              <w:t>[11]</w:t>
            </w:r>
            <w:r w:rsidRPr="005F6775">
              <w:rPr>
                <w:rFonts w:ascii="Arial" w:hAnsi="Arial" w:cs="Arial"/>
                <w:sz w:val="20"/>
                <w:szCs w:val="20"/>
              </w:rPr>
              <w:fldChar w:fldCharType="end"/>
            </w:r>
          </w:p>
        </w:tc>
      </w:tr>
      <w:tr w:rsidR="00F43580" w:rsidRPr="005F6775" w:rsidTr="00651961">
        <w:trPr>
          <w:trHeight w:val="851"/>
        </w:trPr>
        <w:tc>
          <w:tcPr>
            <w:tcW w:w="2045" w:type="pct"/>
            <w:vAlign w:val="center"/>
          </w:tcPr>
          <w:p w:rsidR="00F43580" w:rsidRPr="005F6775" w:rsidRDefault="005F6775">
            <w:pPr>
              <w:pStyle w:val="NoSpacing"/>
              <w:rPr>
                <w:rFonts w:ascii="Arial" w:hAnsi="Arial" w:cs="Arial"/>
                <w:sz w:val="20"/>
                <w:szCs w:val="20"/>
              </w:rPr>
            </w:pPr>
            <w:proofErr w:type="spellStart"/>
            <w:r w:rsidRPr="005F6775">
              <w:rPr>
                <w:rFonts w:ascii="Arial" w:hAnsi="Arial" w:cs="Arial"/>
                <w:sz w:val="20"/>
                <w:szCs w:val="20"/>
              </w:rPr>
              <w:t>Ensembl</w:t>
            </w:r>
            <w:proofErr w:type="spellEnd"/>
            <w:r w:rsidRPr="005F6775">
              <w:rPr>
                <w:rFonts w:ascii="Arial" w:hAnsi="Arial" w:cs="Arial"/>
                <w:sz w:val="20"/>
                <w:szCs w:val="20"/>
              </w:rPr>
              <w:t xml:space="preserve"> gene transcripts (</w:t>
            </w:r>
            <w:hyperlink r:id="rId6" w:history="1">
              <w:r w:rsidRPr="005F6775">
                <w:rPr>
                  <w:rStyle w:val="Hyperlink"/>
                  <w:rFonts w:ascii="Arial" w:hAnsi="Arial" w:cs="Arial"/>
                  <w:sz w:val="20"/>
                  <w:szCs w:val="20"/>
                </w:rPr>
                <w:t>https://ensembl.org/</w:t>
              </w:r>
            </w:hyperlink>
            <w:r w:rsidRPr="005F6775">
              <w:rPr>
                <w:rFonts w:ascii="Arial" w:hAnsi="Arial" w:cs="Arial"/>
                <w:sz w:val="20"/>
                <w:szCs w:val="20"/>
              </w:rPr>
              <w:t>)</w:t>
            </w:r>
          </w:p>
        </w:tc>
        <w:tc>
          <w:tcPr>
            <w:tcW w:w="2574" w:type="pct"/>
            <w:vAlign w:val="center"/>
          </w:tcPr>
          <w:p w:rsidR="00F43580" w:rsidRPr="005F6775" w:rsidRDefault="005F6775">
            <w:pPr>
              <w:pStyle w:val="NoSpacing"/>
              <w:rPr>
                <w:rFonts w:ascii="Arial" w:hAnsi="Arial" w:cs="Arial"/>
                <w:sz w:val="20"/>
                <w:szCs w:val="20"/>
              </w:rPr>
            </w:pPr>
            <w:r w:rsidRPr="005F6775">
              <w:rPr>
                <w:rFonts w:ascii="Arial" w:hAnsi="Arial" w:cs="Arial"/>
                <w:sz w:val="20"/>
                <w:szCs w:val="20"/>
              </w:rPr>
              <w:t>A comprehensive database of gene transcripts for identifying the coordinate as well as the consequence of each variant</w:t>
            </w:r>
          </w:p>
        </w:tc>
        <w:tc>
          <w:tcPr>
            <w:tcW w:w="381" w:type="pct"/>
            <w:vAlign w:val="center"/>
          </w:tcPr>
          <w:p w:rsidR="00F43580" w:rsidRPr="005F6775" w:rsidRDefault="005F6775" w:rsidP="00422386">
            <w:pPr>
              <w:pStyle w:val="NoSpacing"/>
              <w:jc w:val="center"/>
              <w:rPr>
                <w:rFonts w:ascii="Arial" w:hAnsi="Arial" w:cs="Arial"/>
                <w:sz w:val="20"/>
                <w:szCs w:val="20"/>
              </w:rPr>
            </w:pPr>
            <w:r w:rsidRPr="005F6775">
              <w:rPr>
                <w:rFonts w:ascii="Arial" w:hAnsi="Arial" w:cs="Arial"/>
                <w:sz w:val="20"/>
                <w:szCs w:val="20"/>
              </w:rPr>
              <w:fldChar w:fldCharType="begin">
                <w:fldData xml:space="preserve">PEVuZE5vdGU+PENpdGU+PEF1dGhvcj5DdW5uaW5naGFtPC9BdXRob3I+PFllYXI+MjAxOTwvWWVh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</w:fldData>
              </w:fldChar>
            </w:r>
            <w:r w:rsidR="00422386">
              <w:rPr>
                <w:rFonts w:ascii="Arial" w:hAnsi="Arial" w:cs="Arial"/>
                <w:sz w:val="20"/>
                <w:szCs w:val="20"/>
              </w:rPr>
              <w:instrText xml:space="preserve"> ADDIN EN.CITE </w:instrText>
            </w:r>
            <w:r w:rsidR="00422386">
              <w:rPr>
                <w:rFonts w:ascii="Arial" w:hAnsi="Arial" w:cs="Arial"/>
                <w:sz w:val="20"/>
                <w:szCs w:val="20"/>
              </w:rPr>
              <w:fldChar w:fldCharType="begin">
                <w:fldData xml:space="preserve">PEVuZE5vdGU+PENpdGU+PEF1dGhvcj5DdW5uaW5naGFtPC9BdXRob3I+PFllYXI+MjAxOTwvWWVh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</w:fldData>
              </w:fldChar>
            </w:r>
            <w:r w:rsidR="00422386">
              <w:rPr>
                <w:rFonts w:ascii="Arial" w:hAnsi="Arial" w:cs="Arial"/>
                <w:sz w:val="20"/>
                <w:szCs w:val="20"/>
              </w:rPr>
              <w:instrText xml:space="preserve"> ADDIN EN.CITE.DATA </w:instrText>
            </w:r>
            <w:r w:rsidR="00422386">
              <w:rPr>
                <w:rFonts w:ascii="Arial" w:hAnsi="Arial" w:cs="Arial"/>
                <w:sz w:val="20"/>
                <w:szCs w:val="20"/>
              </w:rPr>
            </w:r>
            <w:r w:rsidR="00422386">
              <w:rPr>
                <w:rFonts w:ascii="Arial" w:hAnsi="Arial" w:cs="Arial"/>
                <w:sz w:val="20"/>
                <w:szCs w:val="20"/>
              </w:rPr>
              <w:fldChar w:fldCharType="end"/>
            </w:r>
            <w:r w:rsidRPr="005F6775">
              <w:rPr>
                <w:rFonts w:ascii="Arial" w:hAnsi="Arial" w:cs="Arial"/>
                <w:sz w:val="20"/>
                <w:szCs w:val="20"/>
              </w:rPr>
            </w:r>
            <w:r w:rsidRPr="005F6775">
              <w:rPr>
                <w:rFonts w:ascii="Arial" w:hAnsi="Arial" w:cs="Arial"/>
                <w:sz w:val="20"/>
                <w:szCs w:val="20"/>
              </w:rPr>
              <w:fldChar w:fldCharType="separate"/>
            </w:r>
            <w:r w:rsidR="00422386">
              <w:rPr>
                <w:rFonts w:ascii="Arial" w:hAnsi="Arial" w:cs="Arial"/>
                <w:noProof/>
                <w:sz w:val="20"/>
                <w:szCs w:val="20"/>
              </w:rPr>
              <w:t>[12]</w:t>
            </w:r>
            <w:r w:rsidRPr="005F6775">
              <w:rPr>
                <w:rFonts w:ascii="Arial" w:hAnsi="Arial" w:cs="Arial"/>
                <w:sz w:val="20"/>
                <w:szCs w:val="20"/>
              </w:rPr>
              <w:fldChar w:fldCharType="end"/>
            </w:r>
          </w:p>
        </w:tc>
      </w:tr>
      <w:tr w:rsidR="00F43580" w:rsidRPr="005F6775" w:rsidTr="00651961">
        <w:trPr>
          <w:trHeight w:val="851"/>
        </w:trPr>
        <w:tc>
          <w:tcPr>
            <w:tcW w:w="2045" w:type="pct"/>
            <w:vAlign w:val="center"/>
          </w:tcPr>
          <w:p w:rsidR="00F43580" w:rsidRPr="005F6775" w:rsidRDefault="005F6775">
            <w:pPr>
              <w:pStyle w:val="NoSpacing"/>
              <w:rPr>
                <w:rFonts w:ascii="Arial" w:hAnsi="Arial" w:cs="Arial"/>
                <w:sz w:val="20"/>
                <w:szCs w:val="20"/>
              </w:rPr>
            </w:pPr>
            <w:proofErr w:type="spellStart"/>
            <w:r w:rsidRPr="005F6775">
              <w:rPr>
                <w:rFonts w:ascii="Arial" w:hAnsi="Arial" w:cs="Arial"/>
                <w:sz w:val="20"/>
                <w:szCs w:val="20"/>
              </w:rPr>
              <w:t>GnomAD</w:t>
            </w:r>
            <w:proofErr w:type="spellEnd"/>
            <w:r w:rsidRPr="005F6775">
              <w:rPr>
                <w:rFonts w:ascii="Arial" w:hAnsi="Arial" w:cs="Arial"/>
                <w:sz w:val="20"/>
                <w:szCs w:val="20"/>
              </w:rPr>
              <w:t xml:space="preserve"> (</w:t>
            </w:r>
            <w:hyperlink r:id="rId7" w:history="1">
              <w:r w:rsidRPr="005F6775">
                <w:rPr>
                  <w:rStyle w:val="Hyperlink"/>
                  <w:rFonts w:ascii="Arial" w:hAnsi="Arial" w:cs="Arial"/>
                  <w:sz w:val="20"/>
                  <w:szCs w:val="20"/>
                </w:rPr>
                <w:t>https://gnomad.broadinstitute.org/</w:t>
              </w:r>
            </w:hyperlink>
            <w:r w:rsidRPr="005F6775">
              <w:rPr>
                <w:rFonts w:ascii="Arial" w:hAnsi="Arial" w:cs="Arial"/>
                <w:sz w:val="20"/>
                <w:szCs w:val="20"/>
              </w:rPr>
              <w:t>)</w:t>
            </w:r>
          </w:p>
        </w:tc>
        <w:tc>
          <w:tcPr>
            <w:tcW w:w="2574" w:type="pct"/>
            <w:vAlign w:val="center"/>
          </w:tcPr>
          <w:p w:rsidR="00F43580" w:rsidRPr="005F6775" w:rsidRDefault="005F6775">
            <w:pPr>
              <w:pStyle w:val="NoSpacing"/>
              <w:rPr>
                <w:rFonts w:ascii="Arial" w:hAnsi="Arial" w:cs="Arial"/>
                <w:sz w:val="20"/>
                <w:szCs w:val="20"/>
              </w:rPr>
            </w:pPr>
            <w:r w:rsidRPr="005F6775">
              <w:rPr>
                <w:rFonts w:ascii="Arial" w:hAnsi="Arial" w:cs="Arial"/>
                <w:sz w:val="20"/>
                <w:szCs w:val="20"/>
              </w:rPr>
              <w:t>A global allelic frequency database for determining the relative frequency of a variant in different populations</w:t>
            </w:r>
          </w:p>
        </w:tc>
        <w:tc>
          <w:tcPr>
            <w:tcW w:w="381" w:type="pct"/>
            <w:vAlign w:val="center"/>
          </w:tcPr>
          <w:p w:rsidR="00F43580" w:rsidRPr="005F6775" w:rsidRDefault="005F6775" w:rsidP="00422386">
            <w:pPr>
              <w:pStyle w:val="NoSpacing"/>
              <w:jc w:val="center"/>
              <w:rPr>
                <w:rFonts w:ascii="Arial" w:hAnsi="Arial" w:cs="Arial"/>
                <w:sz w:val="20"/>
                <w:szCs w:val="20"/>
              </w:rPr>
            </w:pPr>
            <w:r w:rsidRPr="005F6775">
              <w:rPr>
                <w:rFonts w:ascii="Arial" w:hAnsi="Arial" w:cs="Arial"/>
                <w:sz w:val="20"/>
                <w:szCs w:val="20"/>
              </w:rPr>
              <w:fldChar w:fldCharType="begin">
                <w:fldData xml:space="preserve">PEVuZE5vdGU+PENpdGU+PEF1dGhvcj5LYXJjemV3c2tpPC9BdXRob3I+PFllYXI+MjAyMDwvWWVh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</w:fldData>
              </w:fldChar>
            </w:r>
            <w:r w:rsidR="00422386">
              <w:rPr>
                <w:rFonts w:ascii="Arial" w:hAnsi="Arial" w:cs="Arial"/>
                <w:sz w:val="20"/>
                <w:szCs w:val="20"/>
              </w:rPr>
              <w:instrText xml:space="preserve"> ADDIN EN.CITE </w:instrText>
            </w:r>
            <w:r w:rsidR="00422386">
              <w:rPr>
                <w:rFonts w:ascii="Arial" w:hAnsi="Arial" w:cs="Arial"/>
                <w:sz w:val="20"/>
                <w:szCs w:val="20"/>
              </w:rPr>
              <w:fldChar w:fldCharType="begin">
                <w:fldData xml:space="preserve">PEVuZE5vdGU+PENpdGU+PEF1dGhvcj5LYXJjemV3c2tpPC9BdXRob3I+PFllYXI+MjAyMDwvWWVh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</w:fldData>
              </w:fldChar>
            </w:r>
            <w:r w:rsidR="00422386">
              <w:rPr>
                <w:rFonts w:ascii="Arial" w:hAnsi="Arial" w:cs="Arial"/>
                <w:sz w:val="20"/>
                <w:szCs w:val="20"/>
              </w:rPr>
              <w:instrText xml:space="preserve"> ADDIN EN.CITE.DATA </w:instrText>
            </w:r>
            <w:r w:rsidR="00422386">
              <w:rPr>
                <w:rFonts w:ascii="Arial" w:hAnsi="Arial" w:cs="Arial"/>
                <w:sz w:val="20"/>
                <w:szCs w:val="20"/>
              </w:rPr>
            </w:r>
            <w:r w:rsidR="00422386">
              <w:rPr>
                <w:rFonts w:ascii="Arial" w:hAnsi="Arial" w:cs="Arial"/>
                <w:sz w:val="20"/>
                <w:szCs w:val="20"/>
              </w:rPr>
              <w:fldChar w:fldCharType="end"/>
            </w:r>
            <w:r w:rsidRPr="005F6775">
              <w:rPr>
                <w:rFonts w:ascii="Arial" w:hAnsi="Arial" w:cs="Arial"/>
                <w:sz w:val="20"/>
                <w:szCs w:val="20"/>
              </w:rPr>
            </w:r>
            <w:r w:rsidRPr="005F6775">
              <w:rPr>
                <w:rFonts w:ascii="Arial" w:hAnsi="Arial" w:cs="Arial"/>
                <w:sz w:val="20"/>
                <w:szCs w:val="20"/>
              </w:rPr>
              <w:fldChar w:fldCharType="separate"/>
            </w:r>
            <w:r w:rsidR="00422386">
              <w:rPr>
                <w:rFonts w:ascii="Arial" w:hAnsi="Arial" w:cs="Arial"/>
                <w:noProof/>
                <w:sz w:val="20"/>
                <w:szCs w:val="20"/>
              </w:rPr>
              <w:t>[13]</w:t>
            </w:r>
            <w:r w:rsidRPr="005F6775">
              <w:rPr>
                <w:rFonts w:ascii="Arial" w:hAnsi="Arial" w:cs="Arial"/>
                <w:sz w:val="20"/>
                <w:szCs w:val="20"/>
              </w:rPr>
              <w:fldChar w:fldCharType="end"/>
            </w:r>
          </w:p>
        </w:tc>
      </w:tr>
      <w:tr w:rsidR="00F43580" w:rsidRPr="005F6775" w:rsidTr="00651961">
        <w:trPr>
          <w:trHeight w:val="851"/>
        </w:trPr>
        <w:tc>
          <w:tcPr>
            <w:tcW w:w="2045" w:type="pct"/>
            <w:vAlign w:val="center"/>
          </w:tcPr>
          <w:p w:rsidR="00F43580" w:rsidRPr="005F6775" w:rsidRDefault="005F6775">
            <w:pPr>
              <w:pStyle w:val="NoSpacing"/>
              <w:rPr>
                <w:rFonts w:ascii="Arial" w:hAnsi="Arial" w:cs="Arial"/>
                <w:sz w:val="20"/>
                <w:szCs w:val="20"/>
              </w:rPr>
            </w:pPr>
            <w:proofErr w:type="spellStart"/>
            <w:r w:rsidRPr="005F6775">
              <w:rPr>
                <w:rFonts w:ascii="Arial" w:hAnsi="Arial" w:cs="Arial"/>
                <w:sz w:val="20"/>
                <w:szCs w:val="20"/>
              </w:rPr>
              <w:t>ClinVar</w:t>
            </w:r>
            <w:proofErr w:type="spellEnd"/>
            <w:r w:rsidRPr="005F6775">
              <w:rPr>
                <w:rFonts w:ascii="Arial" w:hAnsi="Arial" w:cs="Arial"/>
                <w:sz w:val="20"/>
                <w:szCs w:val="20"/>
              </w:rPr>
              <w:t xml:space="preserve"> (</w:t>
            </w:r>
            <w:hyperlink r:id="rId8" w:history="1">
              <w:r w:rsidRPr="005F6775">
                <w:rPr>
                  <w:rStyle w:val="Hyperlink"/>
                  <w:rFonts w:ascii="Arial" w:hAnsi="Arial" w:cs="Arial"/>
                  <w:sz w:val="20"/>
                  <w:szCs w:val="20"/>
                </w:rPr>
                <w:t>https://ncbi.nlm.nih.gov/clinvar/</w:t>
              </w:r>
            </w:hyperlink>
            <w:r w:rsidRPr="005F6775">
              <w:rPr>
                <w:rFonts w:ascii="Arial" w:hAnsi="Arial" w:cs="Arial"/>
                <w:sz w:val="20"/>
                <w:szCs w:val="20"/>
              </w:rPr>
              <w:t>)</w:t>
            </w:r>
          </w:p>
        </w:tc>
        <w:tc>
          <w:tcPr>
            <w:tcW w:w="2574" w:type="pct"/>
            <w:vAlign w:val="center"/>
          </w:tcPr>
          <w:p w:rsidR="00F43580" w:rsidRPr="005F6775" w:rsidRDefault="005F6775">
            <w:pPr>
              <w:pStyle w:val="NoSpacing"/>
              <w:rPr>
                <w:rFonts w:ascii="Arial" w:hAnsi="Arial" w:cs="Arial"/>
                <w:sz w:val="20"/>
                <w:szCs w:val="20"/>
              </w:rPr>
            </w:pPr>
            <w:r w:rsidRPr="005F6775">
              <w:rPr>
                <w:rFonts w:ascii="Arial" w:hAnsi="Arial" w:cs="Arial"/>
                <w:sz w:val="20"/>
                <w:szCs w:val="20"/>
              </w:rPr>
              <w:t>A curated database that holds health-associated phenotypes of known human genetic variations</w:t>
            </w:r>
          </w:p>
        </w:tc>
        <w:tc>
          <w:tcPr>
            <w:tcW w:w="381" w:type="pct"/>
            <w:vAlign w:val="center"/>
          </w:tcPr>
          <w:p w:rsidR="00F43580" w:rsidRPr="005F6775" w:rsidRDefault="005F6775" w:rsidP="00422386">
            <w:pPr>
              <w:pStyle w:val="NoSpacing"/>
              <w:jc w:val="center"/>
              <w:rPr>
                <w:rFonts w:ascii="Arial" w:hAnsi="Arial" w:cs="Arial"/>
                <w:sz w:val="20"/>
                <w:szCs w:val="20"/>
              </w:rPr>
            </w:pPr>
            <w:r w:rsidRPr="005F6775">
              <w:rPr>
                <w:rFonts w:ascii="Arial" w:hAnsi="Arial" w:cs="Arial"/>
                <w:sz w:val="20"/>
                <w:szCs w:val="20"/>
              </w:rPr>
              <w:fldChar w:fldCharType="begin">
                <w:fldData xml:space="preserve">PEVuZE5vdGU+PENpdGU+PEF1dGhvcj5MYW5kcnVtPC9BdXRob3I+PFllYXI+MjAxODwvWWVhcj48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</w:fldData>
              </w:fldChar>
            </w:r>
            <w:r w:rsidR="00422386">
              <w:rPr>
                <w:rFonts w:ascii="Arial" w:hAnsi="Arial" w:cs="Arial"/>
                <w:sz w:val="20"/>
                <w:szCs w:val="20"/>
              </w:rPr>
              <w:instrText xml:space="preserve"> ADDIN EN.CITE </w:instrText>
            </w:r>
            <w:r w:rsidR="00422386">
              <w:rPr>
                <w:rFonts w:ascii="Arial" w:hAnsi="Arial" w:cs="Arial"/>
                <w:sz w:val="20"/>
                <w:szCs w:val="20"/>
              </w:rPr>
              <w:fldChar w:fldCharType="begin">
                <w:fldData xml:space="preserve">PEVuZE5vdGU+PENpdGU+PEF1dGhvcj5MYW5kcnVtPC9BdXRob3I+PFllYXI+MjAxODwvWWVhcj48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</w:fldData>
              </w:fldChar>
            </w:r>
            <w:r w:rsidR="00422386">
              <w:rPr>
                <w:rFonts w:ascii="Arial" w:hAnsi="Arial" w:cs="Arial"/>
                <w:sz w:val="20"/>
                <w:szCs w:val="20"/>
              </w:rPr>
              <w:instrText xml:space="preserve"> ADDIN EN.CITE.DATA </w:instrText>
            </w:r>
            <w:r w:rsidR="00422386">
              <w:rPr>
                <w:rFonts w:ascii="Arial" w:hAnsi="Arial" w:cs="Arial"/>
                <w:sz w:val="20"/>
                <w:szCs w:val="20"/>
              </w:rPr>
            </w:r>
            <w:r w:rsidR="00422386">
              <w:rPr>
                <w:rFonts w:ascii="Arial" w:hAnsi="Arial" w:cs="Arial"/>
                <w:sz w:val="20"/>
                <w:szCs w:val="20"/>
              </w:rPr>
              <w:fldChar w:fldCharType="end"/>
            </w:r>
            <w:r w:rsidRPr="005F6775">
              <w:rPr>
                <w:rFonts w:ascii="Arial" w:hAnsi="Arial" w:cs="Arial"/>
                <w:sz w:val="20"/>
                <w:szCs w:val="20"/>
              </w:rPr>
            </w:r>
            <w:r w:rsidRPr="005F6775">
              <w:rPr>
                <w:rFonts w:ascii="Arial" w:hAnsi="Arial" w:cs="Arial"/>
                <w:sz w:val="20"/>
                <w:szCs w:val="20"/>
              </w:rPr>
              <w:fldChar w:fldCharType="separate"/>
            </w:r>
            <w:r w:rsidR="00422386">
              <w:rPr>
                <w:rFonts w:ascii="Arial" w:hAnsi="Arial" w:cs="Arial"/>
                <w:noProof/>
                <w:sz w:val="20"/>
                <w:szCs w:val="20"/>
              </w:rPr>
              <w:t>[14]</w:t>
            </w:r>
            <w:r w:rsidRPr="005F6775">
              <w:rPr>
                <w:rFonts w:ascii="Arial" w:hAnsi="Arial" w:cs="Arial"/>
                <w:sz w:val="20"/>
                <w:szCs w:val="20"/>
              </w:rPr>
              <w:fldChar w:fldCharType="end"/>
            </w:r>
          </w:p>
        </w:tc>
      </w:tr>
      <w:tr w:rsidR="00F43580" w:rsidRPr="005F6775" w:rsidTr="00651961">
        <w:trPr>
          <w:trHeight w:val="851"/>
        </w:trPr>
        <w:tc>
          <w:tcPr>
            <w:tcW w:w="2045" w:type="pct"/>
            <w:vAlign w:val="center"/>
          </w:tcPr>
          <w:p w:rsidR="00F43580" w:rsidRPr="005F6775" w:rsidRDefault="005F6775">
            <w:pPr>
              <w:pStyle w:val="NoSpacing"/>
              <w:rPr>
                <w:rFonts w:ascii="Arial" w:hAnsi="Arial" w:cs="Arial"/>
                <w:sz w:val="20"/>
                <w:szCs w:val="20"/>
              </w:rPr>
            </w:pPr>
            <w:r w:rsidRPr="005F6775">
              <w:rPr>
                <w:rFonts w:ascii="Arial" w:hAnsi="Arial" w:cs="Arial"/>
                <w:sz w:val="20"/>
                <w:szCs w:val="20"/>
              </w:rPr>
              <w:t>GWAS catalogue (</w:t>
            </w:r>
            <w:hyperlink r:id="rId9" w:history="1">
              <w:r w:rsidRPr="005F6775">
                <w:rPr>
                  <w:rStyle w:val="Hyperlink"/>
                  <w:rFonts w:ascii="Arial" w:hAnsi="Arial" w:cs="Arial"/>
                  <w:sz w:val="20"/>
                  <w:szCs w:val="20"/>
                </w:rPr>
                <w:t>https://ebi.ac.uk/gwas/</w:t>
              </w:r>
            </w:hyperlink>
            <w:r w:rsidRPr="005F6775">
              <w:rPr>
                <w:rFonts w:ascii="Arial" w:hAnsi="Arial" w:cs="Arial"/>
                <w:sz w:val="20"/>
                <w:szCs w:val="20"/>
              </w:rPr>
              <w:t>)</w:t>
            </w:r>
          </w:p>
        </w:tc>
        <w:tc>
          <w:tcPr>
            <w:tcW w:w="2574" w:type="pct"/>
            <w:vAlign w:val="center"/>
          </w:tcPr>
          <w:p w:rsidR="00F43580" w:rsidRPr="005F6775" w:rsidRDefault="005F6775">
            <w:pPr>
              <w:pStyle w:val="NoSpacing"/>
              <w:rPr>
                <w:rFonts w:ascii="Arial" w:hAnsi="Arial" w:cs="Arial"/>
                <w:sz w:val="20"/>
                <w:szCs w:val="20"/>
              </w:rPr>
            </w:pPr>
            <w:r w:rsidRPr="005F6775">
              <w:rPr>
                <w:rFonts w:ascii="Arial" w:hAnsi="Arial" w:cs="Arial"/>
                <w:sz w:val="20"/>
                <w:szCs w:val="20"/>
              </w:rPr>
              <w:t>A repository of GWAS</w:t>
            </w:r>
          </w:p>
        </w:tc>
        <w:tc>
          <w:tcPr>
            <w:tcW w:w="381" w:type="pct"/>
            <w:vAlign w:val="center"/>
          </w:tcPr>
          <w:p w:rsidR="00F43580" w:rsidRPr="005F6775" w:rsidRDefault="005F6775" w:rsidP="00422386">
            <w:pPr>
              <w:pStyle w:val="NoSpacing"/>
              <w:jc w:val="center"/>
              <w:rPr>
                <w:rFonts w:ascii="Arial" w:hAnsi="Arial" w:cs="Arial"/>
                <w:sz w:val="20"/>
                <w:szCs w:val="20"/>
              </w:rPr>
            </w:pPr>
            <w:r w:rsidRPr="005F6775">
              <w:rPr>
                <w:rFonts w:ascii="Arial" w:hAnsi="Arial" w:cs="Arial"/>
                <w:sz w:val="20"/>
                <w:szCs w:val="20"/>
              </w:rPr>
              <w:fldChar w:fldCharType="begin">
                <w:fldData xml:space="preserve">PEVuZE5vdGU+PENpdGU+PEF1dGhvcj5CdW5pZWxsbzwvQXV0aG9yPjxZZWFyPjIwMTk8L1llYXI+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</w:fldData>
              </w:fldChar>
            </w:r>
            <w:r w:rsidR="00422386">
              <w:rPr>
                <w:rFonts w:ascii="Arial" w:hAnsi="Arial" w:cs="Arial"/>
                <w:sz w:val="20"/>
                <w:szCs w:val="20"/>
              </w:rPr>
              <w:instrText xml:space="preserve"> ADDIN EN.CITE </w:instrText>
            </w:r>
            <w:r w:rsidR="00422386">
              <w:rPr>
                <w:rFonts w:ascii="Arial" w:hAnsi="Arial" w:cs="Arial"/>
                <w:sz w:val="20"/>
                <w:szCs w:val="20"/>
              </w:rPr>
              <w:fldChar w:fldCharType="begin">
                <w:fldData xml:space="preserve">PEVuZE5vdGU+PENpdGU+PEF1dGhvcj5CdW5pZWxsbzwvQXV0aG9yPjxZZWFyPjIwMTk8L1llYXI+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</w:fldData>
              </w:fldChar>
            </w:r>
            <w:r w:rsidR="00422386">
              <w:rPr>
                <w:rFonts w:ascii="Arial" w:hAnsi="Arial" w:cs="Arial"/>
                <w:sz w:val="20"/>
                <w:szCs w:val="20"/>
              </w:rPr>
              <w:instrText xml:space="preserve"> ADDIN EN.CITE.DATA </w:instrText>
            </w:r>
            <w:r w:rsidR="00422386">
              <w:rPr>
                <w:rFonts w:ascii="Arial" w:hAnsi="Arial" w:cs="Arial"/>
                <w:sz w:val="20"/>
                <w:szCs w:val="20"/>
              </w:rPr>
            </w:r>
            <w:r w:rsidR="00422386">
              <w:rPr>
                <w:rFonts w:ascii="Arial" w:hAnsi="Arial" w:cs="Arial"/>
                <w:sz w:val="20"/>
                <w:szCs w:val="20"/>
              </w:rPr>
              <w:fldChar w:fldCharType="end"/>
            </w:r>
            <w:r w:rsidRPr="005F6775">
              <w:rPr>
                <w:rFonts w:ascii="Arial" w:hAnsi="Arial" w:cs="Arial"/>
                <w:sz w:val="20"/>
                <w:szCs w:val="20"/>
              </w:rPr>
            </w:r>
            <w:r w:rsidRPr="005F6775">
              <w:rPr>
                <w:rFonts w:ascii="Arial" w:hAnsi="Arial" w:cs="Arial"/>
                <w:sz w:val="20"/>
                <w:szCs w:val="20"/>
              </w:rPr>
              <w:fldChar w:fldCharType="separate"/>
            </w:r>
            <w:r w:rsidR="00422386">
              <w:rPr>
                <w:rFonts w:ascii="Arial" w:hAnsi="Arial" w:cs="Arial"/>
                <w:noProof/>
                <w:sz w:val="20"/>
                <w:szCs w:val="20"/>
              </w:rPr>
              <w:t>[15]</w:t>
            </w:r>
            <w:r w:rsidRPr="005F6775">
              <w:rPr>
                <w:rFonts w:ascii="Arial" w:hAnsi="Arial" w:cs="Arial"/>
                <w:sz w:val="20"/>
                <w:szCs w:val="20"/>
              </w:rPr>
              <w:fldChar w:fldCharType="end"/>
            </w:r>
          </w:p>
        </w:tc>
      </w:tr>
      <w:tr w:rsidR="00F43580" w:rsidRPr="005F6775" w:rsidTr="00651961">
        <w:trPr>
          <w:trHeight w:val="851"/>
        </w:trPr>
        <w:tc>
          <w:tcPr>
            <w:tcW w:w="2045" w:type="pct"/>
            <w:vAlign w:val="center"/>
          </w:tcPr>
          <w:p w:rsidR="00F43580" w:rsidRPr="005F6775" w:rsidRDefault="005F6775">
            <w:pPr>
              <w:pStyle w:val="NoSpacing"/>
              <w:rPr>
                <w:rFonts w:ascii="Arial" w:hAnsi="Arial" w:cs="Arial"/>
                <w:sz w:val="20"/>
                <w:szCs w:val="20"/>
              </w:rPr>
            </w:pPr>
            <w:r w:rsidRPr="005F6775">
              <w:rPr>
                <w:rFonts w:ascii="Arial" w:hAnsi="Arial" w:cs="Arial"/>
                <w:sz w:val="20"/>
                <w:szCs w:val="20"/>
              </w:rPr>
              <w:t>SIFT (</w:t>
            </w:r>
            <w:hyperlink r:id="rId10" w:history="1">
              <w:r w:rsidRPr="005F6775">
                <w:rPr>
                  <w:rStyle w:val="Hyperlink"/>
                  <w:rFonts w:ascii="Arial" w:hAnsi="Arial" w:cs="Arial"/>
                  <w:sz w:val="20"/>
                  <w:szCs w:val="20"/>
                </w:rPr>
                <w:t>http://sift-dna.org/</w:t>
              </w:r>
            </w:hyperlink>
            <w:r w:rsidRPr="005F6775">
              <w:rPr>
                <w:rFonts w:ascii="Arial" w:hAnsi="Arial" w:cs="Arial"/>
                <w:sz w:val="20"/>
                <w:szCs w:val="20"/>
              </w:rPr>
              <w:t>)</w:t>
            </w:r>
          </w:p>
        </w:tc>
        <w:tc>
          <w:tcPr>
            <w:tcW w:w="2574" w:type="pct"/>
            <w:vAlign w:val="center"/>
          </w:tcPr>
          <w:p w:rsidR="00F43580" w:rsidRPr="005F6775" w:rsidRDefault="005F6775">
            <w:pPr>
              <w:pStyle w:val="NoSpacing"/>
              <w:rPr>
                <w:rFonts w:ascii="Arial" w:hAnsi="Arial" w:cs="Arial"/>
                <w:sz w:val="20"/>
                <w:szCs w:val="20"/>
              </w:rPr>
            </w:pPr>
            <w:r w:rsidRPr="005F6775">
              <w:rPr>
                <w:rFonts w:ascii="Arial" w:hAnsi="Arial" w:cs="Arial"/>
                <w:sz w:val="20"/>
                <w:szCs w:val="20"/>
              </w:rPr>
              <w:t>A collection of predicted score for non-synonymous SNPs based on evolutionary conservation</w:t>
            </w:r>
          </w:p>
        </w:tc>
        <w:tc>
          <w:tcPr>
            <w:tcW w:w="381" w:type="pct"/>
            <w:vAlign w:val="center"/>
          </w:tcPr>
          <w:p w:rsidR="00F43580" w:rsidRPr="005F6775" w:rsidRDefault="005F6775" w:rsidP="00422386">
            <w:pPr>
              <w:pStyle w:val="NoSpacing"/>
              <w:jc w:val="center"/>
              <w:rPr>
                <w:rFonts w:ascii="Arial" w:hAnsi="Arial" w:cs="Arial"/>
                <w:sz w:val="20"/>
                <w:szCs w:val="20"/>
              </w:rPr>
            </w:pPr>
            <w:r w:rsidRPr="005F6775">
              <w:rPr>
                <w:rFonts w:ascii="Arial" w:hAnsi="Arial" w:cs="Arial"/>
                <w:sz w:val="20"/>
                <w:szCs w:val="20"/>
              </w:rPr>
              <w:fldChar w:fldCharType="begin"/>
            </w:r>
            <w:r w:rsidR="00422386">
              <w:rPr>
                <w:rFonts w:ascii="Arial" w:hAnsi="Arial" w:cs="Arial"/>
                <w:sz w:val="20"/>
                <w:szCs w:val="20"/>
              </w:rPr>
              <w:instrText xml:space="preserve"> ADDIN EN.CITE &lt;EndNote&gt;&lt;Cite&gt;&lt;Author&gt;Vaser&lt;/Author&gt;&lt;Year&gt;2016&lt;/Year&gt;&lt;RecNum&gt;3875&lt;/RecNum&gt;&lt;DisplayText&gt;[16]&lt;/DisplayText&gt;&lt;record&gt;&lt;rec-number&gt;3875&lt;/rec-number&gt;&lt;foreign-keys&gt;&lt;key app="EN" db-id="drxf2xd93va006ew9sd5fxznp9tfsta2wsdx" timestamp="1654066291"&gt;3875&lt;/key&gt;&lt;/foreign-keys&gt;&lt;ref-type name="Journal Article"&gt;17&lt;/ref-type&gt;&lt;contributors&gt;&lt;authors&gt;&lt;author&gt;Vaser, R.&lt;/author&gt;&lt;author&gt;Adusumalli, S.&lt;/author&gt;&lt;author&gt;Leng, S. N.&lt;/author&gt;&lt;author&gt;Sikic, M.&lt;/author&gt;&lt;author&gt;Ng, P. C.&lt;/author&gt;&lt;/authors&gt;&lt;/contributors&gt;&lt;auth-address&gt;Faculty of Electrical Engineering and Computing, University of Zagreb, Zagreb, Croatia.&amp;#xD;Computational and Systems Biology Group, Genome Institute of Singapore, Agency for Science, Technology and Research (A*STAR), Singapore, Singapore.&amp;#xD;Bioinformatics Institute, Agency for Science, Technology and Research, Singapore, Singapore.&lt;/auth-address&gt;&lt;titles&gt;&lt;title&gt;SIFT missense predictions for genomes&lt;/title&gt;&lt;secondary-title&gt;Nat Protoc&lt;/secondary-title&gt;&lt;alt-title&gt;Nature protocols&lt;/alt-title&gt;&lt;/titles&gt;&lt;periodical&gt;&lt;full-title&gt;Nat Protoc&lt;/full-title&gt;&lt;/periodical&gt;&lt;alt-periodical&gt;&lt;full-title&gt;Nature Protocols&lt;/full-title&gt;&lt;/alt-periodical&gt;&lt;pages&gt;1-9&lt;/pages&gt;&lt;volume&gt;11&lt;/volume&gt;&lt;number&gt;1&lt;/number&gt;&lt;edition&gt;2015/12/04&lt;/edition&gt;&lt;keywords&gt;&lt;keyword&gt;SIFT&lt;/keyword&gt;&lt;/keywords&gt;&lt;dates&gt;&lt;year&gt;2016&lt;/year&gt;&lt;pub-dates&gt;&lt;date&gt;Jan&lt;/date&gt;&lt;/pub-dates&gt;&lt;/dates&gt;&lt;isbn&gt;1750-2799 (Electronic)&amp;#xD;1750-2799 (Linking)&lt;/isbn&gt;&lt;accession-num&gt;26633127&lt;/accession-num&gt;&lt;urls&gt;&lt;related-urls&gt;&lt;url&gt;https://www.ncbi.nlm.nih.gov/pubmed/26633127&lt;/url&gt;&lt;/related-urls&gt;&lt;/urls&gt;&lt;electronic-resource-num&gt;10.1038/nprot.2015.123&lt;/electronic-resource-num&gt;&lt;remote-database-provider&gt;NLM&lt;/remote-database-provider&gt;&lt;language&gt;eng&lt;/language&gt;&lt;/record&gt;&lt;/Cite&gt;&lt;/EndNote&gt;</w:instrText>
            </w:r>
            <w:r w:rsidRPr="005F6775">
              <w:rPr>
                <w:rFonts w:ascii="Arial" w:hAnsi="Arial" w:cs="Arial"/>
                <w:sz w:val="20"/>
                <w:szCs w:val="20"/>
              </w:rPr>
              <w:fldChar w:fldCharType="separate"/>
            </w:r>
            <w:r w:rsidR="00422386">
              <w:rPr>
                <w:rFonts w:ascii="Arial" w:hAnsi="Arial" w:cs="Arial"/>
                <w:noProof/>
                <w:sz w:val="20"/>
                <w:szCs w:val="20"/>
              </w:rPr>
              <w:t>[16]</w:t>
            </w:r>
            <w:r w:rsidRPr="005F6775">
              <w:rPr>
                <w:rFonts w:ascii="Arial" w:hAnsi="Arial" w:cs="Arial"/>
                <w:sz w:val="20"/>
                <w:szCs w:val="20"/>
              </w:rPr>
              <w:fldChar w:fldCharType="end"/>
            </w:r>
          </w:p>
        </w:tc>
      </w:tr>
      <w:tr w:rsidR="00F43580" w:rsidRPr="005F6775" w:rsidTr="00651961">
        <w:trPr>
          <w:trHeight w:val="851"/>
        </w:trPr>
        <w:tc>
          <w:tcPr>
            <w:tcW w:w="2045" w:type="pct"/>
            <w:tcBorders>
              <w:bottom w:val="single" w:sz="8" w:space="0" w:color="auto"/>
            </w:tcBorders>
            <w:vAlign w:val="center"/>
          </w:tcPr>
          <w:p w:rsidR="00F43580" w:rsidRPr="005F6775" w:rsidRDefault="005F6775">
            <w:pPr>
              <w:pStyle w:val="NoSpacing"/>
              <w:rPr>
                <w:rFonts w:ascii="Arial" w:hAnsi="Arial" w:cs="Arial"/>
                <w:sz w:val="20"/>
                <w:szCs w:val="20"/>
              </w:rPr>
            </w:pPr>
            <w:r w:rsidRPr="005F6775">
              <w:rPr>
                <w:rFonts w:ascii="Arial" w:hAnsi="Arial" w:cs="Arial"/>
                <w:sz w:val="20"/>
                <w:szCs w:val="20"/>
              </w:rPr>
              <w:t>PolyPhen-2 (</w:t>
            </w:r>
            <w:hyperlink r:id="rId11" w:history="1">
              <w:r w:rsidRPr="005F6775">
                <w:rPr>
                  <w:rStyle w:val="Hyperlink"/>
                  <w:rFonts w:ascii="Arial" w:hAnsi="Arial" w:cs="Arial"/>
                  <w:sz w:val="20"/>
                  <w:szCs w:val="20"/>
                </w:rPr>
                <w:t>http://genetics.bwh.harvard.edu/pph2/</w:t>
              </w:r>
            </w:hyperlink>
            <w:r w:rsidRPr="005F6775">
              <w:rPr>
                <w:rFonts w:ascii="Arial" w:hAnsi="Arial" w:cs="Arial"/>
                <w:sz w:val="20"/>
                <w:szCs w:val="20"/>
              </w:rPr>
              <w:t>)</w:t>
            </w:r>
          </w:p>
        </w:tc>
        <w:tc>
          <w:tcPr>
            <w:tcW w:w="2574" w:type="pct"/>
            <w:tcBorders>
              <w:bottom w:val="single" w:sz="8" w:space="0" w:color="auto"/>
            </w:tcBorders>
            <w:vAlign w:val="center"/>
          </w:tcPr>
          <w:p w:rsidR="00F43580" w:rsidRPr="005F6775" w:rsidRDefault="005F6775">
            <w:pPr>
              <w:pStyle w:val="NoSpacing"/>
              <w:rPr>
                <w:rFonts w:ascii="Arial" w:hAnsi="Arial" w:cs="Arial"/>
                <w:sz w:val="20"/>
                <w:szCs w:val="20"/>
              </w:rPr>
            </w:pPr>
            <w:r w:rsidRPr="005F6775">
              <w:rPr>
                <w:rFonts w:ascii="Arial" w:hAnsi="Arial" w:cs="Arial"/>
                <w:sz w:val="20"/>
                <w:szCs w:val="20"/>
              </w:rPr>
              <w:t>An archive of predicted score for genetic variations based on protein structure/function and evolutionary conservation</w:t>
            </w:r>
          </w:p>
        </w:tc>
        <w:tc>
          <w:tcPr>
            <w:tcW w:w="381" w:type="pct"/>
            <w:tcBorders>
              <w:bottom w:val="single" w:sz="8" w:space="0" w:color="auto"/>
            </w:tcBorders>
            <w:vAlign w:val="center"/>
          </w:tcPr>
          <w:p w:rsidR="00F43580" w:rsidRPr="005F6775" w:rsidRDefault="005F6775" w:rsidP="00422386">
            <w:pPr>
              <w:pStyle w:val="NoSpacing"/>
              <w:jc w:val="center"/>
              <w:rPr>
                <w:rFonts w:ascii="Arial" w:hAnsi="Arial" w:cs="Arial"/>
                <w:sz w:val="20"/>
                <w:szCs w:val="20"/>
              </w:rPr>
            </w:pPr>
            <w:r w:rsidRPr="005F6775">
              <w:rPr>
                <w:rFonts w:ascii="Arial" w:hAnsi="Arial" w:cs="Arial"/>
                <w:sz w:val="20"/>
                <w:szCs w:val="20"/>
              </w:rPr>
              <w:fldChar w:fldCharType="begin"/>
            </w:r>
            <w:r w:rsidR="00422386">
              <w:rPr>
                <w:rFonts w:ascii="Arial" w:hAnsi="Arial" w:cs="Arial"/>
                <w:sz w:val="20"/>
                <w:szCs w:val="20"/>
              </w:rPr>
              <w:instrText xml:space="preserve"> ADDIN EN.CITE &lt;EndNote&gt;&lt;Cite&gt;&lt;Author&gt;Adzhubei&lt;/Author&gt;&lt;Year&gt;2010&lt;/Year&gt;&lt;RecNum&gt;3241&lt;/RecNum&gt;&lt;DisplayText&gt;[17]&lt;/DisplayText&gt;&lt;record&gt;&lt;rec-number&gt;3241&lt;/rec-number&gt;&lt;foreign-keys&gt;&lt;key app="EN" db-id="drxf2xd93va006ew9sd5fxznp9tfsta2wsdx" timestamp="1519198370"&gt;3241&lt;/key&gt;&lt;/foreign-keys&gt;&lt;ref-type name="Journal Article"&gt;17&lt;/ref-type&gt;&lt;contributors&gt;&lt;authors&gt;&lt;author&gt;Adzhubei, I. A.&lt;/author&gt;&lt;author&gt;Schmidt, S.&lt;/author&gt;&lt;author&gt;Peshkin, L.&lt;/author&gt;&lt;author&gt;Ramensky, V. E.&lt;/author&gt;&lt;author&gt;Gerasimova, A.&lt;/author&gt;&lt;author&gt;Bork, P.&lt;/author&gt;&lt;author&gt;Kondrashov, A. S.&lt;/author&gt;&lt;author&gt;Sunyaev, S. R.&lt;/author&gt;&lt;/authors&gt;&lt;/contributors&gt;&lt;titles&gt;&lt;title&gt;A method and server for predicting damaging missense mutations&lt;/title&gt;&lt;secondary-title&gt;Nat Methods&lt;/secondary-title&gt;&lt;alt-title&gt;Nature methods&lt;/alt-title&gt;&lt;/titles&gt;&lt;periodical&gt;&lt;full-title&gt;Nature Methods&lt;/full-title&gt;&lt;abbr-1&gt;Nat. Methods&lt;/abbr-1&gt;&lt;abbr-2&gt;Nat Methods&lt;/abbr-2&gt;&lt;/periodical&gt;&lt;alt-periodical&gt;&lt;full-title&gt;Nature Methods&lt;/full-title&gt;&lt;abbr-1&gt;Nat. Methods&lt;/abbr-1&gt;&lt;abbr-2&gt;Nat Methods&lt;/abbr-2&gt;&lt;/alt-periodical&gt;&lt;pages&gt;248-9&lt;/pages&gt;&lt;volume&gt;7&lt;/volume&gt;&lt;number&gt;4&lt;/number&gt;&lt;edition&gt;2010/04/01&lt;/edition&gt;&lt;keywords&gt;&lt;keyword&gt;Polyphen&lt;/keyword&gt;&lt;keyword&gt;Genetic Variation&lt;/keyword&gt;&lt;/keywords&gt;&lt;dates&gt;&lt;year&gt;2010&lt;/year&gt;&lt;pub-dates&gt;&lt;date&gt;Apr&lt;/date&gt;&lt;/pub-dates&gt;&lt;/dates&gt;&lt;isbn&gt;1548-7105 (Electronic)&amp;#xD;1548-7091 (Linking)&lt;/isbn&gt;&lt;accession-num&gt;20354512&lt;/accession-num&gt;&lt;urls&gt;&lt;related-urls&gt;&lt;url&gt;https://www.ncbi.nlm.nih.gov/pubmed/20354512&lt;/url&gt;&lt;/related-urls&gt;&lt;/urls&gt;&lt;custom2&gt;PMC2855889&lt;/custom2&gt;&lt;custom6&gt;NIHMS186327&lt;/custom6&gt;&lt;electronic-resource-num&gt;10.1038/nmeth0410-248&lt;/electronic-resource-num&gt;&lt;remote-database-provider&gt;NLM&lt;/remote-database-provider&gt;&lt;language&gt;eng&lt;/language&gt;&lt;/record&gt;&lt;/Cite&gt;&lt;/EndNote&gt;</w:instrText>
            </w:r>
            <w:r w:rsidRPr="005F6775">
              <w:rPr>
                <w:rFonts w:ascii="Arial" w:hAnsi="Arial" w:cs="Arial"/>
                <w:sz w:val="20"/>
                <w:szCs w:val="20"/>
              </w:rPr>
              <w:fldChar w:fldCharType="separate"/>
            </w:r>
            <w:r w:rsidR="00422386">
              <w:rPr>
                <w:rFonts w:ascii="Arial" w:hAnsi="Arial" w:cs="Arial"/>
                <w:noProof/>
                <w:sz w:val="20"/>
                <w:szCs w:val="20"/>
              </w:rPr>
              <w:t>[17]</w:t>
            </w:r>
            <w:r w:rsidRPr="005F6775">
              <w:rPr>
                <w:rFonts w:ascii="Arial" w:hAnsi="Arial" w:cs="Arial"/>
                <w:sz w:val="20"/>
                <w:szCs w:val="20"/>
              </w:rPr>
              <w:fldChar w:fldCharType="end"/>
            </w:r>
          </w:p>
        </w:tc>
      </w:tr>
    </w:tbl>
    <w:p w:rsidR="00F43580" w:rsidRPr="005F6775" w:rsidRDefault="005F6775">
      <w:pPr>
        <w:spacing w:line="480" w:lineRule="auto"/>
        <w:rPr>
          <w:rFonts w:ascii="Arial" w:hAnsi="Arial" w:cs="Arial"/>
          <w:b/>
          <w:sz w:val="24"/>
        </w:rPr>
      </w:pPr>
      <w:r w:rsidRPr="005F6775">
        <w:rPr>
          <w:rFonts w:ascii="Arial" w:hAnsi="Arial" w:cs="Arial"/>
          <w:b/>
          <w:sz w:val="24"/>
        </w:rPr>
        <w:br w:type="page"/>
      </w:r>
    </w:p>
    <w:p w:rsidR="00F43580" w:rsidRPr="005F6775" w:rsidRDefault="005F6775">
      <w:pPr>
        <w:spacing w:line="480" w:lineRule="auto"/>
        <w:jc w:val="center"/>
        <w:rPr>
          <w:rFonts w:ascii="Arial" w:hAnsi="Arial" w:cs="Arial"/>
          <w:bCs/>
          <w:sz w:val="24"/>
          <w:u w:val="single"/>
        </w:rPr>
      </w:pPr>
      <w:r w:rsidRPr="005F6775">
        <w:rPr>
          <w:rFonts w:ascii="Arial" w:hAnsi="Arial" w:cs="Arial"/>
          <w:bCs/>
          <w:sz w:val="24"/>
          <w:u w:val="single"/>
        </w:rPr>
        <w:lastRenderedPageBreak/>
        <w:t>Table S</w:t>
      </w:r>
      <w:r w:rsidR="004725BD">
        <w:rPr>
          <w:rFonts w:ascii="Arial" w:hAnsi="Arial" w:cs="Arial"/>
          <w:bCs/>
          <w:sz w:val="24"/>
          <w:u w:val="single"/>
        </w:rPr>
        <w:t>7</w:t>
      </w:r>
      <w:r>
        <w:rPr>
          <w:rFonts w:ascii="Arial" w:hAnsi="Arial" w:cs="Arial"/>
          <w:bCs/>
          <w:sz w:val="24"/>
          <w:u w:val="single"/>
        </w:rPr>
        <w:t>:</w:t>
      </w:r>
      <w:r w:rsidRPr="005F6775">
        <w:rPr>
          <w:rFonts w:ascii="Arial" w:hAnsi="Arial" w:cs="Arial"/>
          <w:bCs/>
          <w:sz w:val="24"/>
          <w:u w:val="single"/>
        </w:rPr>
        <w:t xml:space="preserve"> </w:t>
      </w:r>
      <w:r w:rsidRPr="005F6775">
        <w:rPr>
          <w:rFonts w:ascii="Arial" w:hAnsi="Arial" w:cs="Arial"/>
          <w:bCs/>
          <w:sz w:val="24"/>
          <w:szCs w:val="24"/>
          <w:u w:val="single"/>
        </w:rPr>
        <w:t>List of Asian populations used for</w:t>
      </w:r>
      <w:r>
        <w:rPr>
          <w:rFonts w:ascii="Arial" w:hAnsi="Arial" w:cs="Arial"/>
          <w:bCs/>
          <w:sz w:val="24"/>
          <w:szCs w:val="24"/>
          <w:u w:val="single"/>
        </w:rPr>
        <w:t xml:space="preserve"> the</w:t>
      </w:r>
      <w:r w:rsidRPr="005F6775">
        <w:rPr>
          <w:rFonts w:ascii="Arial" w:hAnsi="Arial" w:cs="Arial"/>
          <w:bCs/>
          <w:sz w:val="24"/>
          <w:szCs w:val="24"/>
          <w:u w:val="single"/>
        </w:rPr>
        <w:t xml:space="preserve"> population genetic structure analysis.</w:t>
      </w:r>
    </w:p>
    <w:tbl>
      <w:tblPr>
        <w:tblStyle w:val="TableGrid"/>
        <w:tblW w:w="5000" w:type="pct"/>
        <w:jc w:val="center"/>
        <w:tblLook w:val="04A0" w:firstRow="1" w:lastRow="0" w:firstColumn="1" w:lastColumn="0" w:noHBand="0" w:noVBand="1"/>
      </w:tblPr>
      <w:tblGrid>
        <w:gridCol w:w="1667"/>
        <w:gridCol w:w="3056"/>
        <w:gridCol w:w="1805"/>
        <w:gridCol w:w="1269"/>
        <w:gridCol w:w="1229"/>
      </w:tblGrid>
      <w:tr w:rsidR="00F43580" w:rsidRPr="005F6775" w:rsidTr="00651961">
        <w:trPr>
          <w:trHeight w:val="360"/>
          <w:jc w:val="center"/>
        </w:trPr>
        <w:tc>
          <w:tcPr>
            <w:tcW w:w="923" w:type="pct"/>
            <w:tcBorders>
              <w:top w:val="single" w:sz="4" w:space="0" w:color="auto"/>
              <w:left w:val="nil"/>
              <w:bottom w:val="single" w:sz="4" w:space="0" w:color="auto"/>
              <w:right w:val="nil"/>
            </w:tcBorders>
            <w:vAlign w:val="center"/>
          </w:tcPr>
          <w:p w:rsidR="00F43580" w:rsidRPr="005F6775" w:rsidRDefault="005F6775">
            <w:pPr>
              <w:tabs>
                <w:tab w:val="left" w:pos="3420"/>
              </w:tabs>
              <w:rPr>
                <w:rFonts w:ascii="Arial" w:hAnsi="Arial" w:cs="Arial"/>
                <w:bCs/>
                <w:sz w:val="20"/>
                <w:szCs w:val="20"/>
              </w:rPr>
            </w:pPr>
            <w:r w:rsidRPr="005F6775">
              <w:rPr>
                <w:rFonts w:ascii="Arial" w:hAnsi="Arial" w:cs="Arial"/>
                <w:b/>
                <w:bCs/>
                <w:sz w:val="20"/>
                <w:szCs w:val="20"/>
              </w:rPr>
              <w:t>Region</w:t>
            </w:r>
          </w:p>
        </w:tc>
        <w:tc>
          <w:tcPr>
            <w:tcW w:w="1693" w:type="pct"/>
            <w:tcBorders>
              <w:top w:val="single" w:sz="4" w:space="0" w:color="auto"/>
              <w:left w:val="nil"/>
              <w:bottom w:val="single" w:sz="4" w:space="0" w:color="auto"/>
              <w:right w:val="nil"/>
            </w:tcBorders>
            <w:vAlign w:val="center"/>
          </w:tcPr>
          <w:p w:rsidR="00F43580" w:rsidRPr="005F6775" w:rsidRDefault="005F6775">
            <w:pPr>
              <w:tabs>
                <w:tab w:val="left" w:pos="3420"/>
              </w:tabs>
              <w:rPr>
                <w:rFonts w:ascii="Arial" w:hAnsi="Arial" w:cs="Arial"/>
                <w:bCs/>
                <w:sz w:val="20"/>
                <w:szCs w:val="20"/>
              </w:rPr>
            </w:pPr>
            <w:r w:rsidRPr="005F6775">
              <w:rPr>
                <w:rFonts w:ascii="Arial" w:hAnsi="Arial" w:cs="Arial"/>
                <w:b/>
                <w:bCs/>
                <w:sz w:val="20"/>
                <w:szCs w:val="20"/>
              </w:rPr>
              <w:t>Population (Country)</w:t>
            </w:r>
          </w:p>
        </w:tc>
        <w:tc>
          <w:tcPr>
            <w:tcW w:w="1000" w:type="pct"/>
            <w:tcBorders>
              <w:top w:val="single" w:sz="4" w:space="0" w:color="auto"/>
              <w:left w:val="nil"/>
              <w:bottom w:val="single" w:sz="4" w:space="0" w:color="auto"/>
              <w:right w:val="nil"/>
            </w:tcBorders>
            <w:vAlign w:val="center"/>
          </w:tcPr>
          <w:p w:rsidR="00F43580" w:rsidRPr="005F6775" w:rsidRDefault="005F6775">
            <w:pPr>
              <w:tabs>
                <w:tab w:val="left" w:pos="3420"/>
              </w:tabs>
              <w:rPr>
                <w:rFonts w:ascii="Arial" w:hAnsi="Arial" w:cs="Arial"/>
                <w:bCs/>
                <w:sz w:val="20"/>
                <w:szCs w:val="20"/>
              </w:rPr>
            </w:pPr>
            <w:r w:rsidRPr="005F6775">
              <w:rPr>
                <w:rFonts w:ascii="Arial" w:hAnsi="Arial" w:cs="Arial"/>
                <w:b/>
                <w:bCs/>
                <w:sz w:val="20"/>
                <w:szCs w:val="20"/>
              </w:rPr>
              <w:t>Population code</w:t>
            </w:r>
          </w:p>
        </w:tc>
        <w:tc>
          <w:tcPr>
            <w:tcW w:w="703" w:type="pct"/>
            <w:tcBorders>
              <w:top w:val="single" w:sz="4" w:space="0" w:color="auto"/>
              <w:left w:val="nil"/>
              <w:bottom w:val="single" w:sz="4" w:space="0" w:color="auto"/>
              <w:right w:val="nil"/>
            </w:tcBorders>
            <w:vAlign w:val="center"/>
          </w:tcPr>
          <w:p w:rsidR="00F43580" w:rsidRPr="005F6775" w:rsidRDefault="005F6775" w:rsidP="00651961">
            <w:pPr>
              <w:tabs>
                <w:tab w:val="left" w:pos="3420"/>
              </w:tabs>
              <w:jc w:val="center"/>
              <w:rPr>
                <w:rFonts w:ascii="Arial" w:hAnsi="Arial" w:cs="Arial"/>
                <w:bCs/>
                <w:sz w:val="20"/>
                <w:szCs w:val="20"/>
              </w:rPr>
            </w:pPr>
            <w:r w:rsidRPr="005F6775">
              <w:rPr>
                <w:rFonts w:ascii="Arial" w:hAnsi="Arial" w:cs="Arial"/>
                <w:b/>
                <w:bCs/>
                <w:sz w:val="20"/>
                <w:szCs w:val="20"/>
              </w:rPr>
              <w:t>Sample size</w:t>
            </w:r>
          </w:p>
        </w:tc>
        <w:tc>
          <w:tcPr>
            <w:tcW w:w="681" w:type="pct"/>
            <w:tcBorders>
              <w:top w:val="single" w:sz="4" w:space="0" w:color="auto"/>
              <w:left w:val="nil"/>
              <w:bottom w:val="single" w:sz="4" w:space="0" w:color="auto"/>
              <w:right w:val="nil"/>
            </w:tcBorders>
            <w:vAlign w:val="center"/>
          </w:tcPr>
          <w:p w:rsidR="00F43580" w:rsidRPr="005F6775" w:rsidRDefault="00651961">
            <w:pPr>
              <w:tabs>
                <w:tab w:val="left" w:pos="3420"/>
              </w:tabs>
              <w:jc w:val="center"/>
              <w:rPr>
                <w:rFonts w:ascii="Arial" w:hAnsi="Arial" w:cs="Arial"/>
                <w:bCs/>
                <w:sz w:val="20"/>
                <w:szCs w:val="20"/>
              </w:rPr>
            </w:pPr>
            <w:r>
              <w:rPr>
                <w:rFonts w:ascii="Arial" w:hAnsi="Arial" w:cs="Arial"/>
                <w:b/>
                <w:bCs/>
                <w:sz w:val="20"/>
                <w:szCs w:val="20"/>
              </w:rPr>
              <w:t>Ref.</w:t>
            </w:r>
          </w:p>
        </w:tc>
      </w:tr>
      <w:tr w:rsidR="00F43580" w:rsidRPr="005F6775" w:rsidTr="00651961">
        <w:trPr>
          <w:trHeight w:val="397"/>
          <w:jc w:val="center"/>
        </w:trPr>
        <w:tc>
          <w:tcPr>
            <w:tcW w:w="923" w:type="pct"/>
            <w:tcBorders>
              <w:top w:val="single" w:sz="4" w:space="0" w:color="auto"/>
              <w:left w:val="nil"/>
              <w:bottom w:val="nil"/>
              <w:right w:val="nil"/>
            </w:tcBorders>
            <w:vAlign w:val="center"/>
          </w:tcPr>
          <w:p w:rsidR="00F43580" w:rsidRPr="005F6775" w:rsidRDefault="005F6775">
            <w:pPr>
              <w:tabs>
                <w:tab w:val="left" w:pos="3420"/>
              </w:tabs>
              <w:rPr>
                <w:rFonts w:ascii="Arial" w:hAnsi="Arial" w:cs="Arial"/>
                <w:bCs/>
                <w:sz w:val="20"/>
                <w:szCs w:val="20"/>
              </w:rPr>
            </w:pPr>
            <w:r w:rsidRPr="005F6775">
              <w:rPr>
                <w:rFonts w:ascii="Arial" w:hAnsi="Arial" w:cs="Arial"/>
                <w:bCs/>
                <w:sz w:val="20"/>
                <w:szCs w:val="20"/>
              </w:rPr>
              <w:t>South Asia</w:t>
            </w:r>
          </w:p>
        </w:tc>
        <w:tc>
          <w:tcPr>
            <w:tcW w:w="1693" w:type="pct"/>
            <w:tcBorders>
              <w:top w:val="single" w:sz="4" w:space="0" w:color="auto"/>
              <w:left w:val="nil"/>
              <w:bottom w:val="nil"/>
              <w:right w:val="nil"/>
            </w:tcBorders>
            <w:vAlign w:val="center"/>
          </w:tcPr>
          <w:p w:rsidR="00F43580" w:rsidRPr="005F6775" w:rsidRDefault="005F6775">
            <w:pPr>
              <w:tabs>
                <w:tab w:val="left" w:pos="3420"/>
              </w:tabs>
              <w:rPr>
                <w:rFonts w:ascii="Arial" w:hAnsi="Arial" w:cs="Arial"/>
                <w:bCs/>
                <w:sz w:val="20"/>
                <w:szCs w:val="20"/>
              </w:rPr>
            </w:pPr>
            <w:r w:rsidRPr="005F6775">
              <w:rPr>
                <w:rFonts w:ascii="Arial" w:hAnsi="Arial" w:cs="Arial"/>
                <w:bCs/>
                <w:sz w:val="20"/>
                <w:szCs w:val="20"/>
              </w:rPr>
              <w:t>Gujarati Indians (USA)</w:t>
            </w:r>
          </w:p>
        </w:tc>
        <w:tc>
          <w:tcPr>
            <w:tcW w:w="1000" w:type="pct"/>
            <w:tcBorders>
              <w:top w:val="single" w:sz="4" w:space="0" w:color="auto"/>
              <w:left w:val="nil"/>
              <w:bottom w:val="nil"/>
              <w:right w:val="nil"/>
            </w:tcBorders>
            <w:vAlign w:val="center"/>
          </w:tcPr>
          <w:p w:rsidR="00F43580" w:rsidRPr="005F6775" w:rsidRDefault="005F6775">
            <w:pPr>
              <w:tabs>
                <w:tab w:val="left" w:pos="3420"/>
              </w:tabs>
              <w:rPr>
                <w:rFonts w:ascii="Arial" w:hAnsi="Arial" w:cs="Arial"/>
                <w:bCs/>
                <w:sz w:val="20"/>
                <w:szCs w:val="20"/>
              </w:rPr>
            </w:pPr>
            <w:r w:rsidRPr="005F6775">
              <w:rPr>
                <w:rFonts w:ascii="Arial" w:hAnsi="Arial" w:cs="Arial"/>
                <w:sz w:val="20"/>
                <w:szCs w:val="20"/>
              </w:rPr>
              <w:t>SAS_GIH</w:t>
            </w:r>
          </w:p>
        </w:tc>
        <w:tc>
          <w:tcPr>
            <w:tcW w:w="703" w:type="pct"/>
            <w:tcBorders>
              <w:top w:val="single" w:sz="4" w:space="0" w:color="auto"/>
              <w:left w:val="nil"/>
              <w:bottom w:val="nil"/>
              <w:right w:val="nil"/>
            </w:tcBorders>
            <w:vAlign w:val="center"/>
          </w:tcPr>
          <w:p w:rsidR="00F43580" w:rsidRPr="005F6775" w:rsidRDefault="005F6775">
            <w:pPr>
              <w:tabs>
                <w:tab w:val="left" w:pos="3420"/>
              </w:tabs>
              <w:jc w:val="center"/>
              <w:rPr>
                <w:rFonts w:ascii="Arial" w:hAnsi="Arial" w:cs="Arial"/>
                <w:bCs/>
                <w:sz w:val="20"/>
                <w:szCs w:val="20"/>
              </w:rPr>
            </w:pPr>
            <w:r w:rsidRPr="005F6775">
              <w:rPr>
                <w:rFonts w:ascii="Arial" w:hAnsi="Arial" w:cs="Arial"/>
                <w:sz w:val="20"/>
                <w:szCs w:val="20"/>
              </w:rPr>
              <w:t>103</w:t>
            </w:r>
          </w:p>
        </w:tc>
        <w:tc>
          <w:tcPr>
            <w:tcW w:w="681" w:type="pct"/>
            <w:tcBorders>
              <w:top w:val="single" w:sz="4" w:space="0" w:color="auto"/>
              <w:left w:val="nil"/>
              <w:bottom w:val="nil"/>
              <w:right w:val="nil"/>
            </w:tcBorders>
            <w:vAlign w:val="center"/>
          </w:tcPr>
          <w:p w:rsidR="00F43580" w:rsidRPr="005F6775" w:rsidRDefault="005F6775" w:rsidP="00422386">
            <w:pPr>
              <w:tabs>
                <w:tab w:val="left" w:pos="3420"/>
              </w:tabs>
              <w:jc w:val="center"/>
              <w:rPr>
                <w:rFonts w:ascii="Arial" w:hAnsi="Arial" w:cs="Arial"/>
                <w:bCs/>
                <w:sz w:val="20"/>
                <w:szCs w:val="20"/>
              </w:rPr>
            </w:pPr>
            <w:r w:rsidRPr="005F6775">
              <w:rPr>
                <w:rFonts w:ascii="Arial" w:hAnsi="Arial" w:cs="Arial"/>
                <w:bCs/>
                <w:sz w:val="20"/>
                <w:szCs w:val="20"/>
              </w:rPr>
              <w:fldChar w:fldCharType="begin"/>
            </w:r>
            <w:r w:rsidR="00422386">
              <w:rPr>
                <w:rFonts w:ascii="Arial" w:hAnsi="Arial" w:cs="Arial"/>
                <w:bCs/>
                <w:sz w:val="20"/>
                <w:szCs w:val="20"/>
              </w:rPr>
              <w:instrText xml:space="preserve"> ADDIN EN.CITE &lt;EndNote&gt;&lt;Cite&gt;&lt;Author&gt;1000 Genomes Project&lt;/Author&gt;&lt;Year&gt;2015&lt;/Year&gt;&lt;RecNum&gt;2870&lt;/RecNum&gt;&lt;DisplayText&gt;[18]&lt;/DisplayText&gt;&lt;record&gt;&lt;rec-number&gt;2870&lt;/rec-number&gt;&lt;foreign-keys&gt;&lt;key app="EN" db-id="drxf2xd93va006ew9sd5fxznp9tfsta2wsdx" timestamp="1475580822"&gt;2870&lt;/key&gt;&lt;/foreign-keys&gt;&lt;ref-type name="Journal Article"&gt;17&lt;/ref-type&gt;&lt;contributors&gt;&lt;authors&gt;&lt;author&gt;1000 Genomes Project, Consortium&lt;/author&gt;&lt;author&gt;Auton, A.&lt;/author&gt;&lt;author&gt;Brooks, L. D.&lt;/author&gt;&lt;author&gt;Durbin, R. M.&lt;/author&gt;&lt;author&gt;Garrison, E. P.&lt;/author&gt;&lt;author&gt;Kang, H. M.&lt;/author&gt;&lt;author&gt;Korbel, J. O.&lt;/author&gt;&lt;author&gt;Marchini, J. L.&lt;/author&gt;&lt;author&gt;McCarthy, S.&lt;/author&gt;&lt;author&gt;McVean, G. A.&lt;/author&gt;&lt;author&gt;Abecasis, G. R.&lt;/author&gt;&lt;/authors&gt;&lt;/contributors&gt;&lt;titles&gt;&lt;title&gt;A global reference for human genetic variation&lt;/title&gt;&lt;secondary-title&gt;Nature&lt;/secondary-title&gt;&lt;/titles&gt;&lt;periodical&gt;&lt;full-title&gt;Nature&lt;/full-title&gt;&lt;abbr-1&gt;Nature&lt;/abbr-1&gt;&lt;abbr-2&gt;Nature&lt;/abbr-2&gt;&lt;/periodical&gt;&lt;pages&gt;68-74&lt;/pages&gt;&lt;volume&gt;526&lt;/volume&gt;&lt;number&gt;7571&lt;/number&gt;&lt;keywords&gt;&lt;keyword&gt;GWAS&lt;/keyword&gt;&lt;keyword&gt;population genetics&lt;/keyword&gt;&lt;keyword&gt;next generation sequencing&lt;/keyword&gt;&lt;keyword&gt;variant&lt;/keyword&gt;&lt;keyword&gt;Haplotypes&lt;/keyword&gt;&lt;keyword&gt;QTL&lt;/keyword&gt;&lt;keyword&gt;1000 genomes&lt;/keyword&gt;&lt;/keywords&gt;&lt;dates&gt;&lt;year&gt;2015&lt;/year&gt;&lt;pub-dates&gt;&lt;date&gt;Oct 1&lt;/date&gt;&lt;/pub-dates&gt;&lt;/dates&gt;&lt;isbn&gt;1476-4687 (Electronic)&amp;#xD;0028-0836 (Linking)&lt;/isbn&gt;&lt;accession-num&gt;26432245&lt;/accession-num&gt;&lt;urls&gt;&lt;related-urls&gt;&lt;url&gt;https://www.ncbi.nlm.nih.gov/pubmed/26432245&lt;/url&gt;&lt;/related-urls&gt;&lt;/urls&gt;&lt;custom2&gt;PMC4750478&lt;/custom2&gt;&lt;electronic-resource-num&gt;10.1038/nature15393&lt;/electronic-resource-num&gt;&lt;remote-database-name&gt;PMC&lt;/remote-database-name&gt;&lt;/record&gt;&lt;/Cite&gt;&lt;/EndNote&gt;</w:instrText>
            </w:r>
            <w:r w:rsidRPr="005F6775">
              <w:rPr>
                <w:rFonts w:ascii="Arial" w:hAnsi="Arial" w:cs="Arial"/>
                <w:bCs/>
                <w:sz w:val="20"/>
                <w:szCs w:val="20"/>
              </w:rPr>
              <w:fldChar w:fldCharType="separate"/>
            </w:r>
            <w:r w:rsidR="00422386">
              <w:rPr>
                <w:rFonts w:ascii="Arial" w:hAnsi="Arial" w:cs="Arial"/>
                <w:bCs/>
                <w:noProof/>
                <w:sz w:val="20"/>
                <w:szCs w:val="20"/>
              </w:rPr>
              <w:t>[18]</w:t>
            </w:r>
            <w:r w:rsidRPr="005F6775">
              <w:rPr>
                <w:rFonts w:ascii="Arial" w:hAnsi="Arial" w:cs="Arial"/>
                <w:bCs/>
                <w:sz w:val="20"/>
                <w:szCs w:val="20"/>
              </w:rPr>
              <w:fldChar w:fldCharType="end"/>
            </w:r>
          </w:p>
        </w:tc>
      </w:tr>
      <w:tr w:rsidR="00F43580" w:rsidRPr="005F6775" w:rsidTr="00651961">
        <w:trPr>
          <w:trHeight w:val="397"/>
          <w:jc w:val="center"/>
        </w:trPr>
        <w:tc>
          <w:tcPr>
            <w:tcW w:w="923" w:type="pct"/>
            <w:tcBorders>
              <w:top w:val="nil"/>
              <w:left w:val="nil"/>
              <w:bottom w:val="nil"/>
              <w:right w:val="nil"/>
            </w:tcBorders>
            <w:vAlign w:val="center"/>
          </w:tcPr>
          <w:p w:rsidR="00F43580" w:rsidRPr="005F6775" w:rsidRDefault="005F6775">
            <w:pPr>
              <w:tabs>
                <w:tab w:val="left" w:pos="3420"/>
              </w:tabs>
              <w:rPr>
                <w:rFonts w:ascii="Arial" w:hAnsi="Arial" w:cs="Arial"/>
                <w:bCs/>
                <w:sz w:val="20"/>
                <w:szCs w:val="20"/>
              </w:rPr>
            </w:pPr>
            <w:r w:rsidRPr="005F6775">
              <w:rPr>
                <w:rFonts w:ascii="Arial" w:hAnsi="Arial" w:cs="Arial"/>
                <w:bCs/>
                <w:sz w:val="20"/>
                <w:szCs w:val="20"/>
              </w:rPr>
              <w:t>South Asia</w:t>
            </w:r>
          </w:p>
        </w:tc>
        <w:tc>
          <w:tcPr>
            <w:tcW w:w="1693" w:type="pct"/>
            <w:tcBorders>
              <w:top w:val="nil"/>
              <w:left w:val="nil"/>
              <w:bottom w:val="nil"/>
              <w:right w:val="nil"/>
            </w:tcBorders>
            <w:vAlign w:val="center"/>
          </w:tcPr>
          <w:p w:rsidR="00F43580" w:rsidRPr="005F6775" w:rsidRDefault="005F6775">
            <w:pPr>
              <w:tabs>
                <w:tab w:val="left" w:pos="3420"/>
              </w:tabs>
              <w:rPr>
                <w:rFonts w:ascii="Arial" w:hAnsi="Arial" w:cs="Arial"/>
                <w:bCs/>
                <w:sz w:val="20"/>
                <w:szCs w:val="20"/>
              </w:rPr>
            </w:pPr>
            <w:r w:rsidRPr="005F6775">
              <w:rPr>
                <w:rFonts w:ascii="Arial" w:hAnsi="Arial" w:cs="Arial"/>
                <w:bCs/>
                <w:sz w:val="20"/>
                <w:szCs w:val="20"/>
              </w:rPr>
              <w:t>Punjabi (Pakistan)</w:t>
            </w:r>
          </w:p>
        </w:tc>
        <w:tc>
          <w:tcPr>
            <w:tcW w:w="1000" w:type="pct"/>
            <w:tcBorders>
              <w:top w:val="nil"/>
              <w:left w:val="nil"/>
              <w:bottom w:val="nil"/>
              <w:right w:val="nil"/>
            </w:tcBorders>
            <w:vAlign w:val="center"/>
          </w:tcPr>
          <w:p w:rsidR="00F43580" w:rsidRPr="005F6775" w:rsidRDefault="005F6775">
            <w:pPr>
              <w:tabs>
                <w:tab w:val="left" w:pos="3420"/>
              </w:tabs>
              <w:rPr>
                <w:rFonts w:ascii="Arial" w:hAnsi="Arial" w:cs="Arial"/>
                <w:bCs/>
                <w:sz w:val="20"/>
                <w:szCs w:val="20"/>
              </w:rPr>
            </w:pPr>
            <w:r w:rsidRPr="005F6775">
              <w:rPr>
                <w:rFonts w:ascii="Arial" w:hAnsi="Arial" w:cs="Arial"/>
                <w:sz w:val="20"/>
                <w:szCs w:val="20"/>
              </w:rPr>
              <w:t>SAS_PJL</w:t>
            </w:r>
          </w:p>
        </w:tc>
        <w:tc>
          <w:tcPr>
            <w:tcW w:w="703" w:type="pct"/>
            <w:tcBorders>
              <w:top w:val="nil"/>
              <w:left w:val="nil"/>
              <w:bottom w:val="nil"/>
              <w:right w:val="nil"/>
            </w:tcBorders>
            <w:vAlign w:val="center"/>
          </w:tcPr>
          <w:p w:rsidR="00F43580" w:rsidRPr="005F6775" w:rsidRDefault="005F6775">
            <w:pPr>
              <w:tabs>
                <w:tab w:val="left" w:pos="3420"/>
              </w:tabs>
              <w:jc w:val="center"/>
              <w:rPr>
                <w:rFonts w:ascii="Arial" w:hAnsi="Arial" w:cs="Arial"/>
                <w:bCs/>
                <w:sz w:val="20"/>
                <w:szCs w:val="20"/>
              </w:rPr>
            </w:pPr>
            <w:r w:rsidRPr="005F6775">
              <w:rPr>
                <w:rFonts w:ascii="Arial" w:hAnsi="Arial" w:cs="Arial"/>
                <w:sz w:val="20"/>
                <w:szCs w:val="20"/>
              </w:rPr>
              <w:t>96</w:t>
            </w:r>
          </w:p>
        </w:tc>
        <w:tc>
          <w:tcPr>
            <w:tcW w:w="681" w:type="pct"/>
            <w:tcBorders>
              <w:top w:val="nil"/>
              <w:left w:val="nil"/>
              <w:bottom w:val="nil"/>
              <w:right w:val="nil"/>
            </w:tcBorders>
            <w:vAlign w:val="center"/>
          </w:tcPr>
          <w:p w:rsidR="00F43580" w:rsidRPr="005F6775" w:rsidRDefault="005F6775" w:rsidP="00422386">
            <w:pPr>
              <w:tabs>
                <w:tab w:val="left" w:pos="3420"/>
              </w:tabs>
              <w:jc w:val="center"/>
              <w:rPr>
                <w:rFonts w:ascii="Arial" w:hAnsi="Arial" w:cs="Arial"/>
                <w:bCs/>
                <w:sz w:val="20"/>
                <w:szCs w:val="20"/>
              </w:rPr>
            </w:pPr>
            <w:r w:rsidRPr="005F6775">
              <w:rPr>
                <w:rFonts w:ascii="Arial" w:hAnsi="Arial" w:cs="Arial"/>
                <w:bCs/>
                <w:sz w:val="20"/>
                <w:szCs w:val="20"/>
              </w:rPr>
              <w:fldChar w:fldCharType="begin"/>
            </w:r>
            <w:r w:rsidR="00422386">
              <w:rPr>
                <w:rFonts w:ascii="Arial" w:hAnsi="Arial" w:cs="Arial"/>
                <w:bCs/>
                <w:sz w:val="20"/>
                <w:szCs w:val="20"/>
              </w:rPr>
              <w:instrText xml:space="preserve"> ADDIN EN.CITE &lt;EndNote&gt;&lt;Cite&gt;&lt;Author&gt;1000 Genomes Project&lt;/Author&gt;&lt;Year&gt;2015&lt;/Year&gt;&lt;RecNum&gt;2870&lt;/RecNum&gt;&lt;DisplayText&gt;[18]&lt;/DisplayText&gt;&lt;record&gt;&lt;rec-number&gt;2870&lt;/rec-number&gt;&lt;foreign-keys&gt;&lt;key app="EN" db-id="drxf2xd93va006ew9sd5fxznp9tfsta2wsdx" timestamp="1475580822"&gt;2870&lt;/key&gt;&lt;/foreign-keys&gt;&lt;ref-type name="Journal Article"&gt;17&lt;/ref-type&gt;&lt;contributors&gt;&lt;authors&gt;&lt;author&gt;1000 Genomes Project, Consortium&lt;/author&gt;&lt;author&gt;Auton, A.&lt;/author&gt;&lt;author&gt;Brooks, L. D.&lt;/author&gt;&lt;author&gt;Durbin, R. M.&lt;/author&gt;&lt;author&gt;Garrison, E. P.&lt;/author&gt;&lt;author&gt;Kang, H. M.&lt;/author&gt;&lt;author&gt;Korbel, J. O.&lt;/author&gt;&lt;author&gt;Marchini, J. L.&lt;/author&gt;&lt;author&gt;McCarthy, S.&lt;/author&gt;&lt;author&gt;McVean, G. A.&lt;/author&gt;&lt;author&gt;Abecasis, G. R.&lt;/author&gt;&lt;/authors&gt;&lt;/contributors&gt;&lt;titles&gt;&lt;title&gt;A global reference for human genetic variation&lt;/title&gt;&lt;secondary-title&gt;Nature&lt;/secondary-title&gt;&lt;/titles&gt;&lt;periodical&gt;&lt;full-title&gt;Nature&lt;/full-title&gt;&lt;abbr-1&gt;Nature&lt;/abbr-1&gt;&lt;abbr-2&gt;Nature&lt;/abbr-2&gt;&lt;/periodical&gt;&lt;pages&gt;68-74&lt;/pages&gt;&lt;volume&gt;526&lt;/volume&gt;&lt;number&gt;7571&lt;/number&gt;&lt;keywords&gt;&lt;keyword&gt;GWAS&lt;/keyword&gt;&lt;keyword&gt;population genetics&lt;/keyword&gt;&lt;keyword&gt;next generation sequencing&lt;/keyword&gt;&lt;keyword&gt;variant&lt;/keyword&gt;&lt;keyword&gt;Haplotypes&lt;/keyword&gt;&lt;keyword&gt;QTL&lt;/keyword&gt;&lt;keyword&gt;1000 genomes&lt;/keyword&gt;&lt;/keywords&gt;&lt;dates&gt;&lt;year&gt;2015&lt;/year&gt;&lt;pub-dates&gt;&lt;date&gt;Oct 1&lt;/date&gt;&lt;/pub-dates&gt;&lt;/dates&gt;&lt;isbn&gt;1476-4687 (Electronic)&amp;#xD;0028-0836 (Linking)&lt;/isbn&gt;&lt;accession-num&gt;26432245&lt;/accession-num&gt;&lt;urls&gt;&lt;related-urls&gt;&lt;url&gt;https://www.ncbi.nlm.nih.gov/pubmed/26432245&lt;/url&gt;&lt;/related-urls&gt;&lt;/urls&gt;&lt;custom2&gt;PMC4750478&lt;/custom2&gt;&lt;electronic-resource-num&gt;10.1038/nature15393&lt;/electronic-resource-num&gt;&lt;remote-database-name&gt;PMC&lt;/remote-database-name&gt;&lt;/record&gt;&lt;/Cite&gt;&lt;/EndNote&gt;</w:instrText>
            </w:r>
            <w:r w:rsidRPr="005F6775">
              <w:rPr>
                <w:rFonts w:ascii="Arial" w:hAnsi="Arial" w:cs="Arial"/>
                <w:bCs/>
                <w:sz w:val="20"/>
                <w:szCs w:val="20"/>
              </w:rPr>
              <w:fldChar w:fldCharType="separate"/>
            </w:r>
            <w:r w:rsidR="00422386">
              <w:rPr>
                <w:rFonts w:ascii="Arial" w:hAnsi="Arial" w:cs="Arial"/>
                <w:bCs/>
                <w:noProof/>
                <w:sz w:val="20"/>
                <w:szCs w:val="20"/>
              </w:rPr>
              <w:t>[18]</w:t>
            </w:r>
            <w:r w:rsidRPr="005F6775">
              <w:rPr>
                <w:rFonts w:ascii="Arial" w:hAnsi="Arial" w:cs="Arial"/>
                <w:bCs/>
                <w:sz w:val="20"/>
                <w:szCs w:val="20"/>
              </w:rPr>
              <w:fldChar w:fldCharType="end"/>
            </w:r>
          </w:p>
        </w:tc>
      </w:tr>
      <w:tr w:rsidR="00F43580" w:rsidRPr="005F6775" w:rsidTr="00651961">
        <w:trPr>
          <w:trHeight w:val="397"/>
          <w:jc w:val="center"/>
        </w:trPr>
        <w:tc>
          <w:tcPr>
            <w:tcW w:w="923" w:type="pct"/>
            <w:tcBorders>
              <w:top w:val="nil"/>
              <w:left w:val="nil"/>
              <w:bottom w:val="nil"/>
              <w:right w:val="nil"/>
            </w:tcBorders>
            <w:vAlign w:val="center"/>
          </w:tcPr>
          <w:p w:rsidR="00F43580" w:rsidRPr="005F6775" w:rsidRDefault="005F6775">
            <w:pPr>
              <w:tabs>
                <w:tab w:val="left" w:pos="3420"/>
              </w:tabs>
              <w:rPr>
                <w:rFonts w:ascii="Arial" w:hAnsi="Arial" w:cs="Arial"/>
                <w:bCs/>
                <w:sz w:val="20"/>
                <w:szCs w:val="20"/>
              </w:rPr>
            </w:pPr>
            <w:r w:rsidRPr="005F6775">
              <w:rPr>
                <w:rFonts w:ascii="Arial" w:hAnsi="Arial" w:cs="Arial"/>
                <w:bCs/>
                <w:sz w:val="20"/>
                <w:szCs w:val="20"/>
              </w:rPr>
              <w:t>South Asia</w:t>
            </w:r>
          </w:p>
        </w:tc>
        <w:tc>
          <w:tcPr>
            <w:tcW w:w="1693" w:type="pct"/>
            <w:tcBorders>
              <w:top w:val="nil"/>
              <w:left w:val="nil"/>
              <w:bottom w:val="nil"/>
              <w:right w:val="nil"/>
            </w:tcBorders>
            <w:vAlign w:val="center"/>
          </w:tcPr>
          <w:p w:rsidR="00F43580" w:rsidRPr="005F6775" w:rsidRDefault="005F6775">
            <w:pPr>
              <w:tabs>
                <w:tab w:val="left" w:pos="3420"/>
              </w:tabs>
              <w:rPr>
                <w:rFonts w:ascii="Arial" w:hAnsi="Arial" w:cs="Arial"/>
                <w:bCs/>
                <w:sz w:val="20"/>
                <w:szCs w:val="20"/>
              </w:rPr>
            </w:pPr>
            <w:r w:rsidRPr="005F6775">
              <w:rPr>
                <w:rFonts w:ascii="Arial" w:hAnsi="Arial" w:cs="Arial"/>
                <w:bCs/>
                <w:sz w:val="20"/>
                <w:szCs w:val="20"/>
              </w:rPr>
              <w:t>Bengali (Bangladesh)</w:t>
            </w:r>
          </w:p>
        </w:tc>
        <w:tc>
          <w:tcPr>
            <w:tcW w:w="1000" w:type="pct"/>
            <w:tcBorders>
              <w:top w:val="nil"/>
              <w:left w:val="nil"/>
              <w:bottom w:val="nil"/>
              <w:right w:val="nil"/>
            </w:tcBorders>
            <w:vAlign w:val="center"/>
          </w:tcPr>
          <w:p w:rsidR="00F43580" w:rsidRPr="005F6775" w:rsidRDefault="005F6775">
            <w:pPr>
              <w:tabs>
                <w:tab w:val="left" w:pos="3420"/>
              </w:tabs>
              <w:rPr>
                <w:rFonts w:ascii="Arial" w:hAnsi="Arial" w:cs="Arial"/>
                <w:bCs/>
                <w:sz w:val="20"/>
                <w:szCs w:val="20"/>
              </w:rPr>
            </w:pPr>
            <w:r w:rsidRPr="005F6775">
              <w:rPr>
                <w:rFonts w:ascii="Arial" w:hAnsi="Arial" w:cs="Arial"/>
                <w:sz w:val="20"/>
                <w:szCs w:val="20"/>
              </w:rPr>
              <w:t>SAS_BEB</w:t>
            </w:r>
          </w:p>
        </w:tc>
        <w:tc>
          <w:tcPr>
            <w:tcW w:w="703" w:type="pct"/>
            <w:tcBorders>
              <w:top w:val="nil"/>
              <w:left w:val="nil"/>
              <w:bottom w:val="nil"/>
              <w:right w:val="nil"/>
            </w:tcBorders>
            <w:vAlign w:val="center"/>
          </w:tcPr>
          <w:p w:rsidR="00F43580" w:rsidRPr="005F6775" w:rsidRDefault="005F6775">
            <w:pPr>
              <w:tabs>
                <w:tab w:val="left" w:pos="3420"/>
              </w:tabs>
              <w:jc w:val="center"/>
              <w:rPr>
                <w:rFonts w:ascii="Arial" w:hAnsi="Arial" w:cs="Arial"/>
                <w:bCs/>
                <w:sz w:val="20"/>
                <w:szCs w:val="20"/>
              </w:rPr>
            </w:pPr>
            <w:r w:rsidRPr="005F6775">
              <w:rPr>
                <w:rFonts w:ascii="Arial" w:hAnsi="Arial" w:cs="Arial"/>
                <w:sz w:val="20"/>
                <w:szCs w:val="20"/>
              </w:rPr>
              <w:t>86</w:t>
            </w:r>
          </w:p>
        </w:tc>
        <w:tc>
          <w:tcPr>
            <w:tcW w:w="681" w:type="pct"/>
            <w:tcBorders>
              <w:top w:val="nil"/>
              <w:left w:val="nil"/>
              <w:bottom w:val="nil"/>
              <w:right w:val="nil"/>
            </w:tcBorders>
            <w:vAlign w:val="center"/>
          </w:tcPr>
          <w:p w:rsidR="00F43580" w:rsidRPr="005F6775" w:rsidRDefault="005F6775" w:rsidP="00422386">
            <w:pPr>
              <w:tabs>
                <w:tab w:val="left" w:pos="3420"/>
              </w:tabs>
              <w:jc w:val="center"/>
              <w:rPr>
                <w:rFonts w:ascii="Arial" w:hAnsi="Arial" w:cs="Arial"/>
                <w:bCs/>
                <w:sz w:val="20"/>
                <w:szCs w:val="20"/>
              </w:rPr>
            </w:pPr>
            <w:r w:rsidRPr="005F6775">
              <w:rPr>
                <w:rFonts w:ascii="Arial" w:hAnsi="Arial" w:cs="Arial"/>
                <w:bCs/>
                <w:sz w:val="20"/>
                <w:szCs w:val="20"/>
              </w:rPr>
              <w:fldChar w:fldCharType="begin"/>
            </w:r>
            <w:r w:rsidR="00422386">
              <w:rPr>
                <w:rFonts w:ascii="Arial" w:hAnsi="Arial" w:cs="Arial"/>
                <w:bCs/>
                <w:sz w:val="20"/>
                <w:szCs w:val="20"/>
              </w:rPr>
              <w:instrText xml:space="preserve"> ADDIN EN.CITE &lt;EndNote&gt;&lt;Cite&gt;&lt;Author&gt;1000 Genomes Project&lt;/Author&gt;&lt;Year&gt;2015&lt;/Year&gt;&lt;RecNum&gt;2870&lt;/RecNum&gt;&lt;DisplayText&gt;[18]&lt;/DisplayText&gt;&lt;record&gt;&lt;rec-number&gt;2870&lt;/rec-number&gt;&lt;foreign-keys&gt;&lt;key app="EN" db-id="drxf2xd93va006ew9sd5fxznp9tfsta2wsdx" timestamp="1475580822"&gt;2870&lt;/key&gt;&lt;/foreign-keys&gt;&lt;ref-type name="Journal Article"&gt;17&lt;/ref-type&gt;&lt;contributors&gt;&lt;authors&gt;&lt;author&gt;1000 Genomes Project, Consortium&lt;/author&gt;&lt;author&gt;Auton, A.&lt;/author&gt;&lt;author&gt;Brooks, L. D.&lt;/author&gt;&lt;author&gt;Durbin, R. M.&lt;/author&gt;&lt;author&gt;Garrison, E. P.&lt;/author&gt;&lt;author&gt;Kang, H. M.&lt;/author&gt;&lt;author&gt;Korbel, J. O.&lt;/author&gt;&lt;author&gt;Marchini, J. L.&lt;/author&gt;&lt;author&gt;McCarthy, S.&lt;/author&gt;&lt;author&gt;McVean, G. A.&lt;/author&gt;&lt;author&gt;Abecasis, G. R.&lt;/author&gt;&lt;/authors&gt;&lt;/contributors&gt;&lt;titles&gt;&lt;title&gt;A global reference for human genetic variation&lt;/title&gt;&lt;secondary-title&gt;Nature&lt;/secondary-title&gt;&lt;/titles&gt;&lt;periodical&gt;&lt;full-title&gt;Nature&lt;/full-title&gt;&lt;abbr-1&gt;Nature&lt;/abbr-1&gt;&lt;abbr-2&gt;Nature&lt;/abbr-2&gt;&lt;/periodical&gt;&lt;pages&gt;68-74&lt;/pages&gt;&lt;volume&gt;526&lt;/volume&gt;&lt;number&gt;7571&lt;/number&gt;&lt;keywords&gt;&lt;keyword&gt;GWAS&lt;/keyword&gt;&lt;keyword&gt;population genetics&lt;/keyword&gt;&lt;keyword&gt;next generation sequencing&lt;/keyword&gt;&lt;keyword&gt;variant&lt;/keyword&gt;&lt;keyword&gt;Haplotypes&lt;/keyword&gt;&lt;keyword&gt;QTL&lt;/keyword&gt;&lt;keyword&gt;1000 genomes&lt;/keyword&gt;&lt;/keywords&gt;&lt;dates&gt;&lt;year&gt;2015&lt;/year&gt;&lt;pub-dates&gt;&lt;date&gt;Oct 1&lt;/date&gt;&lt;/pub-dates&gt;&lt;/dates&gt;&lt;isbn&gt;1476-4687 (Electronic)&amp;#xD;0028-0836 (Linking)&lt;/isbn&gt;&lt;accession-num&gt;26432245&lt;/accession-num&gt;&lt;urls&gt;&lt;related-urls&gt;&lt;url&gt;https://www.ncbi.nlm.nih.gov/pubmed/26432245&lt;/url&gt;&lt;/related-urls&gt;&lt;/urls&gt;&lt;custom2&gt;PMC4750478&lt;/custom2&gt;&lt;electronic-resource-num&gt;10.1038/nature15393&lt;/electronic-resource-num&gt;&lt;remote-database-name&gt;PMC&lt;/remote-database-name&gt;&lt;/record&gt;&lt;/Cite&gt;&lt;/EndNote&gt;</w:instrText>
            </w:r>
            <w:r w:rsidRPr="005F6775">
              <w:rPr>
                <w:rFonts w:ascii="Arial" w:hAnsi="Arial" w:cs="Arial"/>
                <w:bCs/>
                <w:sz w:val="20"/>
                <w:szCs w:val="20"/>
              </w:rPr>
              <w:fldChar w:fldCharType="separate"/>
            </w:r>
            <w:r w:rsidR="00422386">
              <w:rPr>
                <w:rFonts w:ascii="Arial" w:hAnsi="Arial" w:cs="Arial"/>
                <w:bCs/>
                <w:noProof/>
                <w:sz w:val="20"/>
                <w:szCs w:val="20"/>
              </w:rPr>
              <w:t>[18]</w:t>
            </w:r>
            <w:r w:rsidRPr="005F6775">
              <w:rPr>
                <w:rFonts w:ascii="Arial" w:hAnsi="Arial" w:cs="Arial"/>
                <w:bCs/>
                <w:sz w:val="20"/>
                <w:szCs w:val="20"/>
              </w:rPr>
              <w:fldChar w:fldCharType="end"/>
            </w:r>
          </w:p>
        </w:tc>
      </w:tr>
      <w:tr w:rsidR="00F43580" w:rsidRPr="005F6775" w:rsidTr="00651961">
        <w:trPr>
          <w:trHeight w:val="397"/>
          <w:jc w:val="center"/>
        </w:trPr>
        <w:tc>
          <w:tcPr>
            <w:tcW w:w="923" w:type="pct"/>
            <w:tcBorders>
              <w:top w:val="nil"/>
              <w:left w:val="nil"/>
              <w:bottom w:val="nil"/>
              <w:right w:val="nil"/>
            </w:tcBorders>
            <w:vAlign w:val="center"/>
          </w:tcPr>
          <w:p w:rsidR="00F43580" w:rsidRPr="005F6775" w:rsidRDefault="005F6775">
            <w:pPr>
              <w:tabs>
                <w:tab w:val="left" w:pos="3420"/>
              </w:tabs>
              <w:rPr>
                <w:rFonts w:ascii="Arial" w:hAnsi="Arial" w:cs="Arial"/>
                <w:bCs/>
                <w:sz w:val="20"/>
                <w:szCs w:val="20"/>
              </w:rPr>
            </w:pPr>
            <w:r w:rsidRPr="005F6775">
              <w:rPr>
                <w:rFonts w:ascii="Arial" w:hAnsi="Arial" w:cs="Arial"/>
                <w:bCs/>
                <w:sz w:val="20"/>
                <w:szCs w:val="20"/>
              </w:rPr>
              <w:t>South Asia</w:t>
            </w:r>
          </w:p>
        </w:tc>
        <w:tc>
          <w:tcPr>
            <w:tcW w:w="1693" w:type="pct"/>
            <w:tcBorders>
              <w:top w:val="nil"/>
              <w:left w:val="nil"/>
              <w:bottom w:val="nil"/>
              <w:right w:val="nil"/>
            </w:tcBorders>
            <w:vAlign w:val="center"/>
          </w:tcPr>
          <w:p w:rsidR="00F43580" w:rsidRPr="005F6775" w:rsidRDefault="005F6775">
            <w:pPr>
              <w:tabs>
                <w:tab w:val="left" w:pos="3420"/>
              </w:tabs>
              <w:rPr>
                <w:rFonts w:ascii="Arial" w:hAnsi="Arial" w:cs="Arial"/>
                <w:bCs/>
                <w:sz w:val="20"/>
                <w:szCs w:val="20"/>
              </w:rPr>
            </w:pPr>
            <w:r w:rsidRPr="005F6775">
              <w:rPr>
                <w:rFonts w:ascii="Arial" w:hAnsi="Arial" w:cs="Arial"/>
                <w:bCs/>
                <w:sz w:val="20"/>
                <w:szCs w:val="20"/>
              </w:rPr>
              <w:t>Telugu Indian (UK)</w:t>
            </w:r>
          </w:p>
        </w:tc>
        <w:tc>
          <w:tcPr>
            <w:tcW w:w="1000" w:type="pct"/>
            <w:tcBorders>
              <w:top w:val="nil"/>
              <w:left w:val="nil"/>
              <w:bottom w:val="nil"/>
              <w:right w:val="nil"/>
            </w:tcBorders>
            <w:vAlign w:val="center"/>
          </w:tcPr>
          <w:p w:rsidR="00F43580" w:rsidRPr="005F6775" w:rsidRDefault="005F6775">
            <w:pPr>
              <w:tabs>
                <w:tab w:val="left" w:pos="3420"/>
              </w:tabs>
              <w:rPr>
                <w:rFonts w:ascii="Arial" w:hAnsi="Arial" w:cs="Arial"/>
                <w:bCs/>
                <w:sz w:val="20"/>
                <w:szCs w:val="20"/>
              </w:rPr>
            </w:pPr>
            <w:r w:rsidRPr="005F6775">
              <w:rPr>
                <w:rFonts w:ascii="Arial" w:hAnsi="Arial" w:cs="Arial"/>
                <w:sz w:val="20"/>
                <w:szCs w:val="20"/>
              </w:rPr>
              <w:t>SAS_ITU</w:t>
            </w:r>
          </w:p>
        </w:tc>
        <w:tc>
          <w:tcPr>
            <w:tcW w:w="703" w:type="pct"/>
            <w:tcBorders>
              <w:top w:val="nil"/>
              <w:left w:val="nil"/>
              <w:bottom w:val="nil"/>
              <w:right w:val="nil"/>
            </w:tcBorders>
            <w:vAlign w:val="center"/>
          </w:tcPr>
          <w:p w:rsidR="00F43580" w:rsidRPr="005F6775" w:rsidRDefault="005F6775">
            <w:pPr>
              <w:tabs>
                <w:tab w:val="left" w:pos="3420"/>
              </w:tabs>
              <w:jc w:val="center"/>
              <w:rPr>
                <w:rFonts w:ascii="Arial" w:hAnsi="Arial" w:cs="Arial"/>
                <w:bCs/>
                <w:sz w:val="20"/>
                <w:szCs w:val="20"/>
              </w:rPr>
            </w:pPr>
            <w:r w:rsidRPr="005F6775">
              <w:rPr>
                <w:rFonts w:ascii="Arial" w:hAnsi="Arial" w:cs="Arial"/>
                <w:sz w:val="20"/>
                <w:szCs w:val="20"/>
              </w:rPr>
              <w:t>102</w:t>
            </w:r>
          </w:p>
        </w:tc>
        <w:tc>
          <w:tcPr>
            <w:tcW w:w="681" w:type="pct"/>
            <w:tcBorders>
              <w:top w:val="nil"/>
              <w:left w:val="nil"/>
              <w:bottom w:val="nil"/>
              <w:right w:val="nil"/>
            </w:tcBorders>
            <w:vAlign w:val="center"/>
          </w:tcPr>
          <w:p w:rsidR="00F43580" w:rsidRPr="005F6775" w:rsidRDefault="005F6775" w:rsidP="00422386">
            <w:pPr>
              <w:tabs>
                <w:tab w:val="left" w:pos="3420"/>
              </w:tabs>
              <w:jc w:val="center"/>
              <w:rPr>
                <w:rFonts w:ascii="Arial" w:hAnsi="Arial" w:cs="Arial"/>
                <w:bCs/>
                <w:sz w:val="20"/>
                <w:szCs w:val="20"/>
              </w:rPr>
            </w:pPr>
            <w:r w:rsidRPr="005F6775">
              <w:rPr>
                <w:rFonts w:ascii="Arial" w:hAnsi="Arial" w:cs="Arial"/>
                <w:bCs/>
                <w:sz w:val="20"/>
                <w:szCs w:val="20"/>
              </w:rPr>
              <w:fldChar w:fldCharType="begin"/>
            </w:r>
            <w:r w:rsidR="00422386">
              <w:rPr>
                <w:rFonts w:ascii="Arial" w:hAnsi="Arial" w:cs="Arial"/>
                <w:bCs/>
                <w:sz w:val="20"/>
                <w:szCs w:val="20"/>
              </w:rPr>
              <w:instrText xml:space="preserve"> ADDIN EN.CITE &lt;EndNote&gt;&lt;Cite&gt;&lt;Author&gt;1000 Genomes Project&lt;/Author&gt;&lt;Year&gt;2015&lt;/Year&gt;&lt;RecNum&gt;2870&lt;/RecNum&gt;&lt;DisplayText&gt;[18]&lt;/DisplayText&gt;&lt;record&gt;&lt;rec-number&gt;2870&lt;/rec-number&gt;&lt;foreign-keys&gt;&lt;key app="EN" db-id="drxf2xd93va006ew9sd5fxznp9tfsta2wsdx" timestamp="1475580822"&gt;2870&lt;/key&gt;&lt;/foreign-keys&gt;&lt;ref-type name="Journal Article"&gt;17&lt;/ref-type&gt;&lt;contributors&gt;&lt;authors&gt;&lt;author&gt;1000 Genomes Project, Consortium&lt;/author&gt;&lt;author&gt;Auton, A.&lt;/author&gt;&lt;author&gt;Brooks, L. D.&lt;/author&gt;&lt;author&gt;Durbin, R. M.&lt;/author&gt;&lt;author&gt;Garrison, E. P.&lt;/author&gt;&lt;author&gt;Kang, H. M.&lt;/author&gt;&lt;author&gt;Korbel, J. O.&lt;/author&gt;&lt;author&gt;Marchini, J. L.&lt;/author&gt;&lt;author&gt;McCarthy, S.&lt;/author&gt;&lt;author&gt;McVean, G. A.&lt;/author&gt;&lt;author&gt;Abecasis, G. R.&lt;/author&gt;&lt;/authors&gt;&lt;/contributors&gt;&lt;titles&gt;&lt;title&gt;A global reference for human genetic variation&lt;/title&gt;&lt;secondary-title&gt;Nature&lt;/secondary-title&gt;&lt;/titles&gt;&lt;periodical&gt;&lt;full-title&gt;Nature&lt;/full-title&gt;&lt;abbr-1&gt;Nature&lt;/abbr-1&gt;&lt;abbr-2&gt;Nature&lt;/abbr-2&gt;&lt;/periodical&gt;&lt;pages&gt;68-74&lt;/pages&gt;&lt;volume&gt;526&lt;/volume&gt;&lt;number&gt;7571&lt;/number&gt;&lt;keywords&gt;&lt;keyword&gt;GWAS&lt;/keyword&gt;&lt;keyword&gt;population genetics&lt;/keyword&gt;&lt;keyword&gt;next generation sequencing&lt;/keyword&gt;&lt;keyword&gt;variant&lt;/keyword&gt;&lt;keyword&gt;Haplotypes&lt;/keyword&gt;&lt;keyword&gt;QTL&lt;/keyword&gt;&lt;keyword&gt;1000 genomes&lt;/keyword&gt;&lt;/keywords&gt;&lt;dates&gt;&lt;year&gt;2015&lt;/year&gt;&lt;pub-dates&gt;&lt;date&gt;Oct 1&lt;/date&gt;&lt;/pub-dates&gt;&lt;/dates&gt;&lt;isbn&gt;1476-4687 (Electronic)&amp;#xD;0028-0836 (Linking)&lt;/isbn&gt;&lt;accession-num&gt;26432245&lt;/accession-num&gt;&lt;urls&gt;&lt;related-urls&gt;&lt;url&gt;https://www.ncbi.nlm.nih.gov/pubmed/26432245&lt;/url&gt;&lt;/related-urls&gt;&lt;/urls&gt;&lt;custom2&gt;PMC4750478&lt;/custom2&gt;&lt;electronic-resource-num&gt;10.1038/nature15393&lt;/electronic-resource-num&gt;&lt;remote-database-name&gt;PMC&lt;/remote-database-name&gt;&lt;/record&gt;&lt;/Cite&gt;&lt;/EndNote&gt;</w:instrText>
            </w:r>
            <w:r w:rsidRPr="005F6775">
              <w:rPr>
                <w:rFonts w:ascii="Arial" w:hAnsi="Arial" w:cs="Arial"/>
                <w:bCs/>
                <w:sz w:val="20"/>
                <w:szCs w:val="20"/>
              </w:rPr>
              <w:fldChar w:fldCharType="separate"/>
            </w:r>
            <w:r w:rsidR="00422386">
              <w:rPr>
                <w:rFonts w:ascii="Arial" w:hAnsi="Arial" w:cs="Arial"/>
                <w:bCs/>
                <w:noProof/>
                <w:sz w:val="20"/>
                <w:szCs w:val="20"/>
              </w:rPr>
              <w:t>[18]</w:t>
            </w:r>
            <w:r w:rsidRPr="005F6775">
              <w:rPr>
                <w:rFonts w:ascii="Arial" w:hAnsi="Arial" w:cs="Arial"/>
                <w:bCs/>
                <w:sz w:val="20"/>
                <w:szCs w:val="20"/>
              </w:rPr>
              <w:fldChar w:fldCharType="end"/>
            </w:r>
          </w:p>
        </w:tc>
      </w:tr>
      <w:tr w:rsidR="00F43580" w:rsidRPr="005F6775" w:rsidTr="00651961">
        <w:trPr>
          <w:trHeight w:val="397"/>
          <w:jc w:val="center"/>
        </w:trPr>
        <w:tc>
          <w:tcPr>
            <w:tcW w:w="923" w:type="pct"/>
            <w:tcBorders>
              <w:top w:val="nil"/>
              <w:left w:val="nil"/>
              <w:bottom w:val="nil"/>
              <w:right w:val="nil"/>
            </w:tcBorders>
            <w:vAlign w:val="center"/>
          </w:tcPr>
          <w:p w:rsidR="00F43580" w:rsidRPr="005F6775" w:rsidRDefault="005F6775">
            <w:pPr>
              <w:tabs>
                <w:tab w:val="left" w:pos="3420"/>
              </w:tabs>
              <w:rPr>
                <w:rFonts w:ascii="Arial" w:hAnsi="Arial" w:cs="Arial"/>
                <w:bCs/>
                <w:sz w:val="20"/>
                <w:szCs w:val="20"/>
              </w:rPr>
            </w:pPr>
            <w:r w:rsidRPr="005F6775">
              <w:rPr>
                <w:rFonts w:ascii="Arial" w:hAnsi="Arial" w:cs="Arial"/>
                <w:bCs/>
                <w:sz w:val="20"/>
                <w:szCs w:val="20"/>
              </w:rPr>
              <w:t>South Asia</w:t>
            </w:r>
          </w:p>
        </w:tc>
        <w:tc>
          <w:tcPr>
            <w:tcW w:w="1693" w:type="pct"/>
            <w:tcBorders>
              <w:top w:val="nil"/>
              <w:left w:val="nil"/>
              <w:bottom w:val="nil"/>
              <w:right w:val="nil"/>
            </w:tcBorders>
            <w:vAlign w:val="center"/>
          </w:tcPr>
          <w:p w:rsidR="00F43580" w:rsidRPr="005F6775" w:rsidRDefault="005F6775">
            <w:pPr>
              <w:tabs>
                <w:tab w:val="left" w:pos="3420"/>
              </w:tabs>
              <w:rPr>
                <w:rFonts w:ascii="Arial" w:hAnsi="Arial" w:cs="Arial"/>
                <w:bCs/>
                <w:sz w:val="20"/>
                <w:szCs w:val="20"/>
              </w:rPr>
            </w:pPr>
            <w:r w:rsidRPr="005F6775">
              <w:rPr>
                <w:rFonts w:ascii="Arial" w:hAnsi="Arial" w:cs="Arial"/>
                <w:bCs/>
                <w:sz w:val="20"/>
                <w:szCs w:val="20"/>
              </w:rPr>
              <w:t>Tamil (UK)</w:t>
            </w:r>
          </w:p>
        </w:tc>
        <w:tc>
          <w:tcPr>
            <w:tcW w:w="1000" w:type="pct"/>
            <w:tcBorders>
              <w:top w:val="nil"/>
              <w:left w:val="nil"/>
              <w:bottom w:val="nil"/>
              <w:right w:val="nil"/>
            </w:tcBorders>
            <w:vAlign w:val="center"/>
          </w:tcPr>
          <w:p w:rsidR="00F43580" w:rsidRPr="005F6775" w:rsidRDefault="005F6775">
            <w:pPr>
              <w:tabs>
                <w:tab w:val="left" w:pos="3420"/>
              </w:tabs>
              <w:rPr>
                <w:rFonts w:ascii="Arial" w:hAnsi="Arial" w:cs="Arial"/>
                <w:bCs/>
                <w:sz w:val="20"/>
                <w:szCs w:val="20"/>
              </w:rPr>
            </w:pPr>
            <w:r w:rsidRPr="005F6775">
              <w:rPr>
                <w:rFonts w:ascii="Arial" w:hAnsi="Arial" w:cs="Arial"/>
                <w:sz w:val="20"/>
                <w:szCs w:val="20"/>
              </w:rPr>
              <w:t>SAS_STU</w:t>
            </w:r>
          </w:p>
        </w:tc>
        <w:tc>
          <w:tcPr>
            <w:tcW w:w="703" w:type="pct"/>
            <w:tcBorders>
              <w:top w:val="nil"/>
              <w:left w:val="nil"/>
              <w:bottom w:val="nil"/>
              <w:right w:val="nil"/>
            </w:tcBorders>
            <w:vAlign w:val="center"/>
          </w:tcPr>
          <w:p w:rsidR="00F43580" w:rsidRPr="005F6775" w:rsidRDefault="005F6775">
            <w:pPr>
              <w:tabs>
                <w:tab w:val="left" w:pos="3420"/>
              </w:tabs>
              <w:jc w:val="center"/>
              <w:rPr>
                <w:rFonts w:ascii="Arial" w:hAnsi="Arial" w:cs="Arial"/>
                <w:bCs/>
                <w:sz w:val="20"/>
                <w:szCs w:val="20"/>
              </w:rPr>
            </w:pPr>
            <w:r w:rsidRPr="005F6775">
              <w:rPr>
                <w:rFonts w:ascii="Arial" w:hAnsi="Arial" w:cs="Arial"/>
                <w:sz w:val="20"/>
                <w:szCs w:val="20"/>
              </w:rPr>
              <w:t>102</w:t>
            </w:r>
          </w:p>
        </w:tc>
        <w:tc>
          <w:tcPr>
            <w:tcW w:w="681" w:type="pct"/>
            <w:tcBorders>
              <w:top w:val="nil"/>
              <w:left w:val="nil"/>
              <w:bottom w:val="nil"/>
              <w:right w:val="nil"/>
            </w:tcBorders>
            <w:vAlign w:val="center"/>
          </w:tcPr>
          <w:p w:rsidR="00F43580" w:rsidRPr="005F6775" w:rsidRDefault="005F6775" w:rsidP="00422386">
            <w:pPr>
              <w:tabs>
                <w:tab w:val="left" w:pos="3420"/>
              </w:tabs>
              <w:jc w:val="center"/>
              <w:rPr>
                <w:rFonts w:ascii="Arial" w:hAnsi="Arial" w:cs="Arial"/>
                <w:bCs/>
                <w:sz w:val="20"/>
                <w:szCs w:val="20"/>
              </w:rPr>
            </w:pPr>
            <w:r w:rsidRPr="005F6775">
              <w:rPr>
                <w:rFonts w:ascii="Arial" w:hAnsi="Arial" w:cs="Arial"/>
                <w:bCs/>
                <w:sz w:val="20"/>
                <w:szCs w:val="20"/>
              </w:rPr>
              <w:fldChar w:fldCharType="begin"/>
            </w:r>
            <w:r w:rsidR="00422386">
              <w:rPr>
                <w:rFonts w:ascii="Arial" w:hAnsi="Arial" w:cs="Arial"/>
                <w:bCs/>
                <w:sz w:val="20"/>
                <w:szCs w:val="20"/>
              </w:rPr>
              <w:instrText xml:space="preserve"> ADDIN EN.CITE &lt;EndNote&gt;&lt;Cite&gt;&lt;Author&gt;1000 Genomes Project&lt;/Author&gt;&lt;Year&gt;2015&lt;/Year&gt;&lt;RecNum&gt;2870&lt;/RecNum&gt;&lt;DisplayText&gt;[18]&lt;/DisplayText&gt;&lt;record&gt;&lt;rec-number&gt;2870&lt;/rec-number&gt;&lt;foreign-keys&gt;&lt;key app="EN" db-id="drxf2xd93va006ew9sd5fxznp9tfsta2wsdx" timestamp="1475580822"&gt;2870&lt;/key&gt;&lt;/foreign-keys&gt;&lt;ref-type name="Journal Article"&gt;17&lt;/ref-type&gt;&lt;contributors&gt;&lt;authors&gt;&lt;author&gt;1000 Genomes Project, Consortium&lt;/author&gt;&lt;author&gt;Auton, A.&lt;/author&gt;&lt;author&gt;Brooks, L. D.&lt;/author&gt;&lt;author&gt;Durbin, R. M.&lt;/author&gt;&lt;author&gt;Garrison, E. P.&lt;/author&gt;&lt;author&gt;Kang, H. M.&lt;/author&gt;&lt;author&gt;Korbel, J. O.&lt;/author&gt;&lt;author&gt;Marchini, J. L.&lt;/author&gt;&lt;author&gt;McCarthy, S.&lt;/author&gt;&lt;author&gt;McVean, G. A.&lt;/author&gt;&lt;author&gt;Abecasis, G. R.&lt;/author&gt;&lt;/authors&gt;&lt;/contributors&gt;&lt;titles&gt;&lt;title&gt;A global reference for human genetic variation&lt;/title&gt;&lt;secondary-title&gt;Nature&lt;/secondary-title&gt;&lt;/titles&gt;&lt;periodical&gt;&lt;full-title&gt;Nature&lt;/full-title&gt;&lt;abbr-1&gt;Nature&lt;/abbr-1&gt;&lt;abbr-2&gt;Nature&lt;/abbr-2&gt;&lt;/periodical&gt;&lt;pages&gt;68-74&lt;/pages&gt;&lt;volume&gt;526&lt;/volume&gt;&lt;number&gt;7571&lt;/number&gt;&lt;keywords&gt;&lt;keyword&gt;GWAS&lt;/keyword&gt;&lt;keyword&gt;population genetics&lt;/keyword&gt;&lt;keyword&gt;next generation sequencing&lt;/keyword&gt;&lt;keyword&gt;variant&lt;/keyword&gt;&lt;keyword&gt;Haplotypes&lt;/keyword&gt;&lt;keyword&gt;QTL&lt;/keyword&gt;&lt;keyword&gt;1000 genomes&lt;/keyword&gt;&lt;/keywords&gt;&lt;dates&gt;&lt;year&gt;2015&lt;/year&gt;&lt;pub-dates&gt;&lt;date&gt;Oct 1&lt;/date&gt;&lt;/pub-dates&gt;&lt;/dates&gt;&lt;isbn&gt;1476-4687 (Electronic)&amp;#xD;0028-0836 (Linking)&lt;/isbn&gt;&lt;accession-num&gt;26432245&lt;/accession-num&gt;&lt;urls&gt;&lt;related-urls&gt;&lt;url&gt;https://www.ncbi.nlm.nih.gov/pubmed/26432245&lt;/url&gt;&lt;/related-urls&gt;&lt;/urls&gt;&lt;custom2&gt;PMC4750478&lt;/custom2&gt;&lt;electronic-resource-num&gt;10.1038/nature15393&lt;/electronic-resource-num&gt;&lt;remote-database-name&gt;PMC&lt;/remote-database-name&gt;&lt;/record&gt;&lt;/Cite&gt;&lt;/EndNote&gt;</w:instrText>
            </w:r>
            <w:r w:rsidRPr="005F6775">
              <w:rPr>
                <w:rFonts w:ascii="Arial" w:hAnsi="Arial" w:cs="Arial"/>
                <w:bCs/>
                <w:sz w:val="20"/>
                <w:szCs w:val="20"/>
              </w:rPr>
              <w:fldChar w:fldCharType="separate"/>
            </w:r>
            <w:r w:rsidR="00422386">
              <w:rPr>
                <w:rFonts w:ascii="Arial" w:hAnsi="Arial" w:cs="Arial"/>
                <w:bCs/>
                <w:noProof/>
                <w:sz w:val="20"/>
                <w:szCs w:val="20"/>
              </w:rPr>
              <w:t>[18]</w:t>
            </w:r>
            <w:r w:rsidRPr="005F6775">
              <w:rPr>
                <w:rFonts w:ascii="Arial" w:hAnsi="Arial" w:cs="Arial"/>
                <w:bCs/>
                <w:sz w:val="20"/>
                <w:szCs w:val="20"/>
              </w:rPr>
              <w:fldChar w:fldCharType="end"/>
            </w:r>
          </w:p>
        </w:tc>
      </w:tr>
      <w:tr w:rsidR="00F43580" w:rsidRPr="005F6775" w:rsidTr="00651961">
        <w:trPr>
          <w:trHeight w:val="397"/>
          <w:jc w:val="center"/>
        </w:trPr>
        <w:tc>
          <w:tcPr>
            <w:tcW w:w="923" w:type="pct"/>
            <w:tcBorders>
              <w:top w:val="nil"/>
              <w:left w:val="nil"/>
              <w:bottom w:val="nil"/>
              <w:right w:val="nil"/>
            </w:tcBorders>
            <w:vAlign w:val="center"/>
          </w:tcPr>
          <w:p w:rsidR="00F43580" w:rsidRPr="005F6775" w:rsidRDefault="005F6775">
            <w:pPr>
              <w:tabs>
                <w:tab w:val="left" w:pos="3420"/>
              </w:tabs>
              <w:rPr>
                <w:rFonts w:ascii="Arial" w:hAnsi="Arial" w:cs="Arial"/>
                <w:bCs/>
                <w:sz w:val="20"/>
                <w:szCs w:val="20"/>
              </w:rPr>
            </w:pPr>
            <w:r w:rsidRPr="005F6775">
              <w:rPr>
                <w:rFonts w:ascii="Arial" w:hAnsi="Arial" w:cs="Arial"/>
                <w:bCs/>
                <w:sz w:val="20"/>
                <w:szCs w:val="20"/>
              </w:rPr>
              <w:t>East Asia</w:t>
            </w:r>
          </w:p>
        </w:tc>
        <w:tc>
          <w:tcPr>
            <w:tcW w:w="1693" w:type="pct"/>
            <w:tcBorders>
              <w:top w:val="nil"/>
              <w:left w:val="nil"/>
              <w:bottom w:val="nil"/>
              <w:right w:val="nil"/>
            </w:tcBorders>
            <w:vAlign w:val="center"/>
          </w:tcPr>
          <w:p w:rsidR="00F43580" w:rsidRPr="005F6775" w:rsidRDefault="005F6775">
            <w:pPr>
              <w:tabs>
                <w:tab w:val="left" w:pos="3420"/>
              </w:tabs>
              <w:rPr>
                <w:rFonts w:ascii="Arial" w:hAnsi="Arial" w:cs="Arial"/>
                <w:bCs/>
                <w:sz w:val="20"/>
                <w:szCs w:val="20"/>
              </w:rPr>
            </w:pPr>
            <w:r w:rsidRPr="005F6775">
              <w:rPr>
                <w:rFonts w:ascii="Arial" w:hAnsi="Arial" w:cs="Arial"/>
                <w:bCs/>
                <w:sz w:val="20"/>
                <w:szCs w:val="20"/>
              </w:rPr>
              <w:t>Dai Chinese (China)</w:t>
            </w:r>
          </w:p>
        </w:tc>
        <w:tc>
          <w:tcPr>
            <w:tcW w:w="1000" w:type="pct"/>
            <w:tcBorders>
              <w:top w:val="nil"/>
              <w:left w:val="nil"/>
              <w:bottom w:val="nil"/>
              <w:right w:val="nil"/>
            </w:tcBorders>
            <w:vAlign w:val="center"/>
          </w:tcPr>
          <w:p w:rsidR="00F43580" w:rsidRPr="005F6775" w:rsidRDefault="005F6775">
            <w:pPr>
              <w:tabs>
                <w:tab w:val="left" w:pos="3420"/>
              </w:tabs>
              <w:rPr>
                <w:rFonts w:ascii="Arial" w:hAnsi="Arial" w:cs="Arial"/>
                <w:bCs/>
                <w:sz w:val="20"/>
                <w:szCs w:val="20"/>
              </w:rPr>
            </w:pPr>
            <w:r w:rsidRPr="005F6775">
              <w:rPr>
                <w:rFonts w:ascii="Arial" w:hAnsi="Arial" w:cs="Arial"/>
                <w:sz w:val="20"/>
                <w:szCs w:val="20"/>
              </w:rPr>
              <w:t>EAS_CDX</w:t>
            </w:r>
          </w:p>
        </w:tc>
        <w:tc>
          <w:tcPr>
            <w:tcW w:w="703" w:type="pct"/>
            <w:tcBorders>
              <w:top w:val="nil"/>
              <w:left w:val="nil"/>
              <w:bottom w:val="nil"/>
              <w:right w:val="nil"/>
            </w:tcBorders>
            <w:vAlign w:val="center"/>
          </w:tcPr>
          <w:p w:rsidR="00F43580" w:rsidRPr="005F6775" w:rsidRDefault="005F6775">
            <w:pPr>
              <w:tabs>
                <w:tab w:val="left" w:pos="3420"/>
              </w:tabs>
              <w:jc w:val="center"/>
              <w:rPr>
                <w:rFonts w:ascii="Arial" w:hAnsi="Arial" w:cs="Arial"/>
                <w:bCs/>
                <w:sz w:val="20"/>
                <w:szCs w:val="20"/>
              </w:rPr>
            </w:pPr>
            <w:r w:rsidRPr="005F6775">
              <w:rPr>
                <w:rFonts w:ascii="Arial" w:hAnsi="Arial" w:cs="Arial"/>
                <w:sz w:val="20"/>
                <w:szCs w:val="20"/>
              </w:rPr>
              <w:t>93</w:t>
            </w:r>
          </w:p>
        </w:tc>
        <w:tc>
          <w:tcPr>
            <w:tcW w:w="681" w:type="pct"/>
            <w:tcBorders>
              <w:top w:val="nil"/>
              <w:left w:val="nil"/>
              <w:bottom w:val="nil"/>
              <w:right w:val="nil"/>
            </w:tcBorders>
            <w:vAlign w:val="center"/>
          </w:tcPr>
          <w:p w:rsidR="00F43580" w:rsidRPr="005F6775" w:rsidRDefault="005F6775" w:rsidP="00422386">
            <w:pPr>
              <w:tabs>
                <w:tab w:val="left" w:pos="3420"/>
              </w:tabs>
              <w:jc w:val="center"/>
              <w:rPr>
                <w:rFonts w:ascii="Arial" w:hAnsi="Arial" w:cs="Arial"/>
                <w:bCs/>
                <w:sz w:val="20"/>
                <w:szCs w:val="20"/>
              </w:rPr>
            </w:pPr>
            <w:r w:rsidRPr="005F6775">
              <w:rPr>
                <w:rFonts w:ascii="Arial" w:hAnsi="Arial" w:cs="Arial"/>
                <w:bCs/>
                <w:sz w:val="20"/>
                <w:szCs w:val="20"/>
              </w:rPr>
              <w:fldChar w:fldCharType="begin"/>
            </w:r>
            <w:r w:rsidR="00422386">
              <w:rPr>
                <w:rFonts w:ascii="Arial" w:hAnsi="Arial" w:cs="Arial"/>
                <w:bCs/>
                <w:sz w:val="20"/>
                <w:szCs w:val="20"/>
              </w:rPr>
              <w:instrText xml:space="preserve"> ADDIN EN.CITE &lt;EndNote&gt;&lt;Cite&gt;&lt;Author&gt;1000 Genomes Project&lt;/Author&gt;&lt;Year&gt;2015&lt;/Year&gt;&lt;RecNum&gt;2870&lt;/RecNum&gt;&lt;DisplayText&gt;[18]&lt;/DisplayText&gt;&lt;record&gt;&lt;rec-number&gt;2870&lt;/rec-number&gt;&lt;foreign-keys&gt;&lt;key app="EN" db-id="drxf2xd93va006ew9sd5fxznp9tfsta2wsdx" timestamp="1475580822"&gt;2870&lt;/key&gt;&lt;/foreign-keys&gt;&lt;ref-type name="Journal Article"&gt;17&lt;/ref-type&gt;&lt;contributors&gt;&lt;authors&gt;&lt;author&gt;1000 Genomes Project, Consortium&lt;/author&gt;&lt;author&gt;Auton, A.&lt;/author&gt;&lt;author&gt;Brooks, L. D.&lt;/author&gt;&lt;author&gt;Durbin, R. M.&lt;/author&gt;&lt;author&gt;Garrison, E. P.&lt;/author&gt;&lt;author&gt;Kang, H. M.&lt;/author&gt;&lt;author&gt;Korbel, J. O.&lt;/author&gt;&lt;author&gt;Marchini, J. L.&lt;/author&gt;&lt;author&gt;McCarthy, S.&lt;/author&gt;&lt;author&gt;McVean, G. A.&lt;/author&gt;&lt;author&gt;Abecasis, G. R.&lt;/author&gt;&lt;/authors&gt;&lt;/contributors&gt;&lt;titles&gt;&lt;title&gt;A global reference for human genetic variation&lt;/title&gt;&lt;secondary-title&gt;Nature&lt;/secondary-title&gt;&lt;/titles&gt;&lt;periodical&gt;&lt;full-title&gt;Nature&lt;/full-title&gt;&lt;abbr-1&gt;Nature&lt;/abbr-1&gt;&lt;abbr-2&gt;Nature&lt;/abbr-2&gt;&lt;/periodical&gt;&lt;pages&gt;68-74&lt;/pages&gt;&lt;volume&gt;526&lt;/volume&gt;&lt;number&gt;7571&lt;/number&gt;&lt;keywords&gt;&lt;keyword&gt;GWAS&lt;/keyword&gt;&lt;keyword&gt;population genetics&lt;/keyword&gt;&lt;keyword&gt;next generation sequencing&lt;/keyword&gt;&lt;keyword&gt;variant&lt;/keyword&gt;&lt;keyword&gt;Haplotypes&lt;/keyword&gt;&lt;keyword&gt;QTL&lt;/keyword&gt;&lt;keyword&gt;1000 genomes&lt;/keyword&gt;&lt;/keywords&gt;&lt;dates&gt;&lt;year&gt;2015&lt;/year&gt;&lt;pub-dates&gt;&lt;date&gt;Oct 1&lt;/date&gt;&lt;/pub-dates&gt;&lt;/dates&gt;&lt;isbn&gt;1476-4687 (Electronic)&amp;#xD;0028-0836 (Linking)&lt;/isbn&gt;&lt;accession-num&gt;26432245&lt;/accession-num&gt;&lt;urls&gt;&lt;related-urls&gt;&lt;url&gt;https://www.ncbi.nlm.nih.gov/pubmed/26432245&lt;/url&gt;&lt;/related-urls&gt;&lt;/urls&gt;&lt;custom2&gt;PMC4750478&lt;/custom2&gt;&lt;electronic-resource-num&gt;10.1038/nature15393&lt;/electronic-resource-num&gt;&lt;remote-database-name&gt;PMC&lt;/remote-database-name&gt;&lt;/record&gt;&lt;/Cite&gt;&lt;/EndNote&gt;</w:instrText>
            </w:r>
            <w:r w:rsidRPr="005F6775">
              <w:rPr>
                <w:rFonts w:ascii="Arial" w:hAnsi="Arial" w:cs="Arial"/>
                <w:bCs/>
                <w:sz w:val="20"/>
                <w:szCs w:val="20"/>
              </w:rPr>
              <w:fldChar w:fldCharType="separate"/>
            </w:r>
            <w:r w:rsidR="00422386">
              <w:rPr>
                <w:rFonts w:ascii="Arial" w:hAnsi="Arial" w:cs="Arial"/>
                <w:bCs/>
                <w:noProof/>
                <w:sz w:val="20"/>
                <w:szCs w:val="20"/>
              </w:rPr>
              <w:t>[18]</w:t>
            </w:r>
            <w:r w:rsidRPr="005F6775">
              <w:rPr>
                <w:rFonts w:ascii="Arial" w:hAnsi="Arial" w:cs="Arial"/>
                <w:bCs/>
                <w:sz w:val="20"/>
                <w:szCs w:val="20"/>
              </w:rPr>
              <w:fldChar w:fldCharType="end"/>
            </w:r>
          </w:p>
        </w:tc>
      </w:tr>
      <w:tr w:rsidR="00F43580" w:rsidRPr="005F6775" w:rsidTr="00651961">
        <w:trPr>
          <w:trHeight w:val="397"/>
          <w:jc w:val="center"/>
        </w:trPr>
        <w:tc>
          <w:tcPr>
            <w:tcW w:w="923" w:type="pct"/>
            <w:tcBorders>
              <w:top w:val="nil"/>
              <w:left w:val="nil"/>
              <w:bottom w:val="nil"/>
              <w:right w:val="nil"/>
            </w:tcBorders>
            <w:vAlign w:val="center"/>
          </w:tcPr>
          <w:p w:rsidR="00F43580" w:rsidRPr="005F6775" w:rsidRDefault="005F6775">
            <w:pPr>
              <w:tabs>
                <w:tab w:val="left" w:pos="3420"/>
              </w:tabs>
              <w:rPr>
                <w:rFonts w:ascii="Arial" w:hAnsi="Arial" w:cs="Arial"/>
                <w:bCs/>
                <w:sz w:val="20"/>
                <w:szCs w:val="20"/>
              </w:rPr>
            </w:pPr>
            <w:r w:rsidRPr="005F6775">
              <w:rPr>
                <w:rFonts w:ascii="Arial" w:hAnsi="Arial" w:cs="Arial"/>
                <w:bCs/>
                <w:sz w:val="20"/>
                <w:szCs w:val="20"/>
              </w:rPr>
              <w:t>East Asia</w:t>
            </w:r>
          </w:p>
        </w:tc>
        <w:tc>
          <w:tcPr>
            <w:tcW w:w="1693" w:type="pct"/>
            <w:tcBorders>
              <w:top w:val="nil"/>
              <w:left w:val="nil"/>
              <w:bottom w:val="nil"/>
              <w:right w:val="nil"/>
            </w:tcBorders>
            <w:vAlign w:val="center"/>
          </w:tcPr>
          <w:p w:rsidR="00F43580" w:rsidRPr="005F6775" w:rsidRDefault="005F6775">
            <w:pPr>
              <w:tabs>
                <w:tab w:val="left" w:pos="3420"/>
              </w:tabs>
              <w:rPr>
                <w:rFonts w:ascii="Arial" w:hAnsi="Arial" w:cs="Arial"/>
                <w:bCs/>
                <w:sz w:val="20"/>
                <w:szCs w:val="20"/>
              </w:rPr>
            </w:pPr>
            <w:r w:rsidRPr="005F6775">
              <w:rPr>
                <w:rFonts w:ascii="Arial" w:hAnsi="Arial" w:cs="Arial"/>
                <w:bCs/>
                <w:sz w:val="20"/>
                <w:szCs w:val="20"/>
              </w:rPr>
              <w:t>Han Chinese (China)</w:t>
            </w:r>
          </w:p>
        </w:tc>
        <w:tc>
          <w:tcPr>
            <w:tcW w:w="1000" w:type="pct"/>
            <w:tcBorders>
              <w:top w:val="nil"/>
              <w:left w:val="nil"/>
              <w:bottom w:val="nil"/>
              <w:right w:val="nil"/>
            </w:tcBorders>
            <w:vAlign w:val="center"/>
          </w:tcPr>
          <w:p w:rsidR="00F43580" w:rsidRPr="005F6775" w:rsidRDefault="005F6775">
            <w:pPr>
              <w:tabs>
                <w:tab w:val="left" w:pos="3420"/>
              </w:tabs>
              <w:rPr>
                <w:rFonts w:ascii="Arial" w:hAnsi="Arial" w:cs="Arial"/>
                <w:bCs/>
                <w:sz w:val="20"/>
                <w:szCs w:val="20"/>
              </w:rPr>
            </w:pPr>
            <w:r w:rsidRPr="005F6775">
              <w:rPr>
                <w:rFonts w:ascii="Arial" w:hAnsi="Arial" w:cs="Arial"/>
                <w:sz w:val="20"/>
                <w:szCs w:val="20"/>
              </w:rPr>
              <w:t>EAS_CHB</w:t>
            </w:r>
          </w:p>
        </w:tc>
        <w:tc>
          <w:tcPr>
            <w:tcW w:w="703" w:type="pct"/>
            <w:tcBorders>
              <w:top w:val="nil"/>
              <w:left w:val="nil"/>
              <w:bottom w:val="nil"/>
              <w:right w:val="nil"/>
            </w:tcBorders>
            <w:vAlign w:val="center"/>
          </w:tcPr>
          <w:p w:rsidR="00F43580" w:rsidRPr="005F6775" w:rsidRDefault="005F6775">
            <w:pPr>
              <w:tabs>
                <w:tab w:val="left" w:pos="3420"/>
              </w:tabs>
              <w:jc w:val="center"/>
              <w:rPr>
                <w:rFonts w:ascii="Arial" w:hAnsi="Arial" w:cs="Arial"/>
                <w:bCs/>
                <w:sz w:val="20"/>
                <w:szCs w:val="20"/>
              </w:rPr>
            </w:pPr>
            <w:r w:rsidRPr="005F6775">
              <w:rPr>
                <w:rFonts w:ascii="Arial" w:hAnsi="Arial" w:cs="Arial"/>
                <w:sz w:val="20"/>
                <w:szCs w:val="20"/>
              </w:rPr>
              <w:t>103</w:t>
            </w:r>
          </w:p>
        </w:tc>
        <w:tc>
          <w:tcPr>
            <w:tcW w:w="681" w:type="pct"/>
            <w:tcBorders>
              <w:top w:val="nil"/>
              <w:left w:val="nil"/>
              <w:bottom w:val="nil"/>
              <w:right w:val="nil"/>
            </w:tcBorders>
            <w:vAlign w:val="center"/>
          </w:tcPr>
          <w:p w:rsidR="00F43580" w:rsidRPr="005F6775" w:rsidRDefault="005F6775" w:rsidP="00422386">
            <w:pPr>
              <w:tabs>
                <w:tab w:val="left" w:pos="3420"/>
              </w:tabs>
              <w:jc w:val="center"/>
              <w:rPr>
                <w:rFonts w:ascii="Arial" w:hAnsi="Arial" w:cs="Arial"/>
                <w:bCs/>
                <w:sz w:val="20"/>
                <w:szCs w:val="20"/>
              </w:rPr>
            </w:pPr>
            <w:r w:rsidRPr="005F6775">
              <w:rPr>
                <w:rFonts w:ascii="Arial" w:hAnsi="Arial" w:cs="Arial"/>
                <w:bCs/>
                <w:sz w:val="20"/>
                <w:szCs w:val="20"/>
              </w:rPr>
              <w:fldChar w:fldCharType="begin"/>
            </w:r>
            <w:r w:rsidR="00422386">
              <w:rPr>
                <w:rFonts w:ascii="Arial" w:hAnsi="Arial" w:cs="Arial"/>
                <w:bCs/>
                <w:sz w:val="20"/>
                <w:szCs w:val="20"/>
              </w:rPr>
              <w:instrText xml:space="preserve"> ADDIN EN.CITE &lt;EndNote&gt;&lt;Cite&gt;&lt;Author&gt;1000 Genomes Project&lt;/Author&gt;&lt;Year&gt;2015&lt;/Year&gt;&lt;RecNum&gt;2870&lt;/RecNum&gt;&lt;DisplayText&gt;[18]&lt;/DisplayText&gt;&lt;record&gt;&lt;rec-number&gt;2870&lt;/rec-number&gt;&lt;foreign-keys&gt;&lt;key app="EN" db-id="drxf2xd93va006ew9sd5fxznp9tfsta2wsdx" timestamp="1475580822"&gt;2870&lt;/key&gt;&lt;/foreign-keys&gt;&lt;ref-type name="Journal Article"&gt;17&lt;/ref-type&gt;&lt;contributors&gt;&lt;authors&gt;&lt;author&gt;1000 Genomes Project, Consortium&lt;/author&gt;&lt;author&gt;Auton, A.&lt;/author&gt;&lt;author&gt;Brooks, L. D.&lt;/author&gt;&lt;author&gt;Durbin, R. M.&lt;/author&gt;&lt;author&gt;Garrison, E. P.&lt;/author&gt;&lt;author&gt;Kang, H. M.&lt;/author&gt;&lt;author&gt;Korbel, J. O.&lt;/author&gt;&lt;author&gt;Marchini, J. L.&lt;/author&gt;&lt;author&gt;McCarthy, S.&lt;/author&gt;&lt;author&gt;McVean, G. A.&lt;/author&gt;&lt;author&gt;Abecasis, G. R.&lt;/author&gt;&lt;/authors&gt;&lt;/contributors&gt;&lt;titles&gt;&lt;title&gt;A global reference for human genetic variation&lt;/title&gt;&lt;secondary-title&gt;Nature&lt;/secondary-title&gt;&lt;/titles&gt;&lt;periodical&gt;&lt;full-title&gt;Nature&lt;/full-title&gt;&lt;abbr-1&gt;Nature&lt;/abbr-1&gt;&lt;abbr-2&gt;Nature&lt;/abbr-2&gt;&lt;/periodical&gt;&lt;pages&gt;68-74&lt;/pages&gt;&lt;volume&gt;526&lt;/volume&gt;&lt;number&gt;7571&lt;/number&gt;&lt;keywords&gt;&lt;keyword&gt;GWAS&lt;/keyword&gt;&lt;keyword&gt;population genetics&lt;/keyword&gt;&lt;keyword&gt;next generation sequencing&lt;/keyword&gt;&lt;keyword&gt;variant&lt;/keyword&gt;&lt;keyword&gt;Haplotypes&lt;/keyword&gt;&lt;keyword&gt;QTL&lt;/keyword&gt;&lt;keyword&gt;1000 genomes&lt;/keyword&gt;&lt;/keywords&gt;&lt;dates&gt;&lt;year&gt;2015&lt;/year&gt;&lt;pub-dates&gt;&lt;date&gt;Oct 1&lt;/date&gt;&lt;/pub-dates&gt;&lt;/dates&gt;&lt;isbn&gt;1476-4687 (Electronic)&amp;#xD;0028-0836 (Linking)&lt;/isbn&gt;&lt;accession-num&gt;26432245&lt;/accession-num&gt;&lt;urls&gt;&lt;related-urls&gt;&lt;url&gt;https://www.ncbi.nlm.nih.gov/pubmed/26432245&lt;/url&gt;&lt;/related-urls&gt;&lt;/urls&gt;&lt;custom2&gt;PMC4750478&lt;/custom2&gt;&lt;electronic-resource-num&gt;10.1038/nature15393&lt;/electronic-resource-num&gt;&lt;remote-database-name&gt;PMC&lt;/remote-database-name&gt;&lt;/record&gt;&lt;/Cite&gt;&lt;/EndNote&gt;</w:instrText>
            </w:r>
            <w:r w:rsidRPr="005F6775">
              <w:rPr>
                <w:rFonts w:ascii="Arial" w:hAnsi="Arial" w:cs="Arial"/>
                <w:bCs/>
                <w:sz w:val="20"/>
                <w:szCs w:val="20"/>
              </w:rPr>
              <w:fldChar w:fldCharType="separate"/>
            </w:r>
            <w:r w:rsidR="00422386">
              <w:rPr>
                <w:rFonts w:ascii="Arial" w:hAnsi="Arial" w:cs="Arial"/>
                <w:bCs/>
                <w:noProof/>
                <w:sz w:val="20"/>
                <w:szCs w:val="20"/>
              </w:rPr>
              <w:t>[18]</w:t>
            </w:r>
            <w:r w:rsidRPr="005F6775">
              <w:rPr>
                <w:rFonts w:ascii="Arial" w:hAnsi="Arial" w:cs="Arial"/>
                <w:bCs/>
                <w:sz w:val="20"/>
                <w:szCs w:val="20"/>
              </w:rPr>
              <w:fldChar w:fldCharType="end"/>
            </w:r>
          </w:p>
        </w:tc>
      </w:tr>
      <w:tr w:rsidR="00F43580" w:rsidRPr="005F6775" w:rsidTr="00651961">
        <w:trPr>
          <w:trHeight w:val="397"/>
          <w:jc w:val="center"/>
        </w:trPr>
        <w:tc>
          <w:tcPr>
            <w:tcW w:w="923" w:type="pct"/>
            <w:tcBorders>
              <w:top w:val="nil"/>
              <w:left w:val="nil"/>
              <w:bottom w:val="nil"/>
              <w:right w:val="nil"/>
            </w:tcBorders>
            <w:vAlign w:val="center"/>
          </w:tcPr>
          <w:p w:rsidR="00F43580" w:rsidRPr="005F6775" w:rsidRDefault="005F6775">
            <w:pPr>
              <w:tabs>
                <w:tab w:val="left" w:pos="3420"/>
              </w:tabs>
              <w:rPr>
                <w:rFonts w:ascii="Arial" w:hAnsi="Arial" w:cs="Arial"/>
                <w:bCs/>
                <w:sz w:val="20"/>
                <w:szCs w:val="20"/>
              </w:rPr>
            </w:pPr>
            <w:r w:rsidRPr="005F6775">
              <w:rPr>
                <w:rFonts w:ascii="Arial" w:hAnsi="Arial" w:cs="Arial"/>
                <w:bCs/>
                <w:sz w:val="20"/>
                <w:szCs w:val="20"/>
              </w:rPr>
              <w:t>East Asia</w:t>
            </w:r>
          </w:p>
        </w:tc>
        <w:tc>
          <w:tcPr>
            <w:tcW w:w="1693" w:type="pct"/>
            <w:tcBorders>
              <w:top w:val="nil"/>
              <w:left w:val="nil"/>
              <w:bottom w:val="nil"/>
              <w:right w:val="nil"/>
            </w:tcBorders>
            <w:vAlign w:val="center"/>
          </w:tcPr>
          <w:p w:rsidR="00F43580" w:rsidRPr="005F6775" w:rsidRDefault="005F6775">
            <w:pPr>
              <w:tabs>
                <w:tab w:val="left" w:pos="3420"/>
              </w:tabs>
              <w:rPr>
                <w:rFonts w:ascii="Arial" w:hAnsi="Arial" w:cs="Arial"/>
                <w:bCs/>
                <w:sz w:val="20"/>
                <w:szCs w:val="20"/>
              </w:rPr>
            </w:pPr>
            <w:r w:rsidRPr="005F6775">
              <w:rPr>
                <w:rFonts w:ascii="Arial" w:hAnsi="Arial" w:cs="Arial"/>
                <w:bCs/>
                <w:sz w:val="20"/>
                <w:szCs w:val="20"/>
              </w:rPr>
              <w:t>Japanese (Japan)</w:t>
            </w:r>
          </w:p>
        </w:tc>
        <w:tc>
          <w:tcPr>
            <w:tcW w:w="1000" w:type="pct"/>
            <w:tcBorders>
              <w:top w:val="nil"/>
              <w:left w:val="nil"/>
              <w:bottom w:val="nil"/>
              <w:right w:val="nil"/>
            </w:tcBorders>
            <w:vAlign w:val="center"/>
          </w:tcPr>
          <w:p w:rsidR="00F43580" w:rsidRPr="005F6775" w:rsidRDefault="005F6775">
            <w:pPr>
              <w:tabs>
                <w:tab w:val="left" w:pos="3420"/>
              </w:tabs>
              <w:rPr>
                <w:rFonts w:ascii="Arial" w:hAnsi="Arial" w:cs="Arial"/>
                <w:bCs/>
                <w:sz w:val="20"/>
                <w:szCs w:val="20"/>
              </w:rPr>
            </w:pPr>
            <w:r w:rsidRPr="005F6775">
              <w:rPr>
                <w:rFonts w:ascii="Arial" w:hAnsi="Arial" w:cs="Arial"/>
                <w:sz w:val="20"/>
                <w:szCs w:val="20"/>
              </w:rPr>
              <w:t>EAS_JPT</w:t>
            </w:r>
          </w:p>
        </w:tc>
        <w:tc>
          <w:tcPr>
            <w:tcW w:w="703" w:type="pct"/>
            <w:tcBorders>
              <w:top w:val="nil"/>
              <w:left w:val="nil"/>
              <w:bottom w:val="nil"/>
              <w:right w:val="nil"/>
            </w:tcBorders>
            <w:vAlign w:val="center"/>
          </w:tcPr>
          <w:p w:rsidR="00F43580" w:rsidRPr="005F6775" w:rsidRDefault="005F6775">
            <w:pPr>
              <w:tabs>
                <w:tab w:val="left" w:pos="3420"/>
              </w:tabs>
              <w:jc w:val="center"/>
              <w:rPr>
                <w:rFonts w:ascii="Arial" w:hAnsi="Arial" w:cs="Arial"/>
                <w:bCs/>
                <w:sz w:val="20"/>
                <w:szCs w:val="20"/>
              </w:rPr>
            </w:pPr>
            <w:r w:rsidRPr="005F6775">
              <w:rPr>
                <w:rFonts w:ascii="Arial" w:hAnsi="Arial" w:cs="Arial"/>
                <w:sz w:val="20"/>
                <w:szCs w:val="20"/>
              </w:rPr>
              <w:t>104</w:t>
            </w:r>
          </w:p>
        </w:tc>
        <w:tc>
          <w:tcPr>
            <w:tcW w:w="681" w:type="pct"/>
            <w:tcBorders>
              <w:top w:val="nil"/>
              <w:left w:val="nil"/>
              <w:bottom w:val="nil"/>
              <w:right w:val="nil"/>
            </w:tcBorders>
            <w:vAlign w:val="center"/>
          </w:tcPr>
          <w:p w:rsidR="00F43580" w:rsidRPr="005F6775" w:rsidRDefault="005F6775" w:rsidP="00422386">
            <w:pPr>
              <w:tabs>
                <w:tab w:val="left" w:pos="3420"/>
              </w:tabs>
              <w:jc w:val="center"/>
              <w:rPr>
                <w:rFonts w:ascii="Arial" w:hAnsi="Arial" w:cs="Arial"/>
                <w:bCs/>
                <w:sz w:val="20"/>
                <w:szCs w:val="20"/>
              </w:rPr>
            </w:pPr>
            <w:r w:rsidRPr="005F6775">
              <w:rPr>
                <w:rFonts w:ascii="Arial" w:hAnsi="Arial" w:cs="Arial"/>
                <w:bCs/>
                <w:sz w:val="20"/>
                <w:szCs w:val="20"/>
              </w:rPr>
              <w:fldChar w:fldCharType="begin"/>
            </w:r>
            <w:r w:rsidR="00422386">
              <w:rPr>
                <w:rFonts w:ascii="Arial" w:hAnsi="Arial" w:cs="Arial"/>
                <w:bCs/>
                <w:sz w:val="20"/>
                <w:szCs w:val="20"/>
              </w:rPr>
              <w:instrText xml:space="preserve"> ADDIN EN.CITE &lt;EndNote&gt;&lt;Cite&gt;&lt;Author&gt;1000 Genomes Project&lt;/Author&gt;&lt;Year&gt;2015&lt;/Year&gt;&lt;RecNum&gt;2870&lt;/RecNum&gt;&lt;DisplayText&gt;[18]&lt;/DisplayText&gt;&lt;record&gt;&lt;rec-number&gt;2870&lt;/rec-number&gt;&lt;foreign-keys&gt;&lt;key app="EN" db-id="drxf2xd93va006ew9sd5fxznp9tfsta2wsdx" timestamp="1475580822"&gt;2870&lt;/key&gt;&lt;/foreign-keys&gt;&lt;ref-type name="Journal Article"&gt;17&lt;/ref-type&gt;&lt;contributors&gt;&lt;authors&gt;&lt;author&gt;1000 Genomes Project, Consortium&lt;/author&gt;&lt;author&gt;Auton, A.&lt;/author&gt;&lt;author&gt;Brooks, L. D.&lt;/author&gt;&lt;author&gt;Durbin, R. M.&lt;/author&gt;&lt;author&gt;Garrison, E. P.&lt;/author&gt;&lt;author&gt;Kang, H. M.&lt;/author&gt;&lt;author&gt;Korbel, J. O.&lt;/author&gt;&lt;author&gt;Marchini, J. L.&lt;/author&gt;&lt;author&gt;McCarthy, S.&lt;/author&gt;&lt;author&gt;McVean, G. A.&lt;/author&gt;&lt;author&gt;Abecasis, G. R.&lt;/author&gt;&lt;/authors&gt;&lt;/contributors&gt;&lt;titles&gt;&lt;title&gt;A global reference for human genetic variation&lt;/title&gt;&lt;secondary-title&gt;Nature&lt;/secondary-title&gt;&lt;/titles&gt;&lt;periodical&gt;&lt;full-title&gt;Nature&lt;/full-title&gt;&lt;abbr-1&gt;Nature&lt;/abbr-1&gt;&lt;abbr-2&gt;Nature&lt;/abbr-2&gt;&lt;/periodical&gt;&lt;pages&gt;68-74&lt;/pages&gt;&lt;volume&gt;526&lt;/volume&gt;&lt;number&gt;7571&lt;/number&gt;&lt;keywords&gt;&lt;keyword&gt;GWAS&lt;/keyword&gt;&lt;keyword&gt;population genetics&lt;/keyword&gt;&lt;keyword&gt;next generation sequencing&lt;/keyword&gt;&lt;keyword&gt;variant&lt;/keyword&gt;&lt;keyword&gt;Haplotypes&lt;/keyword&gt;&lt;keyword&gt;QTL&lt;/keyword&gt;&lt;keyword&gt;1000 genomes&lt;/keyword&gt;&lt;/keywords&gt;&lt;dates&gt;&lt;year&gt;2015&lt;/year&gt;&lt;pub-dates&gt;&lt;date&gt;Oct 1&lt;/date&gt;&lt;/pub-dates&gt;&lt;/dates&gt;&lt;isbn&gt;1476-4687 (Electronic)&amp;#xD;0028-0836 (Linking)&lt;/isbn&gt;&lt;accession-num&gt;26432245&lt;/accession-num&gt;&lt;urls&gt;&lt;related-urls&gt;&lt;url&gt;https://www.ncbi.nlm.nih.gov/pubmed/26432245&lt;/url&gt;&lt;/related-urls&gt;&lt;/urls&gt;&lt;custom2&gt;PMC4750478&lt;/custom2&gt;&lt;electronic-resource-num&gt;10.1038/nature15393&lt;/electronic-resource-num&gt;&lt;remote-database-name&gt;PMC&lt;/remote-database-name&gt;&lt;/record&gt;&lt;/Cite&gt;&lt;/EndNote&gt;</w:instrText>
            </w:r>
            <w:r w:rsidRPr="005F6775">
              <w:rPr>
                <w:rFonts w:ascii="Arial" w:hAnsi="Arial" w:cs="Arial"/>
                <w:bCs/>
                <w:sz w:val="20"/>
                <w:szCs w:val="20"/>
              </w:rPr>
              <w:fldChar w:fldCharType="separate"/>
            </w:r>
            <w:r w:rsidR="00422386">
              <w:rPr>
                <w:rFonts w:ascii="Arial" w:hAnsi="Arial" w:cs="Arial"/>
                <w:bCs/>
                <w:noProof/>
                <w:sz w:val="20"/>
                <w:szCs w:val="20"/>
              </w:rPr>
              <w:t>[18]</w:t>
            </w:r>
            <w:r w:rsidRPr="005F6775">
              <w:rPr>
                <w:rFonts w:ascii="Arial" w:hAnsi="Arial" w:cs="Arial"/>
                <w:bCs/>
                <w:sz w:val="20"/>
                <w:szCs w:val="20"/>
              </w:rPr>
              <w:fldChar w:fldCharType="end"/>
            </w:r>
          </w:p>
        </w:tc>
      </w:tr>
      <w:tr w:rsidR="00F43580" w:rsidRPr="005F6775" w:rsidTr="00651961">
        <w:trPr>
          <w:trHeight w:val="397"/>
          <w:jc w:val="center"/>
        </w:trPr>
        <w:tc>
          <w:tcPr>
            <w:tcW w:w="923" w:type="pct"/>
            <w:tcBorders>
              <w:top w:val="nil"/>
              <w:left w:val="nil"/>
              <w:bottom w:val="nil"/>
              <w:right w:val="nil"/>
            </w:tcBorders>
            <w:vAlign w:val="center"/>
          </w:tcPr>
          <w:p w:rsidR="00F43580" w:rsidRPr="005F6775" w:rsidRDefault="005F6775">
            <w:pPr>
              <w:tabs>
                <w:tab w:val="left" w:pos="3420"/>
              </w:tabs>
              <w:rPr>
                <w:rFonts w:ascii="Arial" w:hAnsi="Arial" w:cs="Arial"/>
                <w:bCs/>
                <w:sz w:val="20"/>
                <w:szCs w:val="20"/>
              </w:rPr>
            </w:pPr>
            <w:r w:rsidRPr="005F6775">
              <w:rPr>
                <w:rFonts w:ascii="Arial" w:hAnsi="Arial" w:cs="Arial"/>
                <w:bCs/>
                <w:sz w:val="20"/>
                <w:szCs w:val="20"/>
              </w:rPr>
              <w:t>East Asia</w:t>
            </w:r>
          </w:p>
        </w:tc>
        <w:tc>
          <w:tcPr>
            <w:tcW w:w="1693" w:type="pct"/>
            <w:tcBorders>
              <w:top w:val="nil"/>
              <w:left w:val="nil"/>
              <w:bottom w:val="nil"/>
              <w:right w:val="nil"/>
            </w:tcBorders>
            <w:vAlign w:val="center"/>
          </w:tcPr>
          <w:p w:rsidR="00F43580" w:rsidRPr="005F6775" w:rsidRDefault="005F6775">
            <w:pPr>
              <w:tabs>
                <w:tab w:val="left" w:pos="3420"/>
              </w:tabs>
              <w:rPr>
                <w:rFonts w:ascii="Arial" w:hAnsi="Arial" w:cs="Arial"/>
                <w:bCs/>
                <w:sz w:val="20"/>
                <w:szCs w:val="20"/>
              </w:rPr>
            </w:pPr>
            <w:r w:rsidRPr="005F6775">
              <w:rPr>
                <w:rFonts w:ascii="Arial" w:hAnsi="Arial" w:cs="Arial"/>
                <w:bCs/>
                <w:sz w:val="20"/>
                <w:szCs w:val="20"/>
              </w:rPr>
              <w:t>Southern Han Chinese (China)</w:t>
            </w:r>
          </w:p>
        </w:tc>
        <w:tc>
          <w:tcPr>
            <w:tcW w:w="1000" w:type="pct"/>
            <w:tcBorders>
              <w:top w:val="nil"/>
              <w:left w:val="nil"/>
              <w:bottom w:val="nil"/>
              <w:right w:val="nil"/>
            </w:tcBorders>
            <w:vAlign w:val="center"/>
          </w:tcPr>
          <w:p w:rsidR="00F43580" w:rsidRPr="005F6775" w:rsidRDefault="005F6775">
            <w:pPr>
              <w:tabs>
                <w:tab w:val="left" w:pos="3420"/>
              </w:tabs>
              <w:rPr>
                <w:rFonts w:ascii="Arial" w:hAnsi="Arial" w:cs="Arial"/>
                <w:bCs/>
                <w:sz w:val="20"/>
                <w:szCs w:val="20"/>
              </w:rPr>
            </w:pPr>
            <w:r w:rsidRPr="005F6775">
              <w:rPr>
                <w:rFonts w:ascii="Arial" w:hAnsi="Arial" w:cs="Arial"/>
                <w:sz w:val="20"/>
                <w:szCs w:val="20"/>
              </w:rPr>
              <w:t>EAS_CHS</w:t>
            </w:r>
          </w:p>
        </w:tc>
        <w:tc>
          <w:tcPr>
            <w:tcW w:w="703" w:type="pct"/>
            <w:tcBorders>
              <w:top w:val="nil"/>
              <w:left w:val="nil"/>
              <w:bottom w:val="nil"/>
              <w:right w:val="nil"/>
            </w:tcBorders>
            <w:vAlign w:val="center"/>
          </w:tcPr>
          <w:p w:rsidR="00F43580" w:rsidRPr="005F6775" w:rsidRDefault="005F6775">
            <w:pPr>
              <w:tabs>
                <w:tab w:val="left" w:pos="3420"/>
              </w:tabs>
              <w:jc w:val="center"/>
              <w:rPr>
                <w:rFonts w:ascii="Arial" w:hAnsi="Arial" w:cs="Arial"/>
                <w:bCs/>
                <w:sz w:val="20"/>
                <w:szCs w:val="20"/>
              </w:rPr>
            </w:pPr>
            <w:r w:rsidRPr="005F6775">
              <w:rPr>
                <w:rFonts w:ascii="Arial" w:hAnsi="Arial" w:cs="Arial"/>
                <w:sz w:val="20"/>
                <w:szCs w:val="20"/>
              </w:rPr>
              <w:t>105</w:t>
            </w:r>
          </w:p>
        </w:tc>
        <w:tc>
          <w:tcPr>
            <w:tcW w:w="681" w:type="pct"/>
            <w:tcBorders>
              <w:top w:val="nil"/>
              <w:left w:val="nil"/>
              <w:bottom w:val="nil"/>
              <w:right w:val="nil"/>
            </w:tcBorders>
            <w:vAlign w:val="center"/>
          </w:tcPr>
          <w:p w:rsidR="00F43580" w:rsidRPr="005F6775" w:rsidRDefault="005F6775" w:rsidP="00422386">
            <w:pPr>
              <w:tabs>
                <w:tab w:val="left" w:pos="3420"/>
              </w:tabs>
              <w:jc w:val="center"/>
              <w:rPr>
                <w:rFonts w:ascii="Arial" w:hAnsi="Arial" w:cs="Arial"/>
                <w:bCs/>
                <w:sz w:val="20"/>
                <w:szCs w:val="20"/>
              </w:rPr>
            </w:pPr>
            <w:r w:rsidRPr="005F6775">
              <w:rPr>
                <w:rFonts w:ascii="Arial" w:hAnsi="Arial" w:cs="Arial"/>
                <w:bCs/>
                <w:sz w:val="20"/>
                <w:szCs w:val="20"/>
              </w:rPr>
              <w:fldChar w:fldCharType="begin"/>
            </w:r>
            <w:r w:rsidR="00422386">
              <w:rPr>
                <w:rFonts w:ascii="Arial" w:hAnsi="Arial" w:cs="Arial"/>
                <w:bCs/>
                <w:sz w:val="20"/>
                <w:szCs w:val="20"/>
              </w:rPr>
              <w:instrText xml:space="preserve"> ADDIN EN.CITE &lt;EndNote&gt;&lt;Cite&gt;&lt;Author&gt;1000 Genomes Project&lt;/Author&gt;&lt;Year&gt;2015&lt;/Year&gt;&lt;RecNum&gt;2870&lt;/RecNum&gt;&lt;DisplayText&gt;[18]&lt;/DisplayText&gt;&lt;record&gt;&lt;rec-number&gt;2870&lt;/rec-number&gt;&lt;foreign-keys&gt;&lt;key app="EN" db-id="drxf2xd93va006ew9sd5fxznp9tfsta2wsdx" timestamp="1475580822"&gt;2870&lt;/key&gt;&lt;/foreign-keys&gt;&lt;ref-type name="Journal Article"&gt;17&lt;/ref-type&gt;&lt;contributors&gt;&lt;authors&gt;&lt;author&gt;1000 Genomes Project, Consortium&lt;/author&gt;&lt;author&gt;Auton, A.&lt;/author&gt;&lt;author&gt;Brooks, L. D.&lt;/author&gt;&lt;author&gt;Durbin, R. M.&lt;/author&gt;&lt;author&gt;Garrison, E. P.&lt;/author&gt;&lt;author&gt;Kang, H. M.&lt;/author&gt;&lt;author&gt;Korbel, J. O.&lt;/author&gt;&lt;author&gt;Marchini, J. L.&lt;/author&gt;&lt;author&gt;McCarthy, S.&lt;/author&gt;&lt;author&gt;McVean, G. A.&lt;/author&gt;&lt;author&gt;Abecasis, G. R.&lt;/author&gt;&lt;/authors&gt;&lt;/contributors&gt;&lt;titles&gt;&lt;title&gt;A global reference for human genetic variation&lt;/title&gt;&lt;secondary-title&gt;Nature&lt;/secondary-title&gt;&lt;/titles&gt;&lt;periodical&gt;&lt;full-title&gt;Nature&lt;/full-title&gt;&lt;abbr-1&gt;Nature&lt;/abbr-1&gt;&lt;abbr-2&gt;Nature&lt;/abbr-2&gt;&lt;/periodical&gt;&lt;pages&gt;68-74&lt;/pages&gt;&lt;volume&gt;526&lt;/volume&gt;&lt;number&gt;7571&lt;/number&gt;&lt;keywords&gt;&lt;keyword&gt;GWAS&lt;/keyword&gt;&lt;keyword&gt;population genetics&lt;/keyword&gt;&lt;keyword&gt;next generation sequencing&lt;/keyword&gt;&lt;keyword&gt;variant&lt;/keyword&gt;&lt;keyword&gt;Haplotypes&lt;/keyword&gt;&lt;keyword&gt;QTL&lt;/keyword&gt;&lt;keyword&gt;1000 genomes&lt;/keyword&gt;&lt;/keywords&gt;&lt;dates&gt;&lt;year&gt;2015&lt;/year&gt;&lt;pub-dates&gt;&lt;date&gt;Oct 1&lt;/date&gt;&lt;/pub-dates&gt;&lt;/dates&gt;&lt;isbn&gt;1476-4687 (Electronic)&amp;#xD;0028-0836 (Linking)&lt;/isbn&gt;&lt;accession-num&gt;26432245&lt;/accession-num&gt;&lt;urls&gt;&lt;related-urls&gt;&lt;url&gt;https://www.ncbi.nlm.nih.gov/pubmed/26432245&lt;/url&gt;&lt;/related-urls&gt;&lt;/urls&gt;&lt;custom2&gt;PMC4750478&lt;/custom2&gt;&lt;electronic-resource-num&gt;10.1038/nature15393&lt;/electronic-resource-num&gt;&lt;remote-database-name&gt;PMC&lt;/remote-database-name&gt;&lt;/record&gt;&lt;/Cite&gt;&lt;/EndNote&gt;</w:instrText>
            </w:r>
            <w:r w:rsidRPr="005F6775">
              <w:rPr>
                <w:rFonts w:ascii="Arial" w:hAnsi="Arial" w:cs="Arial"/>
                <w:bCs/>
                <w:sz w:val="20"/>
                <w:szCs w:val="20"/>
              </w:rPr>
              <w:fldChar w:fldCharType="separate"/>
            </w:r>
            <w:r w:rsidR="00422386">
              <w:rPr>
                <w:rFonts w:ascii="Arial" w:hAnsi="Arial" w:cs="Arial"/>
                <w:bCs/>
                <w:noProof/>
                <w:sz w:val="20"/>
                <w:szCs w:val="20"/>
              </w:rPr>
              <w:t>[18]</w:t>
            </w:r>
            <w:r w:rsidRPr="005F6775">
              <w:rPr>
                <w:rFonts w:ascii="Arial" w:hAnsi="Arial" w:cs="Arial"/>
                <w:bCs/>
                <w:sz w:val="20"/>
                <w:szCs w:val="20"/>
              </w:rPr>
              <w:fldChar w:fldCharType="end"/>
            </w:r>
          </w:p>
        </w:tc>
      </w:tr>
      <w:tr w:rsidR="00F43580" w:rsidRPr="005F6775" w:rsidTr="00651961">
        <w:trPr>
          <w:trHeight w:val="397"/>
          <w:jc w:val="center"/>
        </w:trPr>
        <w:tc>
          <w:tcPr>
            <w:tcW w:w="923" w:type="pct"/>
            <w:tcBorders>
              <w:top w:val="nil"/>
              <w:left w:val="nil"/>
              <w:bottom w:val="nil"/>
              <w:right w:val="nil"/>
            </w:tcBorders>
            <w:vAlign w:val="center"/>
          </w:tcPr>
          <w:p w:rsidR="00F43580" w:rsidRPr="005F6775" w:rsidRDefault="005F6775">
            <w:pPr>
              <w:tabs>
                <w:tab w:val="left" w:pos="3420"/>
              </w:tabs>
              <w:rPr>
                <w:rFonts w:ascii="Arial" w:hAnsi="Arial" w:cs="Arial"/>
                <w:bCs/>
                <w:sz w:val="20"/>
                <w:szCs w:val="20"/>
              </w:rPr>
            </w:pPr>
            <w:r w:rsidRPr="005F6775">
              <w:rPr>
                <w:rFonts w:ascii="Arial" w:hAnsi="Arial" w:cs="Arial"/>
                <w:bCs/>
                <w:sz w:val="20"/>
                <w:szCs w:val="20"/>
              </w:rPr>
              <w:t>Southeast Asia</w:t>
            </w:r>
          </w:p>
        </w:tc>
        <w:tc>
          <w:tcPr>
            <w:tcW w:w="1693" w:type="pct"/>
            <w:tcBorders>
              <w:top w:val="nil"/>
              <w:left w:val="nil"/>
              <w:bottom w:val="nil"/>
              <w:right w:val="nil"/>
            </w:tcBorders>
            <w:vAlign w:val="center"/>
          </w:tcPr>
          <w:p w:rsidR="00F43580" w:rsidRPr="005F6775" w:rsidRDefault="005F6775">
            <w:pPr>
              <w:tabs>
                <w:tab w:val="left" w:pos="3420"/>
              </w:tabs>
              <w:rPr>
                <w:rFonts w:ascii="Arial" w:hAnsi="Arial" w:cs="Arial"/>
                <w:bCs/>
                <w:sz w:val="20"/>
                <w:szCs w:val="20"/>
              </w:rPr>
            </w:pPr>
            <w:proofErr w:type="spellStart"/>
            <w:r w:rsidRPr="005F6775">
              <w:rPr>
                <w:rFonts w:ascii="Arial" w:hAnsi="Arial" w:cs="Arial"/>
                <w:bCs/>
                <w:sz w:val="20"/>
                <w:szCs w:val="20"/>
              </w:rPr>
              <w:t>Kinh</w:t>
            </w:r>
            <w:proofErr w:type="spellEnd"/>
            <w:r w:rsidRPr="005F6775">
              <w:rPr>
                <w:rFonts w:ascii="Arial" w:hAnsi="Arial" w:cs="Arial"/>
                <w:bCs/>
                <w:sz w:val="20"/>
                <w:szCs w:val="20"/>
              </w:rPr>
              <w:t xml:space="preserve"> Vietnamese (Vietnam)</w:t>
            </w:r>
          </w:p>
        </w:tc>
        <w:tc>
          <w:tcPr>
            <w:tcW w:w="1000" w:type="pct"/>
            <w:tcBorders>
              <w:top w:val="nil"/>
              <w:left w:val="nil"/>
              <w:bottom w:val="nil"/>
              <w:right w:val="nil"/>
            </w:tcBorders>
            <w:vAlign w:val="center"/>
          </w:tcPr>
          <w:p w:rsidR="00F43580" w:rsidRPr="005F6775" w:rsidRDefault="005F6775">
            <w:pPr>
              <w:tabs>
                <w:tab w:val="left" w:pos="3420"/>
              </w:tabs>
              <w:rPr>
                <w:rFonts w:ascii="Arial" w:hAnsi="Arial" w:cs="Arial"/>
                <w:bCs/>
                <w:sz w:val="20"/>
                <w:szCs w:val="20"/>
              </w:rPr>
            </w:pPr>
            <w:r w:rsidRPr="005F6775">
              <w:rPr>
                <w:rFonts w:ascii="Arial" w:hAnsi="Arial" w:cs="Arial"/>
                <w:sz w:val="20"/>
                <w:szCs w:val="20"/>
              </w:rPr>
              <w:t>EAS_KHV</w:t>
            </w:r>
          </w:p>
        </w:tc>
        <w:tc>
          <w:tcPr>
            <w:tcW w:w="703" w:type="pct"/>
            <w:tcBorders>
              <w:top w:val="nil"/>
              <w:left w:val="nil"/>
              <w:bottom w:val="nil"/>
              <w:right w:val="nil"/>
            </w:tcBorders>
            <w:vAlign w:val="center"/>
          </w:tcPr>
          <w:p w:rsidR="00F43580" w:rsidRPr="005F6775" w:rsidRDefault="005F6775">
            <w:pPr>
              <w:tabs>
                <w:tab w:val="left" w:pos="3420"/>
              </w:tabs>
              <w:jc w:val="center"/>
              <w:rPr>
                <w:rFonts w:ascii="Arial" w:hAnsi="Arial" w:cs="Arial"/>
                <w:bCs/>
                <w:sz w:val="20"/>
                <w:szCs w:val="20"/>
              </w:rPr>
            </w:pPr>
            <w:r w:rsidRPr="005F6775">
              <w:rPr>
                <w:rFonts w:ascii="Arial" w:hAnsi="Arial" w:cs="Arial"/>
                <w:sz w:val="20"/>
                <w:szCs w:val="20"/>
              </w:rPr>
              <w:t>99</w:t>
            </w:r>
          </w:p>
        </w:tc>
        <w:tc>
          <w:tcPr>
            <w:tcW w:w="681" w:type="pct"/>
            <w:tcBorders>
              <w:top w:val="nil"/>
              <w:left w:val="nil"/>
              <w:bottom w:val="nil"/>
              <w:right w:val="nil"/>
            </w:tcBorders>
            <w:vAlign w:val="center"/>
          </w:tcPr>
          <w:p w:rsidR="00F43580" w:rsidRPr="005F6775" w:rsidRDefault="005F6775" w:rsidP="00422386">
            <w:pPr>
              <w:tabs>
                <w:tab w:val="left" w:pos="3420"/>
              </w:tabs>
              <w:jc w:val="center"/>
              <w:rPr>
                <w:rFonts w:ascii="Arial" w:hAnsi="Arial" w:cs="Arial"/>
                <w:bCs/>
                <w:sz w:val="20"/>
                <w:szCs w:val="20"/>
              </w:rPr>
            </w:pPr>
            <w:r w:rsidRPr="005F6775">
              <w:rPr>
                <w:rFonts w:ascii="Arial" w:hAnsi="Arial" w:cs="Arial"/>
                <w:bCs/>
                <w:sz w:val="20"/>
                <w:szCs w:val="20"/>
              </w:rPr>
              <w:fldChar w:fldCharType="begin"/>
            </w:r>
            <w:r w:rsidR="00422386">
              <w:rPr>
                <w:rFonts w:ascii="Arial" w:hAnsi="Arial" w:cs="Arial"/>
                <w:bCs/>
                <w:sz w:val="20"/>
                <w:szCs w:val="20"/>
              </w:rPr>
              <w:instrText xml:space="preserve"> ADDIN EN.CITE &lt;EndNote&gt;&lt;Cite&gt;&lt;Author&gt;1000 Genomes Project&lt;/Author&gt;&lt;Year&gt;2015&lt;/Year&gt;&lt;RecNum&gt;2870&lt;/RecNum&gt;&lt;DisplayText&gt;[18]&lt;/DisplayText&gt;&lt;record&gt;&lt;rec-number&gt;2870&lt;/rec-number&gt;&lt;foreign-keys&gt;&lt;key app="EN" db-id="drxf2xd93va006ew9sd5fxznp9tfsta2wsdx" timestamp="1475580822"&gt;2870&lt;/key&gt;&lt;/foreign-keys&gt;&lt;ref-type name="Journal Article"&gt;17&lt;/ref-type&gt;&lt;contributors&gt;&lt;authors&gt;&lt;author&gt;1000 Genomes Project, Consortium&lt;/author&gt;&lt;author&gt;Auton, A.&lt;/author&gt;&lt;author&gt;Brooks, L. D.&lt;/author&gt;&lt;author&gt;Durbin, R. M.&lt;/author&gt;&lt;author&gt;Garrison, E. P.&lt;/author&gt;&lt;author&gt;Kang, H. M.&lt;/author&gt;&lt;author&gt;Korbel, J. O.&lt;/author&gt;&lt;author&gt;Marchini, J. L.&lt;/author&gt;&lt;author&gt;McCarthy, S.&lt;/author&gt;&lt;author&gt;McVean, G. A.&lt;/author&gt;&lt;author&gt;Abecasis, G. R.&lt;/author&gt;&lt;/authors&gt;&lt;/contributors&gt;&lt;titles&gt;&lt;title&gt;A global reference for human genetic variation&lt;/title&gt;&lt;secondary-title&gt;Nature&lt;/secondary-title&gt;&lt;/titles&gt;&lt;periodical&gt;&lt;full-title&gt;Nature&lt;/full-title&gt;&lt;abbr-1&gt;Nature&lt;/abbr-1&gt;&lt;abbr-2&gt;Nature&lt;/abbr-2&gt;&lt;/periodical&gt;&lt;pages&gt;68-74&lt;/pages&gt;&lt;volume&gt;526&lt;/volume&gt;&lt;number&gt;7571&lt;/number&gt;&lt;keywords&gt;&lt;keyword&gt;GWAS&lt;/keyword&gt;&lt;keyword&gt;population genetics&lt;/keyword&gt;&lt;keyword&gt;next generation sequencing&lt;/keyword&gt;&lt;keyword&gt;variant&lt;/keyword&gt;&lt;keyword&gt;Haplotypes&lt;/keyword&gt;&lt;keyword&gt;QTL&lt;/keyword&gt;&lt;keyword&gt;1000 genomes&lt;/keyword&gt;&lt;/keywords&gt;&lt;dates&gt;&lt;year&gt;2015&lt;/year&gt;&lt;pub-dates&gt;&lt;date&gt;Oct 1&lt;/date&gt;&lt;/pub-dates&gt;&lt;/dates&gt;&lt;isbn&gt;1476-4687 (Electronic)&amp;#xD;0028-0836 (Linking)&lt;/isbn&gt;&lt;accession-num&gt;26432245&lt;/accession-num&gt;&lt;urls&gt;&lt;related-urls&gt;&lt;url&gt;https://www.ncbi.nlm.nih.gov/pubmed/26432245&lt;/url&gt;&lt;/related-urls&gt;&lt;/urls&gt;&lt;custom2&gt;PMC4750478&lt;/custom2&gt;&lt;electronic-resource-num&gt;10.1038/nature15393&lt;/electronic-resource-num&gt;&lt;remote-database-name&gt;PMC&lt;/remote-database-name&gt;&lt;/record&gt;&lt;/Cite&gt;&lt;/EndNote&gt;</w:instrText>
            </w:r>
            <w:r w:rsidRPr="005F6775">
              <w:rPr>
                <w:rFonts w:ascii="Arial" w:hAnsi="Arial" w:cs="Arial"/>
                <w:bCs/>
                <w:sz w:val="20"/>
                <w:szCs w:val="20"/>
              </w:rPr>
              <w:fldChar w:fldCharType="separate"/>
            </w:r>
            <w:r w:rsidR="00422386">
              <w:rPr>
                <w:rFonts w:ascii="Arial" w:hAnsi="Arial" w:cs="Arial"/>
                <w:bCs/>
                <w:noProof/>
                <w:sz w:val="20"/>
                <w:szCs w:val="20"/>
              </w:rPr>
              <w:t>[18]</w:t>
            </w:r>
            <w:r w:rsidRPr="005F6775">
              <w:rPr>
                <w:rFonts w:ascii="Arial" w:hAnsi="Arial" w:cs="Arial"/>
                <w:bCs/>
                <w:sz w:val="20"/>
                <w:szCs w:val="20"/>
              </w:rPr>
              <w:fldChar w:fldCharType="end"/>
            </w:r>
          </w:p>
        </w:tc>
      </w:tr>
      <w:tr w:rsidR="00F43580" w:rsidRPr="005F6775" w:rsidTr="00651961">
        <w:trPr>
          <w:trHeight w:val="397"/>
          <w:jc w:val="center"/>
        </w:trPr>
        <w:tc>
          <w:tcPr>
            <w:tcW w:w="923" w:type="pct"/>
            <w:tcBorders>
              <w:top w:val="nil"/>
              <w:left w:val="nil"/>
              <w:bottom w:val="nil"/>
              <w:right w:val="nil"/>
            </w:tcBorders>
            <w:vAlign w:val="center"/>
          </w:tcPr>
          <w:p w:rsidR="00F43580" w:rsidRPr="005F6775" w:rsidRDefault="005F6775">
            <w:pPr>
              <w:tabs>
                <w:tab w:val="left" w:pos="3420"/>
              </w:tabs>
              <w:rPr>
                <w:rFonts w:ascii="Arial" w:hAnsi="Arial" w:cs="Arial"/>
                <w:bCs/>
                <w:sz w:val="20"/>
                <w:szCs w:val="20"/>
              </w:rPr>
            </w:pPr>
            <w:r w:rsidRPr="005F6775">
              <w:rPr>
                <w:rFonts w:ascii="Arial" w:hAnsi="Arial" w:cs="Arial"/>
                <w:bCs/>
                <w:sz w:val="20"/>
                <w:szCs w:val="20"/>
              </w:rPr>
              <w:t>Southeast Asia</w:t>
            </w:r>
          </w:p>
        </w:tc>
        <w:tc>
          <w:tcPr>
            <w:tcW w:w="1693" w:type="pct"/>
            <w:tcBorders>
              <w:top w:val="nil"/>
              <w:left w:val="nil"/>
              <w:bottom w:val="nil"/>
              <w:right w:val="nil"/>
            </w:tcBorders>
            <w:vAlign w:val="center"/>
          </w:tcPr>
          <w:p w:rsidR="00F43580" w:rsidRPr="005F6775" w:rsidRDefault="005F6775">
            <w:pPr>
              <w:tabs>
                <w:tab w:val="left" w:pos="3420"/>
              </w:tabs>
              <w:rPr>
                <w:rFonts w:ascii="Arial" w:hAnsi="Arial" w:cs="Arial"/>
                <w:bCs/>
                <w:sz w:val="20"/>
                <w:szCs w:val="20"/>
              </w:rPr>
            </w:pPr>
            <w:r w:rsidRPr="005F6775">
              <w:rPr>
                <w:rFonts w:ascii="Arial" w:hAnsi="Arial" w:cs="Arial"/>
                <w:bCs/>
                <w:sz w:val="20"/>
                <w:szCs w:val="20"/>
              </w:rPr>
              <w:t>Dusun (Brunei)</w:t>
            </w:r>
          </w:p>
        </w:tc>
        <w:tc>
          <w:tcPr>
            <w:tcW w:w="1000" w:type="pct"/>
            <w:tcBorders>
              <w:top w:val="nil"/>
              <w:left w:val="nil"/>
              <w:bottom w:val="nil"/>
              <w:right w:val="nil"/>
            </w:tcBorders>
            <w:vAlign w:val="center"/>
          </w:tcPr>
          <w:p w:rsidR="00F43580" w:rsidRPr="005F6775" w:rsidRDefault="005F6775">
            <w:pPr>
              <w:tabs>
                <w:tab w:val="left" w:pos="3420"/>
              </w:tabs>
              <w:rPr>
                <w:rFonts w:ascii="Arial" w:hAnsi="Arial" w:cs="Arial"/>
                <w:bCs/>
                <w:sz w:val="20"/>
                <w:szCs w:val="20"/>
              </w:rPr>
            </w:pPr>
            <w:proofErr w:type="spellStart"/>
            <w:r w:rsidRPr="005F6775">
              <w:rPr>
                <w:rFonts w:ascii="Arial" w:hAnsi="Arial" w:cs="Arial"/>
                <w:sz w:val="20"/>
                <w:szCs w:val="20"/>
              </w:rPr>
              <w:t>BN_Dusun</w:t>
            </w:r>
            <w:proofErr w:type="spellEnd"/>
          </w:p>
        </w:tc>
        <w:tc>
          <w:tcPr>
            <w:tcW w:w="703" w:type="pct"/>
            <w:tcBorders>
              <w:top w:val="nil"/>
              <w:left w:val="nil"/>
              <w:bottom w:val="nil"/>
              <w:right w:val="nil"/>
            </w:tcBorders>
            <w:vAlign w:val="center"/>
          </w:tcPr>
          <w:p w:rsidR="00F43580" w:rsidRPr="005F6775" w:rsidRDefault="005F6775">
            <w:pPr>
              <w:tabs>
                <w:tab w:val="left" w:pos="3420"/>
              </w:tabs>
              <w:jc w:val="center"/>
              <w:rPr>
                <w:rFonts w:ascii="Arial" w:hAnsi="Arial" w:cs="Arial"/>
                <w:bCs/>
                <w:sz w:val="20"/>
                <w:szCs w:val="20"/>
              </w:rPr>
            </w:pPr>
            <w:r w:rsidRPr="005F6775">
              <w:rPr>
                <w:rFonts w:ascii="Arial" w:hAnsi="Arial" w:cs="Arial"/>
                <w:sz w:val="20"/>
                <w:szCs w:val="20"/>
              </w:rPr>
              <w:t>22</w:t>
            </w:r>
          </w:p>
        </w:tc>
        <w:tc>
          <w:tcPr>
            <w:tcW w:w="681" w:type="pct"/>
            <w:tcBorders>
              <w:top w:val="nil"/>
              <w:left w:val="nil"/>
              <w:bottom w:val="nil"/>
              <w:right w:val="nil"/>
            </w:tcBorders>
            <w:vAlign w:val="center"/>
          </w:tcPr>
          <w:p w:rsidR="00F43580" w:rsidRPr="005F6775" w:rsidRDefault="005F6775" w:rsidP="00422386">
            <w:pPr>
              <w:tabs>
                <w:tab w:val="left" w:pos="3420"/>
              </w:tabs>
              <w:jc w:val="center"/>
              <w:rPr>
                <w:rFonts w:ascii="Arial" w:hAnsi="Arial" w:cs="Arial"/>
                <w:bCs/>
                <w:sz w:val="20"/>
                <w:szCs w:val="20"/>
              </w:rPr>
            </w:pPr>
            <w:r w:rsidRPr="005F6775">
              <w:rPr>
                <w:rFonts w:ascii="Arial" w:hAnsi="Arial" w:cs="Arial"/>
                <w:bCs/>
                <w:sz w:val="20"/>
                <w:szCs w:val="20"/>
              </w:rPr>
              <w:fldChar w:fldCharType="begin">
                <w:fldData xml:space="preserve">PEVuZE5vdGU+PENpdGU+PEF1dGhvcj5Nb3JzZWJ1cmc8L0F1dGhvcj48WWVhcj4yMDE2PC9ZZWFy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=
</w:fldData>
              </w:fldChar>
            </w:r>
            <w:r w:rsidR="00422386">
              <w:rPr>
                <w:rFonts w:ascii="Arial" w:hAnsi="Arial" w:cs="Arial"/>
                <w:bCs/>
                <w:sz w:val="20"/>
                <w:szCs w:val="20"/>
              </w:rPr>
              <w:instrText xml:space="preserve"> ADDIN EN.CITE </w:instrText>
            </w:r>
            <w:r w:rsidR="00422386">
              <w:rPr>
                <w:rFonts w:ascii="Arial" w:hAnsi="Arial" w:cs="Arial"/>
                <w:bCs/>
                <w:sz w:val="20"/>
                <w:szCs w:val="20"/>
              </w:rPr>
              <w:fldChar w:fldCharType="begin">
                <w:fldData xml:space="preserve">PEVuZE5vdGU+PENpdGU+PEF1dGhvcj5Nb3JzZWJ1cmc8L0F1dGhvcj48WWVhcj4yMDE2PC9ZZWFy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=
</w:fldData>
              </w:fldChar>
            </w:r>
            <w:r w:rsidR="00422386">
              <w:rPr>
                <w:rFonts w:ascii="Arial" w:hAnsi="Arial" w:cs="Arial"/>
                <w:bCs/>
                <w:sz w:val="20"/>
                <w:szCs w:val="20"/>
              </w:rPr>
              <w:instrText xml:space="preserve"> ADDIN EN.CITE.DATA </w:instrText>
            </w:r>
            <w:r w:rsidR="00422386">
              <w:rPr>
                <w:rFonts w:ascii="Arial" w:hAnsi="Arial" w:cs="Arial"/>
                <w:bCs/>
                <w:sz w:val="20"/>
                <w:szCs w:val="20"/>
              </w:rPr>
            </w:r>
            <w:r w:rsidR="00422386">
              <w:rPr>
                <w:rFonts w:ascii="Arial" w:hAnsi="Arial" w:cs="Arial"/>
                <w:bCs/>
                <w:sz w:val="20"/>
                <w:szCs w:val="20"/>
              </w:rPr>
              <w:fldChar w:fldCharType="end"/>
            </w:r>
            <w:r w:rsidRPr="005F6775">
              <w:rPr>
                <w:rFonts w:ascii="Arial" w:hAnsi="Arial" w:cs="Arial"/>
                <w:bCs/>
                <w:sz w:val="20"/>
                <w:szCs w:val="20"/>
              </w:rPr>
            </w:r>
            <w:r w:rsidRPr="005F6775">
              <w:rPr>
                <w:rFonts w:ascii="Arial" w:hAnsi="Arial" w:cs="Arial"/>
                <w:bCs/>
                <w:sz w:val="20"/>
                <w:szCs w:val="20"/>
              </w:rPr>
              <w:fldChar w:fldCharType="separate"/>
            </w:r>
            <w:r w:rsidR="00422386">
              <w:rPr>
                <w:rFonts w:ascii="Arial" w:hAnsi="Arial" w:cs="Arial"/>
                <w:bCs/>
                <w:noProof/>
                <w:sz w:val="20"/>
                <w:szCs w:val="20"/>
              </w:rPr>
              <w:t>[9, 10]</w:t>
            </w:r>
            <w:r w:rsidRPr="005F6775">
              <w:rPr>
                <w:rFonts w:ascii="Arial" w:hAnsi="Arial" w:cs="Arial"/>
                <w:bCs/>
                <w:sz w:val="20"/>
                <w:szCs w:val="20"/>
              </w:rPr>
              <w:fldChar w:fldCharType="end"/>
            </w:r>
          </w:p>
        </w:tc>
      </w:tr>
      <w:tr w:rsidR="00F43580" w:rsidRPr="005F6775" w:rsidTr="00651961">
        <w:trPr>
          <w:trHeight w:val="397"/>
          <w:jc w:val="center"/>
        </w:trPr>
        <w:tc>
          <w:tcPr>
            <w:tcW w:w="923" w:type="pct"/>
            <w:tcBorders>
              <w:top w:val="nil"/>
              <w:left w:val="nil"/>
              <w:bottom w:val="nil"/>
              <w:right w:val="nil"/>
            </w:tcBorders>
            <w:vAlign w:val="center"/>
          </w:tcPr>
          <w:p w:rsidR="00F43580" w:rsidRPr="005F6775" w:rsidRDefault="005F6775">
            <w:pPr>
              <w:tabs>
                <w:tab w:val="left" w:pos="3420"/>
              </w:tabs>
              <w:rPr>
                <w:rFonts w:ascii="Arial" w:hAnsi="Arial" w:cs="Arial"/>
                <w:bCs/>
                <w:sz w:val="20"/>
                <w:szCs w:val="20"/>
              </w:rPr>
            </w:pPr>
            <w:r w:rsidRPr="005F6775">
              <w:rPr>
                <w:rFonts w:ascii="Arial" w:hAnsi="Arial" w:cs="Arial"/>
                <w:bCs/>
                <w:sz w:val="20"/>
                <w:szCs w:val="20"/>
              </w:rPr>
              <w:t>Southeast Asia</w:t>
            </w:r>
          </w:p>
        </w:tc>
        <w:tc>
          <w:tcPr>
            <w:tcW w:w="1693" w:type="pct"/>
            <w:tcBorders>
              <w:top w:val="nil"/>
              <w:left w:val="nil"/>
              <w:bottom w:val="nil"/>
              <w:right w:val="nil"/>
            </w:tcBorders>
            <w:vAlign w:val="center"/>
          </w:tcPr>
          <w:p w:rsidR="00F43580" w:rsidRPr="005F6775" w:rsidRDefault="005F6775">
            <w:pPr>
              <w:tabs>
                <w:tab w:val="left" w:pos="3420"/>
              </w:tabs>
              <w:rPr>
                <w:rFonts w:ascii="Arial" w:hAnsi="Arial" w:cs="Arial"/>
                <w:bCs/>
                <w:sz w:val="20"/>
                <w:szCs w:val="20"/>
              </w:rPr>
            </w:pPr>
            <w:proofErr w:type="spellStart"/>
            <w:r w:rsidRPr="005F6775">
              <w:rPr>
                <w:rFonts w:ascii="Arial" w:hAnsi="Arial" w:cs="Arial"/>
                <w:bCs/>
                <w:sz w:val="20"/>
                <w:szCs w:val="20"/>
              </w:rPr>
              <w:t>Murut</w:t>
            </w:r>
            <w:proofErr w:type="spellEnd"/>
            <w:r w:rsidRPr="005F6775">
              <w:rPr>
                <w:rFonts w:ascii="Arial" w:hAnsi="Arial" w:cs="Arial"/>
                <w:bCs/>
                <w:sz w:val="20"/>
                <w:szCs w:val="20"/>
              </w:rPr>
              <w:t xml:space="preserve"> (Brunei)</w:t>
            </w:r>
          </w:p>
        </w:tc>
        <w:tc>
          <w:tcPr>
            <w:tcW w:w="1000" w:type="pct"/>
            <w:tcBorders>
              <w:top w:val="nil"/>
              <w:left w:val="nil"/>
              <w:bottom w:val="nil"/>
              <w:right w:val="nil"/>
            </w:tcBorders>
            <w:vAlign w:val="center"/>
          </w:tcPr>
          <w:p w:rsidR="00F43580" w:rsidRPr="005F6775" w:rsidRDefault="005F6775">
            <w:pPr>
              <w:tabs>
                <w:tab w:val="left" w:pos="3420"/>
              </w:tabs>
              <w:rPr>
                <w:rFonts w:ascii="Arial" w:hAnsi="Arial" w:cs="Arial"/>
                <w:bCs/>
                <w:sz w:val="20"/>
                <w:szCs w:val="20"/>
              </w:rPr>
            </w:pPr>
            <w:proofErr w:type="spellStart"/>
            <w:r w:rsidRPr="005F6775">
              <w:rPr>
                <w:rFonts w:ascii="Arial" w:hAnsi="Arial" w:cs="Arial"/>
                <w:sz w:val="20"/>
                <w:szCs w:val="20"/>
              </w:rPr>
              <w:t>BN_Murut</w:t>
            </w:r>
            <w:proofErr w:type="spellEnd"/>
          </w:p>
        </w:tc>
        <w:tc>
          <w:tcPr>
            <w:tcW w:w="703" w:type="pct"/>
            <w:tcBorders>
              <w:top w:val="nil"/>
              <w:left w:val="nil"/>
              <w:bottom w:val="nil"/>
              <w:right w:val="nil"/>
            </w:tcBorders>
            <w:vAlign w:val="center"/>
          </w:tcPr>
          <w:p w:rsidR="00F43580" w:rsidRPr="005F6775" w:rsidRDefault="005F6775">
            <w:pPr>
              <w:tabs>
                <w:tab w:val="left" w:pos="3420"/>
              </w:tabs>
              <w:jc w:val="center"/>
              <w:rPr>
                <w:rFonts w:ascii="Arial" w:hAnsi="Arial" w:cs="Arial"/>
                <w:bCs/>
                <w:sz w:val="20"/>
                <w:szCs w:val="20"/>
              </w:rPr>
            </w:pPr>
            <w:r w:rsidRPr="005F6775">
              <w:rPr>
                <w:rFonts w:ascii="Arial" w:hAnsi="Arial" w:cs="Arial"/>
                <w:sz w:val="20"/>
                <w:szCs w:val="20"/>
              </w:rPr>
              <w:t>17</w:t>
            </w:r>
          </w:p>
        </w:tc>
        <w:tc>
          <w:tcPr>
            <w:tcW w:w="681" w:type="pct"/>
            <w:tcBorders>
              <w:top w:val="nil"/>
              <w:left w:val="nil"/>
              <w:bottom w:val="nil"/>
              <w:right w:val="nil"/>
            </w:tcBorders>
            <w:vAlign w:val="center"/>
          </w:tcPr>
          <w:p w:rsidR="00F43580" w:rsidRPr="005F6775" w:rsidRDefault="005F6775" w:rsidP="00422386">
            <w:pPr>
              <w:tabs>
                <w:tab w:val="left" w:pos="3420"/>
              </w:tabs>
              <w:jc w:val="center"/>
              <w:rPr>
                <w:rFonts w:ascii="Arial" w:hAnsi="Arial" w:cs="Arial"/>
                <w:bCs/>
                <w:sz w:val="20"/>
                <w:szCs w:val="20"/>
              </w:rPr>
            </w:pPr>
            <w:r w:rsidRPr="005F6775">
              <w:rPr>
                <w:rFonts w:ascii="Arial" w:hAnsi="Arial" w:cs="Arial"/>
                <w:bCs/>
                <w:sz w:val="20"/>
                <w:szCs w:val="20"/>
              </w:rPr>
              <w:fldChar w:fldCharType="begin">
                <w:fldData xml:space="preserve">PEVuZE5vdGU+PENpdGU+PEF1dGhvcj5Nb3JzZWJ1cmc8L0F1dGhvcj48WWVhcj4yMDE2PC9ZZWFy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</w:fldData>
              </w:fldChar>
            </w:r>
            <w:r w:rsidR="00422386">
              <w:rPr>
                <w:rFonts w:ascii="Arial" w:hAnsi="Arial" w:cs="Arial"/>
                <w:bCs/>
                <w:sz w:val="20"/>
                <w:szCs w:val="20"/>
              </w:rPr>
              <w:instrText xml:space="preserve"> ADDIN EN.CITE </w:instrText>
            </w:r>
            <w:r w:rsidR="00422386">
              <w:rPr>
                <w:rFonts w:ascii="Arial" w:hAnsi="Arial" w:cs="Arial"/>
                <w:bCs/>
                <w:sz w:val="20"/>
                <w:szCs w:val="20"/>
              </w:rPr>
              <w:fldChar w:fldCharType="begin">
                <w:fldData xml:space="preserve">PEVuZE5vdGU+PENpdGU+PEF1dGhvcj5Nb3JzZWJ1cmc8L0F1dGhvcj48WWVhcj4yMDE2PC9ZZWFy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</w:fldData>
              </w:fldChar>
            </w:r>
            <w:r w:rsidR="00422386">
              <w:rPr>
                <w:rFonts w:ascii="Arial" w:hAnsi="Arial" w:cs="Arial"/>
                <w:bCs/>
                <w:sz w:val="20"/>
                <w:szCs w:val="20"/>
              </w:rPr>
              <w:instrText xml:space="preserve"> ADDIN EN.CITE.DATA </w:instrText>
            </w:r>
            <w:r w:rsidR="00422386">
              <w:rPr>
                <w:rFonts w:ascii="Arial" w:hAnsi="Arial" w:cs="Arial"/>
                <w:bCs/>
                <w:sz w:val="20"/>
                <w:szCs w:val="20"/>
              </w:rPr>
            </w:r>
            <w:r w:rsidR="00422386">
              <w:rPr>
                <w:rFonts w:ascii="Arial" w:hAnsi="Arial" w:cs="Arial"/>
                <w:bCs/>
                <w:sz w:val="20"/>
                <w:szCs w:val="20"/>
              </w:rPr>
              <w:fldChar w:fldCharType="end"/>
            </w:r>
            <w:r w:rsidRPr="005F6775">
              <w:rPr>
                <w:rFonts w:ascii="Arial" w:hAnsi="Arial" w:cs="Arial"/>
                <w:bCs/>
                <w:sz w:val="20"/>
                <w:szCs w:val="20"/>
              </w:rPr>
            </w:r>
            <w:r w:rsidRPr="005F6775">
              <w:rPr>
                <w:rFonts w:ascii="Arial" w:hAnsi="Arial" w:cs="Arial"/>
                <w:bCs/>
                <w:sz w:val="20"/>
                <w:szCs w:val="20"/>
              </w:rPr>
              <w:fldChar w:fldCharType="separate"/>
            </w:r>
            <w:r w:rsidR="00422386">
              <w:rPr>
                <w:rFonts w:ascii="Arial" w:hAnsi="Arial" w:cs="Arial"/>
                <w:bCs/>
                <w:noProof/>
                <w:sz w:val="20"/>
                <w:szCs w:val="20"/>
              </w:rPr>
              <w:t>[10]</w:t>
            </w:r>
            <w:r w:rsidRPr="005F6775">
              <w:rPr>
                <w:rFonts w:ascii="Arial" w:hAnsi="Arial" w:cs="Arial"/>
                <w:bCs/>
                <w:sz w:val="20"/>
                <w:szCs w:val="20"/>
              </w:rPr>
              <w:fldChar w:fldCharType="end"/>
            </w:r>
          </w:p>
        </w:tc>
      </w:tr>
      <w:tr w:rsidR="00F43580" w:rsidRPr="005F6775" w:rsidTr="00651961">
        <w:trPr>
          <w:trHeight w:val="397"/>
          <w:jc w:val="center"/>
        </w:trPr>
        <w:tc>
          <w:tcPr>
            <w:tcW w:w="923" w:type="pct"/>
            <w:tcBorders>
              <w:top w:val="nil"/>
              <w:left w:val="nil"/>
              <w:bottom w:val="nil"/>
              <w:right w:val="nil"/>
            </w:tcBorders>
            <w:vAlign w:val="center"/>
          </w:tcPr>
          <w:p w:rsidR="00F43580" w:rsidRPr="005F6775" w:rsidRDefault="005F6775">
            <w:pPr>
              <w:tabs>
                <w:tab w:val="left" w:pos="3420"/>
              </w:tabs>
              <w:rPr>
                <w:rFonts w:ascii="Arial" w:hAnsi="Arial" w:cs="Arial"/>
                <w:bCs/>
                <w:sz w:val="20"/>
                <w:szCs w:val="20"/>
              </w:rPr>
            </w:pPr>
            <w:r w:rsidRPr="005F6775">
              <w:rPr>
                <w:rFonts w:ascii="Arial" w:hAnsi="Arial" w:cs="Arial"/>
                <w:bCs/>
                <w:sz w:val="20"/>
                <w:szCs w:val="20"/>
              </w:rPr>
              <w:t>Southeast Asia</w:t>
            </w:r>
          </w:p>
        </w:tc>
        <w:tc>
          <w:tcPr>
            <w:tcW w:w="1693" w:type="pct"/>
            <w:tcBorders>
              <w:top w:val="nil"/>
              <w:left w:val="nil"/>
              <w:bottom w:val="nil"/>
              <w:right w:val="nil"/>
            </w:tcBorders>
            <w:vAlign w:val="center"/>
          </w:tcPr>
          <w:p w:rsidR="00F43580" w:rsidRPr="005F6775" w:rsidRDefault="005F6775">
            <w:pPr>
              <w:tabs>
                <w:tab w:val="left" w:pos="3420"/>
              </w:tabs>
              <w:rPr>
                <w:rFonts w:ascii="Arial" w:hAnsi="Arial" w:cs="Arial"/>
                <w:bCs/>
                <w:sz w:val="20"/>
                <w:szCs w:val="20"/>
              </w:rPr>
            </w:pPr>
            <w:r w:rsidRPr="005F6775">
              <w:rPr>
                <w:rFonts w:ascii="Arial" w:hAnsi="Arial" w:cs="Arial"/>
                <w:bCs/>
                <w:sz w:val="20"/>
                <w:szCs w:val="20"/>
              </w:rPr>
              <w:t>Mixed Malay (Brunei)</w:t>
            </w:r>
          </w:p>
        </w:tc>
        <w:tc>
          <w:tcPr>
            <w:tcW w:w="1000" w:type="pct"/>
            <w:tcBorders>
              <w:top w:val="nil"/>
              <w:left w:val="nil"/>
              <w:bottom w:val="nil"/>
              <w:right w:val="nil"/>
            </w:tcBorders>
            <w:vAlign w:val="center"/>
          </w:tcPr>
          <w:p w:rsidR="00F43580" w:rsidRPr="005F6775" w:rsidRDefault="005F6775">
            <w:pPr>
              <w:tabs>
                <w:tab w:val="left" w:pos="3420"/>
              </w:tabs>
              <w:rPr>
                <w:rFonts w:ascii="Arial" w:hAnsi="Arial" w:cs="Arial"/>
                <w:bCs/>
                <w:sz w:val="20"/>
                <w:szCs w:val="20"/>
              </w:rPr>
            </w:pPr>
            <w:proofErr w:type="spellStart"/>
            <w:r w:rsidRPr="005F6775">
              <w:rPr>
                <w:rFonts w:ascii="Arial" w:hAnsi="Arial" w:cs="Arial"/>
                <w:sz w:val="20"/>
                <w:szCs w:val="20"/>
              </w:rPr>
              <w:t>BN_Mixed</w:t>
            </w:r>
            <w:proofErr w:type="spellEnd"/>
          </w:p>
        </w:tc>
        <w:tc>
          <w:tcPr>
            <w:tcW w:w="703" w:type="pct"/>
            <w:tcBorders>
              <w:top w:val="nil"/>
              <w:left w:val="nil"/>
              <w:bottom w:val="nil"/>
              <w:right w:val="nil"/>
            </w:tcBorders>
            <w:vAlign w:val="center"/>
          </w:tcPr>
          <w:p w:rsidR="00F43580" w:rsidRPr="005F6775" w:rsidRDefault="005F6775">
            <w:pPr>
              <w:tabs>
                <w:tab w:val="left" w:pos="3420"/>
              </w:tabs>
              <w:jc w:val="center"/>
              <w:rPr>
                <w:rFonts w:ascii="Arial" w:hAnsi="Arial" w:cs="Arial"/>
                <w:bCs/>
                <w:sz w:val="20"/>
                <w:szCs w:val="20"/>
              </w:rPr>
            </w:pPr>
            <w:r w:rsidRPr="005F6775">
              <w:rPr>
                <w:rFonts w:ascii="Arial" w:hAnsi="Arial" w:cs="Arial"/>
                <w:sz w:val="20"/>
                <w:szCs w:val="20"/>
              </w:rPr>
              <w:t>2</w:t>
            </w:r>
          </w:p>
        </w:tc>
        <w:tc>
          <w:tcPr>
            <w:tcW w:w="681" w:type="pct"/>
            <w:tcBorders>
              <w:top w:val="nil"/>
              <w:left w:val="nil"/>
              <w:bottom w:val="nil"/>
              <w:right w:val="nil"/>
            </w:tcBorders>
            <w:vAlign w:val="center"/>
          </w:tcPr>
          <w:p w:rsidR="00F43580" w:rsidRPr="005F6775" w:rsidRDefault="005F6775">
            <w:pPr>
              <w:tabs>
                <w:tab w:val="left" w:pos="3420"/>
              </w:tabs>
              <w:jc w:val="center"/>
              <w:rPr>
                <w:rFonts w:ascii="Arial" w:hAnsi="Arial" w:cs="Arial"/>
                <w:bCs/>
                <w:sz w:val="20"/>
                <w:szCs w:val="20"/>
              </w:rPr>
            </w:pPr>
            <w:r w:rsidRPr="005F6775">
              <w:rPr>
                <w:rFonts w:ascii="Arial" w:hAnsi="Arial" w:cs="Arial"/>
                <w:bCs/>
                <w:sz w:val="20"/>
                <w:szCs w:val="20"/>
              </w:rPr>
              <w:t>This study</w:t>
            </w:r>
          </w:p>
        </w:tc>
      </w:tr>
      <w:tr w:rsidR="00F43580" w:rsidRPr="005F6775" w:rsidTr="00651961">
        <w:trPr>
          <w:trHeight w:val="397"/>
          <w:jc w:val="center"/>
        </w:trPr>
        <w:tc>
          <w:tcPr>
            <w:tcW w:w="923" w:type="pct"/>
            <w:tcBorders>
              <w:top w:val="nil"/>
              <w:left w:val="nil"/>
              <w:bottom w:val="nil"/>
              <w:right w:val="nil"/>
            </w:tcBorders>
            <w:vAlign w:val="center"/>
          </w:tcPr>
          <w:p w:rsidR="00F43580" w:rsidRPr="005F6775" w:rsidRDefault="005F6775">
            <w:pPr>
              <w:tabs>
                <w:tab w:val="left" w:pos="3420"/>
              </w:tabs>
              <w:rPr>
                <w:rFonts w:ascii="Arial" w:hAnsi="Arial" w:cs="Arial"/>
                <w:bCs/>
                <w:sz w:val="20"/>
                <w:szCs w:val="20"/>
              </w:rPr>
            </w:pPr>
            <w:r w:rsidRPr="005F6775">
              <w:rPr>
                <w:rFonts w:ascii="Arial" w:hAnsi="Arial" w:cs="Arial"/>
                <w:bCs/>
                <w:sz w:val="20"/>
                <w:szCs w:val="20"/>
              </w:rPr>
              <w:t>Southeast Asia</w:t>
            </w:r>
          </w:p>
        </w:tc>
        <w:tc>
          <w:tcPr>
            <w:tcW w:w="1693" w:type="pct"/>
            <w:tcBorders>
              <w:top w:val="nil"/>
              <w:left w:val="nil"/>
              <w:bottom w:val="nil"/>
              <w:right w:val="nil"/>
            </w:tcBorders>
            <w:vAlign w:val="center"/>
          </w:tcPr>
          <w:p w:rsidR="00F43580" w:rsidRPr="005F6775" w:rsidRDefault="005F6775">
            <w:pPr>
              <w:tabs>
                <w:tab w:val="left" w:pos="3420"/>
              </w:tabs>
              <w:rPr>
                <w:rFonts w:ascii="Arial" w:hAnsi="Arial" w:cs="Arial"/>
                <w:bCs/>
                <w:sz w:val="20"/>
                <w:szCs w:val="20"/>
              </w:rPr>
            </w:pPr>
            <w:r w:rsidRPr="005F6775">
              <w:rPr>
                <w:rFonts w:ascii="Arial" w:hAnsi="Arial" w:cs="Arial"/>
                <w:bCs/>
                <w:sz w:val="20"/>
                <w:szCs w:val="20"/>
              </w:rPr>
              <w:t>Malay (Malaysia)</w:t>
            </w:r>
          </w:p>
        </w:tc>
        <w:tc>
          <w:tcPr>
            <w:tcW w:w="1000" w:type="pct"/>
            <w:tcBorders>
              <w:top w:val="nil"/>
              <w:left w:val="nil"/>
              <w:bottom w:val="nil"/>
              <w:right w:val="nil"/>
            </w:tcBorders>
            <w:vAlign w:val="center"/>
          </w:tcPr>
          <w:p w:rsidR="00F43580" w:rsidRPr="005F6775" w:rsidRDefault="005F6775">
            <w:pPr>
              <w:tabs>
                <w:tab w:val="left" w:pos="3420"/>
              </w:tabs>
              <w:rPr>
                <w:rFonts w:ascii="Arial" w:hAnsi="Arial" w:cs="Arial"/>
                <w:bCs/>
                <w:sz w:val="20"/>
                <w:szCs w:val="20"/>
              </w:rPr>
            </w:pPr>
            <w:proofErr w:type="spellStart"/>
            <w:r w:rsidRPr="005F6775">
              <w:rPr>
                <w:rFonts w:ascii="Arial" w:hAnsi="Arial" w:cs="Arial"/>
                <w:sz w:val="20"/>
                <w:szCs w:val="20"/>
              </w:rPr>
              <w:t>MY_Malay</w:t>
            </w:r>
            <w:proofErr w:type="spellEnd"/>
          </w:p>
        </w:tc>
        <w:tc>
          <w:tcPr>
            <w:tcW w:w="703" w:type="pct"/>
            <w:tcBorders>
              <w:top w:val="nil"/>
              <w:left w:val="nil"/>
              <w:bottom w:val="nil"/>
              <w:right w:val="nil"/>
            </w:tcBorders>
            <w:vAlign w:val="center"/>
          </w:tcPr>
          <w:p w:rsidR="00F43580" w:rsidRPr="005F6775" w:rsidRDefault="005F6775">
            <w:pPr>
              <w:tabs>
                <w:tab w:val="left" w:pos="3420"/>
              </w:tabs>
              <w:jc w:val="center"/>
              <w:rPr>
                <w:rFonts w:ascii="Arial" w:hAnsi="Arial" w:cs="Arial"/>
                <w:bCs/>
                <w:sz w:val="20"/>
                <w:szCs w:val="20"/>
              </w:rPr>
            </w:pPr>
            <w:r w:rsidRPr="005F6775">
              <w:rPr>
                <w:rFonts w:ascii="Arial" w:hAnsi="Arial" w:cs="Arial"/>
                <w:sz w:val="20"/>
                <w:szCs w:val="20"/>
              </w:rPr>
              <w:t>25</w:t>
            </w:r>
          </w:p>
        </w:tc>
        <w:tc>
          <w:tcPr>
            <w:tcW w:w="681" w:type="pct"/>
            <w:tcBorders>
              <w:top w:val="nil"/>
              <w:left w:val="nil"/>
              <w:bottom w:val="nil"/>
              <w:right w:val="nil"/>
            </w:tcBorders>
            <w:vAlign w:val="center"/>
          </w:tcPr>
          <w:p w:rsidR="00F43580" w:rsidRPr="005F6775" w:rsidRDefault="005F6775" w:rsidP="00422386">
            <w:pPr>
              <w:tabs>
                <w:tab w:val="left" w:pos="3420"/>
              </w:tabs>
              <w:jc w:val="center"/>
              <w:rPr>
                <w:rFonts w:ascii="Arial" w:hAnsi="Arial" w:cs="Arial"/>
                <w:bCs/>
                <w:sz w:val="20"/>
                <w:szCs w:val="20"/>
              </w:rPr>
            </w:pPr>
            <w:r w:rsidRPr="005F6775">
              <w:rPr>
                <w:rFonts w:ascii="Arial" w:hAnsi="Arial" w:cs="Arial"/>
                <w:bCs/>
                <w:sz w:val="20"/>
                <w:szCs w:val="20"/>
              </w:rPr>
              <w:fldChar w:fldCharType="begin">
                <w:fldData xml:space="preserve">PEVuZE5vdGU+PENpdGU+PEF1dGhvcj5Nb3JzZWJ1cmc8L0F1dGhvcj48WWVhcj4yMDE2PC9ZZWFy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</w:fldData>
              </w:fldChar>
            </w:r>
            <w:r w:rsidR="00422386">
              <w:rPr>
                <w:rFonts w:ascii="Arial" w:hAnsi="Arial" w:cs="Arial"/>
                <w:bCs/>
                <w:sz w:val="20"/>
                <w:szCs w:val="20"/>
              </w:rPr>
              <w:instrText xml:space="preserve"> ADDIN EN.CITE </w:instrText>
            </w:r>
            <w:r w:rsidR="00422386">
              <w:rPr>
                <w:rFonts w:ascii="Arial" w:hAnsi="Arial" w:cs="Arial"/>
                <w:bCs/>
                <w:sz w:val="20"/>
                <w:szCs w:val="20"/>
              </w:rPr>
              <w:fldChar w:fldCharType="begin">
                <w:fldData xml:space="preserve">PEVuZE5vdGU+PENpdGU+PEF1dGhvcj5Nb3JzZWJ1cmc8L0F1dGhvcj48WWVhcj4yMDE2PC9ZZWFy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</w:fldData>
              </w:fldChar>
            </w:r>
            <w:r w:rsidR="00422386">
              <w:rPr>
                <w:rFonts w:ascii="Arial" w:hAnsi="Arial" w:cs="Arial"/>
                <w:bCs/>
                <w:sz w:val="20"/>
                <w:szCs w:val="20"/>
              </w:rPr>
              <w:instrText xml:space="preserve"> ADDIN EN.CITE.DATA </w:instrText>
            </w:r>
            <w:r w:rsidR="00422386">
              <w:rPr>
                <w:rFonts w:ascii="Arial" w:hAnsi="Arial" w:cs="Arial"/>
                <w:bCs/>
                <w:sz w:val="20"/>
                <w:szCs w:val="20"/>
              </w:rPr>
            </w:r>
            <w:r w:rsidR="00422386">
              <w:rPr>
                <w:rFonts w:ascii="Arial" w:hAnsi="Arial" w:cs="Arial"/>
                <w:bCs/>
                <w:sz w:val="20"/>
                <w:szCs w:val="20"/>
              </w:rPr>
              <w:fldChar w:fldCharType="end"/>
            </w:r>
            <w:r w:rsidRPr="005F6775">
              <w:rPr>
                <w:rFonts w:ascii="Arial" w:hAnsi="Arial" w:cs="Arial"/>
                <w:bCs/>
                <w:sz w:val="20"/>
                <w:szCs w:val="20"/>
              </w:rPr>
            </w:r>
            <w:r w:rsidRPr="005F6775">
              <w:rPr>
                <w:rFonts w:ascii="Arial" w:hAnsi="Arial" w:cs="Arial"/>
                <w:bCs/>
                <w:sz w:val="20"/>
                <w:szCs w:val="20"/>
              </w:rPr>
              <w:fldChar w:fldCharType="separate"/>
            </w:r>
            <w:r w:rsidR="00422386">
              <w:rPr>
                <w:rFonts w:ascii="Arial" w:hAnsi="Arial" w:cs="Arial"/>
                <w:bCs/>
                <w:noProof/>
                <w:sz w:val="20"/>
                <w:szCs w:val="20"/>
              </w:rPr>
              <w:t>[10]</w:t>
            </w:r>
            <w:r w:rsidRPr="005F6775">
              <w:rPr>
                <w:rFonts w:ascii="Arial" w:hAnsi="Arial" w:cs="Arial"/>
                <w:bCs/>
                <w:sz w:val="20"/>
                <w:szCs w:val="20"/>
              </w:rPr>
              <w:fldChar w:fldCharType="end"/>
            </w:r>
          </w:p>
        </w:tc>
      </w:tr>
      <w:tr w:rsidR="00F43580" w:rsidRPr="005F6775" w:rsidTr="00651961">
        <w:trPr>
          <w:trHeight w:val="397"/>
          <w:jc w:val="center"/>
        </w:trPr>
        <w:tc>
          <w:tcPr>
            <w:tcW w:w="923" w:type="pct"/>
            <w:tcBorders>
              <w:top w:val="nil"/>
              <w:left w:val="nil"/>
              <w:bottom w:val="nil"/>
              <w:right w:val="nil"/>
            </w:tcBorders>
            <w:vAlign w:val="center"/>
          </w:tcPr>
          <w:p w:rsidR="00F43580" w:rsidRPr="005F6775" w:rsidRDefault="005F6775">
            <w:pPr>
              <w:tabs>
                <w:tab w:val="left" w:pos="3420"/>
              </w:tabs>
              <w:rPr>
                <w:rFonts w:ascii="Arial" w:hAnsi="Arial" w:cs="Arial"/>
                <w:bCs/>
                <w:sz w:val="20"/>
                <w:szCs w:val="20"/>
              </w:rPr>
            </w:pPr>
            <w:r w:rsidRPr="005F6775">
              <w:rPr>
                <w:rFonts w:ascii="Arial" w:hAnsi="Arial" w:cs="Arial"/>
                <w:bCs/>
                <w:sz w:val="20"/>
                <w:szCs w:val="20"/>
              </w:rPr>
              <w:t>Southeast Asia</w:t>
            </w:r>
          </w:p>
        </w:tc>
        <w:tc>
          <w:tcPr>
            <w:tcW w:w="1693" w:type="pct"/>
            <w:tcBorders>
              <w:top w:val="nil"/>
              <w:left w:val="nil"/>
              <w:bottom w:val="nil"/>
              <w:right w:val="nil"/>
            </w:tcBorders>
            <w:vAlign w:val="center"/>
          </w:tcPr>
          <w:p w:rsidR="00F43580" w:rsidRPr="005F6775" w:rsidRDefault="005F6775">
            <w:pPr>
              <w:tabs>
                <w:tab w:val="left" w:pos="3420"/>
              </w:tabs>
              <w:rPr>
                <w:rFonts w:ascii="Arial" w:hAnsi="Arial" w:cs="Arial"/>
                <w:bCs/>
                <w:sz w:val="20"/>
                <w:szCs w:val="20"/>
              </w:rPr>
            </w:pPr>
            <w:r w:rsidRPr="005F6775">
              <w:rPr>
                <w:rFonts w:ascii="Arial" w:hAnsi="Arial" w:cs="Arial"/>
                <w:bCs/>
                <w:sz w:val="20"/>
                <w:szCs w:val="20"/>
              </w:rPr>
              <w:t>Malay (Singapore)</w:t>
            </w:r>
          </w:p>
        </w:tc>
        <w:tc>
          <w:tcPr>
            <w:tcW w:w="1000" w:type="pct"/>
            <w:tcBorders>
              <w:top w:val="nil"/>
              <w:left w:val="nil"/>
              <w:bottom w:val="nil"/>
              <w:right w:val="nil"/>
            </w:tcBorders>
            <w:vAlign w:val="center"/>
          </w:tcPr>
          <w:p w:rsidR="00F43580" w:rsidRPr="005F6775" w:rsidRDefault="005F6775">
            <w:pPr>
              <w:tabs>
                <w:tab w:val="left" w:pos="3420"/>
              </w:tabs>
              <w:rPr>
                <w:rFonts w:ascii="Arial" w:hAnsi="Arial" w:cs="Arial"/>
                <w:bCs/>
                <w:sz w:val="20"/>
                <w:szCs w:val="20"/>
              </w:rPr>
            </w:pPr>
            <w:proofErr w:type="spellStart"/>
            <w:r w:rsidRPr="005F6775">
              <w:rPr>
                <w:rFonts w:ascii="Arial" w:hAnsi="Arial" w:cs="Arial"/>
                <w:sz w:val="20"/>
                <w:szCs w:val="20"/>
              </w:rPr>
              <w:t>SG_Malay</w:t>
            </w:r>
            <w:proofErr w:type="spellEnd"/>
          </w:p>
        </w:tc>
        <w:tc>
          <w:tcPr>
            <w:tcW w:w="703" w:type="pct"/>
            <w:tcBorders>
              <w:top w:val="nil"/>
              <w:left w:val="nil"/>
              <w:bottom w:val="nil"/>
              <w:right w:val="nil"/>
            </w:tcBorders>
            <w:vAlign w:val="center"/>
          </w:tcPr>
          <w:p w:rsidR="00F43580" w:rsidRPr="005F6775" w:rsidRDefault="005F6775">
            <w:pPr>
              <w:tabs>
                <w:tab w:val="left" w:pos="3420"/>
              </w:tabs>
              <w:jc w:val="center"/>
              <w:rPr>
                <w:rFonts w:ascii="Arial" w:hAnsi="Arial" w:cs="Arial"/>
                <w:bCs/>
                <w:sz w:val="20"/>
                <w:szCs w:val="20"/>
              </w:rPr>
            </w:pPr>
            <w:r w:rsidRPr="005F6775">
              <w:rPr>
                <w:rFonts w:ascii="Arial" w:hAnsi="Arial" w:cs="Arial"/>
                <w:sz w:val="20"/>
                <w:szCs w:val="20"/>
              </w:rPr>
              <w:t>185</w:t>
            </w:r>
          </w:p>
        </w:tc>
        <w:tc>
          <w:tcPr>
            <w:tcW w:w="681" w:type="pct"/>
            <w:tcBorders>
              <w:top w:val="nil"/>
              <w:left w:val="nil"/>
              <w:bottom w:val="nil"/>
              <w:right w:val="nil"/>
            </w:tcBorders>
            <w:vAlign w:val="center"/>
          </w:tcPr>
          <w:p w:rsidR="00F43580" w:rsidRPr="005F6775" w:rsidRDefault="005F6775" w:rsidP="00422386">
            <w:pPr>
              <w:tabs>
                <w:tab w:val="left" w:pos="3420"/>
              </w:tabs>
              <w:jc w:val="center"/>
              <w:rPr>
                <w:rFonts w:ascii="Arial" w:hAnsi="Arial" w:cs="Arial"/>
                <w:bCs/>
                <w:sz w:val="20"/>
                <w:szCs w:val="20"/>
              </w:rPr>
            </w:pPr>
            <w:r w:rsidRPr="005F6775">
              <w:rPr>
                <w:rFonts w:ascii="Arial" w:hAnsi="Arial" w:cs="Arial"/>
                <w:bCs/>
                <w:sz w:val="20"/>
                <w:szCs w:val="20"/>
              </w:rPr>
              <w:fldChar w:fldCharType="begin">
                <w:fldData xml:space="preserve">PEVuZE5vdGU+PENpdGU+PEF1dGhvcj5UZW88L0F1dGhvcj48WWVhcj4yMDA5PC9ZZWFyPjxSZWNO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</w:fldData>
              </w:fldChar>
            </w:r>
            <w:r w:rsidR="00422386">
              <w:rPr>
                <w:rFonts w:ascii="Arial" w:hAnsi="Arial" w:cs="Arial"/>
                <w:bCs/>
                <w:sz w:val="20"/>
                <w:szCs w:val="20"/>
              </w:rPr>
              <w:instrText xml:space="preserve"> ADDIN EN.CITE </w:instrText>
            </w:r>
            <w:r w:rsidR="00422386">
              <w:rPr>
                <w:rFonts w:ascii="Arial" w:hAnsi="Arial" w:cs="Arial"/>
                <w:bCs/>
                <w:sz w:val="20"/>
                <w:szCs w:val="20"/>
              </w:rPr>
              <w:fldChar w:fldCharType="begin">
                <w:fldData xml:space="preserve">PEVuZE5vdGU+PENpdGU+PEF1dGhvcj5UZW88L0F1dGhvcj48WWVhcj4yMDA5PC9ZZWFyPjxSZWNO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</w:fldData>
              </w:fldChar>
            </w:r>
            <w:r w:rsidR="00422386">
              <w:rPr>
                <w:rFonts w:ascii="Arial" w:hAnsi="Arial" w:cs="Arial"/>
                <w:bCs/>
                <w:sz w:val="20"/>
                <w:szCs w:val="20"/>
              </w:rPr>
              <w:instrText xml:space="preserve"> ADDIN EN.CITE.DATA </w:instrText>
            </w:r>
            <w:r w:rsidR="00422386">
              <w:rPr>
                <w:rFonts w:ascii="Arial" w:hAnsi="Arial" w:cs="Arial"/>
                <w:bCs/>
                <w:sz w:val="20"/>
                <w:szCs w:val="20"/>
              </w:rPr>
            </w:r>
            <w:r w:rsidR="00422386">
              <w:rPr>
                <w:rFonts w:ascii="Arial" w:hAnsi="Arial" w:cs="Arial"/>
                <w:bCs/>
                <w:sz w:val="20"/>
                <w:szCs w:val="20"/>
              </w:rPr>
              <w:fldChar w:fldCharType="end"/>
            </w:r>
            <w:r w:rsidRPr="005F6775">
              <w:rPr>
                <w:rFonts w:ascii="Arial" w:hAnsi="Arial" w:cs="Arial"/>
                <w:bCs/>
                <w:sz w:val="20"/>
                <w:szCs w:val="20"/>
              </w:rPr>
            </w:r>
            <w:r w:rsidRPr="005F6775">
              <w:rPr>
                <w:rFonts w:ascii="Arial" w:hAnsi="Arial" w:cs="Arial"/>
                <w:bCs/>
                <w:sz w:val="20"/>
                <w:szCs w:val="20"/>
              </w:rPr>
              <w:fldChar w:fldCharType="separate"/>
            </w:r>
            <w:r w:rsidR="00422386">
              <w:rPr>
                <w:rFonts w:ascii="Arial" w:hAnsi="Arial" w:cs="Arial"/>
                <w:bCs/>
                <w:noProof/>
                <w:sz w:val="20"/>
                <w:szCs w:val="20"/>
              </w:rPr>
              <w:t>[19, 20]</w:t>
            </w:r>
            <w:r w:rsidRPr="005F6775">
              <w:rPr>
                <w:rFonts w:ascii="Arial" w:hAnsi="Arial" w:cs="Arial"/>
                <w:bCs/>
                <w:sz w:val="20"/>
                <w:szCs w:val="20"/>
              </w:rPr>
              <w:fldChar w:fldCharType="end"/>
            </w:r>
          </w:p>
        </w:tc>
      </w:tr>
      <w:tr w:rsidR="00F43580" w:rsidRPr="005F6775" w:rsidTr="00651961">
        <w:trPr>
          <w:trHeight w:val="397"/>
          <w:jc w:val="center"/>
        </w:trPr>
        <w:tc>
          <w:tcPr>
            <w:tcW w:w="923" w:type="pct"/>
            <w:tcBorders>
              <w:top w:val="nil"/>
              <w:left w:val="nil"/>
              <w:bottom w:val="nil"/>
              <w:right w:val="nil"/>
            </w:tcBorders>
            <w:vAlign w:val="center"/>
          </w:tcPr>
          <w:p w:rsidR="00F43580" w:rsidRPr="005F6775" w:rsidRDefault="005F6775">
            <w:pPr>
              <w:tabs>
                <w:tab w:val="left" w:pos="3420"/>
              </w:tabs>
              <w:rPr>
                <w:rFonts w:ascii="Arial" w:hAnsi="Arial" w:cs="Arial"/>
                <w:bCs/>
                <w:sz w:val="20"/>
                <w:szCs w:val="20"/>
              </w:rPr>
            </w:pPr>
            <w:r w:rsidRPr="005F6775">
              <w:rPr>
                <w:rFonts w:ascii="Arial" w:hAnsi="Arial" w:cs="Arial"/>
                <w:bCs/>
                <w:sz w:val="20"/>
                <w:szCs w:val="20"/>
              </w:rPr>
              <w:t>Southeast Asia</w:t>
            </w:r>
          </w:p>
        </w:tc>
        <w:tc>
          <w:tcPr>
            <w:tcW w:w="1693" w:type="pct"/>
            <w:tcBorders>
              <w:top w:val="nil"/>
              <w:left w:val="nil"/>
              <w:bottom w:val="nil"/>
              <w:right w:val="nil"/>
            </w:tcBorders>
            <w:vAlign w:val="center"/>
          </w:tcPr>
          <w:p w:rsidR="00F43580" w:rsidRPr="005F6775" w:rsidRDefault="005F6775">
            <w:pPr>
              <w:tabs>
                <w:tab w:val="left" w:pos="3420"/>
              </w:tabs>
              <w:rPr>
                <w:rFonts w:ascii="Arial" w:hAnsi="Arial" w:cs="Arial"/>
                <w:bCs/>
                <w:sz w:val="20"/>
                <w:szCs w:val="20"/>
              </w:rPr>
            </w:pPr>
            <w:r w:rsidRPr="005F6775">
              <w:rPr>
                <w:rFonts w:ascii="Arial" w:hAnsi="Arial" w:cs="Arial"/>
                <w:bCs/>
                <w:sz w:val="20"/>
                <w:szCs w:val="20"/>
              </w:rPr>
              <w:t>Chinese (Singapore)</w:t>
            </w:r>
          </w:p>
        </w:tc>
        <w:tc>
          <w:tcPr>
            <w:tcW w:w="1000" w:type="pct"/>
            <w:tcBorders>
              <w:top w:val="nil"/>
              <w:left w:val="nil"/>
              <w:bottom w:val="nil"/>
              <w:right w:val="nil"/>
            </w:tcBorders>
            <w:vAlign w:val="center"/>
          </w:tcPr>
          <w:p w:rsidR="00F43580" w:rsidRPr="005F6775" w:rsidRDefault="005F6775">
            <w:pPr>
              <w:tabs>
                <w:tab w:val="left" w:pos="3420"/>
              </w:tabs>
              <w:rPr>
                <w:rFonts w:ascii="Arial" w:hAnsi="Arial" w:cs="Arial"/>
                <w:bCs/>
                <w:sz w:val="20"/>
                <w:szCs w:val="20"/>
              </w:rPr>
            </w:pPr>
            <w:proofErr w:type="spellStart"/>
            <w:r w:rsidRPr="005F6775">
              <w:rPr>
                <w:rFonts w:ascii="Arial" w:hAnsi="Arial" w:cs="Arial"/>
                <w:sz w:val="20"/>
                <w:szCs w:val="20"/>
              </w:rPr>
              <w:t>SG_Chinese</w:t>
            </w:r>
            <w:proofErr w:type="spellEnd"/>
          </w:p>
        </w:tc>
        <w:tc>
          <w:tcPr>
            <w:tcW w:w="703" w:type="pct"/>
            <w:tcBorders>
              <w:top w:val="nil"/>
              <w:left w:val="nil"/>
              <w:bottom w:val="nil"/>
              <w:right w:val="nil"/>
            </w:tcBorders>
            <w:vAlign w:val="center"/>
          </w:tcPr>
          <w:p w:rsidR="00F43580" w:rsidRPr="005F6775" w:rsidRDefault="005F6775">
            <w:pPr>
              <w:tabs>
                <w:tab w:val="left" w:pos="3420"/>
              </w:tabs>
              <w:jc w:val="center"/>
              <w:rPr>
                <w:rFonts w:ascii="Arial" w:hAnsi="Arial" w:cs="Arial"/>
                <w:bCs/>
                <w:sz w:val="20"/>
                <w:szCs w:val="20"/>
              </w:rPr>
            </w:pPr>
            <w:r w:rsidRPr="005F6775">
              <w:rPr>
                <w:rFonts w:ascii="Arial" w:hAnsi="Arial" w:cs="Arial"/>
                <w:sz w:val="20"/>
                <w:szCs w:val="20"/>
              </w:rPr>
              <w:t>96</w:t>
            </w:r>
          </w:p>
        </w:tc>
        <w:tc>
          <w:tcPr>
            <w:tcW w:w="681" w:type="pct"/>
            <w:tcBorders>
              <w:top w:val="nil"/>
              <w:left w:val="nil"/>
              <w:bottom w:val="nil"/>
              <w:right w:val="nil"/>
            </w:tcBorders>
            <w:vAlign w:val="center"/>
          </w:tcPr>
          <w:p w:rsidR="00F43580" w:rsidRPr="005F6775" w:rsidRDefault="005F6775" w:rsidP="00422386">
            <w:pPr>
              <w:tabs>
                <w:tab w:val="left" w:pos="3420"/>
              </w:tabs>
              <w:jc w:val="center"/>
              <w:rPr>
                <w:rFonts w:ascii="Arial" w:hAnsi="Arial" w:cs="Arial"/>
                <w:bCs/>
                <w:sz w:val="20"/>
                <w:szCs w:val="20"/>
              </w:rPr>
            </w:pPr>
            <w:r w:rsidRPr="005F6775">
              <w:rPr>
                <w:rFonts w:ascii="Arial" w:hAnsi="Arial" w:cs="Arial"/>
                <w:bCs/>
                <w:sz w:val="20"/>
                <w:szCs w:val="20"/>
              </w:rPr>
              <w:fldChar w:fldCharType="begin"/>
            </w:r>
            <w:r w:rsidR="00422386">
              <w:rPr>
                <w:rFonts w:ascii="Arial" w:hAnsi="Arial" w:cs="Arial"/>
                <w:bCs/>
                <w:sz w:val="20"/>
                <w:szCs w:val="20"/>
              </w:rPr>
              <w:instrText xml:space="preserve"> ADDIN EN.CITE &lt;EndNote&gt;&lt;Cite&gt;&lt;Author&gt;Teo&lt;/Author&gt;&lt;Year&gt;2009&lt;/Year&gt;&lt;RecNum&gt;3838&lt;/RecNum&gt;&lt;DisplayText&gt;[19]&lt;/DisplayText&gt;&lt;record&gt;&lt;rec-number&gt;3838&lt;/rec-number&gt;&lt;foreign-keys&gt;&lt;key app="EN" db-id="drxf2xd93va006ew9sd5fxznp9tfsta2wsdx" timestamp="1644657500"&gt;3838&lt;/key&gt;&lt;/foreign-keys&gt;&lt;ref-type name="Journal Article"&gt;17&lt;/ref-type&gt;&lt;contributors&gt;&lt;authors&gt;&lt;author&gt;Teo, Y. Y.&lt;/author&gt;&lt;author&gt;Sim, X.&lt;/author&gt;&lt;author&gt;Ong, R. T.&lt;/author&gt;&lt;author&gt;Tan, A. K.&lt;/author&gt;&lt;author&gt;Chen, J.&lt;/author&gt;&lt;author&gt;Tantoso, E.&lt;/author&gt;&lt;author&gt;Small, K. S.&lt;/author&gt;&lt;author&gt;Ku, C. S.&lt;/author&gt;&lt;author&gt;Lee, E. J.&lt;/author&gt;&lt;author&gt;Seielstad, M.&lt;/author&gt;&lt;author&gt;Chia, K. S.&lt;/author&gt;&lt;/authors&gt;&lt;/contributors&gt;&lt;auth-address&gt;Centre for Molecular Epidemiology, National University of Singapore, Singapore 117597.&lt;/auth-address&gt;&lt;titles&gt;&lt;title&gt;Singapore Genome Variation Project: a haplotype map of three Southeast Asian populations&lt;/title&gt;&lt;secondary-title&gt;Genome Res&lt;/secondary-title&gt;&lt;alt-title&gt;Genome research&lt;/alt-title&gt;&lt;/titles&gt;&lt;periodical&gt;&lt;full-title&gt;Genome Research&lt;/full-title&gt;&lt;abbr-1&gt;Genome Res.&lt;/abbr-1&gt;&lt;abbr-2&gt;Genome Res&lt;/abbr-2&gt;&lt;/periodical&gt;&lt;alt-periodical&gt;&lt;full-title&gt;Genome Research&lt;/full-title&gt;&lt;abbr-1&gt;Genome Res.&lt;/abbr-1&gt;&lt;abbr-2&gt;Genome Res&lt;/abbr-2&gt;&lt;/alt-periodical&gt;&lt;pages&gt;2154-62&lt;/pages&gt;&lt;volume&gt;19&lt;/volume&gt;&lt;number&gt;11&lt;/number&gt;&lt;edition&gt;2009/08/25&lt;/edition&gt;&lt;keywords&gt;&lt;keyword&gt;genotyping&lt;/keyword&gt;&lt;keyword&gt;Malay&lt;/keyword&gt;&lt;keyword&gt;Singapore&lt;/keyword&gt;&lt;keyword&gt;Haplotype&lt;/keyword&gt;&lt;/keywords&gt;&lt;dates&gt;&lt;year&gt;2009&lt;/year&gt;&lt;pub-dates&gt;&lt;date&gt;Nov&lt;/date&gt;&lt;/pub-dates&gt;&lt;/dates&gt;&lt;isbn&gt;1549-5469 (Electronic)&amp;#xD;1088-9051 (Linking)&lt;/isbn&gt;&lt;accession-num&gt;19700652&lt;/accession-num&gt;&lt;urls&gt;&lt;related-urls&gt;&lt;url&gt;https://www.ncbi.nlm.nih.gov/pubmed/19700652&lt;/url&gt;&lt;/related-urls&gt;&lt;/urls&gt;&lt;custom2&gt;PMC2775604&lt;/custom2&gt;&lt;electronic-resource-num&gt;10.1101/gr.095000.109&lt;/electronic-resource-num&gt;&lt;remote-database-provider&gt;NLM&lt;/remote-database-provider&gt;&lt;language&gt;eng&lt;/language&gt;&lt;/record&gt;&lt;/Cite&gt;&lt;/EndNote&gt;</w:instrText>
            </w:r>
            <w:r w:rsidRPr="005F6775">
              <w:rPr>
                <w:rFonts w:ascii="Arial" w:hAnsi="Arial" w:cs="Arial"/>
                <w:bCs/>
                <w:sz w:val="20"/>
                <w:szCs w:val="20"/>
              </w:rPr>
              <w:fldChar w:fldCharType="separate"/>
            </w:r>
            <w:r w:rsidR="00422386">
              <w:rPr>
                <w:rFonts w:ascii="Arial" w:hAnsi="Arial" w:cs="Arial"/>
                <w:bCs/>
                <w:noProof/>
                <w:sz w:val="20"/>
                <w:szCs w:val="20"/>
              </w:rPr>
              <w:t>[19]</w:t>
            </w:r>
            <w:r w:rsidRPr="005F6775">
              <w:rPr>
                <w:rFonts w:ascii="Arial" w:hAnsi="Arial" w:cs="Arial"/>
                <w:bCs/>
                <w:sz w:val="20"/>
                <w:szCs w:val="20"/>
              </w:rPr>
              <w:fldChar w:fldCharType="end"/>
            </w:r>
          </w:p>
        </w:tc>
      </w:tr>
      <w:tr w:rsidR="00F43580" w:rsidRPr="005F6775" w:rsidTr="00651961">
        <w:trPr>
          <w:trHeight w:val="397"/>
          <w:jc w:val="center"/>
        </w:trPr>
        <w:tc>
          <w:tcPr>
            <w:tcW w:w="923" w:type="pct"/>
            <w:tcBorders>
              <w:top w:val="nil"/>
              <w:left w:val="nil"/>
              <w:bottom w:val="nil"/>
              <w:right w:val="nil"/>
            </w:tcBorders>
            <w:vAlign w:val="center"/>
          </w:tcPr>
          <w:p w:rsidR="00F43580" w:rsidRPr="005F6775" w:rsidRDefault="005F6775">
            <w:pPr>
              <w:tabs>
                <w:tab w:val="left" w:pos="3420"/>
              </w:tabs>
              <w:rPr>
                <w:rFonts w:ascii="Arial" w:hAnsi="Arial" w:cs="Arial"/>
                <w:bCs/>
                <w:sz w:val="20"/>
                <w:szCs w:val="20"/>
              </w:rPr>
            </w:pPr>
            <w:r w:rsidRPr="005F6775">
              <w:rPr>
                <w:rFonts w:ascii="Arial" w:hAnsi="Arial" w:cs="Arial"/>
                <w:bCs/>
                <w:sz w:val="20"/>
                <w:szCs w:val="20"/>
              </w:rPr>
              <w:t>Southeast Asia</w:t>
            </w:r>
          </w:p>
        </w:tc>
        <w:tc>
          <w:tcPr>
            <w:tcW w:w="1693" w:type="pct"/>
            <w:tcBorders>
              <w:top w:val="nil"/>
              <w:left w:val="nil"/>
              <w:bottom w:val="nil"/>
              <w:right w:val="nil"/>
            </w:tcBorders>
            <w:vAlign w:val="center"/>
          </w:tcPr>
          <w:p w:rsidR="00F43580" w:rsidRPr="005F6775" w:rsidRDefault="005F6775">
            <w:pPr>
              <w:tabs>
                <w:tab w:val="left" w:pos="3420"/>
              </w:tabs>
              <w:rPr>
                <w:rFonts w:ascii="Arial" w:hAnsi="Arial" w:cs="Arial"/>
                <w:bCs/>
                <w:sz w:val="20"/>
                <w:szCs w:val="20"/>
              </w:rPr>
            </w:pPr>
            <w:r w:rsidRPr="005F6775">
              <w:rPr>
                <w:rFonts w:ascii="Arial" w:hAnsi="Arial" w:cs="Arial"/>
                <w:bCs/>
                <w:sz w:val="20"/>
                <w:szCs w:val="20"/>
              </w:rPr>
              <w:t>Indian (Singapore)</w:t>
            </w:r>
          </w:p>
        </w:tc>
        <w:tc>
          <w:tcPr>
            <w:tcW w:w="1000" w:type="pct"/>
            <w:tcBorders>
              <w:top w:val="nil"/>
              <w:left w:val="nil"/>
              <w:bottom w:val="nil"/>
              <w:right w:val="nil"/>
            </w:tcBorders>
            <w:vAlign w:val="center"/>
          </w:tcPr>
          <w:p w:rsidR="00F43580" w:rsidRPr="005F6775" w:rsidRDefault="005F6775">
            <w:pPr>
              <w:tabs>
                <w:tab w:val="left" w:pos="3420"/>
              </w:tabs>
              <w:rPr>
                <w:rFonts w:ascii="Arial" w:hAnsi="Arial" w:cs="Arial"/>
                <w:bCs/>
                <w:sz w:val="20"/>
                <w:szCs w:val="20"/>
              </w:rPr>
            </w:pPr>
            <w:proofErr w:type="spellStart"/>
            <w:r w:rsidRPr="005F6775">
              <w:rPr>
                <w:rFonts w:ascii="Arial" w:hAnsi="Arial" w:cs="Arial"/>
                <w:sz w:val="20"/>
                <w:szCs w:val="20"/>
              </w:rPr>
              <w:t>SG_Indian</w:t>
            </w:r>
            <w:proofErr w:type="spellEnd"/>
          </w:p>
        </w:tc>
        <w:tc>
          <w:tcPr>
            <w:tcW w:w="703" w:type="pct"/>
            <w:tcBorders>
              <w:top w:val="nil"/>
              <w:left w:val="nil"/>
              <w:bottom w:val="nil"/>
              <w:right w:val="nil"/>
            </w:tcBorders>
            <w:vAlign w:val="center"/>
          </w:tcPr>
          <w:p w:rsidR="00F43580" w:rsidRPr="005F6775" w:rsidRDefault="005F6775">
            <w:pPr>
              <w:tabs>
                <w:tab w:val="left" w:pos="3420"/>
              </w:tabs>
              <w:jc w:val="center"/>
              <w:rPr>
                <w:rFonts w:ascii="Arial" w:hAnsi="Arial" w:cs="Arial"/>
                <w:bCs/>
                <w:sz w:val="20"/>
                <w:szCs w:val="20"/>
              </w:rPr>
            </w:pPr>
            <w:r w:rsidRPr="005F6775">
              <w:rPr>
                <w:rFonts w:ascii="Arial" w:hAnsi="Arial" w:cs="Arial"/>
                <w:sz w:val="20"/>
                <w:szCs w:val="20"/>
              </w:rPr>
              <w:t>83</w:t>
            </w:r>
          </w:p>
        </w:tc>
        <w:tc>
          <w:tcPr>
            <w:tcW w:w="681" w:type="pct"/>
            <w:tcBorders>
              <w:top w:val="nil"/>
              <w:left w:val="nil"/>
              <w:bottom w:val="nil"/>
              <w:right w:val="nil"/>
            </w:tcBorders>
            <w:vAlign w:val="center"/>
          </w:tcPr>
          <w:p w:rsidR="00F43580" w:rsidRPr="005F6775" w:rsidRDefault="005F6775" w:rsidP="00422386">
            <w:pPr>
              <w:tabs>
                <w:tab w:val="left" w:pos="3420"/>
              </w:tabs>
              <w:jc w:val="center"/>
              <w:rPr>
                <w:rFonts w:ascii="Arial" w:hAnsi="Arial" w:cs="Arial"/>
                <w:bCs/>
                <w:sz w:val="20"/>
                <w:szCs w:val="20"/>
              </w:rPr>
            </w:pPr>
            <w:r w:rsidRPr="005F6775">
              <w:rPr>
                <w:rFonts w:ascii="Arial" w:hAnsi="Arial" w:cs="Arial"/>
                <w:bCs/>
                <w:sz w:val="20"/>
                <w:szCs w:val="20"/>
              </w:rPr>
              <w:fldChar w:fldCharType="begin"/>
            </w:r>
            <w:r w:rsidR="00422386">
              <w:rPr>
                <w:rFonts w:ascii="Arial" w:hAnsi="Arial" w:cs="Arial"/>
                <w:bCs/>
                <w:sz w:val="20"/>
                <w:szCs w:val="20"/>
              </w:rPr>
              <w:instrText xml:space="preserve"> ADDIN EN.CITE &lt;EndNote&gt;&lt;Cite&gt;&lt;Author&gt;Teo&lt;/Author&gt;&lt;Year&gt;2009&lt;/Year&gt;&lt;RecNum&gt;3838&lt;/RecNum&gt;&lt;DisplayText&gt;[19]&lt;/DisplayText&gt;&lt;record&gt;&lt;rec-number&gt;3838&lt;/rec-number&gt;&lt;foreign-keys&gt;&lt;key app="EN" db-id="drxf2xd93va006ew9sd5fxznp9tfsta2wsdx" timestamp="1644657500"&gt;3838&lt;/key&gt;&lt;/foreign-keys&gt;&lt;ref-type name="Journal Article"&gt;17&lt;/ref-type&gt;&lt;contributors&gt;&lt;authors&gt;&lt;author&gt;Teo, Y. Y.&lt;/author&gt;&lt;author&gt;Sim, X.&lt;/author&gt;&lt;author&gt;Ong, R. T.&lt;/author&gt;&lt;author&gt;Tan, A. K.&lt;/author&gt;&lt;author&gt;Chen, J.&lt;/author&gt;&lt;author&gt;Tantoso, E.&lt;/author&gt;&lt;author&gt;Small, K. S.&lt;/author&gt;&lt;author&gt;Ku, C. S.&lt;/author&gt;&lt;author&gt;Lee, E. J.&lt;/author&gt;&lt;author&gt;Seielstad, M.&lt;/author&gt;&lt;author&gt;Chia, K. S.&lt;/author&gt;&lt;/authors&gt;&lt;/contributors&gt;&lt;auth-address&gt;Centre for Molecular Epidemiology, National University of Singapore, Singapore 117597.&lt;/auth-address&gt;&lt;titles&gt;&lt;title&gt;Singapore Genome Variation Project: a haplotype map of three Southeast Asian populations&lt;/title&gt;&lt;secondary-title&gt;Genome Res&lt;/secondary-title&gt;&lt;alt-title&gt;Genome research&lt;/alt-title&gt;&lt;/titles&gt;&lt;periodical&gt;&lt;full-title&gt;Genome Research&lt;/full-title&gt;&lt;abbr-1&gt;Genome Res.&lt;/abbr-1&gt;&lt;abbr-2&gt;Genome Res&lt;/abbr-2&gt;&lt;/periodical&gt;&lt;alt-periodical&gt;&lt;full-title&gt;Genome Research&lt;/full-title&gt;&lt;abbr-1&gt;Genome Res.&lt;/abbr-1&gt;&lt;abbr-2&gt;Genome Res&lt;/abbr-2&gt;&lt;/alt-periodical&gt;&lt;pages&gt;2154-62&lt;/pages&gt;&lt;volume&gt;19&lt;/volume&gt;&lt;number&gt;11&lt;/number&gt;&lt;edition&gt;2009/08/25&lt;/edition&gt;&lt;keywords&gt;&lt;keyword&gt;genotyping&lt;/keyword&gt;&lt;keyword&gt;Malay&lt;/keyword&gt;&lt;keyword&gt;Singapore&lt;/keyword&gt;&lt;keyword&gt;Haplotype&lt;/keyword&gt;&lt;/keywords&gt;&lt;dates&gt;&lt;year&gt;2009&lt;/year&gt;&lt;pub-dates&gt;&lt;date&gt;Nov&lt;/date&gt;&lt;/pub-dates&gt;&lt;/dates&gt;&lt;isbn&gt;1549-5469 (Electronic)&amp;#xD;1088-9051 (Linking)&lt;/isbn&gt;&lt;accession-num&gt;19700652&lt;/accession-num&gt;&lt;urls&gt;&lt;related-urls&gt;&lt;url&gt;https://www.ncbi.nlm.nih.gov/pubmed/19700652&lt;/url&gt;&lt;/related-urls&gt;&lt;/urls&gt;&lt;custom2&gt;PMC2775604&lt;/custom2&gt;&lt;electronic-resource-num&gt;10.1101/gr.095000.109&lt;/electronic-resource-num&gt;&lt;remote-database-provider&gt;NLM&lt;/remote-database-provider&gt;&lt;language&gt;eng&lt;/language&gt;&lt;/record&gt;&lt;/Cite&gt;&lt;/EndNote&gt;</w:instrText>
            </w:r>
            <w:r w:rsidRPr="005F6775">
              <w:rPr>
                <w:rFonts w:ascii="Arial" w:hAnsi="Arial" w:cs="Arial"/>
                <w:bCs/>
                <w:sz w:val="20"/>
                <w:szCs w:val="20"/>
              </w:rPr>
              <w:fldChar w:fldCharType="separate"/>
            </w:r>
            <w:r w:rsidR="00422386">
              <w:rPr>
                <w:rFonts w:ascii="Arial" w:hAnsi="Arial" w:cs="Arial"/>
                <w:bCs/>
                <w:noProof/>
                <w:sz w:val="20"/>
                <w:szCs w:val="20"/>
              </w:rPr>
              <w:t>[19]</w:t>
            </w:r>
            <w:r w:rsidRPr="005F6775">
              <w:rPr>
                <w:rFonts w:ascii="Arial" w:hAnsi="Arial" w:cs="Arial"/>
                <w:bCs/>
                <w:sz w:val="20"/>
                <w:szCs w:val="20"/>
              </w:rPr>
              <w:fldChar w:fldCharType="end"/>
            </w:r>
          </w:p>
        </w:tc>
      </w:tr>
      <w:tr w:rsidR="00F43580" w:rsidRPr="005F6775" w:rsidTr="00651961">
        <w:trPr>
          <w:trHeight w:val="397"/>
          <w:jc w:val="center"/>
        </w:trPr>
        <w:tc>
          <w:tcPr>
            <w:tcW w:w="923" w:type="pct"/>
            <w:tcBorders>
              <w:top w:val="nil"/>
              <w:left w:val="nil"/>
              <w:bottom w:val="nil"/>
              <w:right w:val="nil"/>
            </w:tcBorders>
            <w:vAlign w:val="center"/>
          </w:tcPr>
          <w:p w:rsidR="00F43580" w:rsidRPr="005F6775" w:rsidRDefault="005F6775">
            <w:pPr>
              <w:tabs>
                <w:tab w:val="left" w:pos="3420"/>
              </w:tabs>
              <w:rPr>
                <w:rFonts w:ascii="Arial" w:hAnsi="Arial" w:cs="Arial"/>
                <w:bCs/>
                <w:sz w:val="20"/>
                <w:szCs w:val="20"/>
              </w:rPr>
            </w:pPr>
            <w:r w:rsidRPr="005F6775">
              <w:rPr>
                <w:rFonts w:ascii="Arial" w:hAnsi="Arial" w:cs="Arial"/>
                <w:bCs/>
                <w:sz w:val="20"/>
                <w:szCs w:val="20"/>
              </w:rPr>
              <w:t>Southeast Asia</w:t>
            </w:r>
          </w:p>
        </w:tc>
        <w:tc>
          <w:tcPr>
            <w:tcW w:w="1693" w:type="pct"/>
            <w:tcBorders>
              <w:top w:val="nil"/>
              <w:left w:val="nil"/>
              <w:bottom w:val="nil"/>
              <w:right w:val="nil"/>
            </w:tcBorders>
            <w:vAlign w:val="center"/>
          </w:tcPr>
          <w:p w:rsidR="00F43580" w:rsidRPr="005F6775" w:rsidRDefault="005F6775">
            <w:pPr>
              <w:tabs>
                <w:tab w:val="left" w:pos="3420"/>
              </w:tabs>
              <w:rPr>
                <w:rFonts w:ascii="Arial" w:hAnsi="Arial" w:cs="Arial"/>
                <w:bCs/>
                <w:sz w:val="20"/>
                <w:szCs w:val="20"/>
              </w:rPr>
            </w:pPr>
            <w:r w:rsidRPr="005F6775">
              <w:rPr>
                <w:rFonts w:ascii="Arial" w:hAnsi="Arial" w:cs="Arial"/>
                <w:bCs/>
                <w:sz w:val="20"/>
                <w:szCs w:val="20"/>
              </w:rPr>
              <w:t>Luzon (Philippines)</w:t>
            </w:r>
          </w:p>
        </w:tc>
        <w:tc>
          <w:tcPr>
            <w:tcW w:w="1000" w:type="pct"/>
            <w:tcBorders>
              <w:top w:val="nil"/>
              <w:left w:val="nil"/>
              <w:bottom w:val="nil"/>
              <w:right w:val="nil"/>
            </w:tcBorders>
            <w:vAlign w:val="center"/>
          </w:tcPr>
          <w:p w:rsidR="00F43580" w:rsidRPr="005F6775" w:rsidRDefault="005F6775">
            <w:pPr>
              <w:tabs>
                <w:tab w:val="left" w:pos="3420"/>
              </w:tabs>
              <w:rPr>
                <w:rFonts w:ascii="Arial" w:hAnsi="Arial" w:cs="Arial"/>
                <w:bCs/>
                <w:sz w:val="20"/>
                <w:szCs w:val="20"/>
              </w:rPr>
            </w:pPr>
            <w:proofErr w:type="spellStart"/>
            <w:r w:rsidRPr="005F6775">
              <w:rPr>
                <w:rFonts w:ascii="Arial" w:hAnsi="Arial" w:cs="Arial"/>
                <w:sz w:val="20"/>
                <w:szCs w:val="20"/>
              </w:rPr>
              <w:t>PH_Luzon</w:t>
            </w:r>
            <w:proofErr w:type="spellEnd"/>
          </w:p>
        </w:tc>
        <w:tc>
          <w:tcPr>
            <w:tcW w:w="703" w:type="pct"/>
            <w:tcBorders>
              <w:top w:val="nil"/>
              <w:left w:val="nil"/>
              <w:bottom w:val="nil"/>
              <w:right w:val="nil"/>
            </w:tcBorders>
            <w:vAlign w:val="center"/>
          </w:tcPr>
          <w:p w:rsidR="00F43580" w:rsidRPr="005F6775" w:rsidRDefault="005F6775">
            <w:pPr>
              <w:tabs>
                <w:tab w:val="left" w:pos="3420"/>
              </w:tabs>
              <w:jc w:val="center"/>
              <w:rPr>
                <w:rFonts w:ascii="Arial" w:hAnsi="Arial" w:cs="Arial"/>
                <w:bCs/>
                <w:sz w:val="20"/>
                <w:szCs w:val="20"/>
              </w:rPr>
            </w:pPr>
            <w:r w:rsidRPr="005F6775">
              <w:rPr>
                <w:rFonts w:ascii="Arial" w:hAnsi="Arial" w:cs="Arial"/>
                <w:sz w:val="20"/>
                <w:szCs w:val="20"/>
              </w:rPr>
              <w:t>12</w:t>
            </w:r>
          </w:p>
        </w:tc>
        <w:tc>
          <w:tcPr>
            <w:tcW w:w="681" w:type="pct"/>
            <w:tcBorders>
              <w:top w:val="nil"/>
              <w:left w:val="nil"/>
              <w:bottom w:val="nil"/>
              <w:right w:val="nil"/>
            </w:tcBorders>
            <w:vAlign w:val="center"/>
          </w:tcPr>
          <w:p w:rsidR="00F43580" w:rsidRPr="005F6775" w:rsidRDefault="005F6775" w:rsidP="00422386">
            <w:pPr>
              <w:tabs>
                <w:tab w:val="left" w:pos="3420"/>
              </w:tabs>
              <w:jc w:val="center"/>
              <w:rPr>
                <w:rFonts w:ascii="Arial" w:hAnsi="Arial" w:cs="Arial"/>
                <w:bCs/>
                <w:sz w:val="20"/>
                <w:szCs w:val="20"/>
              </w:rPr>
            </w:pPr>
            <w:r w:rsidRPr="005F6775">
              <w:rPr>
                <w:rFonts w:ascii="Arial" w:hAnsi="Arial" w:cs="Arial"/>
                <w:bCs/>
                <w:sz w:val="20"/>
                <w:szCs w:val="20"/>
              </w:rPr>
              <w:fldChar w:fldCharType="begin">
                <w:fldData xml:space="preserve">PEVuZE5vdGU+PENpdGU+PEF1dGhvcj5Nb3JzZWJ1cmc8L0F1dGhvcj48WWVhcj4yMDE2PC9ZZWFy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</w:fldData>
              </w:fldChar>
            </w:r>
            <w:r w:rsidR="00422386">
              <w:rPr>
                <w:rFonts w:ascii="Arial" w:hAnsi="Arial" w:cs="Arial"/>
                <w:bCs/>
                <w:sz w:val="20"/>
                <w:szCs w:val="20"/>
              </w:rPr>
              <w:instrText xml:space="preserve"> ADDIN EN.CITE </w:instrText>
            </w:r>
            <w:r w:rsidR="00422386">
              <w:rPr>
                <w:rFonts w:ascii="Arial" w:hAnsi="Arial" w:cs="Arial"/>
                <w:bCs/>
                <w:sz w:val="20"/>
                <w:szCs w:val="20"/>
              </w:rPr>
              <w:fldChar w:fldCharType="begin">
                <w:fldData xml:space="preserve">PEVuZE5vdGU+PENpdGU+PEF1dGhvcj5Nb3JzZWJ1cmc8L0F1dGhvcj48WWVhcj4yMDE2PC9ZZWFy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</w:fldData>
              </w:fldChar>
            </w:r>
            <w:r w:rsidR="00422386">
              <w:rPr>
                <w:rFonts w:ascii="Arial" w:hAnsi="Arial" w:cs="Arial"/>
                <w:bCs/>
                <w:sz w:val="20"/>
                <w:szCs w:val="20"/>
              </w:rPr>
              <w:instrText xml:space="preserve"> ADDIN EN.CITE.DATA </w:instrText>
            </w:r>
            <w:r w:rsidR="00422386">
              <w:rPr>
                <w:rFonts w:ascii="Arial" w:hAnsi="Arial" w:cs="Arial"/>
                <w:bCs/>
                <w:sz w:val="20"/>
                <w:szCs w:val="20"/>
              </w:rPr>
            </w:r>
            <w:r w:rsidR="00422386">
              <w:rPr>
                <w:rFonts w:ascii="Arial" w:hAnsi="Arial" w:cs="Arial"/>
                <w:bCs/>
                <w:sz w:val="20"/>
                <w:szCs w:val="20"/>
              </w:rPr>
              <w:fldChar w:fldCharType="end"/>
            </w:r>
            <w:r w:rsidRPr="005F6775">
              <w:rPr>
                <w:rFonts w:ascii="Arial" w:hAnsi="Arial" w:cs="Arial"/>
                <w:bCs/>
                <w:sz w:val="20"/>
                <w:szCs w:val="20"/>
              </w:rPr>
            </w:r>
            <w:r w:rsidRPr="005F6775">
              <w:rPr>
                <w:rFonts w:ascii="Arial" w:hAnsi="Arial" w:cs="Arial"/>
                <w:bCs/>
                <w:sz w:val="20"/>
                <w:szCs w:val="20"/>
              </w:rPr>
              <w:fldChar w:fldCharType="separate"/>
            </w:r>
            <w:r w:rsidR="00422386">
              <w:rPr>
                <w:rFonts w:ascii="Arial" w:hAnsi="Arial" w:cs="Arial"/>
                <w:bCs/>
                <w:noProof/>
                <w:sz w:val="20"/>
                <w:szCs w:val="20"/>
              </w:rPr>
              <w:t>[10]</w:t>
            </w:r>
            <w:r w:rsidRPr="005F6775">
              <w:rPr>
                <w:rFonts w:ascii="Arial" w:hAnsi="Arial" w:cs="Arial"/>
                <w:bCs/>
                <w:sz w:val="20"/>
                <w:szCs w:val="20"/>
              </w:rPr>
              <w:fldChar w:fldCharType="end"/>
            </w:r>
          </w:p>
        </w:tc>
      </w:tr>
      <w:tr w:rsidR="00F43580" w:rsidRPr="005F6775" w:rsidTr="00651961">
        <w:trPr>
          <w:trHeight w:val="397"/>
          <w:jc w:val="center"/>
        </w:trPr>
        <w:tc>
          <w:tcPr>
            <w:tcW w:w="923" w:type="pct"/>
            <w:tcBorders>
              <w:top w:val="nil"/>
              <w:left w:val="nil"/>
              <w:bottom w:val="nil"/>
              <w:right w:val="nil"/>
            </w:tcBorders>
            <w:vAlign w:val="center"/>
          </w:tcPr>
          <w:p w:rsidR="00F43580" w:rsidRPr="005F6775" w:rsidRDefault="005F6775">
            <w:pPr>
              <w:tabs>
                <w:tab w:val="left" w:pos="3420"/>
              </w:tabs>
              <w:rPr>
                <w:rFonts w:ascii="Arial" w:hAnsi="Arial" w:cs="Arial"/>
                <w:bCs/>
                <w:sz w:val="20"/>
                <w:szCs w:val="20"/>
              </w:rPr>
            </w:pPr>
            <w:r w:rsidRPr="005F6775">
              <w:rPr>
                <w:rFonts w:ascii="Arial" w:hAnsi="Arial" w:cs="Arial"/>
                <w:bCs/>
                <w:sz w:val="20"/>
                <w:szCs w:val="20"/>
              </w:rPr>
              <w:t>Southeast Asia</w:t>
            </w:r>
          </w:p>
        </w:tc>
        <w:tc>
          <w:tcPr>
            <w:tcW w:w="1693" w:type="pct"/>
            <w:tcBorders>
              <w:top w:val="nil"/>
              <w:left w:val="nil"/>
              <w:bottom w:val="nil"/>
              <w:right w:val="nil"/>
            </w:tcBorders>
            <w:vAlign w:val="center"/>
          </w:tcPr>
          <w:p w:rsidR="00F43580" w:rsidRPr="005F6775" w:rsidRDefault="005F6775">
            <w:pPr>
              <w:tabs>
                <w:tab w:val="left" w:pos="3420"/>
              </w:tabs>
              <w:rPr>
                <w:rFonts w:ascii="Arial" w:hAnsi="Arial" w:cs="Arial"/>
                <w:bCs/>
                <w:sz w:val="20"/>
                <w:szCs w:val="20"/>
              </w:rPr>
            </w:pPr>
            <w:proofErr w:type="spellStart"/>
            <w:r w:rsidRPr="005F6775">
              <w:rPr>
                <w:rFonts w:ascii="Arial" w:hAnsi="Arial" w:cs="Arial"/>
                <w:bCs/>
                <w:sz w:val="20"/>
                <w:szCs w:val="20"/>
              </w:rPr>
              <w:t>Vizaya</w:t>
            </w:r>
            <w:proofErr w:type="spellEnd"/>
            <w:r w:rsidRPr="005F6775">
              <w:rPr>
                <w:rFonts w:ascii="Arial" w:hAnsi="Arial" w:cs="Arial"/>
                <w:bCs/>
                <w:sz w:val="20"/>
                <w:szCs w:val="20"/>
              </w:rPr>
              <w:t xml:space="preserve"> (Philippines) </w:t>
            </w:r>
          </w:p>
        </w:tc>
        <w:tc>
          <w:tcPr>
            <w:tcW w:w="1000" w:type="pct"/>
            <w:tcBorders>
              <w:top w:val="nil"/>
              <w:left w:val="nil"/>
              <w:bottom w:val="nil"/>
              <w:right w:val="nil"/>
            </w:tcBorders>
            <w:vAlign w:val="center"/>
          </w:tcPr>
          <w:p w:rsidR="00F43580" w:rsidRPr="005F6775" w:rsidRDefault="005F6775">
            <w:pPr>
              <w:tabs>
                <w:tab w:val="left" w:pos="3420"/>
              </w:tabs>
              <w:rPr>
                <w:rFonts w:ascii="Arial" w:hAnsi="Arial" w:cs="Arial"/>
                <w:sz w:val="20"/>
                <w:szCs w:val="20"/>
              </w:rPr>
            </w:pPr>
            <w:proofErr w:type="spellStart"/>
            <w:r w:rsidRPr="005F6775">
              <w:rPr>
                <w:rFonts w:ascii="Arial" w:hAnsi="Arial" w:cs="Arial"/>
                <w:sz w:val="20"/>
                <w:szCs w:val="20"/>
              </w:rPr>
              <w:t>PH_Vizaya</w:t>
            </w:r>
            <w:proofErr w:type="spellEnd"/>
          </w:p>
        </w:tc>
        <w:tc>
          <w:tcPr>
            <w:tcW w:w="703" w:type="pct"/>
            <w:tcBorders>
              <w:top w:val="nil"/>
              <w:left w:val="nil"/>
              <w:bottom w:val="nil"/>
              <w:right w:val="nil"/>
            </w:tcBorders>
            <w:vAlign w:val="center"/>
          </w:tcPr>
          <w:p w:rsidR="00F43580" w:rsidRPr="005F6775" w:rsidRDefault="005F6775">
            <w:pPr>
              <w:tabs>
                <w:tab w:val="left" w:pos="3420"/>
              </w:tabs>
              <w:jc w:val="center"/>
              <w:rPr>
                <w:rFonts w:ascii="Arial" w:hAnsi="Arial" w:cs="Arial"/>
                <w:sz w:val="20"/>
                <w:szCs w:val="20"/>
              </w:rPr>
            </w:pPr>
            <w:r w:rsidRPr="005F6775">
              <w:rPr>
                <w:rFonts w:ascii="Arial" w:hAnsi="Arial" w:cs="Arial"/>
                <w:sz w:val="20"/>
                <w:szCs w:val="20"/>
              </w:rPr>
              <w:t>4</w:t>
            </w:r>
          </w:p>
        </w:tc>
        <w:tc>
          <w:tcPr>
            <w:tcW w:w="681" w:type="pct"/>
            <w:tcBorders>
              <w:top w:val="nil"/>
              <w:left w:val="nil"/>
              <w:bottom w:val="nil"/>
              <w:right w:val="nil"/>
            </w:tcBorders>
            <w:vAlign w:val="center"/>
          </w:tcPr>
          <w:p w:rsidR="00F43580" w:rsidRPr="005F6775" w:rsidRDefault="005F6775" w:rsidP="00422386">
            <w:pPr>
              <w:tabs>
                <w:tab w:val="left" w:pos="3420"/>
              </w:tabs>
              <w:jc w:val="center"/>
              <w:rPr>
                <w:rFonts w:ascii="Arial" w:hAnsi="Arial" w:cs="Arial"/>
                <w:bCs/>
                <w:sz w:val="20"/>
                <w:szCs w:val="20"/>
              </w:rPr>
            </w:pPr>
            <w:r w:rsidRPr="005F6775">
              <w:rPr>
                <w:rFonts w:ascii="Arial" w:hAnsi="Arial" w:cs="Arial"/>
                <w:bCs/>
                <w:sz w:val="20"/>
                <w:szCs w:val="20"/>
              </w:rPr>
              <w:fldChar w:fldCharType="begin">
                <w:fldData xml:space="preserve">PEVuZE5vdGU+PENpdGU+PEF1dGhvcj5Nb3JzZWJ1cmc8L0F1dGhvcj48WWVhcj4yMDE2PC9ZZWFy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</w:fldData>
              </w:fldChar>
            </w:r>
            <w:r w:rsidR="00422386">
              <w:rPr>
                <w:rFonts w:ascii="Arial" w:hAnsi="Arial" w:cs="Arial"/>
                <w:bCs/>
                <w:sz w:val="20"/>
                <w:szCs w:val="20"/>
              </w:rPr>
              <w:instrText xml:space="preserve"> ADDIN EN.CITE </w:instrText>
            </w:r>
            <w:r w:rsidR="00422386">
              <w:rPr>
                <w:rFonts w:ascii="Arial" w:hAnsi="Arial" w:cs="Arial"/>
                <w:bCs/>
                <w:sz w:val="20"/>
                <w:szCs w:val="20"/>
              </w:rPr>
              <w:fldChar w:fldCharType="begin">
                <w:fldData xml:space="preserve">PEVuZE5vdGU+PENpdGU+PEF1dGhvcj5Nb3JzZWJ1cmc8L0F1dGhvcj48WWVhcj4yMDE2PC9ZZWFy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</w:fldData>
              </w:fldChar>
            </w:r>
            <w:r w:rsidR="00422386">
              <w:rPr>
                <w:rFonts w:ascii="Arial" w:hAnsi="Arial" w:cs="Arial"/>
                <w:bCs/>
                <w:sz w:val="20"/>
                <w:szCs w:val="20"/>
              </w:rPr>
              <w:instrText xml:space="preserve"> ADDIN EN.CITE.DATA </w:instrText>
            </w:r>
            <w:r w:rsidR="00422386">
              <w:rPr>
                <w:rFonts w:ascii="Arial" w:hAnsi="Arial" w:cs="Arial"/>
                <w:bCs/>
                <w:sz w:val="20"/>
                <w:szCs w:val="20"/>
              </w:rPr>
            </w:r>
            <w:r w:rsidR="00422386">
              <w:rPr>
                <w:rFonts w:ascii="Arial" w:hAnsi="Arial" w:cs="Arial"/>
                <w:bCs/>
                <w:sz w:val="20"/>
                <w:szCs w:val="20"/>
              </w:rPr>
              <w:fldChar w:fldCharType="end"/>
            </w:r>
            <w:r w:rsidRPr="005F6775">
              <w:rPr>
                <w:rFonts w:ascii="Arial" w:hAnsi="Arial" w:cs="Arial"/>
                <w:bCs/>
                <w:sz w:val="20"/>
                <w:szCs w:val="20"/>
              </w:rPr>
            </w:r>
            <w:r w:rsidRPr="005F6775">
              <w:rPr>
                <w:rFonts w:ascii="Arial" w:hAnsi="Arial" w:cs="Arial"/>
                <w:bCs/>
                <w:sz w:val="20"/>
                <w:szCs w:val="20"/>
              </w:rPr>
              <w:fldChar w:fldCharType="separate"/>
            </w:r>
            <w:r w:rsidR="00422386">
              <w:rPr>
                <w:rFonts w:ascii="Arial" w:hAnsi="Arial" w:cs="Arial"/>
                <w:bCs/>
                <w:noProof/>
                <w:sz w:val="20"/>
                <w:szCs w:val="20"/>
              </w:rPr>
              <w:t>[10]</w:t>
            </w:r>
            <w:r w:rsidRPr="005F6775">
              <w:rPr>
                <w:rFonts w:ascii="Arial" w:hAnsi="Arial" w:cs="Arial"/>
                <w:bCs/>
                <w:sz w:val="20"/>
                <w:szCs w:val="20"/>
              </w:rPr>
              <w:fldChar w:fldCharType="end"/>
            </w:r>
          </w:p>
        </w:tc>
      </w:tr>
      <w:tr w:rsidR="00F43580" w:rsidRPr="005F6775" w:rsidTr="00651961">
        <w:trPr>
          <w:trHeight w:val="397"/>
          <w:jc w:val="center"/>
        </w:trPr>
        <w:tc>
          <w:tcPr>
            <w:tcW w:w="923" w:type="pct"/>
            <w:tcBorders>
              <w:top w:val="nil"/>
              <w:left w:val="nil"/>
              <w:bottom w:val="nil"/>
              <w:right w:val="nil"/>
            </w:tcBorders>
            <w:vAlign w:val="center"/>
          </w:tcPr>
          <w:p w:rsidR="00F43580" w:rsidRPr="005F6775" w:rsidRDefault="005F6775">
            <w:pPr>
              <w:tabs>
                <w:tab w:val="left" w:pos="3420"/>
              </w:tabs>
              <w:rPr>
                <w:rFonts w:ascii="Arial" w:hAnsi="Arial" w:cs="Arial"/>
                <w:bCs/>
                <w:sz w:val="20"/>
                <w:szCs w:val="20"/>
              </w:rPr>
            </w:pPr>
            <w:r w:rsidRPr="005F6775">
              <w:rPr>
                <w:rFonts w:ascii="Arial" w:hAnsi="Arial" w:cs="Arial"/>
                <w:bCs/>
                <w:sz w:val="20"/>
                <w:szCs w:val="20"/>
              </w:rPr>
              <w:t>Southeast Asia</w:t>
            </w:r>
          </w:p>
        </w:tc>
        <w:tc>
          <w:tcPr>
            <w:tcW w:w="1693" w:type="pct"/>
            <w:tcBorders>
              <w:top w:val="nil"/>
              <w:left w:val="nil"/>
              <w:bottom w:val="nil"/>
              <w:right w:val="nil"/>
            </w:tcBorders>
            <w:vAlign w:val="center"/>
          </w:tcPr>
          <w:p w:rsidR="00F43580" w:rsidRPr="005F6775" w:rsidRDefault="005F6775">
            <w:pPr>
              <w:tabs>
                <w:tab w:val="left" w:pos="3420"/>
              </w:tabs>
              <w:rPr>
                <w:rFonts w:ascii="Arial" w:hAnsi="Arial" w:cs="Arial"/>
                <w:bCs/>
                <w:sz w:val="20"/>
                <w:szCs w:val="20"/>
              </w:rPr>
            </w:pPr>
            <w:r w:rsidRPr="005F6775">
              <w:rPr>
                <w:rFonts w:ascii="Arial" w:hAnsi="Arial" w:cs="Arial"/>
                <w:bCs/>
                <w:sz w:val="20"/>
                <w:szCs w:val="20"/>
              </w:rPr>
              <w:t>Igorot (Philippines)</w:t>
            </w:r>
          </w:p>
        </w:tc>
        <w:tc>
          <w:tcPr>
            <w:tcW w:w="1000" w:type="pct"/>
            <w:tcBorders>
              <w:top w:val="nil"/>
              <w:left w:val="nil"/>
              <w:bottom w:val="nil"/>
              <w:right w:val="nil"/>
            </w:tcBorders>
            <w:vAlign w:val="center"/>
          </w:tcPr>
          <w:p w:rsidR="00F43580" w:rsidRPr="005F6775" w:rsidRDefault="005F6775">
            <w:pPr>
              <w:tabs>
                <w:tab w:val="left" w:pos="3420"/>
              </w:tabs>
              <w:rPr>
                <w:rFonts w:ascii="Arial" w:hAnsi="Arial" w:cs="Arial"/>
                <w:sz w:val="20"/>
                <w:szCs w:val="20"/>
              </w:rPr>
            </w:pPr>
            <w:proofErr w:type="spellStart"/>
            <w:r w:rsidRPr="005F6775">
              <w:rPr>
                <w:rFonts w:ascii="Arial" w:hAnsi="Arial" w:cs="Arial"/>
                <w:sz w:val="20"/>
                <w:szCs w:val="20"/>
              </w:rPr>
              <w:t>PH_Igorot</w:t>
            </w:r>
            <w:proofErr w:type="spellEnd"/>
          </w:p>
        </w:tc>
        <w:tc>
          <w:tcPr>
            <w:tcW w:w="703" w:type="pct"/>
            <w:tcBorders>
              <w:top w:val="nil"/>
              <w:left w:val="nil"/>
              <w:bottom w:val="nil"/>
              <w:right w:val="nil"/>
            </w:tcBorders>
            <w:vAlign w:val="center"/>
          </w:tcPr>
          <w:p w:rsidR="00F43580" w:rsidRPr="005F6775" w:rsidRDefault="005F6775">
            <w:pPr>
              <w:tabs>
                <w:tab w:val="left" w:pos="3420"/>
              </w:tabs>
              <w:jc w:val="center"/>
              <w:rPr>
                <w:rFonts w:ascii="Arial" w:hAnsi="Arial" w:cs="Arial"/>
                <w:sz w:val="20"/>
                <w:szCs w:val="20"/>
              </w:rPr>
            </w:pPr>
            <w:r w:rsidRPr="005F6775">
              <w:rPr>
                <w:rFonts w:ascii="Arial" w:hAnsi="Arial" w:cs="Arial"/>
                <w:sz w:val="20"/>
                <w:szCs w:val="20"/>
              </w:rPr>
              <w:t>21</w:t>
            </w:r>
          </w:p>
        </w:tc>
        <w:tc>
          <w:tcPr>
            <w:tcW w:w="681" w:type="pct"/>
            <w:tcBorders>
              <w:top w:val="nil"/>
              <w:left w:val="nil"/>
              <w:bottom w:val="nil"/>
              <w:right w:val="nil"/>
            </w:tcBorders>
            <w:vAlign w:val="center"/>
          </w:tcPr>
          <w:p w:rsidR="00F43580" w:rsidRPr="005F6775" w:rsidRDefault="005F6775" w:rsidP="00422386">
            <w:pPr>
              <w:tabs>
                <w:tab w:val="left" w:pos="3420"/>
              </w:tabs>
              <w:jc w:val="center"/>
              <w:rPr>
                <w:rFonts w:ascii="Arial" w:hAnsi="Arial" w:cs="Arial"/>
                <w:bCs/>
                <w:sz w:val="20"/>
                <w:szCs w:val="20"/>
              </w:rPr>
            </w:pPr>
            <w:r w:rsidRPr="005F6775">
              <w:rPr>
                <w:rFonts w:ascii="Arial" w:hAnsi="Arial" w:cs="Arial"/>
                <w:bCs/>
                <w:sz w:val="20"/>
                <w:szCs w:val="20"/>
              </w:rPr>
              <w:fldChar w:fldCharType="begin">
                <w:fldData xml:space="preserve">PEVuZE5vdGU+PENpdGU+PEF1dGhvcj5Nb3JzZWJ1cmc8L0F1dGhvcj48WWVhcj4yMDE2PC9ZZWFy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</w:fldData>
              </w:fldChar>
            </w:r>
            <w:r w:rsidR="00422386">
              <w:rPr>
                <w:rFonts w:ascii="Arial" w:hAnsi="Arial" w:cs="Arial"/>
                <w:bCs/>
                <w:sz w:val="20"/>
                <w:szCs w:val="20"/>
              </w:rPr>
              <w:instrText xml:space="preserve"> ADDIN EN.CITE </w:instrText>
            </w:r>
            <w:r w:rsidR="00422386">
              <w:rPr>
                <w:rFonts w:ascii="Arial" w:hAnsi="Arial" w:cs="Arial"/>
                <w:bCs/>
                <w:sz w:val="20"/>
                <w:szCs w:val="20"/>
              </w:rPr>
              <w:fldChar w:fldCharType="begin">
                <w:fldData xml:space="preserve">PEVuZE5vdGU+PENpdGU+PEF1dGhvcj5Nb3JzZWJ1cmc8L0F1dGhvcj48WWVhcj4yMDE2PC9ZZWFy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</w:fldData>
              </w:fldChar>
            </w:r>
            <w:r w:rsidR="00422386">
              <w:rPr>
                <w:rFonts w:ascii="Arial" w:hAnsi="Arial" w:cs="Arial"/>
                <w:bCs/>
                <w:sz w:val="20"/>
                <w:szCs w:val="20"/>
              </w:rPr>
              <w:instrText xml:space="preserve"> ADDIN EN.CITE.DATA </w:instrText>
            </w:r>
            <w:r w:rsidR="00422386">
              <w:rPr>
                <w:rFonts w:ascii="Arial" w:hAnsi="Arial" w:cs="Arial"/>
                <w:bCs/>
                <w:sz w:val="20"/>
                <w:szCs w:val="20"/>
              </w:rPr>
            </w:r>
            <w:r w:rsidR="00422386">
              <w:rPr>
                <w:rFonts w:ascii="Arial" w:hAnsi="Arial" w:cs="Arial"/>
                <w:bCs/>
                <w:sz w:val="20"/>
                <w:szCs w:val="20"/>
              </w:rPr>
              <w:fldChar w:fldCharType="end"/>
            </w:r>
            <w:r w:rsidRPr="005F6775">
              <w:rPr>
                <w:rFonts w:ascii="Arial" w:hAnsi="Arial" w:cs="Arial"/>
                <w:bCs/>
                <w:sz w:val="20"/>
                <w:szCs w:val="20"/>
              </w:rPr>
            </w:r>
            <w:r w:rsidRPr="005F6775">
              <w:rPr>
                <w:rFonts w:ascii="Arial" w:hAnsi="Arial" w:cs="Arial"/>
                <w:bCs/>
                <w:sz w:val="20"/>
                <w:szCs w:val="20"/>
              </w:rPr>
              <w:fldChar w:fldCharType="separate"/>
            </w:r>
            <w:r w:rsidR="00422386">
              <w:rPr>
                <w:rFonts w:ascii="Arial" w:hAnsi="Arial" w:cs="Arial"/>
                <w:bCs/>
                <w:noProof/>
                <w:sz w:val="20"/>
                <w:szCs w:val="20"/>
              </w:rPr>
              <w:t>[10]</w:t>
            </w:r>
            <w:r w:rsidRPr="005F6775">
              <w:rPr>
                <w:rFonts w:ascii="Arial" w:hAnsi="Arial" w:cs="Arial"/>
                <w:bCs/>
                <w:sz w:val="20"/>
                <w:szCs w:val="20"/>
              </w:rPr>
              <w:fldChar w:fldCharType="end"/>
            </w:r>
          </w:p>
        </w:tc>
      </w:tr>
      <w:tr w:rsidR="00F43580" w:rsidRPr="005F6775" w:rsidTr="00651961">
        <w:trPr>
          <w:trHeight w:val="397"/>
          <w:jc w:val="center"/>
        </w:trPr>
        <w:tc>
          <w:tcPr>
            <w:tcW w:w="923" w:type="pct"/>
            <w:tcBorders>
              <w:top w:val="nil"/>
              <w:left w:val="nil"/>
              <w:bottom w:val="nil"/>
              <w:right w:val="nil"/>
            </w:tcBorders>
            <w:vAlign w:val="center"/>
          </w:tcPr>
          <w:p w:rsidR="00F43580" w:rsidRPr="005F6775" w:rsidRDefault="005F6775">
            <w:pPr>
              <w:tabs>
                <w:tab w:val="left" w:pos="3420"/>
              </w:tabs>
              <w:rPr>
                <w:rFonts w:ascii="Arial" w:hAnsi="Arial" w:cs="Arial"/>
                <w:bCs/>
                <w:sz w:val="20"/>
                <w:szCs w:val="20"/>
              </w:rPr>
            </w:pPr>
            <w:r w:rsidRPr="005F6775">
              <w:rPr>
                <w:rFonts w:ascii="Arial" w:hAnsi="Arial" w:cs="Arial"/>
                <w:bCs/>
                <w:sz w:val="20"/>
                <w:szCs w:val="20"/>
              </w:rPr>
              <w:t>Southeast Asia</w:t>
            </w:r>
          </w:p>
        </w:tc>
        <w:tc>
          <w:tcPr>
            <w:tcW w:w="1693" w:type="pct"/>
            <w:tcBorders>
              <w:top w:val="nil"/>
              <w:left w:val="nil"/>
              <w:bottom w:val="nil"/>
              <w:right w:val="nil"/>
            </w:tcBorders>
            <w:vAlign w:val="center"/>
          </w:tcPr>
          <w:p w:rsidR="00F43580" w:rsidRPr="005F6775" w:rsidRDefault="005F6775">
            <w:pPr>
              <w:tabs>
                <w:tab w:val="left" w:pos="3420"/>
              </w:tabs>
              <w:rPr>
                <w:rFonts w:ascii="Arial" w:hAnsi="Arial" w:cs="Arial"/>
                <w:bCs/>
                <w:sz w:val="20"/>
                <w:szCs w:val="20"/>
              </w:rPr>
            </w:pPr>
            <w:r w:rsidRPr="005F6775">
              <w:rPr>
                <w:rFonts w:ascii="Arial" w:hAnsi="Arial" w:cs="Arial"/>
                <w:bCs/>
                <w:sz w:val="20"/>
                <w:szCs w:val="20"/>
              </w:rPr>
              <w:t>Burmese (Myanmar)</w:t>
            </w:r>
          </w:p>
        </w:tc>
        <w:tc>
          <w:tcPr>
            <w:tcW w:w="1000" w:type="pct"/>
            <w:tcBorders>
              <w:top w:val="nil"/>
              <w:left w:val="nil"/>
              <w:bottom w:val="nil"/>
              <w:right w:val="nil"/>
            </w:tcBorders>
            <w:vAlign w:val="center"/>
          </w:tcPr>
          <w:p w:rsidR="00F43580" w:rsidRPr="005F6775" w:rsidRDefault="005F6775">
            <w:pPr>
              <w:tabs>
                <w:tab w:val="left" w:pos="3420"/>
              </w:tabs>
              <w:rPr>
                <w:rFonts w:ascii="Arial" w:hAnsi="Arial" w:cs="Arial"/>
                <w:sz w:val="20"/>
                <w:szCs w:val="20"/>
              </w:rPr>
            </w:pPr>
            <w:proofErr w:type="spellStart"/>
            <w:r w:rsidRPr="005F6775">
              <w:rPr>
                <w:rFonts w:ascii="Arial" w:hAnsi="Arial" w:cs="Arial"/>
                <w:sz w:val="20"/>
                <w:szCs w:val="20"/>
              </w:rPr>
              <w:t>BM_Burmese</w:t>
            </w:r>
            <w:proofErr w:type="spellEnd"/>
          </w:p>
        </w:tc>
        <w:tc>
          <w:tcPr>
            <w:tcW w:w="703" w:type="pct"/>
            <w:tcBorders>
              <w:top w:val="nil"/>
              <w:left w:val="nil"/>
              <w:bottom w:val="nil"/>
              <w:right w:val="nil"/>
            </w:tcBorders>
            <w:vAlign w:val="center"/>
          </w:tcPr>
          <w:p w:rsidR="00F43580" w:rsidRPr="005F6775" w:rsidRDefault="005F6775">
            <w:pPr>
              <w:tabs>
                <w:tab w:val="left" w:pos="3420"/>
              </w:tabs>
              <w:jc w:val="center"/>
              <w:rPr>
                <w:rFonts w:ascii="Arial" w:hAnsi="Arial" w:cs="Arial"/>
                <w:sz w:val="20"/>
                <w:szCs w:val="20"/>
              </w:rPr>
            </w:pPr>
            <w:r w:rsidRPr="005F6775">
              <w:rPr>
                <w:rFonts w:ascii="Arial" w:hAnsi="Arial" w:cs="Arial"/>
                <w:sz w:val="20"/>
                <w:szCs w:val="20"/>
              </w:rPr>
              <w:t>20</w:t>
            </w:r>
          </w:p>
        </w:tc>
        <w:tc>
          <w:tcPr>
            <w:tcW w:w="681" w:type="pct"/>
            <w:tcBorders>
              <w:top w:val="nil"/>
              <w:left w:val="nil"/>
              <w:bottom w:val="nil"/>
              <w:right w:val="nil"/>
            </w:tcBorders>
            <w:vAlign w:val="center"/>
          </w:tcPr>
          <w:p w:rsidR="00F43580" w:rsidRPr="005F6775" w:rsidRDefault="005F6775" w:rsidP="00422386">
            <w:pPr>
              <w:tabs>
                <w:tab w:val="left" w:pos="3420"/>
              </w:tabs>
              <w:jc w:val="center"/>
              <w:rPr>
                <w:rFonts w:ascii="Arial" w:hAnsi="Arial" w:cs="Arial"/>
                <w:bCs/>
                <w:sz w:val="20"/>
                <w:szCs w:val="20"/>
              </w:rPr>
            </w:pPr>
            <w:r w:rsidRPr="005F6775">
              <w:rPr>
                <w:rFonts w:ascii="Arial" w:hAnsi="Arial" w:cs="Arial"/>
                <w:bCs/>
                <w:sz w:val="20"/>
                <w:szCs w:val="20"/>
              </w:rPr>
              <w:fldChar w:fldCharType="begin">
                <w:fldData xml:space="preserve">PEVuZE5vdGU+PENpdGU+PEF1dGhvcj5Nb3JzZWJ1cmc8L0F1dGhvcj48WWVhcj4yMDE2PC9ZZWFy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</w:fldData>
              </w:fldChar>
            </w:r>
            <w:r w:rsidR="00422386">
              <w:rPr>
                <w:rFonts w:ascii="Arial" w:hAnsi="Arial" w:cs="Arial"/>
                <w:bCs/>
                <w:sz w:val="20"/>
                <w:szCs w:val="20"/>
              </w:rPr>
              <w:instrText xml:space="preserve"> ADDIN EN.CITE </w:instrText>
            </w:r>
            <w:r w:rsidR="00422386">
              <w:rPr>
                <w:rFonts w:ascii="Arial" w:hAnsi="Arial" w:cs="Arial"/>
                <w:bCs/>
                <w:sz w:val="20"/>
                <w:szCs w:val="20"/>
              </w:rPr>
              <w:fldChar w:fldCharType="begin">
                <w:fldData xml:space="preserve">PEVuZE5vdGU+PENpdGU+PEF1dGhvcj5Nb3JzZWJ1cmc8L0F1dGhvcj48WWVhcj4yMDE2PC9ZZWFy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</w:fldData>
              </w:fldChar>
            </w:r>
            <w:r w:rsidR="00422386">
              <w:rPr>
                <w:rFonts w:ascii="Arial" w:hAnsi="Arial" w:cs="Arial"/>
                <w:bCs/>
                <w:sz w:val="20"/>
                <w:szCs w:val="20"/>
              </w:rPr>
              <w:instrText xml:space="preserve"> ADDIN EN.CITE.DATA </w:instrText>
            </w:r>
            <w:r w:rsidR="00422386">
              <w:rPr>
                <w:rFonts w:ascii="Arial" w:hAnsi="Arial" w:cs="Arial"/>
                <w:bCs/>
                <w:sz w:val="20"/>
                <w:szCs w:val="20"/>
              </w:rPr>
            </w:r>
            <w:r w:rsidR="00422386">
              <w:rPr>
                <w:rFonts w:ascii="Arial" w:hAnsi="Arial" w:cs="Arial"/>
                <w:bCs/>
                <w:sz w:val="20"/>
                <w:szCs w:val="20"/>
              </w:rPr>
              <w:fldChar w:fldCharType="end"/>
            </w:r>
            <w:r w:rsidRPr="005F6775">
              <w:rPr>
                <w:rFonts w:ascii="Arial" w:hAnsi="Arial" w:cs="Arial"/>
                <w:bCs/>
                <w:sz w:val="20"/>
                <w:szCs w:val="20"/>
              </w:rPr>
            </w:r>
            <w:r w:rsidRPr="005F6775">
              <w:rPr>
                <w:rFonts w:ascii="Arial" w:hAnsi="Arial" w:cs="Arial"/>
                <w:bCs/>
                <w:sz w:val="20"/>
                <w:szCs w:val="20"/>
              </w:rPr>
              <w:fldChar w:fldCharType="separate"/>
            </w:r>
            <w:r w:rsidR="00422386">
              <w:rPr>
                <w:rFonts w:ascii="Arial" w:hAnsi="Arial" w:cs="Arial"/>
                <w:bCs/>
                <w:noProof/>
                <w:sz w:val="20"/>
                <w:szCs w:val="20"/>
              </w:rPr>
              <w:t>[10]</w:t>
            </w:r>
            <w:r w:rsidRPr="005F6775">
              <w:rPr>
                <w:rFonts w:ascii="Arial" w:hAnsi="Arial" w:cs="Arial"/>
                <w:bCs/>
                <w:sz w:val="20"/>
                <w:szCs w:val="20"/>
              </w:rPr>
              <w:fldChar w:fldCharType="end"/>
            </w:r>
          </w:p>
        </w:tc>
      </w:tr>
      <w:tr w:rsidR="00F43580" w:rsidRPr="005F6775" w:rsidTr="00651961">
        <w:trPr>
          <w:trHeight w:val="397"/>
          <w:jc w:val="center"/>
        </w:trPr>
        <w:tc>
          <w:tcPr>
            <w:tcW w:w="923" w:type="pct"/>
            <w:tcBorders>
              <w:top w:val="nil"/>
              <w:left w:val="nil"/>
              <w:bottom w:val="nil"/>
              <w:right w:val="nil"/>
            </w:tcBorders>
            <w:vAlign w:val="center"/>
          </w:tcPr>
          <w:p w:rsidR="00F43580" w:rsidRPr="005F6775" w:rsidRDefault="005F6775">
            <w:pPr>
              <w:tabs>
                <w:tab w:val="left" w:pos="3420"/>
              </w:tabs>
              <w:rPr>
                <w:rFonts w:ascii="Arial" w:hAnsi="Arial" w:cs="Arial"/>
                <w:bCs/>
                <w:sz w:val="20"/>
                <w:szCs w:val="20"/>
              </w:rPr>
            </w:pPr>
            <w:r w:rsidRPr="005F6775">
              <w:rPr>
                <w:rFonts w:ascii="Arial" w:hAnsi="Arial" w:cs="Arial"/>
                <w:bCs/>
                <w:sz w:val="20"/>
                <w:szCs w:val="20"/>
              </w:rPr>
              <w:t>Southeast Asia</w:t>
            </w:r>
          </w:p>
        </w:tc>
        <w:tc>
          <w:tcPr>
            <w:tcW w:w="1693" w:type="pct"/>
            <w:tcBorders>
              <w:top w:val="nil"/>
              <w:left w:val="nil"/>
              <w:bottom w:val="nil"/>
              <w:right w:val="nil"/>
            </w:tcBorders>
            <w:vAlign w:val="center"/>
          </w:tcPr>
          <w:p w:rsidR="00F43580" w:rsidRPr="005F6775" w:rsidRDefault="005F6775">
            <w:pPr>
              <w:tabs>
                <w:tab w:val="left" w:pos="3420"/>
              </w:tabs>
              <w:rPr>
                <w:rFonts w:ascii="Arial" w:hAnsi="Arial" w:cs="Arial"/>
                <w:bCs/>
                <w:sz w:val="20"/>
                <w:szCs w:val="20"/>
              </w:rPr>
            </w:pPr>
            <w:r w:rsidRPr="005F6775">
              <w:rPr>
                <w:rFonts w:ascii="Arial" w:hAnsi="Arial" w:cs="Arial"/>
                <w:bCs/>
                <w:sz w:val="20"/>
                <w:szCs w:val="20"/>
              </w:rPr>
              <w:t>Vietnamese (Vietnam)</w:t>
            </w:r>
          </w:p>
        </w:tc>
        <w:tc>
          <w:tcPr>
            <w:tcW w:w="1000" w:type="pct"/>
            <w:tcBorders>
              <w:top w:val="nil"/>
              <w:left w:val="nil"/>
              <w:bottom w:val="nil"/>
              <w:right w:val="nil"/>
            </w:tcBorders>
            <w:vAlign w:val="center"/>
          </w:tcPr>
          <w:p w:rsidR="00F43580" w:rsidRPr="005F6775" w:rsidRDefault="005F6775">
            <w:pPr>
              <w:tabs>
                <w:tab w:val="left" w:pos="3420"/>
              </w:tabs>
              <w:rPr>
                <w:rFonts w:ascii="Arial" w:hAnsi="Arial" w:cs="Arial"/>
                <w:sz w:val="20"/>
                <w:szCs w:val="20"/>
              </w:rPr>
            </w:pPr>
            <w:proofErr w:type="spellStart"/>
            <w:r w:rsidRPr="005F6775">
              <w:rPr>
                <w:rFonts w:ascii="Arial" w:hAnsi="Arial" w:cs="Arial"/>
                <w:sz w:val="20"/>
                <w:szCs w:val="20"/>
              </w:rPr>
              <w:t>VN_Vietnamese</w:t>
            </w:r>
            <w:proofErr w:type="spellEnd"/>
          </w:p>
        </w:tc>
        <w:tc>
          <w:tcPr>
            <w:tcW w:w="703" w:type="pct"/>
            <w:tcBorders>
              <w:top w:val="nil"/>
              <w:left w:val="nil"/>
              <w:bottom w:val="nil"/>
              <w:right w:val="nil"/>
            </w:tcBorders>
            <w:vAlign w:val="center"/>
          </w:tcPr>
          <w:p w:rsidR="00F43580" w:rsidRPr="005F6775" w:rsidRDefault="005F6775">
            <w:pPr>
              <w:tabs>
                <w:tab w:val="left" w:pos="3420"/>
              </w:tabs>
              <w:jc w:val="center"/>
              <w:rPr>
                <w:rFonts w:ascii="Arial" w:hAnsi="Arial" w:cs="Arial"/>
                <w:sz w:val="20"/>
                <w:szCs w:val="20"/>
              </w:rPr>
            </w:pPr>
            <w:r w:rsidRPr="005F6775">
              <w:rPr>
                <w:rFonts w:ascii="Arial" w:hAnsi="Arial" w:cs="Arial"/>
                <w:sz w:val="20"/>
                <w:szCs w:val="20"/>
              </w:rPr>
              <w:t>18</w:t>
            </w:r>
          </w:p>
        </w:tc>
        <w:tc>
          <w:tcPr>
            <w:tcW w:w="681" w:type="pct"/>
            <w:tcBorders>
              <w:top w:val="nil"/>
              <w:left w:val="nil"/>
              <w:bottom w:val="nil"/>
              <w:right w:val="nil"/>
            </w:tcBorders>
            <w:vAlign w:val="center"/>
          </w:tcPr>
          <w:p w:rsidR="00F43580" w:rsidRPr="005F6775" w:rsidRDefault="005F6775" w:rsidP="00422386">
            <w:pPr>
              <w:tabs>
                <w:tab w:val="left" w:pos="3420"/>
              </w:tabs>
              <w:jc w:val="center"/>
              <w:rPr>
                <w:rFonts w:ascii="Arial" w:hAnsi="Arial" w:cs="Arial"/>
                <w:bCs/>
                <w:sz w:val="20"/>
                <w:szCs w:val="20"/>
              </w:rPr>
            </w:pPr>
            <w:r w:rsidRPr="005F6775">
              <w:rPr>
                <w:rFonts w:ascii="Arial" w:hAnsi="Arial" w:cs="Arial"/>
                <w:bCs/>
                <w:sz w:val="20"/>
                <w:szCs w:val="20"/>
              </w:rPr>
              <w:fldChar w:fldCharType="begin">
                <w:fldData xml:space="preserve">PEVuZE5vdGU+PENpdGU+PEF1dGhvcj5Nb3JzZWJ1cmc8L0F1dGhvcj48WWVhcj4yMDE2PC9ZZWFy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</w:fldData>
              </w:fldChar>
            </w:r>
            <w:r w:rsidR="00422386">
              <w:rPr>
                <w:rFonts w:ascii="Arial" w:hAnsi="Arial" w:cs="Arial"/>
                <w:bCs/>
                <w:sz w:val="20"/>
                <w:szCs w:val="20"/>
              </w:rPr>
              <w:instrText xml:space="preserve"> ADDIN EN.CITE </w:instrText>
            </w:r>
            <w:r w:rsidR="00422386">
              <w:rPr>
                <w:rFonts w:ascii="Arial" w:hAnsi="Arial" w:cs="Arial"/>
                <w:bCs/>
                <w:sz w:val="20"/>
                <w:szCs w:val="20"/>
              </w:rPr>
              <w:fldChar w:fldCharType="begin">
                <w:fldData xml:space="preserve">PEVuZE5vdGU+PENpdGU+PEF1dGhvcj5Nb3JzZWJ1cmc8L0F1dGhvcj48WWVhcj4yMDE2PC9ZZWFy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</w:fldData>
              </w:fldChar>
            </w:r>
            <w:r w:rsidR="00422386">
              <w:rPr>
                <w:rFonts w:ascii="Arial" w:hAnsi="Arial" w:cs="Arial"/>
                <w:bCs/>
                <w:sz w:val="20"/>
                <w:szCs w:val="20"/>
              </w:rPr>
              <w:instrText xml:space="preserve"> ADDIN EN.CITE.DATA </w:instrText>
            </w:r>
            <w:r w:rsidR="00422386">
              <w:rPr>
                <w:rFonts w:ascii="Arial" w:hAnsi="Arial" w:cs="Arial"/>
                <w:bCs/>
                <w:sz w:val="20"/>
                <w:szCs w:val="20"/>
              </w:rPr>
            </w:r>
            <w:r w:rsidR="00422386">
              <w:rPr>
                <w:rFonts w:ascii="Arial" w:hAnsi="Arial" w:cs="Arial"/>
                <w:bCs/>
                <w:sz w:val="20"/>
                <w:szCs w:val="20"/>
              </w:rPr>
              <w:fldChar w:fldCharType="end"/>
            </w:r>
            <w:r w:rsidRPr="005F6775">
              <w:rPr>
                <w:rFonts w:ascii="Arial" w:hAnsi="Arial" w:cs="Arial"/>
                <w:bCs/>
                <w:sz w:val="20"/>
                <w:szCs w:val="20"/>
              </w:rPr>
            </w:r>
            <w:r w:rsidRPr="005F6775">
              <w:rPr>
                <w:rFonts w:ascii="Arial" w:hAnsi="Arial" w:cs="Arial"/>
                <w:bCs/>
                <w:sz w:val="20"/>
                <w:szCs w:val="20"/>
              </w:rPr>
              <w:fldChar w:fldCharType="separate"/>
            </w:r>
            <w:r w:rsidR="00422386">
              <w:rPr>
                <w:rFonts w:ascii="Arial" w:hAnsi="Arial" w:cs="Arial"/>
                <w:bCs/>
                <w:noProof/>
                <w:sz w:val="20"/>
                <w:szCs w:val="20"/>
              </w:rPr>
              <w:t>[10]</w:t>
            </w:r>
            <w:r w:rsidRPr="005F6775">
              <w:rPr>
                <w:rFonts w:ascii="Arial" w:hAnsi="Arial" w:cs="Arial"/>
                <w:bCs/>
                <w:sz w:val="20"/>
                <w:szCs w:val="20"/>
              </w:rPr>
              <w:fldChar w:fldCharType="end"/>
            </w:r>
          </w:p>
        </w:tc>
      </w:tr>
      <w:tr w:rsidR="00F43580" w:rsidRPr="005F6775" w:rsidTr="00651961">
        <w:trPr>
          <w:trHeight w:val="397"/>
          <w:jc w:val="center"/>
        </w:trPr>
        <w:tc>
          <w:tcPr>
            <w:tcW w:w="923" w:type="pct"/>
            <w:tcBorders>
              <w:top w:val="nil"/>
              <w:left w:val="nil"/>
              <w:bottom w:val="single" w:sz="4" w:space="0" w:color="auto"/>
              <w:right w:val="nil"/>
            </w:tcBorders>
            <w:vAlign w:val="center"/>
          </w:tcPr>
          <w:p w:rsidR="00F43580" w:rsidRPr="005F6775" w:rsidRDefault="005F6775">
            <w:pPr>
              <w:tabs>
                <w:tab w:val="left" w:pos="3420"/>
              </w:tabs>
              <w:rPr>
                <w:rFonts w:ascii="Arial" w:hAnsi="Arial" w:cs="Arial"/>
                <w:bCs/>
                <w:sz w:val="20"/>
                <w:szCs w:val="20"/>
              </w:rPr>
            </w:pPr>
            <w:r w:rsidRPr="005F6775">
              <w:rPr>
                <w:rFonts w:ascii="Arial" w:hAnsi="Arial" w:cs="Arial"/>
                <w:bCs/>
                <w:sz w:val="20"/>
                <w:szCs w:val="20"/>
              </w:rPr>
              <w:t>Europe</w:t>
            </w:r>
          </w:p>
        </w:tc>
        <w:tc>
          <w:tcPr>
            <w:tcW w:w="1693" w:type="pct"/>
            <w:tcBorders>
              <w:top w:val="nil"/>
              <w:left w:val="nil"/>
              <w:bottom w:val="single" w:sz="4" w:space="0" w:color="auto"/>
              <w:right w:val="nil"/>
            </w:tcBorders>
            <w:vAlign w:val="center"/>
          </w:tcPr>
          <w:p w:rsidR="00F43580" w:rsidRPr="005F6775" w:rsidRDefault="005F6775">
            <w:pPr>
              <w:tabs>
                <w:tab w:val="left" w:pos="3420"/>
              </w:tabs>
              <w:rPr>
                <w:rFonts w:ascii="Arial" w:hAnsi="Arial" w:cs="Arial"/>
                <w:bCs/>
                <w:sz w:val="20"/>
                <w:szCs w:val="20"/>
              </w:rPr>
            </w:pPr>
            <w:r w:rsidRPr="005F6775">
              <w:rPr>
                <w:rFonts w:ascii="Arial" w:hAnsi="Arial" w:cs="Arial"/>
                <w:bCs/>
                <w:sz w:val="20"/>
                <w:szCs w:val="20"/>
              </w:rPr>
              <w:t xml:space="preserve">Caucasian (Unknown) </w:t>
            </w:r>
          </w:p>
        </w:tc>
        <w:tc>
          <w:tcPr>
            <w:tcW w:w="1000" w:type="pct"/>
            <w:tcBorders>
              <w:top w:val="nil"/>
              <w:left w:val="nil"/>
              <w:bottom w:val="single" w:sz="4" w:space="0" w:color="auto"/>
              <w:right w:val="nil"/>
            </w:tcBorders>
            <w:vAlign w:val="center"/>
          </w:tcPr>
          <w:p w:rsidR="00F43580" w:rsidRPr="005F6775" w:rsidRDefault="005F6775">
            <w:pPr>
              <w:tabs>
                <w:tab w:val="left" w:pos="3420"/>
              </w:tabs>
              <w:rPr>
                <w:rFonts w:ascii="Arial" w:hAnsi="Arial" w:cs="Arial"/>
                <w:sz w:val="20"/>
                <w:szCs w:val="20"/>
              </w:rPr>
            </w:pPr>
            <w:proofErr w:type="spellStart"/>
            <w:r w:rsidRPr="005F6775">
              <w:rPr>
                <w:rFonts w:ascii="Arial" w:hAnsi="Arial" w:cs="Arial"/>
                <w:sz w:val="20"/>
                <w:szCs w:val="20"/>
              </w:rPr>
              <w:t>EU_control</w:t>
            </w:r>
            <w:proofErr w:type="spellEnd"/>
          </w:p>
        </w:tc>
        <w:tc>
          <w:tcPr>
            <w:tcW w:w="703" w:type="pct"/>
            <w:tcBorders>
              <w:top w:val="nil"/>
              <w:left w:val="nil"/>
              <w:bottom w:val="single" w:sz="4" w:space="0" w:color="auto"/>
              <w:right w:val="nil"/>
            </w:tcBorders>
            <w:vAlign w:val="center"/>
          </w:tcPr>
          <w:p w:rsidR="00F43580" w:rsidRPr="005F6775" w:rsidRDefault="005F6775">
            <w:pPr>
              <w:tabs>
                <w:tab w:val="left" w:pos="3420"/>
              </w:tabs>
              <w:jc w:val="center"/>
              <w:rPr>
                <w:rFonts w:ascii="Arial" w:hAnsi="Arial" w:cs="Arial"/>
                <w:sz w:val="20"/>
                <w:szCs w:val="20"/>
              </w:rPr>
            </w:pPr>
            <w:r w:rsidRPr="005F6775">
              <w:rPr>
                <w:rFonts w:ascii="Arial" w:hAnsi="Arial" w:cs="Arial"/>
                <w:sz w:val="20"/>
                <w:szCs w:val="20"/>
              </w:rPr>
              <w:t>1</w:t>
            </w:r>
          </w:p>
        </w:tc>
        <w:tc>
          <w:tcPr>
            <w:tcW w:w="681" w:type="pct"/>
            <w:tcBorders>
              <w:top w:val="nil"/>
              <w:left w:val="nil"/>
              <w:bottom w:val="single" w:sz="4" w:space="0" w:color="auto"/>
              <w:right w:val="nil"/>
            </w:tcBorders>
            <w:vAlign w:val="center"/>
          </w:tcPr>
          <w:p w:rsidR="00F43580" w:rsidRPr="005F6775" w:rsidRDefault="005F6775">
            <w:pPr>
              <w:tabs>
                <w:tab w:val="left" w:pos="3420"/>
              </w:tabs>
              <w:jc w:val="center"/>
              <w:rPr>
                <w:rFonts w:ascii="Arial" w:hAnsi="Arial" w:cs="Arial"/>
                <w:bCs/>
                <w:sz w:val="20"/>
                <w:szCs w:val="20"/>
              </w:rPr>
            </w:pPr>
            <w:r w:rsidRPr="005F6775">
              <w:rPr>
                <w:rFonts w:ascii="Arial" w:hAnsi="Arial" w:cs="Arial"/>
                <w:bCs/>
                <w:sz w:val="20"/>
                <w:szCs w:val="20"/>
              </w:rPr>
              <w:t>This study</w:t>
            </w:r>
          </w:p>
        </w:tc>
      </w:tr>
    </w:tbl>
    <w:p w:rsidR="00F43580" w:rsidRPr="005F6775" w:rsidRDefault="00F43580">
      <w:pPr>
        <w:spacing w:line="480" w:lineRule="auto"/>
        <w:rPr>
          <w:rFonts w:ascii="Arial" w:hAnsi="Arial" w:cs="Arial"/>
        </w:rPr>
      </w:pPr>
    </w:p>
    <w:p w:rsidR="00F43580" w:rsidRPr="005F6775" w:rsidRDefault="005F6775" w:rsidP="00C83FE3">
      <w:pPr>
        <w:spacing w:line="480" w:lineRule="auto"/>
        <w:jc w:val="both"/>
        <w:rPr>
          <w:rFonts w:ascii="Arial" w:hAnsi="Arial" w:cs="Arial"/>
          <w:sz w:val="20"/>
          <w:szCs w:val="20"/>
        </w:rPr>
      </w:pPr>
      <w:r w:rsidRPr="005F6775">
        <w:rPr>
          <w:rFonts w:ascii="Arial" w:hAnsi="Arial" w:cs="Arial"/>
        </w:rPr>
        <w:br w:type="page"/>
      </w:r>
    </w:p>
    <w:p w:rsidR="00422386" w:rsidRPr="009338A1" w:rsidRDefault="009338A1">
      <w:pPr>
        <w:rPr>
          <w:rFonts w:ascii="Arial" w:hAnsi="Arial" w:cs="Arial"/>
          <w:sz w:val="24"/>
          <w:szCs w:val="24"/>
        </w:rPr>
      </w:pPr>
      <w:r w:rsidRPr="009338A1">
        <w:rPr>
          <w:rFonts w:ascii="Arial" w:hAnsi="Arial" w:cs="Arial"/>
          <w:sz w:val="24"/>
          <w:szCs w:val="24"/>
        </w:rPr>
        <w:lastRenderedPageBreak/>
        <w:t>References</w:t>
      </w:r>
    </w:p>
    <w:p w:rsidR="00422386" w:rsidRPr="009338A1" w:rsidRDefault="00422386">
      <w:pPr>
        <w:rPr>
          <w:rFonts w:ascii="Arial" w:hAnsi="Arial" w:cs="Arial"/>
          <w:sz w:val="24"/>
          <w:szCs w:val="24"/>
        </w:rPr>
      </w:pPr>
    </w:p>
    <w:p w:rsidR="00422386" w:rsidRPr="009338A1" w:rsidRDefault="00422386" w:rsidP="009338A1">
      <w:pPr>
        <w:pStyle w:val="EndNoteBibliography"/>
        <w:spacing w:after="0"/>
        <w:ind w:left="426" w:hanging="426"/>
        <w:rPr>
          <w:rFonts w:ascii="Arial" w:hAnsi="Arial" w:cs="Arial"/>
          <w:sz w:val="24"/>
          <w:szCs w:val="24"/>
        </w:rPr>
      </w:pPr>
      <w:r w:rsidRPr="009338A1">
        <w:rPr>
          <w:rFonts w:ascii="Arial" w:hAnsi="Arial" w:cs="Arial"/>
          <w:sz w:val="24"/>
          <w:szCs w:val="24"/>
        </w:rPr>
        <w:fldChar w:fldCharType="begin"/>
      </w:r>
      <w:r w:rsidRPr="009338A1">
        <w:rPr>
          <w:rFonts w:ascii="Arial" w:hAnsi="Arial" w:cs="Arial"/>
          <w:sz w:val="24"/>
          <w:szCs w:val="24"/>
        </w:rPr>
        <w:instrText xml:space="preserve"> ADDIN EN.REFLIST </w:instrText>
      </w:r>
      <w:r w:rsidRPr="009338A1">
        <w:rPr>
          <w:rFonts w:ascii="Arial" w:hAnsi="Arial" w:cs="Arial"/>
          <w:sz w:val="24"/>
          <w:szCs w:val="24"/>
        </w:rPr>
        <w:fldChar w:fldCharType="separate"/>
      </w:r>
      <w:r w:rsidRPr="009338A1">
        <w:rPr>
          <w:rFonts w:ascii="Arial" w:hAnsi="Arial" w:cs="Arial"/>
          <w:sz w:val="24"/>
          <w:szCs w:val="24"/>
        </w:rPr>
        <w:t>1.</w:t>
      </w:r>
      <w:r w:rsidRPr="009338A1">
        <w:rPr>
          <w:rFonts w:ascii="Arial" w:hAnsi="Arial" w:cs="Arial"/>
          <w:sz w:val="24"/>
          <w:szCs w:val="24"/>
        </w:rPr>
        <w:tab/>
      </w:r>
      <w:bookmarkStart w:id="1" w:name="_GoBack"/>
      <w:r w:rsidRPr="009338A1">
        <w:rPr>
          <w:rFonts w:ascii="Arial" w:hAnsi="Arial" w:cs="Arial"/>
          <w:sz w:val="24"/>
          <w:szCs w:val="24"/>
        </w:rPr>
        <w:t xml:space="preserve">Carpenter D, Dhar S, Mitchell LM, Fu B, Tyson J, Shwan NA, et al. Obesity, starch digestion and amylase: association between copy number variants at human salivary (AMY1) and pancreatic (AMY2) amylase genes. Hum Mol Genet. 2015;24:3472-80. </w:t>
      </w:r>
      <w:hyperlink r:id="rId12" w:history="1">
        <w:r w:rsidRPr="009338A1">
          <w:rPr>
            <w:rStyle w:val="Hyperlink"/>
            <w:rFonts w:ascii="Arial" w:hAnsi="Arial" w:cs="Arial"/>
            <w:sz w:val="24"/>
            <w:szCs w:val="24"/>
          </w:rPr>
          <w:t>https://doi.org/10.1093/hmg/ddv098</w:t>
        </w:r>
      </w:hyperlink>
      <w:r w:rsidRPr="009338A1">
        <w:rPr>
          <w:rFonts w:ascii="Arial" w:hAnsi="Arial" w:cs="Arial"/>
          <w:sz w:val="24"/>
          <w:szCs w:val="24"/>
        </w:rPr>
        <w:t>.</w:t>
      </w:r>
    </w:p>
    <w:p w:rsidR="00422386" w:rsidRPr="009338A1" w:rsidRDefault="00422386" w:rsidP="009338A1">
      <w:pPr>
        <w:pStyle w:val="EndNoteBibliography"/>
        <w:spacing w:after="0"/>
        <w:ind w:left="426" w:hanging="426"/>
        <w:rPr>
          <w:rFonts w:ascii="Arial" w:hAnsi="Arial" w:cs="Arial"/>
          <w:sz w:val="24"/>
          <w:szCs w:val="24"/>
        </w:rPr>
      </w:pPr>
      <w:r w:rsidRPr="009338A1">
        <w:rPr>
          <w:rFonts w:ascii="Arial" w:hAnsi="Arial" w:cs="Arial"/>
          <w:sz w:val="24"/>
          <w:szCs w:val="24"/>
        </w:rPr>
        <w:t>2.</w:t>
      </w:r>
      <w:r w:rsidRPr="009338A1">
        <w:rPr>
          <w:rFonts w:ascii="Arial" w:hAnsi="Arial" w:cs="Arial"/>
          <w:sz w:val="24"/>
          <w:szCs w:val="24"/>
        </w:rPr>
        <w:tab/>
        <w:t>Rebbeck TR. Molecular epidemiology of the human glutathione S-transferase genotypes GSTM1 and GSTT1 in cancer susceptibility. Cancer Epidemiol Biomarkers Prev. 1997;6:733-43.</w:t>
      </w:r>
    </w:p>
    <w:p w:rsidR="00422386" w:rsidRPr="009338A1" w:rsidRDefault="00422386" w:rsidP="009338A1">
      <w:pPr>
        <w:pStyle w:val="EndNoteBibliography"/>
        <w:spacing w:after="0"/>
        <w:ind w:left="426" w:hanging="426"/>
        <w:rPr>
          <w:rFonts w:ascii="Arial" w:hAnsi="Arial" w:cs="Arial"/>
          <w:sz w:val="24"/>
          <w:szCs w:val="24"/>
        </w:rPr>
      </w:pPr>
      <w:r w:rsidRPr="009338A1">
        <w:rPr>
          <w:rFonts w:ascii="Arial" w:hAnsi="Arial" w:cs="Arial"/>
          <w:sz w:val="24"/>
          <w:szCs w:val="24"/>
        </w:rPr>
        <w:t>3.</w:t>
      </w:r>
      <w:r w:rsidRPr="009338A1">
        <w:rPr>
          <w:rFonts w:ascii="Arial" w:hAnsi="Arial" w:cs="Arial"/>
          <w:sz w:val="24"/>
          <w:szCs w:val="24"/>
        </w:rPr>
        <w:tab/>
        <w:t xml:space="preserve">Vandepoele K, Van Roy N, Staes K, Speleman F, van Roy F. A novel gene family NBPF: intricate structure generated by gene duplications during primate evolution. Mol Biol Evol. 2005;22:2265-74. </w:t>
      </w:r>
      <w:hyperlink r:id="rId13" w:history="1">
        <w:r w:rsidRPr="009338A1">
          <w:rPr>
            <w:rStyle w:val="Hyperlink"/>
            <w:rFonts w:ascii="Arial" w:hAnsi="Arial" w:cs="Arial"/>
            <w:sz w:val="24"/>
            <w:szCs w:val="24"/>
          </w:rPr>
          <w:t>https://doi.org/10.1093/molbev/msi222</w:t>
        </w:r>
      </w:hyperlink>
      <w:r w:rsidRPr="009338A1">
        <w:rPr>
          <w:rFonts w:ascii="Arial" w:hAnsi="Arial" w:cs="Arial"/>
          <w:sz w:val="24"/>
          <w:szCs w:val="24"/>
        </w:rPr>
        <w:t>.</w:t>
      </w:r>
    </w:p>
    <w:p w:rsidR="00422386" w:rsidRPr="009338A1" w:rsidRDefault="00422386" w:rsidP="009338A1">
      <w:pPr>
        <w:pStyle w:val="EndNoteBibliography"/>
        <w:spacing w:after="0"/>
        <w:ind w:left="426" w:hanging="426"/>
        <w:rPr>
          <w:rFonts w:ascii="Arial" w:hAnsi="Arial" w:cs="Arial"/>
          <w:sz w:val="24"/>
          <w:szCs w:val="24"/>
        </w:rPr>
      </w:pPr>
      <w:r w:rsidRPr="009338A1">
        <w:rPr>
          <w:rFonts w:ascii="Arial" w:hAnsi="Arial" w:cs="Arial"/>
          <w:sz w:val="24"/>
          <w:szCs w:val="24"/>
        </w:rPr>
        <w:t>4.</w:t>
      </w:r>
      <w:r w:rsidRPr="009338A1">
        <w:rPr>
          <w:rFonts w:ascii="Arial" w:hAnsi="Arial" w:cs="Arial"/>
          <w:sz w:val="24"/>
          <w:szCs w:val="24"/>
        </w:rPr>
        <w:tab/>
        <w:t xml:space="preserve">Spencer KL, Hauser MA, Olson LM, Schmidt S, Scott WK, Gallins P, et al. Deletion of CFHR3 and CFHR1 genes in age-related macular degeneration. Hum Mol Genet. 2008;17:971-7. </w:t>
      </w:r>
      <w:hyperlink r:id="rId14" w:history="1">
        <w:r w:rsidRPr="009338A1">
          <w:rPr>
            <w:rStyle w:val="Hyperlink"/>
            <w:rFonts w:ascii="Arial" w:hAnsi="Arial" w:cs="Arial"/>
            <w:sz w:val="24"/>
            <w:szCs w:val="24"/>
          </w:rPr>
          <w:t>https://doi.org/10.1093/hmg/ddm369</w:t>
        </w:r>
      </w:hyperlink>
      <w:r w:rsidRPr="009338A1">
        <w:rPr>
          <w:rFonts w:ascii="Arial" w:hAnsi="Arial" w:cs="Arial"/>
          <w:sz w:val="24"/>
          <w:szCs w:val="24"/>
        </w:rPr>
        <w:t>.</w:t>
      </w:r>
    </w:p>
    <w:p w:rsidR="00422386" w:rsidRPr="009338A1" w:rsidRDefault="00422386" w:rsidP="009338A1">
      <w:pPr>
        <w:pStyle w:val="EndNoteBibliography"/>
        <w:spacing w:after="0"/>
        <w:ind w:left="426" w:hanging="426"/>
        <w:rPr>
          <w:rFonts w:ascii="Arial" w:hAnsi="Arial" w:cs="Arial"/>
          <w:sz w:val="24"/>
          <w:szCs w:val="24"/>
        </w:rPr>
      </w:pPr>
      <w:r w:rsidRPr="009338A1">
        <w:rPr>
          <w:rFonts w:ascii="Arial" w:hAnsi="Arial" w:cs="Arial"/>
          <w:sz w:val="24"/>
          <w:szCs w:val="24"/>
        </w:rPr>
        <w:t>5.</w:t>
      </w:r>
      <w:r w:rsidRPr="009338A1">
        <w:rPr>
          <w:rFonts w:ascii="Arial" w:hAnsi="Arial" w:cs="Arial"/>
          <w:sz w:val="24"/>
          <w:szCs w:val="24"/>
        </w:rPr>
        <w:tab/>
        <w:t xml:space="preserve">Yang TL, Chen XD, Guo Y, Lei SF, Wang JT, Zhou Q, et al. Genome-wide copy-number-variation study identified a susceptibility gene, UGT2B17, for osteoporosis. Am J Hum Genet. 2008;83:663-74. </w:t>
      </w:r>
      <w:hyperlink r:id="rId15" w:history="1">
        <w:r w:rsidRPr="009338A1">
          <w:rPr>
            <w:rStyle w:val="Hyperlink"/>
            <w:rFonts w:ascii="Arial" w:hAnsi="Arial" w:cs="Arial"/>
            <w:sz w:val="24"/>
            <w:szCs w:val="24"/>
          </w:rPr>
          <w:t>https://doi.org/10.1016/j.ajhg.2008.10.006</w:t>
        </w:r>
      </w:hyperlink>
      <w:r w:rsidRPr="009338A1">
        <w:rPr>
          <w:rFonts w:ascii="Arial" w:hAnsi="Arial" w:cs="Arial"/>
          <w:sz w:val="24"/>
          <w:szCs w:val="24"/>
        </w:rPr>
        <w:t>.</w:t>
      </w:r>
    </w:p>
    <w:p w:rsidR="00422386" w:rsidRPr="009338A1" w:rsidRDefault="00422386" w:rsidP="009338A1">
      <w:pPr>
        <w:pStyle w:val="EndNoteBibliography"/>
        <w:spacing w:after="0"/>
        <w:ind w:left="426" w:hanging="426"/>
        <w:rPr>
          <w:rFonts w:ascii="Arial" w:hAnsi="Arial" w:cs="Arial"/>
          <w:sz w:val="24"/>
          <w:szCs w:val="24"/>
        </w:rPr>
      </w:pPr>
      <w:r w:rsidRPr="009338A1">
        <w:rPr>
          <w:rFonts w:ascii="Arial" w:hAnsi="Arial" w:cs="Arial"/>
          <w:sz w:val="24"/>
          <w:szCs w:val="24"/>
        </w:rPr>
        <w:t>6.</w:t>
      </w:r>
      <w:r w:rsidRPr="009338A1">
        <w:rPr>
          <w:rFonts w:ascii="Arial" w:hAnsi="Arial" w:cs="Arial"/>
          <w:sz w:val="24"/>
          <w:szCs w:val="24"/>
        </w:rPr>
        <w:tab/>
        <w:t xml:space="preserve">Jordier F, Gras D, De Grandis M, D'Journo XB, Thomas PA, Chanez P, et al. HLA-H: Transcriptional Activity and HLA-E Mobilization. Frontiers in immunology. 2019;10:2986. </w:t>
      </w:r>
      <w:hyperlink r:id="rId16" w:history="1">
        <w:r w:rsidRPr="009338A1">
          <w:rPr>
            <w:rStyle w:val="Hyperlink"/>
            <w:rFonts w:ascii="Arial" w:hAnsi="Arial" w:cs="Arial"/>
            <w:sz w:val="24"/>
            <w:szCs w:val="24"/>
          </w:rPr>
          <w:t>https://doi.org/10.3389/fimmu.2019.02986</w:t>
        </w:r>
      </w:hyperlink>
      <w:r w:rsidRPr="009338A1">
        <w:rPr>
          <w:rFonts w:ascii="Arial" w:hAnsi="Arial" w:cs="Arial"/>
          <w:sz w:val="24"/>
          <w:szCs w:val="24"/>
        </w:rPr>
        <w:t>.</w:t>
      </w:r>
    </w:p>
    <w:p w:rsidR="00422386" w:rsidRPr="009338A1" w:rsidRDefault="00422386" w:rsidP="009338A1">
      <w:pPr>
        <w:pStyle w:val="EndNoteBibliography"/>
        <w:spacing w:after="0"/>
        <w:ind w:left="426" w:hanging="426"/>
        <w:rPr>
          <w:rFonts w:ascii="Arial" w:hAnsi="Arial" w:cs="Arial"/>
          <w:sz w:val="24"/>
          <w:szCs w:val="24"/>
        </w:rPr>
      </w:pPr>
      <w:r w:rsidRPr="009338A1">
        <w:rPr>
          <w:rFonts w:ascii="Arial" w:hAnsi="Arial" w:cs="Arial"/>
          <w:sz w:val="24"/>
          <w:szCs w:val="24"/>
        </w:rPr>
        <w:t>7.</w:t>
      </w:r>
      <w:r w:rsidRPr="009338A1">
        <w:rPr>
          <w:rFonts w:ascii="Arial" w:hAnsi="Arial" w:cs="Arial"/>
          <w:sz w:val="24"/>
          <w:szCs w:val="24"/>
        </w:rPr>
        <w:tab/>
        <w:t>Wu Z, Sheng H, Chen Y, Tang J, Liu Y, Chen Q, et al. Copy number variation of the Lipoprotein(a) (LPA) gene is associated with coronary artery disease in a southern Han Chinese population. International journal of clinical and experimental medicine. 2014;7:3669-77.</w:t>
      </w:r>
    </w:p>
    <w:p w:rsidR="00422386" w:rsidRPr="009338A1" w:rsidRDefault="00422386" w:rsidP="009338A1">
      <w:pPr>
        <w:pStyle w:val="EndNoteBibliography"/>
        <w:spacing w:after="0"/>
        <w:ind w:left="426" w:hanging="426"/>
        <w:rPr>
          <w:rFonts w:ascii="Arial" w:hAnsi="Arial" w:cs="Arial"/>
          <w:sz w:val="24"/>
          <w:szCs w:val="24"/>
        </w:rPr>
      </w:pPr>
      <w:r w:rsidRPr="009338A1">
        <w:rPr>
          <w:rFonts w:ascii="Arial" w:hAnsi="Arial" w:cs="Arial"/>
          <w:sz w:val="24"/>
          <w:szCs w:val="24"/>
        </w:rPr>
        <w:t>8.</w:t>
      </w:r>
      <w:r w:rsidRPr="009338A1">
        <w:rPr>
          <w:rFonts w:ascii="Arial" w:hAnsi="Arial" w:cs="Arial"/>
          <w:sz w:val="24"/>
          <w:szCs w:val="24"/>
        </w:rPr>
        <w:tab/>
        <w:t xml:space="preserve">Kumaran M, Cass CE, Graham K, Mackey JR, Hubaux R, Lam W, et al. Germline copy number variations are associated with breast cancer risk and prognosis. Scientific reports. 2017;7:14621. </w:t>
      </w:r>
      <w:hyperlink r:id="rId17" w:history="1">
        <w:r w:rsidRPr="009338A1">
          <w:rPr>
            <w:rStyle w:val="Hyperlink"/>
            <w:rFonts w:ascii="Arial" w:hAnsi="Arial" w:cs="Arial"/>
            <w:sz w:val="24"/>
            <w:szCs w:val="24"/>
          </w:rPr>
          <w:t>https://doi.org/10.1038/s41598-017-14799-7</w:t>
        </w:r>
      </w:hyperlink>
      <w:r w:rsidRPr="009338A1">
        <w:rPr>
          <w:rFonts w:ascii="Arial" w:hAnsi="Arial" w:cs="Arial"/>
          <w:sz w:val="24"/>
          <w:szCs w:val="24"/>
        </w:rPr>
        <w:t>.</w:t>
      </w:r>
    </w:p>
    <w:p w:rsidR="00422386" w:rsidRPr="009338A1" w:rsidRDefault="00422386" w:rsidP="009338A1">
      <w:pPr>
        <w:pStyle w:val="EndNoteBibliography"/>
        <w:spacing w:after="0"/>
        <w:ind w:left="426" w:hanging="426"/>
        <w:rPr>
          <w:rFonts w:ascii="Arial" w:hAnsi="Arial" w:cs="Arial"/>
          <w:sz w:val="24"/>
          <w:szCs w:val="24"/>
        </w:rPr>
      </w:pPr>
      <w:r w:rsidRPr="009338A1">
        <w:rPr>
          <w:rFonts w:ascii="Arial" w:hAnsi="Arial" w:cs="Arial"/>
          <w:sz w:val="24"/>
          <w:szCs w:val="24"/>
        </w:rPr>
        <w:t>9.</w:t>
      </w:r>
      <w:r w:rsidRPr="009338A1">
        <w:rPr>
          <w:rFonts w:ascii="Arial" w:hAnsi="Arial" w:cs="Arial"/>
          <w:sz w:val="24"/>
          <w:szCs w:val="24"/>
        </w:rPr>
        <w:tab/>
        <w:t xml:space="preserve">Mallick S, Li H, Lipson M, Mathieson I, Gymrek M, Racimo F, et al. The Simons Genome Diversity Project: 300 genomes from 142 diverse populations. Nature. 2016;538:201-6. </w:t>
      </w:r>
      <w:hyperlink r:id="rId18" w:history="1">
        <w:r w:rsidRPr="009338A1">
          <w:rPr>
            <w:rStyle w:val="Hyperlink"/>
            <w:rFonts w:ascii="Arial" w:hAnsi="Arial" w:cs="Arial"/>
            <w:sz w:val="24"/>
            <w:szCs w:val="24"/>
          </w:rPr>
          <w:t>https://doi.org/10.1038/nature18964</w:t>
        </w:r>
      </w:hyperlink>
      <w:r w:rsidRPr="009338A1">
        <w:rPr>
          <w:rFonts w:ascii="Arial" w:hAnsi="Arial" w:cs="Arial"/>
          <w:sz w:val="24"/>
          <w:szCs w:val="24"/>
        </w:rPr>
        <w:t>.</w:t>
      </w:r>
    </w:p>
    <w:p w:rsidR="00422386" w:rsidRPr="009338A1" w:rsidRDefault="00422386" w:rsidP="009338A1">
      <w:pPr>
        <w:pStyle w:val="EndNoteBibliography"/>
        <w:spacing w:after="0"/>
        <w:ind w:left="426" w:hanging="426"/>
        <w:rPr>
          <w:rFonts w:ascii="Arial" w:hAnsi="Arial" w:cs="Arial"/>
          <w:sz w:val="24"/>
          <w:szCs w:val="24"/>
        </w:rPr>
      </w:pPr>
      <w:r w:rsidRPr="009338A1">
        <w:rPr>
          <w:rFonts w:ascii="Arial" w:hAnsi="Arial" w:cs="Arial"/>
          <w:sz w:val="24"/>
          <w:szCs w:val="24"/>
        </w:rPr>
        <w:t>10.</w:t>
      </w:r>
      <w:r w:rsidRPr="009338A1">
        <w:rPr>
          <w:rFonts w:ascii="Arial" w:hAnsi="Arial" w:cs="Arial"/>
          <w:sz w:val="24"/>
          <w:szCs w:val="24"/>
        </w:rPr>
        <w:tab/>
        <w:t xml:space="preserve">Morseburg A, Pagani L, Ricaut FX, Yngvadottir B, Harney E, Castillo C, et al. Multi-layered population structure in Island Southeast Asians. European journal of human genetics : EJHG. 2016;24:1605-11. </w:t>
      </w:r>
      <w:hyperlink r:id="rId19" w:history="1">
        <w:r w:rsidRPr="009338A1">
          <w:rPr>
            <w:rStyle w:val="Hyperlink"/>
            <w:rFonts w:ascii="Arial" w:hAnsi="Arial" w:cs="Arial"/>
            <w:sz w:val="24"/>
            <w:szCs w:val="24"/>
          </w:rPr>
          <w:t>https://doi.org/10.1038/ejhg.2016.60</w:t>
        </w:r>
      </w:hyperlink>
      <w:r w:rsidRPr="009338A1">
        <w:rPr>
          <w:rFonts w:ascii="Arial" w:hAnsi="Arial" w:cs="Arial"/>
          <w:sz w:val="24"/>
          <w:szCs w:val="24"/>
        </w:rPr>
        <w:t>.</w:t>
      </w:r>
    </w:p>
    <w:p w:rsidR="00422386" w:rsidRPr="009338A1" w:rsidRDefault="00422386" w:rsidP="009338A1">
      <w:pPr>
        <w:pStyle w:val="EndNoteBibliography"/>
        <w:spacing w:after="0"/>
        <w:ind w:left="426" w:hanging="426"/>
        <w:rPr>
          <w:rFonts w:ascii="Arial" w:hAnsi="Arial" w:cs="Arial"/>
          <w:sz w:val="24"/>
          <w:szCs w:val="24"/>
        </w:rPr>
      </w:pPr>
      <w:r w:rsidRPr="009338A1">
        <w:rPr>
          <w:rFonts w:ascii="Arial" w:hAnsi="Arial" w:cs="Arial"/>
          <w:sz w:val="24"/>
          <w:szCs w:val="24"/>
        </w:rPr>
        <w:t>11.</w:t>
      </w:r>
      <w:r w:rsidRPr="009338A1">
        <w:rPr>
          <w:rFonts w:ascii="Arial" w:hAnsi="Arial" w:cs="Arial"/>
          <w:sz w:val="24"/>
          <w:szCs w:val="24"/>
        </w:rPr>
        <w:tab/>
        <w:t xml:space="preserve">Sherry ST, Ward MH, Kholodov M, Baker J, Phan L, Smigielski EM, et al. dbSNP: the NCBI database of genetic variation. Nucleic Acids Res. 2001;29:308-11. </w:t>
      </w:r>
      <w:hyperlink r:id="rId20" w:history="1">
        <w:r w:rsidRPr="009338A1">
          <w:rPr>
            <w:rStyle w:val="Hyperlink"/>
            <w:rFonts w:ascii="Arial" w:hAnsi="Arial" w:cs="Arial"/>
            <w:sz w:val="24"/>
            <w:szCs w:val="24"/>
          </w:rPr>
          <w:t>https://doi.org/10.1093/nar/29.1.308</w:t>
        </w:r>
      </w:hyperlink>
      <w:r w:rsidRPr="009338A1">
        <w:rPr>
          <w:rFonts w:ascii="Arial" w:hAnsi="Arial" w:cs="Arial"/>
          <w:sz w:val="24"/>
          <w:szCs w:val="24"/>
        </w:rPr>
        <w:t>.</w:t>
      </w:r>
    </w:p>
    <w:p w:rsidR="00422386" w:rsidRPr="009338A1" w:rsidRDefault="00422386" w:rsidP="009338A1">
      <w:pPr>
        <w:pStyle w:val="EndNoteBibliography"/>
        <w:spacing w:after="0"/>
        <w:ind w:left="426" w:hanging="426"/>
        <w:rPr>
          <w:rFonts w:ascii="Arial" w:hAnsi="Arial" w:cs="Arial"/>
          <w:sz w:val="24"/>
          <w:szCs w:val="24"/>
        </w:rPr>
      </w:pPr>
      <w:r w:rsidRPr="009338A1">
        <w:rPr>
          <w:rFonts w:ascii="Arial" w:hAnsi="Arial" w:cs="Arial"/>
          <w:sz w:val="24"/>
          <w:szCs w:val="24"/>
        </w:rPr>
        <w:t>12.</w:t>
      </w:r>
      <w:r w:rsidRPr="009338A1">
        <w:rPr>
          <w:rFonts w:ascii="Arial" w:hAnsi="Arial" w:cs="Arial"/>
          <w:sz w:val="24"/>
          <w:szCs w:val="24"/>
        </w:rPr>
        <w:tab/>
        <w:t xml:space="preserve">Cunningham F, Achuthan P, Akanni W, Allen J, Amode MR, Armean IM, et al. Ensembl 2019. Nucleic Acids Res. 2019;47:D745-D51. </w:t>
      </w:r>
      <w:hyperlink r:id="rId21" w:history="1">
        <w:r w:rsidRPr="009338A1">
          <w:rPr>
            <w:rStyle w:val="Hyperlink"/>
            <w:rFonts w:ascii="Arial" w:hAnsi="Arial" w:cs="Arial"/>
            <w:sz w:val="24"/>
            <w:szCs w:val="24"/>
          </w:rPr>
          <w:t>https://doi.org/10.1093/nar/gky1113</w:t>
        </w:r>
      </w:hyperlink>
      <w:r w:rsidRPr="009338A1">
        <w:rPr>
          <w:rFonts w:ascii="Arial" w:hAnsi="Arial" w:cs="Arial"/>
          <w:sz w:val="24"/>
          <w:szCs w:val="24"/>
        </w:rPr>
        <w:t>.</w:t>
      </w:r>
    </w:p>
    <w:p w:rsidR="00422386" w:rsidRPr="009338A1" w:rsidRDefault="00422386" w:rsidP="009338A1">
      <w:pPr>
        <w:pStyle w:val="EndNoteBibliography"/>
        <w:spacing w:after="0"/>
        <w:ind w:left="426" w:hanging="426"/>
        <w:rPr>
          <w:rFonts w:ascii="Arial" w:hAnsi="Arial" w:cs="Arial"/>
          <w:sz w:val="24"/>
          <w:szCs w:val="24"/>
        </w:rPr>
      </w:pPr>
      <w:r w:rsidRPr="009338A1">
        <w:rPr>
          <w:rFonts w:ascii="Arial" w:hAnsi="Arial" w:cs="Arial"/>
          <w:sz w:val="24"/>
          <w:szCs w:val="24"/>
        </w:rPr>
        <w:t>13.</w:t>
      </w:r>
      <w:r w:rsidRPr="009338A1">
        <w:rPr>
          <w:rFonts w:ascii="Arial" w:hAnsi="Arial" w:cs="Arial"/>
          <w:sz w:val="24"/>
          <w:szCs w:val="24"/>
        </w:rPr>
        <w:tab/>
        <w:t xml:space="preserve">Karczewski KJ, Francioli LC, Tiao G, Cummings BB, Alfoldi J, Wang Q, et al. The mutational constraint spectrum quantified from variation in 141,456 humans. Nature. 2020;581:434-43. </w:t>
      </w:r>
      <w:hyperlink r:id="rId22" w:history="1">
        <w:r w:rsidRPr="009338A1">
          <w:rPr>
            <w:rStyle w:val="Hyperlink"/>
            <w:rFonts w:ascii="Arial" w:hAnsi="Arial" w:cs="Arial"/>
            <w:sz w:val="24"/>
            <w:szCs w:val="24"/>
          </w:rPr>
          <w:t>https://doi.org/10.1038/s41586-020-2308-7</w:t>
        </w:r>
      </w:hyperlink>
      <w:r w:rsidRPr="009338A1">
        <w:rPr>
          <w:rFonts w:ascii="Arial" w:hAnsi="Arial" w:cs="Arial"/>
          <w:sz w:val="24"/>
          <w:szCs w:val="24"/>
        </w:rPr>
        <w:t>.</w:t>
      </w:r>
    </w:p>
    <w:p w:rsidR="00422386" w:rsidRPr="009338A1" w:rsidRDefault="00422386" w:rsidP="009338A1">
      <w:pPr>
        <w:pStyle w:val="EndNoteBibliography"/>
        <w:spacing w:after="0"/>
        <w:ind w:left="426" w:hanging="426"/>
        <w:rPr>
          <w:rFonts w:ascii="Arial" w:hAnsi="Arial" w:cs="Arial"/>
          <w:sz w:val="24"/>
          <w:szCs w:val="24"/>
        </w:rPr>
      </w:pPr>
      <w:r w:rsidRPr="009338A1">
        <w:rPr>
          <w:rFonts w:ascii="Arial" w:hAnsi="Arial" w:cs="Arial"/>
          <w:sz w:val="24"/>
          <w:szCs w:val="24"/>
        </w:rPr>
        <w:lastRenderedPageBreak/>
        <w:t>14.</w:t>
      </w:r>
      <w:r w:rsidRPr="009338A1">
        <w:rPr>
          <w:rFonts w:ascii="Arial" w:hAnsi="Arial" w:cs="Arial"/>
          <w:sz w:val="24"/>
          <w:szCs w:val="24"/>
        </w:rPr>
        <w:tab/>
        <w:t xml:space="preserve">Landrum MJ, Lee JM, Benson M, Brown GR, Chao C, Chitipiralla S, et al. ClinVar: improving access to variant interpretations and supporting evidence. Nucleic Acids Res. 2018;46:D1062-D7. </w:t>
      </w:r>
      <w:hyperlink r:id="rId23" w:history="1">
        <w:r w:rsidRPr="009338A1">
          <w:rPr>
            <w:rStyle w:val="Hyperlink"/>
            <w:rFonts w:ascii="Arial" w:hAnsi="Arial" w:cs="Arial"/>
            <w:sz w:val="24"/>
            <w:szCs w:val="24"/>
          </w:rPr>
          <w:t>https://doi.org/10.1093/nar/gkx1153</w:t>
        </w:r>
      </w:hyperlink>
      <w:r w:rsidRPr="009338A1">
        <w:rPr>
          <w:rFonts w:ascii="Arial" w:hAnsi="Arial" w:cs="Arial"/>
          <w:sz w:val="24"/>
          <w:szCs w:val="24"/>
        </w:rPr>
        <w:t>.</w:t>
      </w:r>
    </w:p>
    <w:p w:rsidR="00422386" w:rsidRPr="009338A1" w:rsidRDefault="00422386" w:rsidP="009338A1">
      <w:pPr>
        <w:pStyle w:val="EndNoteBibliography"/>
        <w:spacing w:after="0"/>
        <w:ind w:left="426" w:hanging="426"/>
        <w:rPr>
          <w:rFonts w:ascii="Arial" w:hAnsi="Arial" w:cs="Arial"/>
          <w:sz w:val="24"/>
          <w:szCs w:val="24"/>
        </w:rPr>
      </w:pPr>
      <w:r w:rsidRPr="009338A1">
        <w:rPr>
          <w:rFonts w:ascii="Arial" w:hAnsi="Arial" w:cs="Arial"/>
          <w:sz w:val="24"/>
          <w:szCs w:val="24"/>
        </w:rPr>
        <w:t>15.</w:t>
      </w:r>
      <w:r w:rsidRPr="009338A1">
        <w:rPr>
          <w:rFonts w:ascii="Arial" w:hAnsi="Arial" w:cs="Arial"/>
          <w:sz w:val="24"/>
          <w:szCs w:val="24"/>
        </w:rPr>
        <w:tab/>
        <w:t xml:space="preserve">Buniello A, MacArthur JAL, Cerezo M, Harris LW, Hayhurst J, Malangone C, et al. The NHGRI-EBI GWAS Catalog of published genome-wide association studies, targeted arrays and summary statistics 2019. Nucleic Acids Res. 2019;47:D1005-D12. </w:t>
      </w:r>
      <w:hyperlink r:id="rId24" w:history="1">
        <w:r w:rsidRPr="009338A1">
          <w:rPr>
            <w:rStyle w:val="Hyperlink"/>
            <w:rFonts w:ascii="Arial" w:hAnsi="Arial" w:cs="Arial"/>
            <w:sz w:val="24"/>
            <w:szCs w:val="24"/>
          </w:rPr>
          <w:t>https://doi.org/10.1093/nar/gky1120</w:t>
        </w:r>
      </w:hyperlink>
      <w:r w:rsidRPr="009338A1">
        <w:rPr>
          <w:rFonts w:ascii="Arial" w:hAnsi="Arial" w:cs="Arial"/>
          <w:sz w:val="24"/>
          <w:szCs w:val="24"/>
        </w:rPr>
        <w:t>.</w:t>
      </w:r>
    </w:p>
    <w:p w:rsidR="00422386" w:rsidRPr="009338A1" w:rsidRDefault="00422386" w:rsidP="009338A1">
      <w:pPr>
        <w:pStyle w:val="EndNoteBibliography"/>
        <w:spacing w:after="0"/>
        <w:ind w:left="426" w:hanging="426"/>
        <w:rPr>
          <w:rFonts w:ascii="Arial" w:hAnsi="Arial" w:cs="Arial"/>
          <w:sz w:val="24"/>
          <w:szCs w:val="24"/>
        </w:rPr>
      </w:pPr>
      <w:r w:rsidRPr="009338A1">
        <w:rPr>
          <w:rFonts w:ascii="Arial" w:hAnsi="Arial" w:cs="Arial"/>
          <w:sz w:val="24"/>
          <w:szCs w:val="24"/>
        </w:rPr>
        <w:t>16.</w:t>
      </w:r>
      <w:r w:rsidRPr="009338A1">
        <w:rPr>
          <w:rFonts w:ascii="Arial" w:hAnsi="Arial" w:cs="Arial"/>
          <w:sz w:val="24"/>
          <w:szCs w:val="24"/>
        </w:rPr>
        <w:tab/>
        <w:t xml:space="preserve">Vaser R, Adusumalli S, Leng SN, Sikic M, Ng PC. SIFT missense predictions for genomes. Nat Protoc. 2016;11:1-9. </w:t>
      </w:r>
      <w:hyperlink r:id="rId25" w:history="1">
        <w:r w:rsidRPr="009338A1">
          <w:rPr>
            <w:rStyle w:val="Hyperlink"/>
            <w:rFonts w:ascii="Arial" w:hAnsi="Arial" w:cs="Arial"/>
            <w:sz w:val="24"/>
            <w:szCs w:val="24"/>
          </w:rPr>
          <w:t>https://doi.org/10.1038/nprot.2015.123</w:t>
        </w:r>
      </w:hyperlink>
      <w:r w:rsidRPr="009338A1">
        <w:rPr>
          <w:rFonts w:ascii="Arial" w:hAnsi="Arial" w:cs="Arial"/>
          <w:sz w:val="24"/>
          <w:szCs w:val="24"/>
        </w:rPr>
        <w:t>.</w:t>
      </w:r>
    </w:p>
    <w:p w:rsidR="00422386" w:rsidRPr="009338A1" w:rsidRDefault="00422386" w:rsidP="009338A1">
      <w:pPr>
        <w:pStyle w:val="EndNoteBibliography"/>
        <w:spacing w:after="0"/>
        <w:ind w:left="426" w:hanging="426"/>
        <w:rPr>
          <w:rFonts w:ascii="Arial" w:hAnsi="Arial" w:cs="Arial"/>
          <w:sz w:val="24"/>
          <w:szCs w:val="24"/>
        </w:rPr>
      </w:pPr>
      <w:r w:rsidRPr="009338A1">
        <w:rPr>
          <w:rFonts w:ascii="Arial" w:hAnsi="Arial" w:cs="Arial"/>
          <w:sz w:val="24"/>
          <w:szCs w:val="24"/>
        </w:rPr>
        <w:t>17.</w:t>
      </w:r>
      <w:r w:rsidRPr="009338A1">
        <w:rPr>
          <w:rFonts w:ascii="Arial" w:hAnsi="Arial" w:cs="Arial"/>
          <w:sz w:val="24"/>
          <w:szCs w:val="24"/>
        </w:rPr>
        <w:tab/>
        <w:t xml:space="preserve">Adzhubei IA, Schmidt S, Peshkin L, Ramensky VE, Gerasimova A, Bork P, et al. A method and server for predicting damaging missense mutations. Nat Methods. 2010;7:248-9. </w:t>
      </w:r>
      <w:hyperlink r:id="rId26" w:history="1">
        <w:r w:rsidRPr="009338A1">
          <w:rPr>
            <w:rStyle w:val="Hyperlink"/>
            <w:rFonts w:ascii="Arial" w:hAnsi="Arial" w:cs="Arial"/>
            <w:sz w:val="24"/>
            <w:szCs w:val="24"/>
          </w:rPr>
          <w:t>https://doi.org/10.1038/nmeth0410-248</w:t>
        </w:r>
      </w:hyperlink>
      <w:r w:rsidRPr="009338A1">
        <w:rPr>
          <w:rFonts w:ascii="Arial" w:hAnsi="Arial" w:cs="Arial"/>
          <w:sz w:val="24"/>
          <w:szCs w:val="24"/>
        </w:rPr>
        <w:t>.</w:t>
      </w:r>
    </w:p>
    <w:p w:rsidR="00422386" w:rsidRPr="009338A1" w:rsidRDefault="00422386" w:rsidP="009338A1">
      <w:pPr>
        <w:pStyle w:val="EndNoteBibliography"/>
        <w:spacing w:after="0"/>
        <w:ind w:left="426" w:hanging="426"/>
        <w:rPr>
          <w:rFonts w:ascii="Arial" w:hAnsi="Arial" w:cs="Arial"/>
          <w:sz w:val="24"/>
          <w:szCs w:val="24"/>
        </w:rPr>
      </w:pPr>
      <w:r w:rsidRPr="009338A1">
        <w:rPr>
          <w:rFonts w:ascii="Arial" w:hAnsi="Arial" w:cs="Arial"/>
          <w:sz w:val="24"/>
          <w:szCs w:val="24"/>
        </w:rPr>
        <w:t>18.</w:t>
      </w:r>
      <w:r w:rsidRPr="009338A1">
        <w:rPr>
          <w:rFonts w:ascii="Arial" w:hAnsi="Arial" w:cs="Arial"/>
          <w:sz w:val="24"/>
          <w:szCs w:val="24"/>
        </w:rPr>
        <w:tab/>
        <w:t xml:space="preserve">1000 Genomes Project C, Auton A, Brooks LD, Durbin RM, Garrison EP, Kang HM, et al. A global reference for human genetic variation. Nature. 2015;526:68-74. </w:t>
      </w:r>
      <w:hyperlink r:id="rId27" w:history="1">
        <w:r w:rsidRPr="009338A1">
          <w:rPr>
            <w:rStyle w:val="Hyperlink"/>
            <w:rFonts w:ascii="Arial" w:hAnsi="Arial" w:cs="Arial"/>
            <w:sz w:val="24"/>
            <w:szCs w:val="24"/>
          </w:rPr>
          <w:t>https://doi.org/10.1038/nature15393</w:t>
        </w:r>
      </w:hyperlink>
      <w:r w:rsidRPr="009338A1">
        <w:rPr>
          <w:rFonts w:ascii="Arial" w:hAnsi="Arial" w:cs="Arial"/>
          <w:sz w:val="24"/>
          <w:szCs w:val="24"/>
        </w:rPr>
        <w:t>.</w:t>
      </w:r>
    </w:p>
    <w:p w:rsidR="00422386" w:rsidRPr="009338A1" w:rsidRDefault="00422386" w:rsidP="009338A1">
      <w:pPr>
        <w:pStyle w:val="EndNoteBibliography"/>
        <w:spacing w:after="0"/>
        <w:ind w:left="426" w:hanging="426"/>
        <w:rPr>
          <w:rFonts w:ascii="Arial" w:hAnsi="Arial" w:cs="Arial"/>
          <w:sz w:val="24"/>
          <w:szCs w:val="24"/>
        </w:rPr>
      </w:pPr>
      <w:r w:rsidRPr="009338A1">
        <w:rPr>
          <w:rFonts w:ascii="Arial" w:hAnsi="Arial" w:cs="Arial"/>
          <w:sz w:val="24"/>
          <w:szCs w:val="24"/>
        </w:rPr>
        <w:t>19.</w:t>
      </w:r>
      <w:r w:rsidRPr="009338A1">
        <w:rPr>
          <w:rFonts w:ascii="Arial" w:hAnsi="Arial" w:cs="Arial"/>
          <w:sz w:val="24"/>
          <w:szCs w:val="24"/>
        </w:rPr>
        <w:tab/>
        <w:t xml:space="preserve">Teo YY, Sim X, Ong RT, Tan AK, Chen J, Tantoso E, et al. Singapore Genome Variation Project: a haplotype map of three Southeast Asian populations. Genome Res. 2009;19:2154-62. </w:t>
      </w:r>
      <w:hyperlink r:id="rId28" w:history="1">
        <w:r w:rsidRPr="009338A1">
          <w:rPr>
            <w:rStyle w:val="Hyperlink"/>
            <w:rFonts w:ascii="Arial" w:hAnsi="Arial" w:cs="Arial"/>
            <w:sz w:val="24"/>
            <w:szCs w:val="24"/>
          </w:rPr>
          <w:t>https://doi.org/10.1101/gr.095000.109</w:t>
        </w:r>
      </w:hyperlink>
      <w:r w:rsidRPr="009338A1">
        <w:rPr>
          <w:rFonts w:ascii="Arial" w:hAnsi="Arial" w:cs="Arial"/>
          <w:sz w:val="24"/>
          <w:szCs w:val="24"/>
        </w:rPr>
        <w:t>.</w:t>
      </w:r>
    </w:p>
    <w:p w:rsidR="00422386" w:rsidRPr="009338A1" w:rsidRDefault="00422386" w:rsidP="009338A1">
      <w:pPr>
        <w:pStyle w:val="EndNoteBibliography"/>
        <w:ind w:left="426" w:hanging="426"/>
        <w:rPr>
          <w:rFonts w:ascii="Arial" w:hAnsi="Arial" w:cs="Arial"/>
          <w:sz w:val="24"/>
          <w:szCs w:val="24"/>
        </w:rPr>
      </w:pPr>
      <w:r w:rsidRPr="009338A1">
        <w:rPr>
          <w:rFonts w:ascii="Arial" w:hAnsi="Arial" w:cs="Arial"/>
          <w:sz w:val="24"/>
          <w:szCs w:val="24"/>
        </w:rPr>
        <w:t>20.</w:t>
      </w:r>
      <w:r w:rsidRPr="009338A1">
        <w:rPr>
          <w:rFonts w:ascii="Arial" w:hAnsi="Arial" w:cs="Arial"/>
          <w:sz w:val="24"/>
          <w:szCs w:val="24"/>
        </w:rPr>
        <w:tab/>
        <w:t xml:space="preserve">Wong LP, Ong RT, Poh WT, Liu X, Chen P, Li R, et al. Deep whole-genome sequencing of 100 southeast Asian Malays. Am J Hum Genet. 2013;92:52-66. </w:t>
      </w:r>
      <w:hyperlink r:id="rId29" w:history="1">
        <w:r w:rsidRPr="009338A1">
          <w:rPr>
            <w:rStyle w:val="Hyperlink"/>
            <w:rFonts w:ascii="Arial" w:hAnsi="Arial" w:cs="Arial"/>
            <w:sz w:val="24"/>
            <w:szCs w:val="24"/>
          </w:rPr>
          <w:t>https://doi.org/10.1016/j.ajhg.2012.12.005</w:t>
        </w:r>
      </w:hyperlink>
      <w:r w:rsidRPr="009338A1">
        <w:rPr>
          <w:rFonts w:ascii="Arial" w:hAnsi="Arial" w:cs="Arial"/>
          <w:sz w:val="24"/>
          <w:szCs w:val="24"/>
        </w:rPr>
        <w:t>.</w:t>
      </w:r>
    </w:p>
    <w:bookmarkEnd w:id="1"/>
    <w:p w:rsidR="00F43580" w:rsidRPr="005F6775" w:rsidRDefault="00422386">
      <w:pPr>
        <w:rPr>
          <w:rFonts w:ascii="Arial" w:hAnsi="Arial" w:cs="Arial"/>
          <w:sz w:val="20"/>
          <w:szCs w:val="20"/>
        </w:rPr>
      </w:pPr>
      <w:r w:rsidRPr="009338A1">
        <w:rPr>
          <w:rFonts w:ascii="Arial" w:hAnsi="Arial" w:cs="Arial"/>
          <w:sz w:val="24"/>
          <w:szCs w:val="24"/>
        </w:rPr>
        <w:fldChar w:fldCharType="end"/>
      </w:r>
    </w:p>
    <w:sectPr w:rsidR="00F43580" w:rsidRPr="005F6775" w:rsidSect="00A336C1">
      <w:pgSz w:w="11906" w:h="16838"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036D7B"/>
    <w:multiLevelType w:val="hybridMultilevel"/>
    <w:tmpl w:val="C3C88C2E"/>
    <w:lvl w:ilvl="0" w:tplc="04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FB1273"/>
    <w:multiLevelType w:val="multilevel"/>
    <w:tmpl w:val="94785BA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520" w:hanging="720"/>
      </w:pPr>
      <w:rPr>
        <w:rFonts w:hint="default"/>
      </w:rPr>
    </w:lvl>
    <w:lvl w:ilvl="6">
      <w:start w:val="1"/>
      <w:numFmt w:val="decimal"/>
      <w:lvlText w:val="%1.%2.%3.%4.%5.%6.%7."/>
      <w:lvlJc w:val="left"/>
      <w:pPr>
        <w:ind w:left="2880" w:hanging="720"/>
      </w:pPr>
      <w:rPr>
        <w:rFonts w:hint="default"/>
      </w:rPr>
    </w:lvl>
    <w:lvl w:ilvl="7">
      <w:start w:val="1"/>
      <w:numFmt w:val="decimal"/>
      <w:lvlText w:val="%1.%2.%3.%4.%5.%6.%7.%8."/>
      <w:lvlJc w:val="left"/>
      <w:pPr>
        <w:ind w:left="3240" w:hanging="720"/>
      </w:pPr>
      <w:rPr>
        <w:rFonts w:hint="default"/>
      </w:rPr>
    </w:lvl>
    <w:lvl w:ilvl="8">
      <w:start w:val="1"/>
      <w:numFmt w:val="decimal"/>
      <w:lvlText w:val="%1.%2.%3.%4.%5.%6.%7.%8.%9."/>
      <w:lvlJc w:val="left"/>
      <w:pPr>
        <w:ind w:left="3600" w:hanging="720"/>
      </w:pPr>
      <w:rPr>
        <w:rFonts w:hint="default"/>
      </w:rPr>
    </w:lvl>
  </w:abstractNum>
  <w:abstractNum w:abstractNumId="2" w15:restartNumberingAfterBreak="0">
    <w:nsid w:val="1302689B"/>
    <w:multiLevelType w:val="multilevel"/>
    <w:tmpl w:val="C5BC3794"/>
    <w:lvl w:ilvl="0">
      <w:start w:val="1"/>
      <w:numFmt w:val="decimal"/>
      <w:lvlText w:val="%1."/>
      <w:lvlJc w:val="left"/>
      <w:pPr>
        <w:ind w:left="720" w:hanging="72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520" w:hanging="720"/>
      </w:pPr>
      <w:rPr>
        <w:rFonts w:hint="default"/>
      </w:rPr>
    </w:lvl>
    <w:lvl w:ilvl="6">
      <w:start w:val="1"/>
      <w:numFmt w:val="decimal"/>
      <w:lvlText w:val="%1.%2.%3.%4.%5.%6.%7."/>
      <w:lvlJc w:val="left"/>
      <w:pPr>
        <w:ind w:left="2880" w:hanging="720"/>
      </w:pPr>
      <w:rPr>
        <w:rFonts w:hint="default"/>
      </w:rPr>
    </w:lvl>
    <w:lvl w:ilvl="7">
      <w:start w:val="1"/>
      <w:numFmt w:val="decimal"/>
      <w:lvlText w:val="%1.%2.%3.%4.%5.%6.%7.%8."/>
      <w:lvlJc w:val="left"/>
      <w:pPr>
        <w:ind w:left="3240" w:hanging="720"/>
      </w:pPr>
      <w:rPr>
        <w:rFonts w:hint="default"/>
      </w:rPr>
    </w:lvl>
    <w:lvl w:ilvl="8">
      <w:start w:val="1"/>
      <w:numFmt w:val="decimal"/>
      <w:lvlText w:val="%1.%2.%3.%4.%5.%6.%7.%8.%9."/>
      <w:lvlJc w:val="left"/>
      <w:pPr>
        <w:ind w:left="3600" w:hanging="720"/>
      </w:pPr>
      <w:rPr>
        <w:rFonts w:hint="default"/>
      </w:rPr>
    </w:lvl>
  </w:abstractNum>
  <w:abstractNum w:abstractNumId="3" w15:restartNumberingAfterBreak="0">
    <w:nsid w:val="137C3B35"/>
    <w:multiLevelType w:val="hybridMultilevel"/>
    <w:tmpl w:val="51E4177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DC76C81"/>
    <w:multiLevelType w:val="hybridMultilevel"/>
    <w:tmpl w:val="DCD446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45C6EB8"/>
    <w:multiLevelType w:val="multilevel"/>
    <w:tmpl w:val="94785BA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520" w:hanging="720"/>
      </w:pPr>
      <w:rPr>
        <w:rFonts w:hint="default"/>
      </w:rPr>
    </w:lvl>
    <w:lvl w:ilvl="6">
      <w:start w:val="1"/>
      <w:numFmt w:val="decimal"/>
      <w:lvlText w:val="%1.%2.%3.%4.%5.%6.%7."/>
      <w:lvlJc w:val="left"/>
      <w:pPr>
        <w:ind w:left="2880" w:hanging="720"/>
      </w:pPr>
      <w:rPr>
        <w:rFonts w:hint="default"/>
      </w:rPr>
    </w:lvl>
    <w:lvl w:ilvl="7">
      <w:start w:val="1"/>
      <w:numFmt w:val="decimal"/>
      <w:lvlText w:val="%1.%2.%3.%4.%5.%6.%7.%8."/>
      <w:lvlJc w:val="left"/>
      <w:pPr>
        <w:ind w:left="3240" w:hanging="720"/>
      </w:pPr>
      <w:rPr>
        <w:rFonts w:hint="default"/>
      </w:rPr>
    </w:lvl>
    <w:lvl w:ilvl="8">
      <w:start w:val="1"/>
      <w:numFmt w:val="decimal"/>
      <w:lvlText w:val="%1.%2.%3.%4.%5.%6.%7.%8.%9."/>
      <w:lvlJc w:val="left"/>
      <w:pPr>
        <w:ind w:left="3600" w:hanging="720"/>
      </w:pPr>
      <w:rPr>
        <w:rFonts w:hint="default"/>
      </w:rPr>
    </w:lvl>
  </w:abstractNum>
  <w:abstractNum w:abstractNumId="6" w15:restartNumberingAfterBreak="0">
    <w:nsid w:val="3B90354D"/>
    <w:multiLevelType w:val="hybridMultilevel"/>
    <w:tmpl w:val="F272AEAE"/>
    <w:lvl w:ilvl="0" w:tplc="BED8E97E">
      <w:start w:val="1"/>
      <w:numFmt w:val="decimal"/>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BCA7435"/>
    <w:multiLevelType w:val="multilevel"/>
    <w:tmpl w:val="94785BA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520" w:hanging="720"/>
      </w:pPr>
      <w:rPr>
        <w:rFonts w:hint="default"/>
      </w:rPr>
    </w:lvl>
    <w:lvl w:ilvl="6">
      <w:start w:val="1"/>
      <w:numFmt w:val="decimal"/>
      <w:lvlText w:val="%1.%2.%3.%4.%5.%6.%7."/>
      <w:lvlJc w:val="left"/>
      <w:pPr>
        <w:ind w:left="2880" w:hanging="720"/>
      </w:pPr>
      <w:rPr>
        <w:rFonts w:hint="default"/>
      </w:rPr>
    </w:lvl>
    <w:lvl w:ilvl="7">
      <w:start w:val="1"/>
      <w:numFmt w:val="decimal"/>
      <w:lvlText w:val="%1.%2.%3.%4.%5.%6.%7.%8."/>
      <w:lvlJc w:val="left"/>
      <w:pPr>
        <w:ind w:left="3240" w:hanging="720"/>
      </w:pPr>
      <w:rPr>
        <w:rFonts w:hint="default"/>
      </w:rPr>
    </w:lvl>
    <w:lvl w:ilvl="8">
      <w:start w:val="1"/>
      <w:numFmt w:val="decimal"/>
      <w:lvlText w:val="%1.%2.%3.%4.%5.%6.%7.%8.%9."/>
      <w:lvlJc w:val="left"/>
      <w:pPr>
        <w:ind w:left="3600" w:hanging="720"/>
      </w:pPr>
      <w:rPr>
        <w:rFonts w:hint="default"/>
      </w:rPr>
    </w:lvl>
  </w:abstractNum>
  <w:abstractNum w:abstractNumId="8" w15:restartNumberingAfterBreak="0">
    <w:nsid w:val="43C6528C"/>
    <w:multiLevelType w:val="multilevel"/>
    <w:tmpl w:val="03701CD4"/>
    <w:lvl w:ilvl="0">
      <w:start w:val="1"/>
      <w:numFmt w:val="decimal"/>
      <w:lvlText w:val="%1."/>
      <w:lvlJc w:val="left"/>
      <w:pPr>
        <w:ind w:left="720" w:hanging="720"/>
      </w:pPr>
      <w:rPr>
        <w:rFonts w:hint="default"/>
      </w:rPr>
    </w:lvl>
    <w:lvl w:ilvl="1">
      <w:start w:val="1"/>
      <w:numFmt w:val="decimal"/>
      <w:lvlText w:val="2.%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720" w:hanging="720"/>
      </w:pPr>
      <w:rPr>
        <w:rFonts w:hint="default"/>
      </w:rPr>
    </w:lvl>
    <w:lvl w:ilvl="8">
      <w:start w:val="1"/>
      <w:numFmt w:val="decimal"/>
      <w:lvlText w:val="%1.%2.%3.%4.%5.%6.%7.%8.%9."/>
      <w:lvlJc w:val="left"/>
      <w:pPr>
        <w:ind w:left="720" w:hanging="720"/>
      </w:pPr>
      <w:rPr>
        <w:rFonts w:hint="default"/>
      </w:rPr>
    </w:lvl>
  </w:abstractNum>
  <w:abstractNum w:abstractNumId="9" w15:restartNumberingAfterBreak="0">
    <w:nsid w:val="518F2DA5"/>
    <w:multiLevelType w:val="multilevel"/>
    <w:tmpl w:val="C5BC3794"/>
    <w:lvl w:ilvl="0">
      <w:start w:val="1"/>
      <w:numFmt w:val="decimal"/>
      <w:lvlText w:val="%1."/>
      <w:lvlJc w:val="left"/>
      <w:pPr>
        <w:ind w:left="720" w:hanging="72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520" w:hanging="720"/>
      </w:pPr>
      <w:rPr>
        <w:rFonts w:hint="default"/>
      </w:rPr>
    </w:lvl>
    <w:lvl w:ilvl="6">
      <w:start w:val="1"/>
      <w:numFmt w:val="decimal"/>
      <w:lvlText w:val="%1.%2.%3.%4.%5.%6.%7."/>
      <w:lvlJc w:val="left"/>
      <w:pPr>
        <w:ind w:left="2880" w:hanging="720"/>
      </w:pPr>
      <w:rPr>
        <w:rFonts w:hint="default"/>
      </w:rPr>
    </w:lvl>
    <w:lvl w:ilvl="7">
      <w:start w:val="1"/>
      <w:numFmt w:val="decimal"/>
      <w:lvlText w:val="%1.%2.%3.%4.%5.%6.%7.%8."/>
      <w:lvlJc w:val="left"/>
      <w:pPr>
        <w:ind w:left="3240" w:hanging="720"/>
      </w:pPr>
      <w:rPr>
        <w:rFonts w:hint="default"/>
      </w:rPr>
    </w:lvl>
    <w:lvl w:ilvl="8">
      <w:start w:val="1"/>
      <w:numFmt w:val="decimal"/>
      <w:lvlText w:val="%1.%2.%3.%4.%5.%6.%7.%8.%9."/>
      <w:lvlJc w:val="left"/>
      <w:pPr>
        <w:ind w:left="3600" w:hanging="720"/>
      </w:pPr>
      <w:rPr>
        <w:rFonts w:hint="default"/>
      </w:rPr>
    </w:lvl>
  </w:abstractNum>
  <w:abstractNum w:abstractNumId="10" w15:restartNumberingAfterBreak="0">
    <w:nsid w:val="519A4876"/>
    <w:multiLevelType w:val="multilevel"/>
    <w:tmpl w:val="94785BA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520" w:hanging="720"/>
      </w:pPr>
      <w:rPr>
        <w:rFonts w:hint="default"/>
      </w:rPr>
    </w:lvl>
    <w:lvl w:ilvl="6">
      <w:start w:val="1"/>
      <w:numFmt w:val="decimal"/>
      <w:lvlText w:val="%1.%2.%3.%4.%5.%6.%7."/>
      <w:lvlJc w:val="left"/>
      <w:pPr>
        <w:ind w:left="2880" w:hanging="720"/>
      </w:pPr>
      <w:rPr>
        <w:rFonts w:hint="default"/>
      </w:rPr>
    </w:lvl>
    <w:lvl w:ilvl="7">
      <w:start w:val="1"/>
      <w:numFmt w:val="decimal"/>
      <w:lvlText w:val="%1.%2.%3.%4.%5.%6.%7.%8."/>
      <w:lvlJc w:val="left"/>
      <w:pPr>
        <w:ind w:left="3240" w:hanging="720"/>
      </w:pPr>
      <w:rPr>
        <w:rFonts w:hint="default"/>
      </w:rPr>
    </w:lvl>
    <w:lvl w:ilvl="8">
      <w:start w:val="1"/>
      <w:numFmt w:val="decimal"/>
      <w:lvlText w:val="%1.%2.%3.%4.%5.%6.%7.%8.%9."/>
      <w:lvlJc w:val="left"/>
      <w:pPr>
        <w:ind w:left="3600" w:hanging="720"/>
      </w:pPr>
      <w:rPr>
        <w:rFonts w:hint="default"/>
      </w:rPr>
    </w:lvl>
  </w:abstractNum>
  <w:abstractNum w:abstractNumId="11" w15:restartNumberingAfterBreak="0">
    <w:nsid w:val="578A0037"/>
    <w:multiLevelType w:val="hybridMultilevel"/>
    <w:tmpl w:val="E5F0E0F6"/>
    <w:lvl w:ilvl="0" w:tplc="2C62368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9CC7849"/>
    <w:multiLevelType w:val="hybridMultilevel"/>
    <w:tmpl w:val="947AB8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90D3BD0"/>
    <w:multiLevelType w:val="multilevel"/>
    <w:tmpl w:val="94785BA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bCs/>
        <w:i w:val="0"/>
        <w:iCs w:val="0"/>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520" w:hanging="720"/>
      </w:pPr>
      <w:rPr>
        <w:rFonts w:hint="default"/>
      </w:rPr>
    </w:lvl>
    <w:lvl w:ilvl="6">
      <w:start w:val="1"/>
      <w:numFmt w:val="decimal"/>
      <w:lvlText w:val="%1.%2.%3.%4.%5.%6.%7."/>
      <w:lvlJc w:val="left"/>
      <w:pPr>
        <w:ind w:left="2880" w:hanging="720"/>
      </w:pPr>
      <w:rPr>
        <w:rFonts w:hint="default"/>
      </w:rPr>
    </w:lvl>
    <w:lvl w:ilvl="7">
      <w:start w:val="1"/>
      <w:numFmt w:val="decimal"/>
      <w:lvlText w:val="%1.%2.%3.%4.%5.%6.%7.%8."/>
      <w:lvlJc w:val="left"/>
      <w:pPr>
        <w:ind w:left="3240" w:hanging="720"/>
      </w:pPr>
      <w:rPr>
        <w:rFonts w:hint="default"/>
      </w:rPr>
    </w:lvl>
    <w:lvl w:ilvl="8">
      <w:start w:val="1"/>
      <w:numFmt w:val="decimal"/>
      <w:lvlText w:val="%1.%2.%3.%4.%5.%6.%7.%8.%9."/>
      <w:lvlJc w:val="left"/>
      <w:pPr>
        <w:ind w:left="3600" w:hanging="720"/>
      </w:pPr>
      <w:rPr>
        <w:rFonts w:hint="default"/>
      </w:rPr>
    </w:lvl>
  </w:abstractNum>
  <w:abstractNum w:abstractNumId="14" w15:restartNumberingAfterBreak="0">
    <w:nsid w:val="7B331D3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0"/>
  </w:num>
  <w:num w:numId="2">
    <w:abstractNumId w:val="14"/>
  </w:num>
  <w:num w:numId="3">
    <w:abstractNumId w:val="8"/>
  </w:num>
  <w:num w:numId="4">
    <w:abstractNumId w:val="13"/>
  </w:num>
  <w:num w:numId="5">
    <w:abstractNumId w:val="8"/>
    <w:lvlOverride w:ilvl="0">
      <w:lvl w:ilvl="0">
        <w:start w:val="1"/>
        <w:numFmt w:val="decimal"/>
        <w:lvlText w:val="%1."/>
        <w:lvlJc w:val="left"/>
        <w:pPr>
          <w:ind w:left="720" w:hanging="720"/>
        </w:pPr>
        <w:rPr>
          <w:rFonts w:hint="default"/>
        </w:rPr>
      </w:lvl>
    </w:lvlOverride>
    <w:lvlOverride w:ilvl="1">
      <w:lvl w:ilvl="1">
        <w:start w:val="1"/>
        <w:numFmt w:val="decimal"/>
        <w:lvlText w:val="3.%2."/>
        <w:lvlJc w:val="left"/>
        <w:pPr>
          <w:ind w:left="720" w:hanging="720"/>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720" w:hanging="720"/>
        </w:pPr>
        <w:rPr>
          <w:rFonts w:hint="default"/>
        </w:rPr>
      </w:lvl>
    </w:lvlOverride>
    <w:lvlOverride w:ilvl="5">
      <w:lvl w:ilvl="5">
        <w:start w:val="1"/>
        <w:numFmt w:val="decimal"/>
        <w:lvlText w:val="%1.%2.%3.%4.%5.%6."/>
        <w:lvlJc w:val="left"/>
        <w:pPr>
          <w:ind w:left="720" w:hanging="720"/>
        </w:pPr>
        <w:rPr>
          <w:rFonts w:hint="default"/>
        </w:rPr>
      </w:lvl>
    </w:lvlOverride>
    <w:lvlOverride w:ilvl="6">
      <w:lvl w:ilvl="6">
        <w:start w:val="1"/>
        <w:numFmt w:val="decimal"/>
        <w:lvlText w:val="%1.%2.%3.%4.%5.%6.%7."/>
        <w:lvlJc w:val="left"/>
        <w:pPr>
          <w:ind w:left="720" w:hanging="720"/>
        </w:pPr>
        <w:rPr>
          <w:rFonts w:hint="default"/>
        </w:rPr>
      </w:lvl>
    </w:lvlOverride>
    <w:lvlOverride w:ilvl="7">
      <w:lvl w:ilvl="7">
        <w:start w:val="1"/>
        <w:numFmt w:val="decimal"/>
        <w:lvlText w:val="%1.%2.%3.%4.%5.%6.%7.%8."/>
        <w:lvlJc w:val="left"/>
        <w:pPr>
          <w:ind w:left="720" w:hanging="720"/>
        </w:pPr>
        <w:rPr>
          <w:rFonts w:hint="default"/>
        </w:rPr>
      </w:lvl>
    </w:lvlOverride>
    <w:lvlOverride w:ilvl="8">
      <w:lvl w:ilvl="8">
        <w:start w:val="1"/>
        <w:numFmt w:val="decimal"/>
        <w:lvlText w:val="%1.%2.%3.%4.%5.%6.%7.%8.%9."/>
        <w:lvlJc w:val="left"/>
        <w:pPr>
          <w:ind w:left="720" w:hanging="720"/>
        </w:pPr>
        <w:rPr>
          <w:rFonts w:hint="default"/>
        </w:rPr>
      </w:lvl>
    </w:lvlOverride>
  </w:num>
  <w:num w:numId="6">
    <w:abstractNumId w:val="2"/>
  </w:num>
  <w:num w:numId="7">
    <w:abstractNumId w:val="9"/>
  </w:num>
  <w:num w:numId="8">
    <w:abstractNumId w:val="5"/>
  </w:num>
  <w:num w:numId="9">
    <w:abstractNumId w:val="1"/>
  </w:num>
  <w:num w:numId="10">
    <w:abstractNumId w:val="3"/>
  </w:num>
  <w:num w:numId="11">
    <w:abstractNumId w:val="12"/>
  </w:num>
  <w:num w:numId="12">
    <w:abstractNumId w:val="4"/>
  </w:num>
  <w:num w:numId="13">
    <w:abstractNumId w:val="7"/>
  </w:num>
  <w:num w:numId="14">
    <w:abstractNumId w:val="6"/>
  </w:num>
  <w:num w:numId="15">
    <w:abstractNumId w:val="0"/>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MCGenomic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rxf2xd93va006ew9sd5fxznp9tfsta2wsdx&quot;&gt;Roslin&lt;record-ids&gt;&lt;item&gt;1953&lt;/item&gt;&lt;item&gt;2870&lt;/item&gt;&lt;item&gt;2885&lt;/item&gt;&lt;item&gt;2966&lt;/item&gt;&lt;item&gt;3241&lt;/item&gt;&lt;item&gt;3576&lt;/item&gt;&lt;item&gt;3595&lt;/item&gt;&lt;item&gt;3723&lt;/item&gt;&lt;item&gt;3724&lt;/item&gt;&lt;item&gt;3725&lt;/item&gt;&lt;item&gt;3726&lt;/item&gt;&lt;item&gt;3727&lt;/item&gt;&lt;item&gt;3728&lt;/item&gt;&lt;item&gt;3729&lt;/item&gt;&lt;item&gt;3838&lt;/item&gt;&lt;item&gt;3866&lt;/item&gt;&lt;item&gt;3873&lt;/item&gt;&lt;item&gt;3874&lt;/item&gt;&lt;item&gt;3875&lt;/item&gt;&lt;item&gt;3885&lt;/item&gt;&lt;/record-ids&gt;&lt;/item&gt;&lt;/Libraries&gt;"/>
  </w:docVars>
  <w:rsids>
    <w:rsidRoot w:val="00F43580"/>
    <w:rsid w:val="00156A84"/>
    <w:rsid w:val="002C5357"/>
    <w:rsid w:val="00422386"/>
    <w:rsid w:val="00441423"/>
    <w:rsid w:val="004725BD"/>
    <w:rsid w:val="005F6775"/>
    <w:rsid w:val="00651961"/>
    <w:rsid w:val="00751421"/>
    <w:rsid w:val="00813D3C"/>
    <w:rsid w:val="009338A1"/>
    <w:rsid w:val="00A336C1"/>
    <w:rsid w:val="00AD3CCD"/>
    <w:rsid w:val="00BC06DF"/>
    <w:rsid w:val="00C359C4"/>
    <w:rsid w:val="00C83FE3"/>
    <w:rsid w:val="00D906AE"/>
    <w:rsid w:val="00DE082A"/>
    <w:rsid w:val="00F4358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D5DE74"/>
  <w15:chartTrackingRefBased/>
  <w15:docId w15:val="{90A6E093-ADC8-49FE-B9A7-7A5066FB7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rPr>
      <w:rFonts w:eastAsia="SimSun"/>
      <w:lang w:eastAsia="en-US"/>
    </w:rPr>
  </w:style>
  <w:style w:type="character" w:customStyle="1" w:styleId="yshortcuts">
    <w:name w:val="yshortcuts"/>
    <w:basedOn w:val="DefaultParagraphFont"/>
  </w:style>
  <w:style w:type="character" w:styleId="Hyperlink">
    <w:name w:val="Hyperlink"/>
    <w:basedOn w:val="DefaultParagraphFont"/>
    <w:uiPriority w:val="99"/>
    <w:unhideWhenUsed/>
    <w:rPr>
      <w:color w:val="0000FF"/>
      <w:u w:val="single"/>
    </w:rPr>
  </w:style>
  <w:style w:type="character" w:customStyle="1" w:styleId="UnresolvedMention1">
    <w:name w:val="Unresolved Mention1"/>
    <w:basedOn w:val="DefaultParagraphFont"/>
    <w:uiPriority w:val="99"/>
    <w:semiHidden/>
    <w:unhideWhenUsed/>
    <w:rPr>
      <w:color w:val="605E5C"/>
      <w:shd w:val="clear" w:color="auto" w:fill="E1DFDD"/>
    </w:rPr>
  </w:style>
  <w:style w:type="paragraph" w:styleId="Caption">
    <w:name w:val="caption"/>
    <w:basedOn w:val="Normal"/>
    <w:next w:val="Normal"/>
    <w:uiPriority w:val="35"/>
    <w:unhideWhenUsed/>
    <w:qFormat/>
    <w:pPr>
      <w:spacing w:after="200" w:line="240" w:lineRule="auto"/>
    </w:pPr>
    <w:rPr>
      <w:rFonts w:eastAsia="SimSun"/>
      <w:i/>
      <w:iCs/>
      <w:color w:val="44546A" w:themeColor="text2"/>
      <w:sz w:val="18"/>
      <w:szCs w:val="18"/>
      <w:lang w:eastAsia="en-US"/>
    </w:rPr>
  </w:style>
  <w:style w:type="table" w:styleId="TableGrid">
    <w:name w:val="Table Grid"/>
    <w:basedOn w:val="TableNormal"/>
    <w:uiPriority w:val="39"/>
    <w:pPr>
      <w:spacing w:after="0" w:line="240" w:lineRule="auto"/>
    </w:pPr>
    <w:rPr>
      <w:rFonts w:eastAsia="SimSu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pPr>
      <w:spacing w:after="0" w:line="240" w:lineRule="auto"/>
    </w:pPr>
    <w:rPr>
      <w:rFonts w:eastAsia="SimSun"/>
      <w:lang w:eastAsia="en-US"/>
    </w:rPr>
  </w:style>
  <w:style w:type="paragraph" w:styleId="Header">
    <w:name w:val="header"/>
    <w:basedOn w:val="Normal"/>
    <w:link w:val="HeaderChar"/>
    <w:uiPriority w:val="99"/>
    <w:unhideWhenUsed/>
    <w:pPr>
      <w:tabs>
        <w:tab w:val="center" w:pos="4513"/>
        <w:tab w:val="right" w:pos="9026"/>
      </w:tabs>
      <w:spacing w:after="0" w:line="240" w:lineRule="auto"/>
    </w:pPr>
    <w:rPr>
      <w:rFonts w:eastAsia="SimSun"/>
      <w:lang w:eastAsia="en-US"/>
    </w:rPr>
  </w:style>
  <w:style w:type="character" w:customStyle="1" w:styleId="HeaderChar">
    <w:name w:val="Header Char"/>
    <w:basedOn w:val="DefaultParagraphFont"/>
    <w:link w:val="Header"/>
    <w:uiPriority w:val="99"/>
    <w:rPr>
      <w:rFonts w:eastAsia="SimSun"/>
      <w:lang w:eastAsia="en-US"/>
    </w:rPr>
  </w:style>
  <w:style w:type="paragraph" w:styleId="Footer">
    <w:name w:val="footer"/>
    <w:basedOn w:val="Normal"/>
    <w:link w:val="FooterChar"/>
    <w:uiPriority w:val="99"/>
    <w:unhideWhenUsed/>
    <w:pPr>
      <w:tabs>
        <w:tab w:val="center" w:pos="4513"/>
        <w:tab w:val="right" w:pos="9026"/>
      </w:tabs>
      <w:spacing w:after="0" w:line="240" w:lineRule="auto"/>
    </w:pPr>
    <w:rPr>
      <w:rFonts w:eastAsia="SimSun"/>
      <w:lang w:eastAsia="en-US"/>
    </w:rPr>
  </w:style>
  <w:style w:type="character" w:customStyle="1" w:styleId="FooterChar">
    <w:name w:val="Footer Char"/>
    <w:basedOn w:val="DefaultParagraphFont"/>
    <w:link w:val="Footer"/>
    <w:uiPriority w:val="99"/>
    <w:rPr>
      <w:rFonts w:eastAsia="SimSun"/>
      <w:lang w:eastAsia="en-US"/>
    </w:rPr>
  </w:style>
  <w:style w:type="paragraph" w:styleId="FootnoteText">
    <w:name w:val="footnote text"/>
    <w:basedOn w:val="Normal"/>
    <w:link w:val="FootnoteTextChar"/>
    <w:uiPriority w:val="99"/>
    <w:semiHidden/>
    <w:unhideWhenUsed/>
    <w:pPr>
      <w:spacing w:after="0" w:line="240" w:lineRule="auto"/>
    </w:pPr>
    <w:rPr>
      <w:rFonts w:eastAsia="SimSun"/>
      <w:sz w:val="20"/>
      <w:szCs w:val="20"/>
      <w:lang w:eastAsia="en-US"/>
    </w:rPr>
  </w:style>
  <w:style w:type="character" w:customStyle="1" w:styleId="FootnoteTextChar">
    <w:name w:val="Footnote Text Char"/>
    <w:basedOn w:val="DefaultParagraphFont"/>
    <w:link w:val="FootnoteText"/>
    <w:uiPriority w:val="99"/>
    <w:semiHidden/>
    <w:rPr>
      <w:rFonts w:eastAsia="SimSun"/>
      <w:sz w:val="20"/>
      <w:szCs w:val="20"/>
      <w:lang w:eastAsia="en-US"/>
    </w:rPr>
  </w:style>
  <w:style w:type="character" w:styleId="FootnoteReference">
    <w:name w:val="footnote reference"/>
    <w:basedOn w:val="DefaultParagraphFont"/>
    <w:uiPriority w:val="99"/>
    <w:semiHidden/>
    <w:unhideWhenUsed/>
    <w:rPr>
      <w:vertAlign w:val="superscript"/>
    </w:rPr>
  </w:style>
  <w:style w:type="character" w:customStyle="1" w:styleId="CommentTextChar">
    <w:name w:val="Comment Text Char"/>
    <w:basedOn w:val="DefaultParagraphFont"/>
    <w:link w:val="CommentText"/>
    <w:uiPriority w:val="99"/>
    <w:rPr>
      <w:sz w:val="20"/>
      <w:szCs w:val="20"/>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1">
    <w:name w:val="Comment Text Char1"/>
    <w:basedOn w:val="DefaultParagraphFon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FollowedHyperlink">
    <w:name w:val="FollowedHyperlink"/>
    <w:basedOn w:val="DefaultParagraphFont"/>
    <w:uiPriority w:val="99"/>
    <w:semiHidden/>
    <w:unhideWhenUsed/>
    <w:rPr>
      <w:color w:val="954F72" w:themeColor="followedHyperlink"/>
      <w:u w:val="single"/>
    </w:rPr>
  </w:style>
  <w:style w:type="character" w:styleId="PlaceholderText">
    <w:name w:val="Placeholder Text"/>
    <w:basedOn w:val="DefaultParagraphFont"/>
    <w:uiPriority w:val="99"/>
    <w:semiHidden/>
    <w:rPr>
      <w:color w:val="808080"/>
    </w:rPr>
  </w:style>
  <w:style w:type="paragraph" w:customStyle="1" w:styleId="Standard">
    <w:name w:val="Standard"/>
    <w:qFormat/>
    <w:pPr>
      <w:suppressAutoHyphens/>
      <w:spacing w:after="0" w:line="240" w:lineRule="auto"/>
      <w:textAlignment w:val="baseline"/>
    </w:pPr>
    <w:rPr>
      <w:rFonts w:eastAsia="SimSun" w:cs="F"/>
      <w:sz w:val="24"/>
      <w:szCs w:val="24"/>
      <w:lang w:eastAsia="en-US"/>
    </w:rPr>
  </w:style>
  <w:style w:type="paragraph" w:customStyle="1" w:styleId="EndNoteBibliographyTitle">
    <w:name w:val="EndNote Bibliography Title"/>
    <w:basedOn w:val="Normal"/>
    <w:link w:val="EndNoteBibliographyTitleChar"/>
    <w:pPr>
      <w:spacing w:after="0"/>
      <w:jc w:val="center"/>
    </w:pPr>
    <w:rPr>
      <w:rFonts w:ascii="Calibri" w:eastAsia="SimSun" w:hAnsi="Calibri" w:cs="Calibri"/>
      <w:noProof/>
      <w:lang w:val="en-US" w:eastAsia="en-US"/>
    </w:rPr>
  </w:style>
  <w:style w:type="character" w:customStyle="1" w:styleId="EndNoteBibliographyTitleChar">
    <w:name w:val="EndNote Bibliography Title Char"/>
    <w:basedOn w:val="DefaultParagraphFont"/>
    <w:link w:val="EndNoteBibliographyTitle"/>
    <w:rPr>
      <w:rFonts w:ascii="Calibri" w:eastAsia="SimSun" w:hAnsi="Calibri" w:cs="Calibri"/>
      <w:noProof/>
      <w:lang w:val="en-US" w:eastAsia="en-US"/>
    </w:rPr>
  </w:style>
  <w:style w:type="paragraph" w:customStyle="1" w:styleId="EndNoteBibliography">
    <w:name w:val="EndNote Bibliography"/>
    <w:basedOn w:val="Normal"/>
    <w:link w:val="EndNoteBibliographyChar"/>
    <w:pPr>
      <w:spacing w:line="240" w:lineRule="auto"/>
    </w:pPr>
    <w:rPr>
      <w:rFonts w:ascii="Calibri" w:eastAsia="SimSun" w:hAnsi="Calibri" w:cs="Calibri"/>
      <w:noProof/>
      <w:lang w:val="en-US" w:eastAsia="en-US"/>
    </w:rPr>
  </w:style>
  <w:style w:type="character" w:customStyle="1" w:styleId="EndNoteBibliographyChar">
    <w:name w:val="EndNote Bibliography Char"/>
    <w:basedOn w:val="DefaultParagraphFont"/>
    <w:link w:val="EndNoteBibliography"/>
    <w:rPr>
      <w:rFonts w:ascii="Calibri" w:eastAsia="SimSun" w:hAnsi="Calibri" w:cs="Calibri"/>
      <w:noProof/>
      <w:lang w:val="en-US" w:eastAsia="en-US"/>
    </w:rPr>
  </w:style>
  <w:style w:type="character" w:customStyle="1" w:styleId="UnresolvedMention2">
    <w:name w:val="Unresolved Mention2"/>
    <w:basedOn w:val="DefaultParagraphFont"/>
    <w:uiPriority w:val="99"/>
    <w:semiHidden/>
    <w:unhideWhenUsed/>
    <w:rPr>
      <w:color w:val="605E5C"/>
      <w:shd w:val="clear" w:color="auto" w:fill="E1DFDD"/>
    </w:rPr>
  </w:style>
  <w:style w:type="character" w:customStyle="1" w:styleId="UnresolvedMention3">
    <w:name w:val="Unresolved Mention3"/>
    <w:basedOn w:val="DefaultParagraphFont"/>
    <w:uiPriority w:val="99"/>
    <w:semiHidden/>
    <w:unhideWhenUsed/>
    <w:rPr>
      <w:color w:val="605E5C"/>
      <w:shd w:val="clear" w:color="auto" w:fill="E1DFDD"/>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1"/>
    <w:link w:val="CommentSubject"/>
    <w:uiPriority w:val="99"/>
    <w:semiHidden/>
    <w:rPr>
      <w:b/>
      <w:bCs/>
      <w:sz w:val="20"/>
      <w:szCs w:val="20"/>
    </w:rPr>
  </w:style>
  <w:style w:type="paragraph" w:styleId="BalloonText">
    <w:name w:val="Balloon Text"/>
    <w:basedOn w:val="Normal"/>
    <w:link w:val="BalloonTextChar"/>
    <w:uiPriority w:val="99"/>
    <w:semiHidden/>
    <w:unhideWhenUsed/>
    <w:pPr>
      <w:spacing w:after="0" w:line="240" w:lineRule="auto"/>
    </w:pPr>
    <w:rPr>
      <w:rFonts w:ascii="Segoe UI" w:eastAsia="SimSun" w:hAnsi="Segoe UI" w:cs="Segoe UI"/>
      <w:sz w:val="18"/>
      <w:szCs w:val="18"/>
      <w:lang w:eastAsia="en-US"/>
    </w:rPr>
  </w:style>
  <w:style w:type="character" w:customStyle="1" w:styleId="BalloonTextChar">
    <w:name w:val="Balloon Text Char"/>
    <w:basedOn w:val="DefaultParagraphFont"/>
    <w:link w:val="BalloonText"/>
    <w:uiPriority w:val="99"/>
    <w:semiHidden/>
    <w:rPr>
      <w:rFonts w:ascii="Segoe UI" w:eastAsia="SimSun" w:hAnsi="Segoe UI" w:cs="Segoe UI"/>
      <w:sz w:val="18"/>
      <w:szCs w:val="18"/>
      <w:lang w:eastAsia="en-US"/>
    </w:rPr>
  </w:style>
  <w:style w:type="character" w:customStyle="1" w:styleId="UnresolvedMention4">
    <w:name w:val="Unresolved Mention4"/>
    <w:basedOn w:val="DefaultParagraphFont"/>
    <w:uiPriority w:val="99"/>
    <w:semiHidden/>
    <w:unhideWhenUsed/>
    <w:rPr>
      <w:color w:val="605E5C"/>
      <w:shd w:val="clear" w:color="auto" w:fill="E1DFDD"/>
    </w:rPr>
  </w:style>
  <w:style w:type="character" w:styleId="LineNumber">
    <w:name w:val="line number"/>
    <w:basedOn w:val="DefaultParagraphFon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cbi.nlm.nih.gov/clinvar/" TargetMode="External"/><Relationship Id="rId13" Type="http://schemas.openxmlformats.org/officeDocument/2006/relationships/hyperlink" Target="https://doi.org/10.1093/molbev/msi222" TargetMode="External"/><Relationship Id="rId18" Type="http://schemas.openxmlformats.org/officeDocument/2006/relationships/hyperlink" Target="https://doi.org/10.1038/nature18964" TargetMode="External"/><Relationship Id="rId26" Type="http://schemas.openxmlformats.org/officeDocument/2006/relationships/hyperlink" Target="https://doi.org/10.1038/nmeth0410-248" TargetMode="External"/><Relationship Id="rId3" Type="http://schemas.openxmlformats.org/officeDocument/2006/relationships/settings" Target="settings.xml"/><Relationship Id="rId21" Type="http://schemas.openxmlformats.org/officeDocument/2006/relationships/hyperlink" Target="https://doi.org/10.1093/nar/gky1113" TargetMode="External"/><Relationship Id="rId7" Type="http://schemas.openxmlformats.org/officeDocument/2006/relationships/hyperlink" Target="https://gnomad.broadinstitute.org/" TargetMode="External"/><Relationship Id="rId12" Type="http://schemas.openxmlformats.org/officeDocument/2006/relationships/hyperlink" Target="https://doi.org/10.1093/hmg/ddv098" TargetMode="External"/><Relationship Id="rId17" Type="http://schemas.openxmlformats.org/officeDocument/2006/relationships/hyperlink" Target="https://doi.org/10.1038/s41598-017-14799-7" TargetMode="External"/><Relationship Id="rId25" Type="http://schemas.openxmlformats.org/officeDocument/2006/relationships/hyperlink" Target="https://doi.org/10.1038/nprot.2015.123" TargetMode="External"/><Relationship Id="rId2" Type="http://schemas.openxmlformats.org/officeDocument/2006/relationships/styles" Target="styles.xml"/><Relationship Id="rId16" Type="http://schemas.openxmlformats.org/officeDocument/2006/relationships/hyperlink" Target="https://doi.org/10.3389/fimmu.2019.02986" TargetMode="External"/><Relationship Id="rId20" Type="http://schemas.openxmlformats.org/officeDocument/2006/relationships/hyperlink" Target="https://doi.org/10.1093/nar/29.1.308" TargetMode="External"/><Relationship Id="rId29" Type="http://schemas.openxmlformats.org/officeDocument/2006/relationships/hyperlink" Target="https://doi.org/10.1016/j.ajhg.2012.12.005" TargetMode="External"/><Relationship Id="rId1" Type="http://schemas.openxmlformats.org/officeDocument/2006/relationships/numbering" Target="numbering.xml"/><Relationship Id="rId6" Type="http://schemas.openxmlformats.org/officeDocument/2006/relationships/hyperlink" Target="https://ensembl.org/" TargetMode="External"/><Relationship Id="rId11" Type="http://schemas.openxmlformats.org/officeDocument/2006/relationships/hyperlink" Target="http://genetics.bwh.harvard.edu/pph2/" TargetMode="External"/><Relationship Id="rId24" Type="http://schemas.openxmlformats.org/officeDocument/2006/relationships/hyperlink" Target="https://doi.org/10.1093/nar/gky1120" TargetMode="External"/><Relationship Id="rId5" Type="http://schemas.openxmlformats.org/officeDocument/2006/relationships/hyperlink" Target="https://www.ncbi.nlm.nih.gov/snp/" TargetMode="External"/><Relationship Id="rId15" Type="http://schemas.openxmlformats.org/officeDocument/2006/relationships/hyperlink" Target="https://doi.org/10.1016/j.ajhg.2008.10.006" TargetMode="External"/><Relationship Id="rId23" Type="http://schemas.openxmlformats.org/officeDocument/2006/relationships/hyperlink" Target="https://doi.org/10.1093/nar/gkx1153" TargetMode="External"/><Relationship Id="rId28" Type="http://schemas.openxmlformats.org/officeDocument/2006/relationships/hyperlink" Target="https://doi.org/10.1101/gr.095000.109" TargetMode="External"/><Relationship Id="rId10" Type="http://schemas.openxmlformats.org/officeDocument/2006/relationships/hyperlink" Target="http://sift-dna.org/" TargetMode="External"/><Relationship Id="rId19" Type="http://schemas.openxmlformats.org/officeDocument/2006/relationships/hyperlink" Target="https://doi.org/10.1038/ejhg.2016.60"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ebi.ac.uk/gwas/" TargetMode="External"/><Relationship Id="rId14" Type="http://schemas.openxmlformats.org/officeDocument/2006/relationships/hyperlink" Target="https://doi.org/10.1093/hmg/ddm369" TargetMode="External"/><Relationship Id="rId22" Type="http://schemas.openxmlformats.org/officeDocument/2006/relationships/hyperlink" Target="https://doi.org/10.1038/s41586-020-2308-7" TargetMode="External"/><Relationship Id="rId27" Type="http://schemas.openxmlformats.org/officeDocument/2006/relationships/hyperlink" Target="https://doi.org/10.1038/nature15393"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1262</TotalTime>
  <Pages>10</Pages>
  <Words>8145</Words>
  <Characters>46430</Characters>
  <Application>Microsoft Office Word</Application>
  <DocSecurity>0</DocSecurity>
  <Lines>386</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 Zen Huat</dc:creator>
  <cp:keywords/>
  <dc:description/>
  <cp:lastModifiedBy>LU Zen Huat</cp:lastModifiedBy>
  <cp:revision>8</cp:revision>
  <dcterms:created xsi:type="dcterms:W3CDTF">2022-08-17T08:16:00Z</dcterms:created>
  <dcterms:modified xsi:type="dcterms:W3CDTF">2022-08-22T09:08:00Z</dcterms:modified>
</cp:coreProperties>
</file>