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66B" w:rsidRPr="0026566B" w:rsidRDefault="0026566B" w:rsidP="0026566B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tr-TR"/>
        </w:rPr>
      </w:pPr>
      <w:r w:rsidRPr="0026566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tr-TR"/>
        </w:rPr>
        <w:t>Highlights</w:t>
      </w:r>
    </w:p>
    <w:p w:rsidR="00D814E8" w:rsidRPr="00D814E8" w:rsidRDefault="00D814E8" w:rsidP="00B16D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000000" w:themeColor="text1"/>
          <w:lang w:val="en-US" w:eastAsia="tr-TR"/>
        </w:rPr>
      </w:pPr>
      <w:r w:rsidRPr="00D814E8">
        <w:rPr>
          <w:rFonts w:ascii="Times New Roman" w:hAnsi="Times New Roman" w:cs="Times New Roman"/>
          <w:color w:val="000000" w:themeColor="text1"/>
          <w:lang w:val="en-US"/>
        </w:rPr>
        <w:t>Although t</w:t>
      </w:r>
      <w:r w:rsidR="0026566B" w:rsidRPr="00D814E8">
        <w:rPr>
          <w:rFonts w:ascii="Times New Roman" w:hAnsi="Times New Roman" w:cs="Times New Roman"/>
          <w:color w:val="000000" w:themeColor="text1"/>
          <w:lang w:val="en-US"/>
        </w:rPr>
        <w:t xml:space="preserve">here are unique airline connections between more than </w:t>
      </w:r>
      <w:r w:rsidR="0026566B" w:rsidRPr="00D814E8">
        <w:rPr>
          <w:rFonts w:ascii="Times New Roman" w:hAnsi="Times New Roman" w:cs="Times New Roman"/>
          <w:color w:val="000000" w:themeColor="text1"/>
          <w:lang w:val="en-US"/>
        </w:rPr>
        <w:t>20 thousand cities</w:t>
      </w:r>
      <w:r>
        <w:rPr>
          <w:rFonts w:ascii="Times New Roman" w:hAnsi="Times New Roman" w:cs="Times New Roman"/>
          <w:color w:val="000000" w:themeColor="text1"/>
          <w:lang w:val="en-US"/>
        </w:rPr>
        <w:t>, m</w:t>
      </w:r>
      <w:r w:rsidR="0026566B" w:rsidRPr="00D814E8">
        <w:rPr>
          <w:rFonts w:ascii="Times New Roman" w:hAnsi="Times New Roman" w:cs="Times New Roman"/>
          <w:color w:val="000000" w:themeColor="text1"/>
          <w:lang w:val="en-US"/>
        </w:rPr>
        <w:t>any</w:t>
      </w:r>
      <w:r w:rsidR="0026566B" w:rsidRPr="00D814E8">
        <w:rPr>
          <w:rFonts w:ascii="Times New Roman" w:hAnsi="Times New Roman" w:cs="Times New Roman"/>
          <w:color w:val="000000" w:themeColor="text1"/>
          <w:lang w:val="en-US"/>
        </w:rPr>
        <w:t xml:space="preserve"> passengers fly via connecting </w:t>
      </w:r>
    </w:p>
    <w:p w:rsidR="0026566B" w:rsidRPr="00D814E8" w:rsidRDefault="00D814E8" w:rsidP="00C15C2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000000" w:themeColor="text1"/>
          <w:lang w:val="en-US" w:eastAsia="tr-TR"/>
        </w:rPr>
      </w:pPr>
      <w:r w:rsidRPr="00D814E8">
        <w:rPr>
          <w:rFonts w:ascii="Times New Roman" w:hAnsi="Times New Roman" w:cs="Times New Roman"/>
          <w:color w:val="000000" w:themeColor="text1"/>
          <w:lang w:val="en-US"/>
        </w:rPr>
        <w:t>If</w:t>
      </w:r>
      <w:r w:rsidR="0026566B" w:rsidRPr="00D814E8">
        <w:rPr>
          <w:rFonts w:ascii="Times New Roman" w:hAnsi="Times New Roman" w:cs="Times New Roman"/>
          <w:color w:val="000000" w:themeColor="text1"/>
          <w:lang w:val="en-US"/>
        </w:rPr>
        <w:t xml:space="preserve"> the airline does not have a suitable flight at the appropriate time for the transfer, </w:t>
      </w:r>
      <w:r>
        <w:rPr>
          <w:rFonts w:ascii="Times New Roman" w:hAnsi="Times New Roman" w:cs="Times New Roman"/>
          <w:color w:val="000000" w:themeColor="text1"/>
          <w:lang w:val="en-US"/>
        </w:rPr>
        <w:t>transfer passengers are lost.</w:t>
      </w:r>
    </w:p>
    <w:p w:rsidR="00D814E8" w:rsidRPr="00D814E8" w:rsidRDefault="00D814E8" w:rsidP="00D814E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D814E8">
        <w:rPr>
          <w:rFonts w:ascii="Times New Roman" w:hAnsi="Times New Roman" w:cs="Times New Roman"/>
          <w:color w:val="000000" w:themeColor="text1"/>
          <w:lang w:val="en-US"/>
        </w:rPr>
        <w:t xml:space="preserve">To the best of our knowledge, the synchronization and optimization of arrival and departure plans has not been addressed </w:t>
      </w:r>
      <w:r>
        <w:rPr>
          <w:rFonts w:ascii="Times New Roman" w:hAnsi="Times New Roman" w:cs="Times New Roman"/>
          <w:color w:val="000000" w:themeColor="text1"/>
          <w:lang w:val="en-US"/>
        </w:rPr>
        <w:t>previously</w:t>
      </w:r>
      <w:r w:rsidRPr="00D814E8">
        <w:rPr>
          <w:rFonts w:ascii="Times New Roman" w:hAnsi="Times New Roman" w:cs="Times New Roman"/>
          <w:color w:val="000000" w:themeColor="text1"/>
          <w:lang w:val="en-US"/>
        </w:rPr>
        <w:t xml:space="preserve"> in the literature</w:t>
      </w:r>
      <w:r>
        <w:rPr>
          <w:rFonts w:ascii="Times New Roman" w:hAnsi="Times New Roman" w:cs="Times New Roman"/>
          <w:color w:val="000000" w:themeColor="text1"/>
          <w:lang w:val="en-US"/>
        </w:rPr>
        <w:t>.</w:t>
      </w:r>
    </w:p>
    <w:p w:rsidR="0026566B" w:rsidRPr="00D814E8" w:rsidRDefault="00D814E8" w:rsidP="002656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000000" w:themeColor="text1"/>
          <w:lang w:val="en-US" w:eastAsia="tr-TR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="0026566B" w:rsidRPr="00D814E8">
        <w:rPr>
          <w:rFonts w:ascii="Times New Roman" w:hAnsi="Times New Roman" w:cs="Times New Roman"/>
          <w:color w:val="000000" w:themeColor="text1"/>
          <w:lang w:val="en-US"/>
        </w:rPr>
        <w:t>ynchronization is very important at major hub airports and major airlines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and for İstanbul airport</w:t>
      </w:r>
      <w:r w:rsidR="0026566B" w:rsidRPr="00D814E8">
        <w:rPr>
          <w:rFonts w:ascii="Times New Roman" w:hAnsi="Times New Roman" w:cs="Times New Roman"/>
          <w:color w:val="000000" w:themeColor="text1"/>
          <w:lang w:val="en-US"/>
        </w:rPr>
        <w:t>.</w:t>
      </w:r>
    </w:p>
    <w:p w:rsidR="0026566B" w:rsidRPr="00D814E8" w:rsidRDefault="0026566B" w:rsidP="002656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ind w:left="357" w:hanging="357"/>
        <w:textAlignment w:val="baseline"/>
        <w:rPr>
          <w:rFonts w:ascii="Times New Roman" w:eastAsia="Times New Roman" w:hAnsi="Times New Roman" w:cs="Times New Roman"/>
          <w:color w:val="000000" w:themeColor="text1"/>
          <w:lang w:val="en-US" w:eastAsia="tr-TR"/>
        </w:rPr>
      </w:pPr>
      <w:r w:rsidRPr="00D814E8">
        <w:rPr>
          <w:rFonts w:ascii="Times New Roman" w:hAnsi="Times New Roman" w:cs="Times New Roman"/>
          <w:color w:val="000000" w:themeColor="text1"/>
          <w:lang w:val="en-US"/>
        </w:rPr>
        <w:t xml:space="preserve">Three metaheuristic methods were used </w:t>
      </w:r>
      <w:r w:rsidRPr="00D814E8">
        <w:rPr>
          <w:rFonts w:ascii="Times New Roman" w:hAnsi="Times New Roman" w:cs="Times New Roman"/>
          <w:color w:val="000000" w:themeColor="text1"/>
          <w:lang w:val="en-US"/>
        </w:rPr>
        <w:t>firstly for this problem.</w:t>
      </w:r>
    </w:p>
    <w:p w:rsidR="0026566B" w:rsidRDefault="0026566B" w:rsidP="0026566B">
      <w:pPr>
        <w:shd w:val="clear" w:color="auto" w:fill="FFFFFF"/>
        <w:spacing w:before="100" w:beforeAutospacing="1" w:after="100" w:afterAutospacing="1" w:line="360" w:lineRule="auto"/>
        <w:textAlignment w:val="baseline"/>
        <w:rPr>
          <w:rFonts w:ascii="Times New Roman" w:eastAsia="Times New Roman" w:hAnsi="Times New Roman" w:cs="Times New Roman"/>
          <w:color w:val="000000" w:themeColor="text1"/>
          <w:lang w:val="en-US" w:eastAsia="tr-TR"/>
        </w:rPr>
      </w:pPr>
    </w:p>
    <w:p w:rsidR="0026566B" w:rsidRPr="0026566B" w:rsidRDefault="0026566B" w:rsidP="0026566B">
      <w:pPr>
        <w:rPr>
          <w:rFonts w:ascii="Times New Roman" w:hAnsi="Times New Roman" w:cs="Times New Roman"/>
          <w:color w:val="000000" w:themeColor="text1"/>
          <w:lang w:val="en-US"/>
        </w:rPr>
      </w:pPr>
      <w:bookmarkStart w:id="0" w:name="_GoBack"/>
      <w:bookmarkEnd w:id="0"/>
    </w:p>
    <w:sectPr w:rsidR="0026566B" w:rsidRPr="00265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7031B"/>
    <w:multiLevelType w:val="multilevel"/>
    <w:tmpl w:val="B03447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7AA"/>
    <w:rsid w:val="0026566B"/>
    <w:rsid w:val="003B61BD"/>
    <w:rsid w:val="007127AA"/>
    <w:rsid w:val="00B80DEC"/>
    <w:rsid w:val="00D81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B81AC5-D768-40D0-824F-7499D3161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656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6566B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ListParagraph">
    <w:name w:val="List Paragraph"/>
    <w:basedOn w:val="Normal"/>
    <w:uiPriority w:val="34"/>
    <w:qFormat/>
    <w:rsid w:val="002656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9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SAKARYA UNIVERSITESI</Company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</dc:creator>
  <cp:keywords/>
  <dc:description/>
  <cp:lastModifiedBy>ibrahim</cp:lastModifiedBy>
  <cp:revision>2</cp:revision>
  <dcterms:created xsi:type="dcterms:W3CDTF">2022-03-14T14:26:00Z</dcterms:created>
  <dcterms:modified xsi:type="dcterms:W3CDTF">2022-03-14T14:49:00Z</dcterms:modified>
</cp:coreProperties>
</file>