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545313" w14:textId="77777777" w:rsidR="00AA5506" w:rsidRPr="0050731A" w:rsidRDefault="00AA5506" w:rsidP="00AA5506">
      <w:pPr>
        <w:pStyle w:val="IOPTitle"/>
        <w:jc w:val="center"/>
        <w:rPr>
          <w:rFonts w:ascii="Arial" w:hAnsi="Arial" w:cs="Arial"/>
          <w:b w:val="0"/>
          <w:color w:val="31849B" w:themeColor="accent5" w:themeShade="BF"/>
          <w:sz w:val="20"/>
          <w:szCs w:val="20"/>
        </w:rPr>
      </w:pPr>
      <w:r w:rsidRPr="0050731A">
        <w:rPr>
          <w:rStyle w:val="IOPTitleChar"/>
          <w:rFonts w:ascii="Arial" w:hAnsi="Arial" w:cs="Arial"/>
          <w:b/>
          <w:color w:val="31849B" w:themeColor="accent5" w:themeShade="BF"/>
          <w:sz w:val="20"/>
          <w:szCs w:val="20"/>
        </w:rPr>
        <w:t>Depression and anxiety symptoms in older adults: a joint association study of candidate genes</w:t>
      </w:r>
    </w:p>
    <w:p w14:paraId="509CB5FF" w14:textId="5C05ADFE" w:rsidR="00AA5506" w:rsidRPr="0050731A" w:rsidRDefault="00AA5506" w:rsidP="00AA5506">
      <w:pPr>
        <w:rPr>
          <w:rFonts w:ascii="Arial" w:hAnsi="Arial" w:cs="Arial"/>
          <w:bCs/>
          <w:sz w:val="20"/>
          <w:szCs w:val="20"/>
          <w:vertAlign w:val="superscript"/>
        </w:rPr>
      </w:pPr>
      <w:r w:rsidRPr="0050731A">
        <w:rPr>
          <w:rFonts w:ascii="Arial" w:hAnsi="Arial" w:cs="Arial"/>
          <w:bCs/>
          <w:sz w:val="20"/>
          <w:szCs w:val="20"/>
        </w:rPr>
        <w:t>Isabela Ferreira de Moraes</w:t>
      </w:r>
      <w:r w:rsidRPr="0050731A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50731A">
        <w:rPr>
          <w:rFonts w:ascii="Arial" w:hAnsi="Arial" w:cs="Arial"/>
          <w:bCs/>
          <w:sz w:val="20"/>
          <w:szCs w:val="20"/>
        </w:rPr>
        <w:t>, Thais Chile</w:t>
      </w:r>
      <w:r w:rsidR="00BA7E27" w:rsidRPr="0050731A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50731A">
        <w:rPr>
          <w:rFonts w:ascii="Arial" w:hAnsi="Arial" w:cs="Arial"/>
          <w:bCs/>
          <w:sz w:val="20"/>
          <w:szCs w:val="20"/>
        </w:rPr>
        <w:t>, Vanessa de Jesus Rodrigues de Paula</w:t>
      </w:r>
      <w:r w:rsidR="00BA7E27" w:rsidRPr="0050731A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50731A">
        <w:rPr>
          <w:rFonts w:ascii="Arial" w:hAnsi="Arial" w:cs="Arial"/>
          <w:bCs/>
          <w:sz w:val="20"/>
          <w:szCs w:val="20"/>
        </w:rPr>
        <w:t>, Clóvis Alexandrino-Silva</w:t>
      </w:r>
      <w:r w:rsidR="00BA7E27" w:rsidRPr="0050731A">
        <w:rPr>
          <w:rFonts w:ascii="Arial" w:hAnsi="Arial" w:cs="Arial"/>
          <w:bCs/>
          <w:sz w:val="20"/>
          <w:szCs w:val="20"/>
          <w:vertAlign w:val="superscript"/>
        </w:rPr>
        <w:t>2</w:t>
      </w:r>
      <w:r w:rsidRPr="0050731A">
        <w:rPr>
          <w:rFonts w:ascii="Arial" w:hAnsi="Arial" w:cs="Arial"/>
          <w:bCs/>
          <w:sz w:val="20"/>
          <w:szCs w:val="20"/>
        </w:rPr>
        <w:t>, Geraldo Busatto</w:t>
      </w:r>
      <w:r w:rsidR="00BA7E27" w:rsidRPr="0050731A">
        <w:rPr>
          <w:rFonts w:ascii="Arial" w:hAnsi="Arial" w:cs="Arial"/>
          <w:bCs/>
          <w:sz w:val="20"/>
          <w:szCs w:val="20"/>
          <w:vertAlign w:val="superscript"/>
        </w:rPr>
        <w:t>2</w:t>
      </w:r>
      <w:r w:rsidRPr="0050731A">
        <w:rPr>
          <w:rFonts w:ascii="Arial" w:hAnsi="Arial" w:cs="Arial"/>
          <w:bCs/>
          <w:sz w:val="20"/>
          <w:szCs w:val="20"/>
        </w:rPr>
        <w:t>, Helena Paula Brentani</w:t>
      </w:r>
      <w:r w:rsidRPr="0050731A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50731A">
        <w:rPr>
          <w:rFonts w:ascii="Arial" w:hAnsi="Arial" w:cs="Arial"/>
          <w:bCs/>
          <w:sz w:val="20"/>
          <w:szCs w:val="20"/>
        </w:rPr>
        <w:t xml:space="preserve">, Homero </w:t>
      </w:r>
      <w:proofErr w:type="gramStart"/>
      <w:r w:rsidRPr="0050731A">
        <w:rPr>
          <w:rFonts w:ascii="Arial" w:hAnsi="Arial" w:cs="Arial"/>
          <w:bCs/>
          <w:sz w:val="20"/>
          <w:szCs w:val="20"/>
        </w:rPr>
        <w:t>Vallada</w:t>
      </w:r>
      <w:r w:rsidRPr="0050731A">
        <w:rPr>
          <w:rFonts w:ascii="Arial" w:hAnsi="Arial" w:cs="Arial"/>
          <w:bCs/>
          <w:sz w:val="20"/>
          <w:szCs w:val="20"/>
          <w:vertAlign w:val="superscript"/>
        </w:rPr>
        <w:t>1</w:t>
      </w:r>
      <w:proofErr w:type="gramEnd"/>
    </w:p>
    <w:p w14:paraId="66D19F5C" w14:textId="77777777" w:rsidR="00AA5506" w:rsidRPr="0050731A" w:rsidRDefault="00AA5506" w:rsidP="00AA5506">
      <w:pPr>
        <w:rPr>
          <w:rFonts w:ascii="Arial" w:hAnsi="Arial" w:cs="Arial"/>
          <w:bCs/>
          <w:sz w:val="20"/>
          <w:szCs w:val="20"/>
          <w:vertAlign w:val="superscript"/>
        </w:rPr>
      </w:pPr>
    </w:p>
    <w:p w14:paraId="7165D6FA" w14:textId="4D2785B4" w:rsidR="00BA7E27" w:rsidRPr="0050731A" w:rsidRDefault="00BA7E27" w:rsidP="00AA5506">
      <w:pPr>
        <w:rPr>
          <w:rFonts w:ascii="Arial" w:hAnsi="Arial" w:cs="Arial"/>
          <w:bCs/>
          <w:sz w:val="20"/>
          <w:szCs w:val="20"/>
        </w:rPr>
      </w:pPr>
      <w:proofErr w:type="gramStart"/>
      <w:r w:rsidRPr="0050731A">
        <w:rPr>
          <w:rFonts w:ascii="Arial" w:hAnsi="Arial" w:cs="Arial"/>
          <w:bCs/>
          <w:sz w:val="20"/>
          <w:szCs w:val="20"/>
          <w:vertAlign w:val="superscript"/>
        </w:rPr>
        <w:t>1</w:t>
      </w:r>
      <w:r w:rsidRPr="0050731A">
        <w:rPr>
          <w:rFonts w:ascii="Arial" w:hAnsi="Arial" w:cs="Arial"/>
          <w:bCs/>
          <w:sz w:val="20"/>
          <w:szCs w:val="20"/>
        </w:rPr>
        <w:t>Departamento</w:t>
      </w:r>
      <w:proofErr w:type="gramEnd"/>
      <w:r w:rsidRPr="0050731A">
        <w:rPr>
          <w:rFonts w:ascii="Arial" w:hAnsi="Arial" w:cs="Arial"/>
          <w:bCs/>
          <w:sz w:val="20"/>
          <w:szCs w:val="20"/>
        </w:rPr>
        <w:t xml:space="preserve"> e Instituto de Psiquiatria, Faculdade de Medicina da Universidade de São Paulo (FMUSP), São Paulo, SP, </w:t>
      </w:r>
      <w:proofErr w:type="spellStart"/>
      <w:r w:rsidRPr="0050731A">
        <w:rPr>
          <w:rFonts w:ascii="Arial" w:hAnsi="Arial" w:cs="Arial"/>
          <w:bCs/>
          <w:sz w:val="20"/>
          <w:szCs w:val="20"/>
        </w:rPr>
        <w:t>Brazil</w:t>
      </w:r>
      <w:proofErr w:type="spellEnd"/>
      <w:r w:rsidRPr="0050731A">
        <w:rPr>
          <w:rFonts w:ascii="Arial" w:hAnsi="Arial" w:cs="Arial"/>
          <w:bCs/>
          <w:sz w:val="20"/>
          <w:szCs w:val="20"/>
        </w:rPr>
        <w:t>.</w:t>
      </w:r>
    </w:p>
    <w:p w14:paraId="62C52A0D" w14:textId="375B571B" w:rsidR="00BA7E27" w:rsidRPr="0050731A" w:rsidRDefault="00BA7E27" w:rsidP="00AA5506">
      <w:pPr>
        <w:rPr>
          <w:rFonts w:ascii="Arial" w:hAnsi="Arial" w:cs="Arial"/>
          <w:bCs/>
          <w:sz w:val="20"/>
          <w:szCs w:val="20"/>
        </w:rPr>
      </w:pPr>
      <w:proofErr w:type="gramStart"/>
      <w:r w:rsidRPr="0050731A">
        <w:rPr>
          <w:rFonts w:ascii="Arial" w:hAnsi="Arial" w:cs="Arial"/>
          <w:bCs/>
          <w:sz w:val="20"/>
          <w:szCs w:val="20"/>
          <w:vertAlign w:val="superscript"/>
        </w:rPr>
        <w:t>2</w:t>
      </w:r>
      <w:r w:rsidRPr="0050731A">
        <w:rPr>
          <w:rFonts w:ascii="Arial" w:hAnsi="Arial" w:cs="Arial"/>
          <w:bCs/>
          <w:sz w:val="20"/>
          <w:szCs w:val="20"/>
        </w:rPr>
        <w:t>Programa</w:t>
      </w:r>
      <w:proofErr w:type="gramEnd"/>
      <w:r w:rsidRPr="0050731A">
        <w:rPr>
          <w:rFonts w:ascii="Arial" w:hAnsi="Arial" w:cs="Arial"/>
          <w:bCs/>
          <w:sz w:val="20"/>
          <w:szCs w:val="20"/>
        </w:rPr>
        <w:t xml:space="preserve"> Terceira Idade (PROTER), Departamento de Psiquiatria, Universidade de São Paulo, São Paulo, SP, </w:t>
      </w:r>
      <w:proofErr w:type="spellStart"/>
      <w:r w:rsidRPr="0050731A">
        <w:rPr>
          <w:rFonts w:ascii="Arial" w:hAnsi="Arial" w:cs="Arial"/>
          <w:bCs/>
          <w:sz w:val="20"/>
          <w:szCs w:val="20"/>
        </w:rPr>
        <w:t>Brazil</w:t>
      </w:r>
      <w:proofErr w:type="spellEnd"/>
      <w:r w:rsidRPr="0050731A">
        <w:rPr>
          <w:rFonts w:ascii="Arial" w:hAnsi="Arial" w:cs="Arial"/>
          <w:bCs/>
          <w:sz w:val="20"/>
          <w:szCs w:val="20"/>
        </w:rPr>
        <w:t>.</w:t>
      </w:r>
    </w:p>
    <w:p w14:paraId="2DE9D32B" w14:textId="77777777" w:rsidR="00AA5506" w:rsidRPr="0050731A" w:rsidRDefault="00AA5506" w:rsidP="00AA5506">
      <w:pPr>
        <w:rPr>
          <w:rFonts w:ascii="Arial" w:hAnsi="Arial" w:cs="Arial"/>
          <w:bCs/>
          <w:sz w:val="20"/>
          <w:szCs w:val="20"/>
        </w:rPr>
      </w:pPr>
    </w:p>
    <w:p w14:paraId="6C549AEE" w14:textId="5D6D3618" w:rsidR="00707BFD" w:rsidRPr="0050731A" w:rsidRDefault="0050731A">
      <w:pPr>
        <w:rPr>
          <w:rFonts w:ascii="Arial" w:hAnsi="Arial" w:cs="Arial"/>
          <w:b/>
          <w:sz w:val="20"/>
          <w:szCs w:val="20"/>
        </w:rPr>
      </w:pPr>
      <w:proofErr w:type="spellStart"/>
      <w:r w:rsidRPr="0050731A">
        <w:rPr>
          <w:rFonts w:ascii="Arial" w:hAnsi="Arial" w:cs="Arial"/>
          <w:b/>
          <w:sz w:val="20"/>
          <w:szCs w:val="20"/>
        </w:rPr>
        <w:t>Tables</w:t>
      </w:r>
      <w:proofErr w:type="spellEnd"/>
      <w:r w:rsidR="00707BFD" w:rsidRPr="0050731A">
        <w:rPr>
          <w:rFonts w:ascii="Arial" w:hAnsi="Arial" w:cs="Arial"/>
          <w:b/>
          <w:sz w:val="20"/>
          <w:szCs w:val="20"/>
        </w:rPr>
        <w:t>:</w:t>
      </w:r>
      <w:r w:rsidR="003C0376" w:rsidRPr="0050731A">
        <w:rPr>
          <w:rFonts w:ascii="Arial" w:hAnsi="Arial" w:cs="Arial"/>
          <w:b/>
          <w:sz w:val="20"/>
          <w:szCs w:val="20"/>
        </w:rPr>
        <w:t xml:space="preserve"> </w:t>
      </w:r>
    </w:p>
    <w:p w14:paraId="41C11641" w14:textId="77777777" w:rsidR="0050731A" w:rsidRDefault="0050731A" w:rsidP="00140EF4">
      <w:pPr>
        <w:spacing w:after="0"/>
        <w:jc w:val="both"/>
        <w:rPr>
          <w:rFonts w:ascii="Arial" w:hAnsi="Arial" w:cs="Arial"/>
          <w:b/>
          <w:lang w:val="en-US"/>
        </w:rPr>
      </w:pPr>
    </w:p>
    <w:p w14:paraId="7DA1715B" w14:textId="69CA3F43" w:rsidR="00140EF4" w:rsidRPr="002B2A5C" w:rsidRDefault="00140EF4" w:rsidP="00140EF4">
      <w:pPr>
        <w:spacing w:after="0"/>
        <w:jc w:val="both"/>
        <w:rPr>
          <w:rFonts w:ascii="Arial" w:hAnsi="Arial" w:cs="Arial"/>
          <w:szCs w:val="28"/>
          <w:lang w:val="en-US"/>
        </w:rPr>
      </w:pPr>
      <w:proofErr w:type="gramStart"/>
      <w:r w:rsidRPr="002B2A5C">
        <w:rPr>
          <w:rFonts w:ascii="Arial" w:hAnsi="Arial" w:cs="Arial"/>
          <w:b/>
          <w:szCs w:val="28"/>
          <w:lang w:val="en-US"/>
        </w:rPr>
        <w:t>Tab</w:t>
      </w:r>
      <w:r w:rsidR="002B2A5C">
        <w:rPr>
          <w:rFonts w:ascii="Arial" w:hAnsi="Arial" w:cs="Arial"/>
          <w:b/>
          <w:szCs w:val="28"/>
          <w:lang w:val="en-US"/>
        </w:rPr>
        <w:t>le</w:t>
      </w:r>
      <w:r w:rsidRPr="002B2A5C">
        <w:rPr>
          <w:rFonts w:ascii="Arial" w:hAnsi="Arial" w:cs="Arial"/>
          <w:b/>
          <w:szCs w:val="28"/>
          <w:lang w:val="en-US"/>
        </w:rPr>
        <w:t xml:space="preserve"> 1.</w:t>
      </w:r>
      <w:proofErr w:type="gramEnd"/>
      <w:r w:rsidRPr="002B2A5C">
        <w:rPr>
          <w:rFonts w:ascii="Arial" w:hAnsi="Arial" w:cs="Arial"/>
          <w:szCs w:val="28"/>
          <w:lang w:val="en-US"/>
        </w:rPr>
        <w:t xml:space="preserve"> </w:t>
      </w:r>
      <w:r w:rsidR="002B2A5C" w:rsidRPr="0031205F">
        <w:rPr>
          <w:rFonts w:ascii="Arial" w:hAnsi="Arial" w:cs="Arial"/>
          <w:szCs w:val="28"/>
          <w:lang w:val="en-US"/>
        </w:rPr>
        <w:t>Candidate genes with the 27 polymorphisms and their respective alleles selected for the study.</w:t>
      </w:r>
    </w:p>
    <w:p w14:paraId="0E27B00A" w14:textId="616070C8" w:rsidR="00140EF4" w:rsidRDefault="00CE33DD" w:rsidP="00140EF4">
      <w:pPr>
        <w:jc w:val="center"/>
        <w:rPr>
          <w:rFonts w:ascii="Arial" w:hAnsi="Arial" w:cs="Arial"/>
          <w:szCs w:val="28"/>
        </w:rPr>
      </w:pPr>
      <w:r w:rsidRPr="00CE33DD">
        <w:rPr>
          <w:noProof/>
          <w:lang w:eastAsia="pt-BR"/>
        </w:rPr>
        <w:drawing>
          <wp:inline distT="0" distB="0" distL="0" distR="0" wp14:anchorId="2E9B666D" wp14:editId="12D9A2DB">
            <wp:extent cx="4093535" cy="3866268"/>
            <wp:effectExtent l="0" t="0" r="2540" b="127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2178" cy="3864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61BBA" w14:textId="77777777" w:rsidR="002B2A5C" w:rsidRDefault="002B2A5C" w:rsidP="002B2A5C">
      <w:pPr>
        <w:jc w:val="both"/>
        <w:rPr>
          <w:rFonts w:ascii="Arial" w:hAnsi="Arial" w:cs="Arial"/>
          <w:sz w:val="18"/>
          <w:szCs w:val="28"/>
          <w:lang w:val="en-US"/>
        </w:rPr>
      </w:pPr>
      <w:r w:rsidRPr="0031205F">
        <w:rPr>
          <w:rFonts w:ascii="Arial" w:hAnsi="Arial" w:cs="Arial"/>
          <w:sz w:val="18"/>
          <w:szCs w:val="28"/>
          <w:lang w:val="en-US"/>
        </w:rPr>
        <w:t xml:space="preserve">* The combination of the alleles of the rs7412 and rs429358 polymorphisms of the APOE gene results in the </w:t>
      </w:r>
      <w:proofErr w:type="gramStart"/>
      <w:r w:rsidRPr="0031205F">
        <w:rPr>
          <w:rFonts w:ascii="Arial" w:hAnsi="Arial" w:cs="Arial"/>
          <w:sz w:val="18"/>
          <w:szCs w:val="28"/>
          <w:lang w:val="en-US"/>
        </w:rPr>
        <w:t>alleles</w:t>
      </w:r>
      <w:proofErr w:type="gramEnd"/>
      <w:r w:rsidRPr="0031205F">
        <w:rPr>
          <w:rFonts w:ascii="Arial" w:hAnsi="Arial" w:cs="Arial"/>
          <w:sz w:val="18"/>
          <w:szCs w:val="28"/>
          <w:lang w:val="en-US"/>
        </w:rPr>
        <w:t xml:space="preserve"> e2, e3 and e4.</w:t>
      </w:r>
    </w:p>
    <w:p w14:paraId="4B94D5A5" w14:textId="77777777" w:rsidR="0020586A" w:rsidRPr="004A5CEC" w:rsidRDefault="0020586A" w:rsidP="00140EF4">
      <w:pPr>
        <w:spacing w:after="0" w:line="480" w:lineRule="auto"/>
        <w:rPr>
          <w:rFonts w:ascii="Arial" w:hAnsi="Arial" w:cs="Arial"/>
          <w:szCs w:val="28"/>
          <w:lang w:val="en-US"/>
        </w:rPr>
      </w:pPr>
    </w:p>
    <w:p w14:paraId="0BA46A93" w14:textId="7DED4F14" w:rsidR="00260331" w:rsidRPr="004A5CEC" w:rsidRDefault="004A5CEC" w:rsidP="00140EF4">
      <w:pPr>
        <w:spacing w:after="0" w:line="480" w:lineRule="auto"/>
        <w:rPr>
          <w:rFonts w:ascii="Arial" w:hAnsi="Arial" w:cs="Arial"/>
          <w:szCs w:val="28"/>
          <w:lang w:val="en-US"/>
        </w:rPr>
      </w:pPr>
      <w:proofErr w:type="gramStart"/>
      <w:r w:rsidRPr="004A5CEC">
        <w:rPr>
          <w:rFonts w:ascii="Arial" w:hAnsi="Arial" w:cs="Arial"/>
          <w:b/>
          <w:szCs w:val="28"/>
          <w:lang w:val="en-US"/>
        </w:rPr>
        <w:t xml:space="preserve">Table </w:t>
      </w:r>
      <w:r w:rsidR="0020586A" w:rsidRPr="004A5CEC">
        <w:rPr>
          <w:rFonts w:ascii="Arial" w:hAnsi="Arial" w:cs="Arial"/>
          <w:b/>
          <w:szCs w:val="28"/>
          <w:lang w:val="en-US"/>
        </w:rPr>
        <w:t>2.</w:t>
      </w:r>
      <w:proofErr w:type="gramEnd"/>
      <w:r w:rsidR="0020586A" w:rsidRPr="004A5CEC">
        <w:rPr>
          <w:rFonts w:ascii="Arial" w:hAnsi="Arial" w:cs="Arial"/>
          <w:szCs w:val="28"/>
          <w:lang w:val="en-US"/>
        </w:rPr>
        <w:t xml:space="preserve"> </w:t>
      </w:r>
      <w:r w:rsidRPr="009F037D">
        <w:rPr>
          <w:rFonts w:ascii="Arial" w:hAnsi="Arial" w:cs="Arial"/>
          <w:szCs w:val="28"/>
          <w:lang w:val="en-US"/>
        </w:rPr>
        <w:t>Categorical values of the median of the applied scales CES-D, GAI</w:t>
      </w:r>
      <w:r>
        <w:rPr>
          <w:rFonts w:ascii="Arial" w:hAnsi="Arial" w:cs="Arial"/>
          <w:szCs w:val="28"/>
          <w:lang w:val="en-US"/>
        </w:rPr>
        <w:t>,</w:t>
      </w:r>
      <w:r w:rsidRPr="009F037D">
        <w:rPr>
          <w:rFonts w:ascii="Arial" w:hAnsi="Arial" w:cs="Arial"/>
          <w:szCs w:val="28"/>
          <w:lang w:val="en-US"/>
        </w:rPr>
        <w:t xml:space="preserve"> and MMSE.</w:t>
      </w:r>
    </w:p>
    <w:p w14:paraId="3DEEC669" w14:textId="53DEB2C0" w:rsidR="0020586A" w:rsidRPr="001368DF" w:rsidRDefault="001368DF" w:rsidP="00140EF4">
      <w:pPr>
        <w:spacing w:after="0" w:line="480" w:lineRule="auto"/>
        <w:rPr>
          <w:rFonts w:ascii="Arial" w:hAnsi="Arial" w:cs="Arial"/>
          <w:szCs w:val="28"/>
          <w:lang w:val="en-US"/>
        </w:rPr>
      </w:pPr>
      <w:r w:rsidRPr="001368DF">
        <w:rPr>
          <w:noProof/>
          <w:lang w:eastAsia="pt-BR"/>
        </w:rPr>
        <w:drawing>
          <wp:inline distT="0" distB="0" distL="0" distR="0" wp14:anchorId="37E6A33B" wp14:editId="7E82ED56">
            <wp:extent cx="5612130" cy="1335910"/>
            <wp:effectExtent l="0" t="0" r="0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335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56B9AB" w14:textId="77777777" w:rsidR="0020586A" w:rsidRPr="001368DF" w:rsidRDefault="0020586A" w:rsidP="00140EF4">
      <w:pPr>
        <w:spacing w:after="0" w:line="480" w:lineRule="auto"/>
        <w:rPr>
          <w:rFonts w:ascii="Arial" w:hAnsi="Arial" w:cs="Arial"/>
          <w:szCs w:val="28"/>
          <w:lang w:val="en-US"/>
        </w:rPr>
      </w:pPr>
    </w:p>
    <w:p w14:paraId="4F9B9074" w14:textId="77777777" w:rsidR="004A5CEC" w:rsidRDefault="004A5CEC" w:rsidP="0020586A">
      <w:pPr>
        <w:spacing w:after="0"/>
        <w:rPr>
          <w:rFonts w:ascii="Arial" w:hAnsi="Arial" w:cs="Arial"/>
          <w:szCs w:val="28"/>
          <w:lang w:val="en-US"/>
        </w:rPr>
      </w:pPr>
    </w:p>
    <w:p w14:paraId="3943E1B8" w14:textId="77777777" w:rsidR="0050731A" w:rsidRDefault="0050731A" w:rsidP="004A5CEC">
      <w:pPr>
        <w:spacing w:after="0"/>
        <w:rPr>
          <w:rFonts w:ascii="Arial" w:hAnsi="Arial" w:cs="Arial"/>
          <w:b/>
          <w:szCs w:val="28"/>
          <w:lang w:val="en-US"/>
        </w:rPr>
      </w:pPr>
    </w:p>
    <w:p w14:paraId="647A3CEC" w14:textId="77777777" w:rsidR="004A5CEC" w:rsidRPr="00C634F1" w:rsidRDefault="004A5CEC" w:rsidP="004A5CEC">
      <w:pPr>
        <w:spacing w:after="0"/>
        <w:rPr>
          <w:rFonts w:ascii="Arial" w:hAnsi="Arial" w:cs="Arial"/>
          <w:szCs w:val="28"/>
          <w:lang w:val="en-US"/>
        </w:rPr>
      </w:pPr>
      <w:proofErr w:type="gramStart"/>
      <w:r w:rsidRPr="004A5CEC">
        <w:rPr>
          <w:rFonts w:ascii="Arial" w:hAnsi="Arial" w:cs="Arial"/>
          <w:b/>
          <w:szCs w:val="28"/>
          <w:lang w:val="en-US"/>
        </w:rPr>
        <w:t>Table</w:t>
      </w:r>
      <w:r w:rsidR="0020586A" w:rsidRPr="004A5CEC">
        <w:rPr>
          <w:rFonts w:ascii="Arial" w:hAnsi="Arial" w:cs="Arial"/>
          <w:b/>
          <w:szCs w:val="28"/>
          <w:lang w:val="en-US"/>
        </w:rPr>
        <w:t xml:space="preserve"> 3.</w:t>
      </w:r>
      <w:proofErr w:type="gramEnd"/>
      <w:r w:rsidR="0020586A" w:rsidRPr="004A5CEC">
        <w:rPr>
          <w:rFonts w:ascii="Arial" w:hAnsi="Arial" w:cs="Arial"/>
          <w:b/>
          <w:szCs w:val="28"/>
          <w:lang w:val="en-US"/>
        </w:rPr>
        <w:t xml:space="preserve"> </w:t>
      </w:r>
      <w:proofErr w:type="gramStart"/>
      <w:r w:rsidRPr="0094578D">
        <w:rPr>
          <w:rFonts w:ascii="Arial" w:hAnsi="Arial" w:cs="Arial"/>
          <w:szCs w:val="28"/>
          <w:lang w:val="en-US"/>
        </w:rPr>
        <w:t>The</w:t>
      </w:r>
      <w:r w:rsidRPr="00C634F1">
        <w:rPr>
          <w:rFonts w:ascii="Arial" w:hAnsi="Arial" w:cs="Arial"/>
          <w:szCs w:val="28"/>
          <w:lang w:val="en-US"/>
        </w:rPr>
        <w:t xml:space="preserve"> possible combinations of categorical values for CES-D, GAI</w:t>
      </w:r>
      <w:r>
        <w:rPr>
          <w:rFonts w:ascii="Arial" w:hAnsi="Arial" w:cs="Arial"/>
          <w:szCs w:val="28"/>
          <w:lang w:val="en-US"/>
        </w:rPr>
        <w:t>,</w:t>
      </w:r>
      <w:r w:rsidRPr="00C634F1">
        <w:rPr>
          <w:rFonts w:ascii="Arial" w:hAnsi="Arial" w:cs="Arial"/>
          <w:szCs w:val="28"/>
          <w:lang w:val="en-US"/>
        </w:rPr>
        <w:t xml:space="preserve"> and MMSE scales.</w:t>
      </w:r>
      <w:proofErr w:type="gramEnd"/>
    </w:p>
    <w:p w14:paraId="3CF2D8B6" w14:textId="60547513" w:rsidR="0020586A" w:rsidRPr="004A5CEC" w:rsidRDefault="0020586A" w:rsidP="0020586A">
      <w:pPr>
        <w:spacing w:after="0"/>
        <w:rPr>
          <w:rFonts w:ascii="Arial" w:hAnsi="Arial" w:cs="Arial"/>
          <w:szCs w:val="28"/>
          <w:lang w:val="en-US"/>
        </w:rPr>
      </w:pPr>
    </w:p>
    <w:p w14:paraId="0FB78278" w14:textId="239093BE" w:rsidR="0020586A" w:rsidRDefault="00BE7AF2" w:rsidP="00140EF4">
      <w:pPr>
        <w:spacing w:after="0" w:line="480" w:lineRule="auto"/>
        <w:rPr>
          <w:rFonts w:ascii="Arial" w:hAnsi="Arial" w:cs="Arial"/>
          <w:szCs w:val="28"/>
        </w:rPr>
      </w:pPr>
      <w:r w:rsidRPr="00BE7AF2">
        <w:rPr>
          <w:noProof/>
          <w:lang w:eastAsia="pt-BR"/>
        </w:rPr>
        <w:drawing>
          <wp:inline distT="0" distB="0" distL="0" distR="0" wp14:anchorId="538F19EB" wp14:editId="233B26D4">
            <wp:extent cx="3553928" cy="1935126"/>
            <wp:effectExtent l="0" t="0" r="8890" b="825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902" cy="19400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80A69A" w14:textId="77777777" w:rsidR="00BE7AF2" w:rsidRDefault="00BE7AF2" w:rsidP="00140EF4">
      <w:pPr>
        <w:spacing w:after="0" w:line="480" w:lineRule="auto"/>
        <w:rPr>
          <w:rFonts w:ascii="Arial" w:hAnsi="Arial" w:cs="Arial"/>
          <w:szCs w:val="28"/>
        </w:rPr>
      </w:pPr>
    </w:p>
    <w:p w14:paraId="277F85CB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623C8FD7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486715CE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35BC4C7D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13CF2A49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0D95E1F4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4A0A004B" w14:textId="77777777" w:rsidR="0050731A" w:rsidRDefault="0050731A" w:rsidP="00EC3C41">
      <w:pPr>
        <w:jc w:val="both"/>
        <w:rPr>
          <w:rFonts w:ascii="Arial" w:hAnsi="Arial" w:cs="Arial"/>
          <w:szCs w:val="28"/>
          <w:lang w:val="en-US"/>
        </w:rPr>
      </w:pPr>
    </w:p>
    <w:p w14:paraId="4350BCD5" w14:textId="56FED342" w:rsidR="006E6CF0" w:rsidRPr="00421FC2" w:rsidRDefault="00421FC2" w:rsidP="00EC3C41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421FC2">
        <w:rPr>
          <w:rFonts w:ascii="Arial" w:hAnsi="Arial" w:cs="Arial"/>
          <w:b/>
          <w:lang w:val="en-US"/>
        </w:rPr>
        <w:lastRenderedPageBreak/>
        <w:t>Table</w:t>
      </w:r>
      <w:r w:rsidR="00EC3C41" w:rsidRPr="00421FC2">
        <w:rPr>
          <w:rFonts w:ascii="Arial" w:hAnsi="Arial" w:cs="Arial"/>
          <w:b/>
          <w:lang w:val="en-US"/>
        </w:rPr>
        <w:t xml:space="preserve"> 4.</w:t>
      </w:r>
      <w:proofErr w:type="gramEnd"/>
      <w:r w:rsidR="00EC3C41" w:rsidRPr="00421FC2">
        <w:rPr>
          <w:rFonts w:ascii="Arial" w:hAnsi="Arial" w:cs="Arial"/>
          <w:lang w:val="en-US"/>
        </w:rPr>
        <w:t xml:space="preserve"> </w:t>
      </w:r>
      <w:proofErr w:type="gramStart"/>
      <w:r w:rsidRPr="007E3C72">
        <w:rPr>
          <w:rFonts w:ascii="Arial" w:hAnsi="Arial" w:cs="Arial"/>
          <w:lang w:val="en-US"/>
        </w:rPr>
        <w:t>Total valid samples for each genetic marker</w:t>
      </w:r>
      <w:r>
        <w:rPr>
          <w:rFonts w:ascii="Arial" w:hAnsi="Arial" w:cs="Arial"/>
          <w:lang w:val="en-US"/>
        </w:rPr>
        <w:t>.</w:t>
      </w:r>
      <w:proofErr w:type="gramEnd"/>
    </w:p>
    <w:p w14:paraId="5997CC1D" w14:textId="3844CC98" w:rsidR="00EC3C41" w:rsidRDefault="00BE7AF2" w:rsidP="00FA137D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BE7AF2">
        <w:rPr>
          <w:noProof/>
          <w:lang w:eastAsia="pt-BR"/>
        </w:rPr>
        <w:drawing>
          <wp:inline distT="0" distB="0" distL="0" distR="0" wp14:anchorId="7CF4859F" wp14:editId="1F685F97">
            <wp:extent cx="3817088" cy="4460080"/>
            <wp:effectExtent l="0" t="0" r="0" b="0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9329" cy="4462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0FFD37" w14:textId="77777777" w:rsidR="00EC3C41" w:rsidRDefault="00EC3C41" w:rsidP="00FA137D">
      <w:pPr>
        <w:spacing w:line="480" w:lineRule="auto"/>
        <w:jc w:val="both"/>
        <w:rPr>
          <w:rFonts w:ascii="Arial" w:hAnsi="Arial" w:cs="Arial"/>
          <w:b/>
        </w:rPr>
      </w:pPr>
    </w:p>
    <w:p w14:paraId="16910043" w14:textId="73DCFAB4" w:rsidR="00E2338A" w:rsidRPr="00421FC2" w:rsidRDefault="00421FC2" w:rsidP="00E2338A">
      <w:pPr>
        <w:tabs>
          <w:tab w:val="left" w:pos="6902"/>
        </w:tabs>
        <w:spacing w:after="0" w:line="360" w:lineRule="auto"/>
        <w:jc w:val="both"/>
        <w:rPr>
          <w:rFonts w:ascii="Arial" w:hAnsi="Arial" w:cs="Arial"/>
          <w:lang w:val="en-US"/>
        </w:rPr>
      </w:pPr>
      <w:proofErr w:type="gramStart"/>
      <w:r w:rsidRPr="00421FC2">
        <w:rPr>
          <w:rFonts w:ascii="Arial" w:hAnsi="Arial" w:cs="Arial"/>
          <w:b/>
          <w:lang w:val="en-US"/>
        </w:rPr>
        <w:t>Table</w:t>
      </w:r>
      <w:r w:rsidR="00E2338A" w:rsidRPr="00421FC2">
        <w:rPr>
          <w:rFonts w:ascii="Arial" w:hAnsi="Arial" w:cs="Arial"/>
          <w:b/>
          <w:lang w:val="en-US"/>
        </w:rPr>
        <w:t xml:space="preserve"> 5.</w:t>
      </w:r>
      <w:proofErr w:type="gramEnd"/>
      <w:r w:rsidR="00E2338A" w:rsidRPr="00421FC2">
        <w:rPr>
          <w:rFonts w:ascii="Arial" w:hAnsi="Arial" w:cs="Arial"/>
          <w:lang w:val="en-US"/>
        </w:rPr>
        <w:t xml:space="preserve"> </w:t>
      </w:r>
      <w:proofErr w:type="gramStart"/>
      <w:r w:rsidRPr="007E3C72">
        <w:rPr>
          <w:rFonts w:ascii="Arial" w:hAnsi="Arial" w:cs="Arial"/>
          <w:lang w:val="en-US"/>
        </w:rPr>
        <w:t>Categorization of the medians of the GAI, MMSE, and CES-D scales.</w:t>
      </w:r>
      <w:proofErr w:type="gramEnd"/>
    </w:p>
    <w:p w14:paraId="3FE9F23F" w14:textId="5070F373" w:rsidR="00E2338A" w:rsidRPr="00804A69" w:rsidRDefault="00107DC5" w:rsidP="00E2338A">
      <w:pPr>
        <w:tabs>
          <w:tab w:val="left" w:pos="6902"/>
        </w:tabs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107DC5">
        <w:rPr>
          <w:noProof/>
          <w:lang w:eastAsia="pt-BR"/>
        </w:rPr>
        <w:drawing>
          <wp:inline distT="0" distB="0" distL="0" distR="0" wp14:anchorId="538AC349" wp14:editId="21839828">
            <wp:extent cx="5210175" cy="1414145"/>
            <wp:effectExtent l="0" t="0" r="9525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10175" cy="1414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72F646" w14:textId="77777777" w:rsidR="00E2338A" w:rsidRPr="00E2338A" w:rsidRDefault="00E2338A" w:rsidP="00FA137D">
      <w:pPr>
        <w:spacing w:line="480" w:lineRule="auto"/>
        <w:jc w:val="both"/>
        <w:rPr>
          <w:rFonts w:ascii="Arial" w:hAnsi="Arial" w:cs="Arial"/>
        </w:rPr>
      </w:pPr>
    </w:p>
    <w:p w14:paraId="0227D563" w14:textId="77777777" w:rsidR="0050731A" w:rsidRDefault="0050731A" w:rsidP="00C47004">
      <w:pPr>
        <w:tabs>
          <w:tab w:val="left" w:pos="7518"/>
        </w:tabs>
        <w:jc w:val="both"/>
        <w:rPr>
          <w:rFonts w:ascii="Arial" w:hAnsi="Arial" w:cs="Arial"/>
          <w:lang w:val="en-US"/>
        </w:rPr>
      </w:pPr>
    </w:p>
    <w:p w14:paraId="07E0FEEE" w14:textId="3D128484" w:rsidR="00C47004" w:rsidRPr="00421FC2" w:rsidRDefault="00421FC2" w:rsidP="00C47004">
      <w:pPr>
        <w:tabs>
          <w:tab w:val="left" w:pos="7518"/>
        </w:tabs>
        <w:jc w:val="both"/>
        <w:rPr>
          <w:rFonts w:ascii="Arial" w:hAnsi="Arial" w:cs="Arial"/>
          <w:lang w:val="en-US"/>
        </w:rPr>
      </w:pPr>
      <w:proofErr w:type="gramStart"/>
      <w:r w:rsidRPr="00421FC2">
        <w:rPr>
          <w:rFonts w:ascii="Arial" w:hAnsi="Arial" w:cs="Arial"/>
          <w:b/>
          <w:lang w:val="en-US"/>
        </w:rPr>
        <w:lastRenderedPageBreak/>
        <w:t>Table</w:t>
      </w:r>
      <w:r w:rsidR="00C47004" w:rsidRPr="00421FC2">
        <w:rPr>
          <w:rFonts w:ascii="Arial" w:hAnsi="Arial" w:cs="Arial"/>
          <w:b/>
          <w:lang w:val="en-US"/>
        </w:rPr>
        <w:t xml:space="preserve"> 6.</w:t>
      </w:r>
      <w:proofErr w:type="gramEnd"/>
      <w:r w:rsidR="00C47004" w:rsidRPr="00421FC2">
        <w:rPr>
          <w:rFonts w:ascii="Arial" w:hAnsi="Arial" w:cs="Arial"/>
          <w:lang w:val="en-US"/>
        </w:rPr>
        <w:t xml:space="preserve"> </w:t>
      </w:r>
      <w:r w:rsidRPr="00D37278">
        <w:rPr>
          <w:rFonts w:ascii="Arial" w:hAnsi="Arial" w:cs="Arial"/>
          <w:lang w:val="en-US"/>
        </w:rPr>
        <w:t>Depressive and/or Anxious Symptomatology Groups (DASG).</w:t>
      </w:r>
      <w:r w:rsidR="00C47004" w:rsidRPr="00421FC2">
        <w:rPr>
          <w:rFonts w:ascii="Arial" w:hAnsi="Arial" w:cs="Arial"/>
          <w:lang w:val="en-US"/>
        </w:rPr>
        <w:tab/>
      </w:r>
    </w:p>
    <w:p w14:paraId="07459315" w14:textId="36853CDA" w:rsidR="00C47004" w:rsidRPr="00C47004" w:rsidRDefault="008A5F72" w:rsidP="00FA137D">
      <w:pPr>
        <w:spacing w:line="480" w:lineRule="auto"/>
        <w:jc w:val="both"/>
        <w:rPr>
          <w:rFonts w:ascii="Arial" w:hAnsi="Arial" w:cs="Arial"/>
        </w:rPr>
      </w:pPr>
      <w:r w:rsidRPr="008A5F72">
        <w:rPr>
          <w:noProof/>
          <w:lang w:eastAsia="pt-BR"/>
        </w:rPr>
        <w:drawing>
          <wp:inline distT="0" distB="0" distL="0" distR="0" wp14:anchorId="07CB695D" wp14:editId="3D0C0115">
            <wp:extent cx="4233797" cy="1658679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4630" cy="165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FC774" w14:textId="77777777" w:rsidR="0050731A" w:rsidRDefault="0050731A" w:rsidP="00E347D0">
      <w:pPr>
        <w:jc w:val="both"/>
        <w:rPr>
          <w:rFonts w:ascii="Arial" w:hAnsi="Arial" w:cs="Arial"/>
          <w:b/>
          <w:szCs w:val="28"/>
          <w:lang w:val="en-US"/>
        </w:rPr>
      </w:pPr>
    </w:p>
    <w:p w14:paraId="076BC1C0" w14:textId="64B40B4F" w:rsidR="008A5F72" w:rsidRDefault="0050731A" w:rsidP="00E347D0">
      <w:pPr>
        <w:jc w:val="both"/>
        <w:rPr>
          <w:rFonts w:ascii="Arial" w:hAnsi="Arial" w:cs="Arial"/>
          <w:szCs w:val="28"/>
          <w:lang w:val="en-US"/>
        </w:rPr>
      </w:pPr>
      <w:proofErr w:type="gramStart"/>
      <w:r>
        <w:rPr>
          <w:rFonts w:ascii="Arial" w:hAnsi="Arial" w:cs="Arial"/>
          <w:b/>
          <w:szCs w:val="28"/>
          <w:lang w:val="en-US"/>
        </w:rPr>
        <w:t>Table</w:t>
      </w:r>
      <w:r w:rsidR="00E347D0" w:rsidRPr="008A5F72">
        <w:rPr>
          <w:rFonts w:ascii="Arial" w:hAnsi="Arial" w:cs="Arial"/>
          <w:b/>
          <w:szCs w:val="28"/>
          <w:lang w:val="en-US"/>
        </w:rPr>
        <w:t xml:space="preserve"> 7.</w:t>
      </w:r>
      <w:proofErr w:type="gramEnd"/>
      <w:r w:rsidR="00E347D0" w:rsidRPr="008A5F72">
        <w:rPr>
          <w:rFonts w:ascii="Arial" w:hAnsi="Arial" w:cs="Arial"/>
          <w:szCs w:val="28"/>
          <w:lang w:val="en-US"/>
        </w:rPr>
        <w:t xml:space="preserve"> </w:t>
      </w:r>
      <w:proofErr w:type="gramStart"/>
      <w:r w:rsidR="008A5F72" w:rsidRPr="00675633">
        <w:rPr>
          <w:rFonts w:ascii="Arial" w:hAnsi="Arial" w:cs="Arial"/>
          <w:szCs w:val="28"/>
          <w:lang w:val="en-US"/>
        </w:rPr>
        <w:t>Total older adults for the eight Depressive and/or Anxious Symptomatology Groups (</w:t>
      </w:r>
      <w:r w:rsidR="008A5F72">
        <w:rPr>
          <w:rFonts w:ascii="Arial" w:hAnsi="Arial" w:cs="Arial"/>
          <w:szCs w:val="28"/>
          <w:lang w:val="en-US"/>
        </w:rPr>
        <w:t>DASG</w:t>
      </w:r>
      <w:r w:rsidR="008A5F72" w:rsidRPr="00675633">
        <w:rPr>
          <w:rFonts w:ascii="Arial" w:hAnsi="Arial" w:cs="Arial"/>
          <w:szCs w:val="28"/>
          <w:lang w:val="en-US"/>
        </w:rPr>
        <w:t>).</w:t>
      </w:r>
      <w:proofErr w:type="gramEnd"/>
    </w:p>
    <w:p w14:paraId="6DFB9E20" w14:textId="1BC43757" w:rsidR="00E347D0" w:rsidRPr="008A5F72" w:rsidRDefault="008A5F72" w:rsidP="00E347D0">
      <w:pPr>
        <w:jc w:val="both"/>
        <w:rPr>
          <w:rFonts w:ascii="Arial" w:hAnsi="Arial" w:cs="Arial"/>
          <w:szCs w:val="28"/>
          <w:lang w:val="en-US"/>
        </w:rPr>
      </w:pPr>
      <w:r w:rsidRPr="008A5F72">
        <w:rPr>
          <w:noProof/>
          <w:lang w:eastAsia="pt-BR"/>
        </w:rPr>
        <w:drawing>
          <wp:inline distT="0" distB="0" distL="0" distR="0" wp14:anchorId="7BF61688" wp14:editId="257AD41D">
            <wp:extent cx="3046861" cy="2052083"/>
            <wp:effectExtent l="0" t="0" r="1270" b="571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138" cy="2052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CCAED2" w14:textId="77777777" w:rsidR="008A5F72" w:rsidRDefault="008A5F72" w:rsidP="008A5F72">
      <w:pPr>
        <w:jc w:val="both"/>
        <w:rPr>
          <w:rFonts w:ascii="Arial" w:hAnsi="Arial" w:cs="Arial"/>
          <w:b/>
          <w:szCs w:val="28"/>
          <w:lang w:val="en-US"/>
        </w:rPr>
      </w:pPr>
    </w:p>
    <w:p w14:paraId="44E871BC" w14:textId="4694BFAA" w:rsidR="00DB5426" w:rsidRPr="008A5F72" w:rsidRDefault="008A5F72" w:rsidP="008A5F72">
      <w:pPr>
        <w:spacing w:after="0"/>
        <w:rPr>
          <w:rFonts w:ascii="Arial" w:hAnsi="Arial" w:cs="Arial"/>
          <w:sz w:val="24"/>
          <w:szCs w:val="24"/>
          <w:lang w:val="en-US"/>
        </w:rPr>
      </w:pPr>
      <w:proofErr w:type="gramStart"/>
      <w:r w:rsidRPr="008A5F72">
        <w:rPr>
          <w:rFonts w:ascii="Arial" w:hAnsi="Arial" w:cs="Arial"/>
          <w:b/>
          <w:lang w:val="en-US"/>
        </w:rPr>
        <w:t>Table</w:t>
      </w:r>
      <w:r w:rsidR="00DB5426" w:rsidRPr="008A5F72">
        <w:rPr>
          <w:rFonts w:ascii="Arial" w:hAnsi="Arial" w:cs="Arial"/>
          <w:b/>
          <w:lang w:val="en-US"/>
        </w:rPr>
        <w:t xml:space="preserve"> 8.</w:t>
      </w:r>
      <w:proofErr w:type="gramEnd"/>
      <w:r w:rsidR="00DB5426" w:rsidRPr="008A5F72">
        <w:rPr>
          <w:rFonts w:ascii="Arial" w:hAnsi="Arial" w:cs="Arial"/>
          <w:lang w:val="en-US"/>
        </w:rPr>
        <w:t xml:space="preserve"> </w:t>
      </w:r>
      <w:r w:rsidRPr="00675633">
        <w:rPr>
          <w:rFonts w:ascii="Arial" w:hAnsi="Arial" w:cs="Arial"/>
          <w:i/>
          <w:lang w:val="en-US"/>
        </w:rPr>
        <w:t>5HTT</w:t>
      </w:r>
      <w:r w:rsidRPr="0067563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gene v</w:t>
      </w:r>
      <w:r w:rsidRPr="00675633">
        <w:rPr>
          <w:rFonts w:ascii="Arial" w:hAnsi="Arial" w:cs="Arial"/>
          <w:lang w:val="en-US"/>
        </w:rPr>
        <w:t>ariant rs2020933</w:t>
      </w:r>
      <w:r w:rsidRPr="00675633">
        <w:rPr>
          <w:rFonts w:ascii="Arial" w:hAnsi="Arial" w:cs="Arial"/>
          <w:i/>
          <w:lang w:val="en-US"/>
        </w:rPr>
        <w:t>:</w:t>
      </w:r>
      <w:r w:rsidRPr="00675633">
        <w:rPr>
          <w:rFonts w:ascii="Arial" w:hAnsi="Arial" w:cs="Arial"/>
          <w:lang w:val="en-US"/>
        </w:rPr>
        <w:t xml:space="preserve"> probability of the most frequent allele and distribution of genotypes by </w:t>
      </w:r>
      <w:r>
        <w:rPr>
          <w:rFonts w:ascii="Arial" w:hAnsi="Arial" w:cs="Arial"/>
          <w:lang w:val="en-US"/>
        </w:rPr>
        <w:t>DASG</w:t>
      </w:r>
      <w:r w:rsidRPr="00675633">
        <w:rPr>
          <w:rFonts w:ascii="Arial" w:hAnsi="Arial" w:cs="Arial"/>
          <w:lang w:val="en-US"/>
        </w:rPr>
        <w:t xml:space="preserve"> group.</w:t>
      </w:r>
      <w:r w:rsidR="00F7331E" w:rsidRPr="00F7331E">
        <w:rPr>
          <w:noProof/>
          <w:lang w:eastAsia="pt-BR"/>
        </w:rPr>
        <w:drawing>
          <wp:inline distT="0" distB="0" distL="0" distR="0" wp14:anchorId="36C5CE5B" wp14:editId="24DAEB09">
            <wp:extent cx="6371247" cy="1711842"/>
            <wp:effectExtent l="0" t="0" r="0" b="3175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6176" cy="171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89BB52" w14:textId="77777777" w:rsidR="008A5F72" w:rsidRDefault="008A5F72" w:rsidP="00DB5426">
      <w:pPr>
        <w:spacing w:after="0"/>
        <w:rPr>
          <w:rFonts w:ascii="Arial" w:hAnsi="Arial" w:cs="Arial"/>
          <w:szCs w:val="28"/>
          <w:lang w:val="en-US"/>
        </w:rPr>
      </w:pPr>
    </w:p>
    <w:p w14:paraId="6A22BC33" w14:textId="77777777" w:rsidR="0050731A" w:rsidRDefault="0050731A" w:rsidP="00DB5426">
      <w:pPr>
        <w:spacing w:after="0"/>
        <w:rPr>
          <w:rFonts w:ascii="Arial" w:hAnsi="Arial" w:cs="Arial"/>
          <w:b/>
          <w:lang w:val="en-US"/>
        </w:rPr>
      </w:pPr>
    </w:p>
    <w:p w14:paraId="519ADCF3" w14:textId="77777777" w:rsidR="0050731A" w:rsidRDefault="0050731A" w:rsidP="00DB5426">
      <w:pPr>
        <w:spacing w:after="0"/>
        <w:rPr>
          <w:rFonts w:ascii="Arial" w:hAnsi="Arial" w:cs="Arial"/>
          <w:b/>
          <w:lang w:val="en-US"/>
        </w:rPr>
      </w:pPr>
    </w:p>
    <w:p w14:paraId="69D0CEBF" w14:textId="0F21DC30" w:rsidR="00DB5426" w:rsidRPr="008A5F72" w:rsidRDefault="008A5F72" w:rsidP="00DB5426">
      <w:pPr>
        <w:spacing w:after="0"/>
        <w:rPr>
          <w:rFonts w:ascii="Arial" w:hAnsi="Arial" w:cs="Arial"/>
          <w:lang w:val="en-US"/>
        </w:rPr>
      </w:pPr>
      <w:proofErr w:type="gramStart"/>
      <w:r w:rsidRPr="008A5F72">
        <w:rPr>
          <w:rFonts w:ascii="Arial" w:hAnsi="Arial" w:cs="Arial"/>
          <w:b/>
          <w:lang w:val="en-US"/>
        </w:rPr>
        <w:t>Table</w:t>
      </w:r>
      <w:r w:rsidR="00DB5426" w:rsidRPr="008A5F72">
        <w:rPr>
          <w:rFonts w:ascii="Arial" w:hAnsi="Arial" w:cs="Arial"/>
          <w:b/>
          <w:lang w:val="en-US"/>
        </w:rPr>
        <w:t xml:space="preserve"> 9.</w:t>
      </w:r>
      <w:proofErr w:type="gramEnd"/>
      <w:r w:rsidR="00DB5426" w:rsidRPr="008A5F72">
        <w:rPr>
          <w:rFonts w:ascii="Arial" w:hAnsi="Arial" w:cs="Arial"/>
          <w:lang w:val="en-US"/>
        </w:rPr>
        <w:t xml:space="preserve"> </w:t>
      </w:r>
      <w:r w:rsidRPr="00675633">
        <w:rPr>
          <w:rFonts w:ascii="Arial" w:hAnsi="Arial" w:cs="Arial"/>
          <w:i/>
          <w:lang w:val="en-US"/>
        </w:rPr>
        <w:t>5HTT</w:t>
      </w:r>
      <w:r w:rsidRPr="00675633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>gene v</w:t>
      </w:r>
      <w:r w:rsidRPr="00675633">
        <w:rPr>
          <w:rFonts w:ascii="Arial" w:hAnsi="Arial" w:cs="Arial"/>
          <w:lang w:val="en-US"/>
        </w:rPr>
        <w:t xml:space="preserve">ariant rs8071667: probability of the most frequent allele and distribution of genotypes by </w:t>
      </w:r>
      <w:r>
        <w:rPr>
          <w:rFonts w:ascii="Arial" w:hAnsi="Arial" w:cs="Arial"/>
          <w:lang w:val="en-US"/>
        </w:rPr>
        <w:t>DASG</w:t>
      </w:r>
      <w:r w:rsidRPr="00675633">
        <w:rPr>
          <w:rFonts w:ascii="Arial" w:hAnsi="Arial" w:cs="Arial"/>
          <w:lang w:val="en-US"/>
        </w:rPr>
        <w:t xml:space="preserve"> group.</w:t>
      </w:r>
    </w:p>
    <w:p w14:paraId="463F29E8" w14:textId="55AB1FFC" w:rsidR="00DB5426" w:rsidRPr="006D7E76" w:rsidRDefault="006D7E76" w:rsidP="006D7E76">
      <w:pPr>
        <w:spacing w:after="0" w:line="480" w:lineRule="auto"/>
        <w:rPr>
          <w:rFonts w:ascii="Arial" w:hAnsi="Arial" w:cs="Arial"/>
          <w:sz w:val="24"/>
          <w:szCs w:val="24"/>
        </w:rPr>
      </w:pPr>
      <w:r w:rsidRPr="006D7E76">
        <w:rPr>
          <w:noProof/>
          <w:lang w:eastAsia="pt-BR"/>
        </w:rPr>
        <w:drawing>
          <wp:inline distT="0" distB="0" distL="0" distR="0" wp14:anchorId="6622A39B" wp14:editId="19B0C26E">
            <wp:extent cx="6060558" cy="1628364"/>
            <wp:effectExtent l="0" t="0" r="0" b="0"/>
            <wp:docPr id="24" name="Imagem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5192" cy="1629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7B4B86" w14:textId="77777777" w:rsidR="00E347D0" w:rsidRDefault="00E347D0" w:rsidP="00E347D0">
      <w:pPr>
        <w:spacing w:after="0" w:line="480" w:lineRule="auto"/>
        <w:ind w:firstLine="360"/>
        <w:jc w:val="both"/>
        <w:rPr>
          <w:rFonts w:ascii="Arial" w:hAnsi="Arial" w:cs="Arial"/>
          <w:sz w:val="24"/>
          <w:szCs w:val="24"/>
        </w:rPr>
      </w:pPr>
    </w:p>
    <w:p w14:paraId="2108D09E" w14:textId="77777777" w:rsidR="008A5F72" w:rsidRDefault="008A5F72" w:rsidP="00DB5426">
      <w:pPr>
        <w:spacing w:after="0"/>
        <w:rPr>
          <w:rFonts w:ascii="Arial" w:hAnsi="Arial" w:cs="Arial"/>
          <w:b/>
          <w:szCs w:val="24"/>
        </w:rPr>
      </w:pPr>
    </w:p>
    <w:p w14:paraId="7A72B6BC" w14:textId="77777777" w:rsidR="008A5F72" w:rsidRPr="00675633" w:rsidRDefault="008A5F72" w:rsidP="008A5F72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8A5F72">
        <w:rPr>
          <w:rFonts w:ascii="Arial" w:hAnsi="Arial" w:cs="Arial"/>
          <w:b/>
          <w:szCs w:val="24"/>
          <w:lang w:val="en-US"/>
        </w:rPr>
        <w:t>Table</w:t>
      </w:r>
      <w:r w:rsidR="00DB5426" w:rsidRPr="008A5F72">
        <w:rPr>
          <w:rFonts w:ascii="Arial" w:hAnsi="Arial" w:cs="Arial"/>
          <w:b/>
          <w:szCs w:val="24"/>
          <w:lang w:val="en-US"/>
        </w:rPr>
        <w:t xml:space="preserve"> 10.</w:t>
      </w:r>
      <w:proofErr w:type="gramEnd"/>
      <w:r w:rsidR="00DB5426" w:rsidRPr="008A5F72">
        <w:rPr>
          <w:rFonts w:ascii="Arial" w:hAnsi="Arial" w:cs="Arial"/>
          <w:szCs w:val="24"/>
          <w:lang w:val="en-US"/>
        </w:rPr>
        <w:t xml:space="preserve"> </w:t>
      </w:r>
      <w:r w:rsidRPr="00675633">
        <w:rPr>
          <w:rFonts w:ascii="Arial" w:hAnsi="Arial" w:cs="Arial"/>
          <w:i/>
          <w:szCs w:val="24"/>
          <w:lang w:val="en-US"/>
        </w:rPr>
        <w:t>AGTR1</w:t>
      </w:r>
      <w:r>
        <w:rPr>
          <w:rFonts w:ascii="Arial" w:hAnsi="Arial" w:cs="Arial"/>
          <w:i/>
          <w:szCs w:val="24"/>
          <w:lang w:val="en-US"/>
        </w:rPr>
        <w:t xml:space="preserve"> </w:t>
      </w:r>
      <w:r w:rsidRPr="0096296D">
        <w:rPr>
          <w:rFonts w:ascii="Arial" w:hAnsi="Arial" w:cs="Arial"/>
          <w:szCs w:val="24"/>
          <w:lang w:val="en-US"/>
        </w:rPr>
        <w:t>gene</w:t>
      </w:r>
      <w:r>
        <w:rPr>
          <w:rFonts w:ascii="Arial" w:hAnsi="Arial" w:cs="Arial"/>
          <w:i/>
          <w:szCs w:val="24"/>
          <w:lang w:val="en-US"/>
        </w:rPr>
        <w:t xml:space="preserve"> v</w:t>
      </w:r>
      <w:r w:rsidRPr="00675633">
        <w:rPr>
          <w:rFonts w:ascii="Arial" w:hAnsi="Arial" w:cs="Arial"/>
          <w:szCs w:val="24"/>
          <w:lang w:val="en-US"/>
        </w:rPr>
        <w:t>ariant rs5186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most frequent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</w:p>
    <w:p w14:paraId="3A0FF5F2" w14:textId="240F4FBC" w:rsidR="00DB5426" w:rsidRDefault="006D7E76" w:rsidP="008A5F72">
      <w:pPr>
        <w:spacing w:after="0"/>
        <w:rPr>
          <w:rFonts w:ascii="Arial" w:hAnsi="Arial" w:cs="Arial"/>
          <w:sz w:val="24"/>
          <w:szCs w:val="24"/>
        </w:rPr>
      </w:pPr>
      <w:r w:rsidRPr="006D7E76">
        <w:rPr>
          <w:noProof/>
          <w:lang w:eastAsia="pt-BR"/>
        </w:rPr>
        <w:drawing>
          <wp:inline distT="0" distB="0" distL="0" distR="0" wp14:anchorId="5923824B" wp14:editId="28E361DA">
            <wp:extent cx="6331674" cy="1701209"/>
            <wp:effectExtent l="0" t="0" r="0" b="0"/>
            <wp:docPr id="25" name="Image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9579" cy="17006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30AD66" w14:textId="77777777" w:rsidR="00E347D0" w:rsidRDefault="00E347D0" w:rsidP="00E347D0">
      <w:pPr>
        <w:spacing w:line="480" w:lineRule="auto"/>
        <w:jc w:val="both"/>
        <w:rPr>
          <w:rFonts w:ascii="Arial" w:hAnsi="Arial" w:cs="Arial"/>
          <w:szCs w:val="28"/>
        </w:rPr>
      </w:pPr>
    </w:p>
    <w:p w14:paraId="37841E98" w14:textId="77777777" w:rsidR="008A5F72" w:rsidRPr="00675633" w:rsidRDefault="008A5F72" w:rsidP="008A5F72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8A5F72">
        <w:rPr>
          <w:rFonts w:ascii="Arial" w:hAnsi="Arial" w:cs="Arial"/>
          <w:b/>
          <w:szCs w:val="24"/>
          <w:lang w:val="en-US"/>
        </w:rPr>
        <w:t>Table</w:t>
      </w:r>
      <w:r w:rsidR="00DB5426" w:rsidRPr="008A5F72">
        <w:rPr>
          <w:rFonts w:ascii="Arial" w:hAnsi="Arial" w:cs="Arial"/>
          <w:b/>
          <w:szCs w:val="24"/>
          <w:lang w:val="en-US"/>
        </w:rPr>
        <w:t xml:space="preserve"> 11.</w:t>
      </w:r>
      <w:proofErr w:type="gramEnd"/>
      <w:r w:rsidR="00DB5426" w:rsidRPr="008A5F72">
        <w:rPr>
          <w:rFonts w:ascii="Arial" w:hAnsi="Arial" w:cs="Arial"/>
          <w:szCs w:val="24"/>
          <w:lang w:val="en-US"/>
        </w:rPr>
        <w:t xml:space="preserve"> </w:t>
      </w:r>
      <w:r w:rsidRPr="00675633">
        <w:rPr>
          <w:rFonts w:ascii="Arial" w:hAnsi="Arial" w:cs="Arial"/>
          <w:i/>
          <w:szCs w:val="24"/>
          <w:lang w:val="en-US"/>
        </w:rPr>
        <w:t>BDNF</w:t>
      </w:r>
      <w:r w:rsidRPr="00675633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675633">
        <w:rPr>
          <w:rFonts w:ascii="Arial" w:hAnsi="Arial" w:cs="Arial"/>
          <w:szCs w:val="24"/>
          <w:lang w:val="en-US"/>
        </w:rPr>
        <w:t>ariant rs6265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most frequent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</w:p>
    <w:p w14:paraId="61829076" w14:textId="4A764D66" w:rsidR="00DB5426" w:rsidRDefault="006D7E76" w:rsidP="008A5F72">
      <w:pPr>
        <w:spacing w:after="0"/>
        <w:rPr>
          <w:rFonts w:ascii="Arial" w:hAnsi="Arial" w:cs="Arial"/>
          <w:sz w:val="24"/>
          <w:szCs w:val="24"/>
        </w:rPr>
      </w:pPr>
      <w:r w:rsidRPr="006D7E76">
        <w:rPr>
          <w:noProof/>
          <w:lang w:eastAsia="pt-BR"/>
        </w:rPr>
        <w:drawing>
          <wp:inline distT="0" distB="0" distL="0" distR="0" wp14:anchorId="5E966E30" wp14:editId="651811DF">
            <wp:extent cx="6489970" cy="1743740"/>
            <wp:effectExtent l="0" t="0" r="6350" b="8890"/>
            <wp:docPr id="27" name="Imagem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7819" cy="17431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A226A1" w14:textId="77777777" w:rsidR="00DB5426" w:rsidRDefault="00DB5426" w:rsidP="00E347D0">
      <w:pPr>
        <w:spacing w:line="480" w:lineRule="auto"/>
        <w:jc w:val="both"/>
        <w:rPr>
          <w:rFonts w:ascii="Arial" w:hAnsi="Arial" w:cs="Arial"/>
          <w:szCs w:val="28"/>
        </w:rPr>
      </w:pPr>
    </w:p>
    <w:p w14:paraId="5BBF4DB8" w14:textId="77777777" w:rsidR="008A5F72" w:rsidRPr="00675633" w:rsidRDefault="008A5F72" w:rsidP="008A5F72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8A5F72">
        <w:rPr>
          <w:rFonts w:ascii="Arial" w:hAnsi="Arial" w:cs="Arial"/>
          <w:b/>
          <w:szCs w:val="24"/>
          <w:lang w:val="en-US"/>
        </w:rPr>
        <w:lastRenderedPageBreak/>
        <w:t>Table</w:t>
      </w:r>
      <w:r w:rsidR="00DB5426" w:rsidRPr="008A5F72">
        <w:rPr>
          <w:rFonts w:ascii="Arial" w:hAnsi="Arial" w:cs="Arial"/>
          <w:b/>
          <w:szCs w:val="24"/>
          <w:lang w:val="en-US"/>
        </w:rPr>
        <w:t xml:space="preserve"> 12.</w:t>
      </w:r>
      <w:proofErr w:type="gramEnd"/>
      <w:r w:rsidR="00DB5426" w:rsidRPr="008A5F72">
        <w:rPr>
          <w:rFonts w:ascii="Arial" w:hAnsi="Arial" w:cs="Arial"/>
          <w:szCs w:val="24"/>
          <w:lang w:val="en-US"/>
        </w:rPr>
        <w:t xml:space="preserve"> </w:t>
      </w:r>
      <w:r w:rsidRPr="00675633">
        <w:rPr>
          <w:rFonts w:ascii="Arial" w:hAnsi="Arial" w:cs="Arial"/>
          <w:i/>
          <w:szCs w:val="24"/>
          <w:lang w:val="en-US"/>
        </w:rPr>
        <w:t>COMT</w:t>
      </w:r>
      <w:r w:rsidRPr="00675633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675633">
        <w:rPr>
          <w:rFonts w:ascii="Arial" w:hAnsi="Arial" w:cs="Arial"/>
          <w:szCs w:val="24"/>
          <w:lang w:val="en-US"/>
        </w:rPr>
        <w:t>ariant rs165599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most frequent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</w:p>
    <w:p w14:paraId="17AD93B2" w14:textId="67484D03" w:rsidR="00DB5426" w:rsidRPr="00E347D0" w:rsidRDefault="000C7A71" w:rsidP="008A5F72">
      <w:pPr>
        <w:spacing w:after="0"/>
        <w:rPr>
          <w:rFonts w:ascii="Arial" w:hAnsi="Arial" w:cs="Arial"/>
          <w:szCs w:val="28"/>
        </w:rPr>
      </w:pPr>
      <w:r w:rsidRPr="000C7A71">
        <w:rPr>
          <w:noProof/>
          <w:lang w:eastAsia="pt-BR"/>
        </w:rPr>
        <w:drawing>
          <wp:inline distT="0" distB="0" distL="0" distR="0" wp14:anchorId="1D7F80EF" wp14:editId="43DA4C35">
            <wp:extent cx="6337005" cy="1702641"/>
            <wp:effectExtent l="0" t="0" r="6985" b="0"/>
            <wp:docPr id="28" name="Imagem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903" cy="170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4B5B7" w14:textId="77777777" w:rsidR="00E347D0" w:rsidRDefault="00E347D0" w:rsidP="00FA137D">
      <w:pPr>
        <w:spacing w:line="480" w:lineRule="auto"/>
        <w:jc w:val="both"/>
        <w:rPr>
          <w:rFonts w:ascii="Arial" w:hAnsi="Arial" w:cs="Arial"/>
          <w:szCs w:val="28"/>
        </w:rPr>
      </w:pPr>
    </w:p>
    <w:p w14:paraId="12D28AC4" w14:textId="77777777" w:rsidR="00B532B6" w:rsidRPr="00675633" w:rsidRDefault="00B532B6" w:rsidP="00B532B6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5E042A">
        <w:rPr>
          <w:rFonts w:ascii="Arial" w:hAnsi="Arial" w:cs="Arial"/>
          <w:b/>
          <w:szCs w:val="24"/>
          <w:lang w:val="en-US"/>
        </w:rPr>
        <w:t>Table</w:t>
      </w:r>
      <w:r w:rsidR="00DB5426" w:rsidRPr="005E042A">
        <w:rPr>
          <w:rFonts w:ascii="Arial" w:hAnsi="Arial" w:cs="Arial"/>
          <w:b/>
          <w:szCs w:val="24"/>
          <w:lang w:val="en-US"/>
        </w:rPr>
        <w:t xml:space="preserve"> 13.</w:t>
      </w:r>
      <w:proofErr w:type="gramEnd"/>
      <w:r w:rsidR="00DB5426" w:rsidRPr="005E042A">
        <w:rPr>
          <w:rFonts w:ascii="Arial" w:hAnsi="Arial" w:cs="Arial"/>
          <w:szCs w:val="24"/>
          <w:lang w:val="en-US"/>
        </w:rPr>
        <w:t xml:space="preserve"> </w:t>
      </w:r>
      <w:r w:rsidRPr="00675633">
        <w:rPr>
          <w:rFonts w:ascii="Arial" w:hAnsi="Arial" w:cs="Arial"/>
          <w:i/>
          <w:szCs w:val="24"/>
          <w:lang w:val="en-US"/>
        </w:rPr>
        <w:t>CRP</w:t>
      </w:r>
      <w:r w:rsidRPr="00675633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675633">
        <w:rPr>
          <w:rFonts w:ascii="Arial" w:hAnsi="Arial" w:cs="Arial"/>
          <w:szCs w:val="24"/>
          <w:lang w:val="en-US"/>
        </w:rPr>
        <w:t>ariant rs1417938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l</w:t>
      </w:r>
      <w:r>
        <w:rPr>
          <w:rFonts w:ascii="Arial" w:hAnsi="Arial" w:cs="Arial"/>
          <w:szCs w:val="24"/>
          <w:lang w:val="en-US"/>
        </w:rPr>
        <w:t>east frequent</w:t>
      </w:r>
      <w:r w:rsidRPr="00675633">
        <w:rPr>
          <w:rFonts w:ascii="Arial" w:hAnsi="Arial" w:cs="Arial"/>
          <w:szCs w:val="24"/>
          <w:lang w:val="en-US"/>
        </w:rPr>
        <w:t xml:space="preserve">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</w:p>
    <w:p w14:paraId="66204FF1" w14:textId="6976EF98" w:rsidR="00DB5426" w:rsidRDefault="004E4A46" w:rsidP="00B532B6">
      <w:pPr>
        <w:spacing w:after="0"/>
        <w:rPr>
          <w:rFonts w:ascii="Arial" w:hAnsi="Arial" w:cs="Arial"/>
          <w:sz w:val="24"/>
          <w:szCs w:val="24"/>
        </w:rPr>
      </w:pPr>
      <w:r w:rsidRPr="004E4A46">
        <w:rPr>
          <w:noProof/>
          <w:lang w:eastAsia="pt-BR"/>
        </w:rPr>
        <w:drawing>
          <wp:inline distT="0" distB="0" distL="0" distR="0" wp14:anchorId="44CF7F4F" wp14:editId="35F50012">
            <wp:extent cx="6337005" cy="1702641"/>
            <wp:effectExtent l="0" t="0" r="6985" b="0"/>
            <wp:docPr id="29" name="Imagem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4905" cy="1702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BF0D7D" w14:textId="77777777" w:rsidR="00DB5426" w:rsidRDefault="00DB5426" w:rsidP="00DB5426">
      <w:pPr>
        <w:spacing w:after="0" w:line="480" w:lineRule="auto"/>
        <w:rPr>
          <w:rFonts w:ascii="Arial" w:hAnsi="Arial" w:cs="Arial"/>
          <w:b/>
          <w:sz w:val="24"/>
          <w:szCs w:val="24"/>
        </w:rPr>
      </w:pPr>
    </w:p>
    <w:p w14:paraId="6B62F1B3" w14:textId="676E5237" w:rsidR="00DB5426" w:rsidRPr="00B532B6" w:rsidRDefault="00B532B6" w:rsidP="00B532B6">
      <w:pPr>
        <w:spacing w:after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532B6">
        <w:rPr>
          <w:rFonts w:ascii="Arial" w:hAnsi="Arial" w:cs="Arial"/>
          <w:b/>
          <w:szCs w:val="24"/>
          <w:lang w:val="en-US"/>
        </w:rPr>
        <w:t>Table</w:t>
      </w:r>
      <w:r w:rsidR="00DB5426" w:rsidRPr="00B532B6">
        <w:rPr>
          <w:rFonts w:ascii="Arial" w:hAnsi="Arial" w:cs="Arial"/>
          <w:b/>
          <w:szCs w:val="24"/>
          <w:lang w:val="en-US"/>
        </w:rPr>
        <w:t xml:space="preserve"> 14.</w:t>
      </w:r>
      <w:proofErr w:type="gramEnd"/>
      <w:r w:rsidR="00DB5426" w:rsidRPr="00B532B6">
        <w:rPr>
          <w:rFonts w:ascii="Arial" w:hAnsi="Arial" w:cs="Arial"/>
          <w:szCs w:val="24"/>
          <w:lang w:val="en-US"/>
        </w:rPr>
        <w:t xml:space="preserve"> </w:t>
      </w:r>
      <w:r w:rsidRPr="005071CB">
        <w:rPr>
          <w:rFonts w:ascii="Arial" w:hAnsi="Arial" w:cs="Arial"/>
          <w:i/>
          <w:szCs w:val="24"/>
          <w:lang w:val="en-US"/>
        </w:rPr>
        <w:t>IL6</w:t>
      </w:r>
      <w:r>
        <w:rPr>
          <w:rFonts w:ascii="Arial" w:hAnsi="Arial" w:cs="Arial"/>
          <w:szCs w:val="24"/>
          <w:lang w:val="en-US"/>
        </w:rPr>
        <w:t xml:space="preserve"> gene v</w:t>
      </w:r>
      <w:r w:rsidRPr="00675633">
        <w:rPr>
          <w:rFonts w:ascii="Arial" w:hAnsi="Arial" w:cs="Arial"/>
          <w:szCs w:val="24"/>
          <w:lang w:val="en-US"/>
        </w:rPr>
        <w:t>ariant rs1800795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l</w:t>
      </w:r>
      <w:r>
        <w:rPr>
          <w:rFonts w:ascii="Arial" w:hAnsi="Arial" w:cs="Arial"/>
          <w:szCs w:val="24"/>
          <w:lang w:val="en-US"/>
        </w:rPr>
        <w:t>east frequent</w:t>
      </w:r>
      <w:r w:rsidRPr="00675633">
        <w:rPr>
          <w:rFonts w:ascii="Arial" w:hAnsi="Arial" w:cs="Arial"/>
          <w:szCs w:val="24"/>
          <w:lang w:val="en-US"/>
        </w:rPr>
        <w:t xml:space="preserve">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  <w:r w:rsidR="0044283B" w:rsidRPr="0044283B">
        <w:rPr>
          <w:noProof/>
          <w:lang w:eastAsia="pt-BR"/>
        </w:rPr>
        <w:drawing>
          <wp:inline distT="0" distB="0" distL="0" distR="0" wp14:anchorId="78F86426" wp14:editId="426EC3C9">
            <wp:extent cx="6337005" cy="1702641"/>
            <wp:effectExtent l="0" t="0" r="6985" b="0"/>
            <wp:docPr id="30" name="Imagem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6646" cy="1702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F2C34E" w14:textId="77777777" w:rsidR="00DB5426" w:rsidRPr="00B532B6" w:rsidRDefault="00DB5426" w:rsidP="00DB5426">
      <w:pPr>
        <w:spacing w:after="0" w:line="480" w:lineRule="auto"/>
        <w:rPr>
          <w:rFonts w:ascii="Arial" w:hAnsi="Arial" w:cs="Arial"/>
          <w:b/>
          <w:sz w:val="24"/>
          <w:szCs w:val="24"/>
          <w:lang w:val="en-US"/>
        </w:rPr>
      </w:pPr>
    </w:p>
    <w:p w14:paraId="680A4E5D" w14:textId="7C993153" w:rsidR="00DB5426" w:rsidRPr="00B532B6" w:rsidRDefault="00B532B6" w:rsidP="00B532B6">
      <w:pPr>
        <w:spacing w:after="0"/>
        <w:rPr>
          <w:rFonts w:ascii="Arial" w:hAnsi="Arial" w:cs="Arial"/>
          <w:sz w:val="24"/>
          <w:szCs w:val="24"/>
          <w:lang w:val="en-US"/>
        </w:rPr>
      </w:pPr>
      <w:proofErr w:type="gramStart"/>
      <w:r w:rsidRPr="00B532B6">
        <w:rPr>
          <w:rFonts w:ascii="Arial" w:hAnsi="Arial" w:cs="Arial"/>
          <w:b/>
          <w:szCs w:val="24"/>
          <w:lang w:val="en-US"/>
        </w:rPr>
        <w:lastRenderedPageBreak/>
        <w:t>Table</w:t>
      </w:r>
      <w:r w:rsidR="00DB5426" w:rsidRPr="00B532B6">
        <w:rPr>
          <w:rFonts w:ascii="Arial" w:hAnsi="Arial" w:cs="Arial"/>
          <w:b/>
          <w:szCs w:val="24"/>
          <w:lang w:val="en-US"/>
        </w:rPr>
        <w:t xml:space="preserve"> 15.</w:t>
      </w:r>
      <w:proofErr w:type="gramEnd"/>
      <w:r w:rsidR="00DB5426" w:rsidRPr="00B532B6">
        <w:rPr>
          <w:rFonts w:ascii="Arial" w:hAnsi="Arial" w:cs="Arial"/>
          <w:szCs w:val="24"/>
          <w:lang w:val="en-US"/>
        </w:rPr>
        <w:t xml:space="preserve"> </w:t>
      </w:r>
      <w:r w:rsidRPr="005071CB">
        <w:rPr>
          <w:rFonts w:ascii="Arial" w:hAnsi="Arial" w:cs="Arial"/>
          <w:i/>
          <w:szCs w:val="24"/>
          <w:lang w:val="en-US"/>
        </w:rPr>
        <w:t>IL10</w:t>
      </w:r>
      <w:r>
        <w:rPr>
          <w:rFonts w:ascii="Arial" w:hAnsi="Arial" w:cs="Arial"/>
          <w:szCs w:val="24"/>
          <w:lang w:val="en-US"/>
        </w:rPr>
        <w:t xml:space="preserve"> gene v</w:t>
      </w:r>
      <w:r w:rsidRPr="00675633">
        <w:rPr>
          <w:rFonts w:ascii="Arial" w:hAnsi="Arial" w:cs="Arial"/>
          <w:szCs w:val="24"/>
          <w:lang w:val="en-US"/>
        </w:rPr>
        <w:t>ariant rs1800896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l</w:t>
      </w:r>
      <w:r>
        <w:rPr>
          <w:rFonts w:ascii="Arial" w:hAnsi="Arial" w:cs="Arial"/>
          <w:szCs w:val="24"/>
          <w:lang w:val="en-US"/>
        </w:rPr>
        <w:t>east frequent</w:t>
      </w:r>
      <w:r w:rsidRPr="00675633">
        <w:rPr>
          <w:rFonts w:ascii="Arial" w:hAnsi="Arial" w:cs="Arial"/>
          <w:szCs w:val="24"/>
          <w:lang w:val="en-US"/>
        </w:rPr>
        <w:t xml:space="preserve">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  <w:r w:rsidR="0044283B" w:rsidRPr="0044283B">
        <w:rPr>
          <w:noProof/>
          <w:lang w:eastAsia="pt-BR"/>
        </w:rPr>
        <w:drawing>
          <wp:inline distT="0" distB="0" distL="0" distR="0" wp14:anchorId="646B1F66" wp14:editId="1D956232">
            <wp:extent cx="6305107" cy="1694071"/>
            <wp:effectExtent l="0" t="0" r="635" b="1905"/>
            <wp:docPr id="32" name="Imagem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3016" cy="16935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219836" w14:textId="77777777" w:rsidR="00DB5426" w:rsidRPr="00B532B6" w:rsidRDefault="00DB5426" w:rsidP="00DB5426">
      <w:pPr>
        <w:spacing w:after="0" w:line="480" w:lineRule="auto"/>
        <w:rPr>
          <w:rFonts w:ascii="Arial" w:hAnsi="Arial" w:cs="Arial"/>
          <w:sz w:val="24"/>
          <w:szCs w:val="24"/>
          <w:lang w:val="en-US"/>
        </w:rPr>
      </w:pPr>
    </w:p>
    <w:p w14:paraId="296FEF7D" w14:textId="77777777" w:rsidR="00DB5426" w:rsidRPr="00B532B6" w:rsidRDefault="00DB5426" w:rsidP="00DB5426">
      <w:pPr>
        <w:spacing w:after="0"/>
        <w:rPr>
          <w:rFonts w:ascii="Arial" w:hAnsi="Arial" w:cs="Arial"/>
          <w:b/>
          <w:szCs w:val="24"/>
          <w:lang w:val="en-US"/>
        </w:rPr>
      </w:pPr>
    </w:p>
    <w:p w14:paraId="1C062501" w14:textId="77777777" w:rsidR="00B532B6" w:rsidRPr="005E042A" w:rsidRDefault="00B532B6" w:rsidP="00DB5426">
      <w:pPr>
        <w:spacing w:after="0"/>
        <w:rPr>
          <w:rFonts w:ascii="Arial" w:hAnsi="Arial" w:cs="Arial"/>
          <w:b/>
          <w:szCs w:val="24"/>
          <w:lang w:val="en-US"/>
        </w:rPr>
      </w:pPr>
    </w:p>
    <w:p w14:paraId="03B95BD4" w14:textId="77777777" w:rsidR="00B532B6" w:rsidRPr="00675633" w:rsidRDefault="00B532B6" w:rsidP="00B532B6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B532B6">
        <w:rPr>
          <w:rFonts w:ascii="Arial" w:hAnsi="Arial" w:cs="Arial"/>
          <w:b/>
          <w:szCs w:val="24"/>
          <w:lang w:val="en-US"/>
        </w:rPr>
        <w:t>Table</w:t>
      </w:r>
      <w:r w:rsidR="00DB5426" w:rsidRPr="00B532B6">
        <w:rPr>
          <w:rFonts w:ascii="Arial" w:hAnsi="Arial" w:cs="Arial"/>
          <w:b/>
          <w:szCs w:val="24"/>
          <w:lang w:val="en-US"/>
        </w:rPr>
        <w:t xml:space="preserve"> 16.</w:t>
      </w:r>
      <w:proofErr w:type="gramEnd"/>
      <w:r w:rsidR="00DB5426" w:rsidRPr="00B532B6">
        <w:rPr>
          <w:rFonts w:ascii="Arial" w:hAnsi="Arial" w:cs="Arial"/>
          <w:szCs w:val="24"/>
          <w:lang w:val="en-US"/>
        </w:rPr>
        <w:t xml:space="preserve"> </w:t>
      </w:r>
      <w:r w:rsidRPr="005071CB">
        <w:rPr>
          <w:rFonts w:ascii="Arial" w:hAnsi="Arial" w:cs="Arial"/>
          <w:i/>
          <w:szCs w:val="24"/>
          <w:lang w:val="en-US"/>
        </w:rPr>
        <w:t>MTOR</w:t>
      </w:r>
      <w:r>
        <w:rPr>
          <w:rFonts w:ascii="Arial" w:hAnsi="Arial" w:cs="Arial"/>
          <w:szCs w:val="24"/>
          <w:lang w:val="en-US"/>
        </w:rPr>
        <w:t xml:space="preserve"> gene v</w:t>
      </w:r>
      <w:r w:rsidRPr="00675633">
        <w:rPr>
          <w:rFonts w:ascii="Arial" w:hAnsi="Arial" w:cs="Arial"/>
          <w:szCs w:val="24"/>
          <w:lang w:val="en-US"/>
        </w:rPr>
        <w:t>ariant rs2295080</w:t>
      </w:r>
      <w:r w:rsidRPr="00675633">
        <w:rPr>
          <w:rFonts w:ascii="Arial" w:hAnsi="Arial" w:cs="Arial"/>
          <w:i/>
          <w:szCs w:val="24"/>
          <w:lang w:val="en-US"/>
        </w:rPr>
        <w:t>:</w:t>
      </w:r>
      <w:r w:rsidRPr="00675633">
        <w:rPr>
          <w:rFonts w:ascii="Arial" w:hAnsi="Arial" w:cs="Arial"/>
          <w:szCs w:val="24"/>
          <w:lang w:val="en-US"/>
        </w:rPr>
        <w:t xml:space="preserve"> probability of the l</w:t>
      </w:r>
      <w:r>
        <w:rPr>
          <w:rFonts w:ascii="Arial" w:hAnsi="Arial" w:cs="Arial"/>
          <w:szCs w:val="24"/>
          <w:lang w:val="en-US"/>
        </w:rPr>
        <w:t>east frequent</w:t>
      </w:r>
      <w:r w:rsidRPr="00675633">
        <w:rPr>
          <w:rFonts w:ascii="Arial" w:hAnsi="Arial" w:cs="Arial"/>
          <w:szCs w:val="24"/>
          <w:lang w:val="en-US"/>
        </w:rPr>
        <w:t xml:space="preserve"> allele and distribution of genotypes by </w:t>
      </w:r>
      <w:r>
        <w:rPr>
          <w:rFonts w:ascii="Arial" w:hAnsi="Arial" w:cs="Arial"/>
          <w:szCs w:val="24"/>
          <w:lang w:val="en-US"/>
        </w:rPr>
        <w:t>DASG</w:t>
      </w:r>
      <w:r w:rsidRPr="00675633">
        <w:rPr>
          <w:rFonts w:ascii="Arial" w:hAnsi="Arial" w:cs="Arial"/>
          <w:szCs w:val="24"/>
          <w:lang w:val="en-US"/>
        </w:rPr>
        <w:t xml:space="preserve"> group.</w:t>
      </w:r>
    </w:p>
    <w:p w14:paraId="7194DBDC" w14:textId="04A687EE" w:rsidR="00DB5426" w:rsidRDefault="0044283B" w:rsidP="00B532B6">
      <w:pPr>
        <w:spacing w:after="0"/>
        <w:rPr>
          <w:rFonts w:ascii="Arial" w:hAnsi="Arial" w:cs="Arial"/>
          <w:sz w:val="24"/>
          <w:szCs w:val="24"/>
        </w:rPr>
      </w:pPr>
      <w:r w:rsidRPr="0044283B">
        <w:rPr>
          <w:noProof/>
          <w:lang w:eastAsia="pt-BR"/>
        </w:rPr>
        <w:drawing>
          <wp:inline distT="0" distB="0" distL="0" distR="0" wp14:anchorId="4C0468AD" wp14:editId="3135CB92">
            <wp:extent cx="6305107" cy="1694070"/>
            <wp:effectExtent l="0" t="0" r="635" b="1905"/>
            <wp:docPr id="35" name="Imagem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928" cy="1695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D0D3C" w14:textId="77777777" w:rsidR="00DB5426" w:rsidRDefault="00DB5426" w:rsidP="00DB5426">
      <w:pPr>
        <w:spacing w:after="0" w:line="480" w:lineRule="auto"/>
        <w:rPr>
          <w:rFonts w:ascii="Arial" w:hAnsi="Arial" w:cs="Arial"/>
          <w:szCs w:val="24"/>
        </w:rPr>
      </w:pPr>
    </w:p>
    <w:p w14:paraId="62C00BE5" w14:textId="3375FDD6" w:rsidR="00B2662C" w:rsidRPr="00D001A5" w:rsidRDefault="00D001A5" w:rsidP="00B2662C">
      <w:pPr>
        <w:spacing w:after="0"/>
        <w:jc w:val="both"/>
        <w:rPr>
          <w:rFonts w:ascii="Arial" w:hAnsi="Arial" w:cs="Arial"/>
          <w:szCs w:val="24"/>
          <w:lang w:val="en-US"/>
        </w:rPr>
      </w:pPr>
      <w:proofErr w:type="gramStart"/>
      <w:r w:rsidRPr="00D001A5">
        <w:rPr>
          <w:rFonts w:ascii="Arial" w:hAnsi="Arial" w:cs="Arial"/>
          <w:b/>
          <w:szCs w:val="24"/>
          <w:lang w:val="en-US"/>
        </w:rPr>
        <w:t>Table</w:t>
      </w:r>
      <w:r w:rsidR="00B2662C" w:rsidRPr="00D001A5">
        <w:rPr>
          <w:rFonts w:ascii="Arial" w:hAnsi="Arial" w:cs="Arial"/>
          <w:b/>
          <w:szCs w:val="24"/>
          <w:lang w:val="en-US"/>
        </w:rPr>
        <w:t xml:space="preserve"> 17.</w:t>
      </w:r>
      <w:proofErr w:type="gramEnd"/>
      <w:r w:rsidR="00B2662C" w:rsidRPr="00D001A5">
        <w:rPr>
          <w:rFonts w:ascii="Arial" w:hAnsi="Arial" w:cs="Arial"/>
          <w:b/>
          <w:szCs w:val="24"/>
          <w:lang w:val="en-US"/>
        </w:rPr>
        <w:t xml:space="preserve"> </w:t>
      </w:r>
      <w:r w:rsidRPr="00B7561C">
        <w:rPr>
          <w:rFonts w:ascii="Arial" w:hAnsi="Arial" w:cs="Arial"/>
          <w:i/>
          <w:szCs w:val="24"/>
          <w:lang w:val="en-US"/>
        </w:rPr>
        <w:t>5HTT</w:t>
      </w:r>
      <w:r w:rsidRPr="00B7561C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B7561C">
        <w:rPr>
          <w:rFonts w:ascii="Arial" w:hAnsi="Arial" w:cs="Arial"/>
          <w:szCs w:val="24"/>
          <w:lang w:val="en-US"/>
        </w:rPr>
        <w:t xml:space="preserve">ariant rs8071667: significant </w:t>
      </w:r>
      <w:r>
        <w:rPr>
          <w:rFonts w:ascii="Arial" w:hAnsi="Arial" w:cs="Arial"/>
          <w:szCs w:val="24"/>
          <w:lang w:val="en-US"/>
        </w:rPr>
        <w:t>DASG</w:t>
      </w:r>
      <w:r w:rsidRPr="00B7561C">
        <w:rPr>
          <w:rFonts w:ascii="Arial" w:hAnsi="Arial" w:cs="Arial"/>
          <w:szCs w:val="24"/>
          <w:lang w:val="en-US"/>
        </w:rPr>
        <w:t xml:space="preserve"> group (group 2) compared to non-significant group (complement).</w:t>
      </w:r>
    </w:p>
    <w:p w14:paraId="1231BE67" w14:textId="29BC14B5" w:rsidR="00B2662C" w:rsidRDefault="0008692A" w:rsidP="00B2662C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08692A">
        <w:rPr>
          <w:noProof/>
          <w:lang w:eastAsia="pt-BR"/>
        </w:rPr>
        <w:drawing>
          <wp:inline distT="0" distB="0" distL="0" distR="0" wp14:anchorId="602292D7" wp14:editId="7E7A113D">
            <wp:extent cx="6040798" cy="1020725"/>
            <wp:effectExtent l="0" t="0" r="0" b="8255"/>
            <wp:docPr id="38" name="Imagem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3576" cy="1021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FEB5B0" w14:textId="77777777" w:rsidR="00B2662C" w:rsidRDefault="00B2662C" w:rsidP="00B2662C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5097C824" w14:textId="77777777" w:rsidR="00D001A5" w:rsidRDefault="00D001A5" w:rsidP="00B2662C">
      <w:pPr>
        <w:spacing w:after="0"/>
        <w:jc w:val="both"/>
        <w:rPr>
          <w:rFonts w:ascii="Arial" w:hAnsi="Arial" w:cs="Arial"/>
          <w:b/>
          <w:szCs w:val="24"/>
        </w:rPr>
      </w:pPr>
    </w:p>
    <w:p w14:paraId="3D1B29BF" w14:textId="77777777" w:rsidR="0050731A" w:rsidRDefault="0050731A" w:rsidP="00B2662C">
      <w:pPr>
        <w:spacing w:after="0"/>
        <w:jc w:val="both"/>
        <w:rPr>
          <w:rFonts w:ascii="Arial" w:hAnsi="Arial" w:cs="Arial"/>
          <w:b/>
          <w:szCs w:val="24"/>
          <w:lang w:val="en-US"/>
        </w:rPr>
      </w:pPr>
    </w:p>
    <w:p w14:paraId="561D6B90" w14:textId="77777777" w:rsidR="0050731A" w:rsidRDefault="0050731A" w:rsidP="00B2662C">
      <w:pPr>
        <w:spacing w:after="0"/>
        <w:jc w:val="both"/>
        <w:rPr>
          <w:rFonts w:ascii="Arial" w:hAnsi="Arial" w:cs="Arial"/>
          <w:b/>
          <w:szCs w:val="24"/>
          <w:lang w:val="en-US"/>
        </w:rPr>
      </w:pPr>
    </w:p>
    <w:p w14:paraId="2BF44BAB" w14:textId="77777777" w:rsidR="0050731A" w:rsidRDefault="0050731A" w:rsidP="00B2662C">
      <w:pPr>
        <w:spacing w:after="0"/>
        <w:jc w:val="both"/>
        <w:rPr>
          <w:rFonts w:ascii="Arial" w:hAnsi="Arial" w:cs="Arial"/>
          <w:b/>
          <w:szCs w:val="24"/>
          <w:lang w:val="en-US"/>
        </w:rPr>
      </w:pPr>
    </w:p>
    <w:p w14:paraId="039F0EAF" w14:textId="59DF33EE" w:rsidR="00B2662C" w:rsidRPr="00D001A5" w:rsidRDefault="00D001A5" w:rsidP="00B2662C">
      <w:pPr>
        <w:spacing w:after="0"/>
        <w:jc w:val="both"/>
        <w:rPr>
          <w:rFonts w:ascii="Arial" w:hAnsi="Arial" w:cs="Arial"/>
          <w:szCs w:val="24"/>
          <w:lang w:val="en-US"/>
        </w:rPr>
      </w:pPr>
      <w:proofErr w:type="gramStart"/>
      <w:r w:rsidRPr="00D001A5">
        <w:rPr>
          <w:rFonts w:ascii="Arial" w:hAnsi="Arial" w:cs="Arial"/>
          <w:b/>
          <w:szCs w:val="24"/>
          <w:lang w:val="en-US"/>
        </w:rPr>
        <w:lastRenderedPageBreak/>
        <w:t>Table</w:t>
      </w:r>
      <w:r w:rsidR="00B2662C" w:rsidRPr="00D001A5">
        <w:rPr>
          <w:rFonts w:ascii="Arial" w:hAnsi="Arial" w:cs="Arial"/>
          <w:b/>
          <w:szCs w:val="24"/>
          <w:lang w:val="en-US"/>
        </w:rPr>
        <w:t xml:space="preserve"> 18.</w:t>
      </w:r>
      <w:proofErr w:type="gramEnd"/>
      <w:r w:rsidR="00B2662C" w:rsidRPr="00D001A5">
        <w:rPr>
          <w:rFonts w:ascii="Arial" w:hAnsi="Arial" w:cs="Arial"/>
          <w:szCs w:val="24"/>
          <w:lang w:val="en-US"/>
        </w:rPr>
        <w:t xml:space="preserve"> </w:t>
      </w:r>
      <w:r w:rsidRPr="00B7561C">
        <w:rPr>
          <w:rFonts w:ascii="Arial" w:hAnsi="Arial" w:cs="Arial"/>
          <w:i/>
          <w:szCs w:val="24"/>
          <w:lang w:val="en-US"/>
        </w:rPr>
        <w:t>BDNF</w:t>
      </w:r>
      <w:r w:rsidRPr="00B7561C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B7561C">
        <w:rPr>
          <w:rFonts w:ascii="Arial" w:hAnsi="Arial" w:cs="Arial"/>
          <w:szCs w:val="24"/>
          <w:lang w:val="en-US"/>
        </w:rPr>
        <w:t xml:space="preserve">ariant rs6265: significant </w:t>
      </w:r>
      <w:r>
        <w:rPr>
          <w:rFonts w:ascii="Arial" w:hAnsi="Arial" w:cs="Arial"/>
          <w:szCs w:val="24"/>
          <w:lang w:val="en-US"/>
        </w:rPr>
        <w:t>DASG</w:t>
      </w:r>
      <w:r w:rsidRPr="00B7561C">
        <w:rPr>
          <w:rFonts w:ascii="Arial" w:hAnsi="Arial" w:cs="Arial"/>
          <w:szCs w:val="24"/>
          <w:lang w:val="en-US"/>
        </w:rPr>
        <w:t xml:space="preserve"> group (group 2) compared to non-significant group (complement). </w:t>
      </w:r>
      <w:r w:rsidR="00B2662C" w:rsidRPr="00D001A5">
        <w:rPr>
          <w:rFonts w:ascii="Arial" w:hAnsi="Arial" w:cs="Arial"/>
          <w:szCs w:val="24"/>
          <w:lang w:val="en-US"/>
        </w:rPr>
        <w:t xml:space="preserve"> </w:t>
      </w:r>
    </w:p>
    <w:p w14:paraId="30D7AA69" w14:textId="7C3744C4" w:rsidR="00B2662C" w:rsidRDefault="00A12AB7" w:rsidP="00B2662C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  <w:r w:rsidRPr="00A12AB7">
        <w:rPr>
          <w:noProof/>
          <w:lang w:eastAsia="pt-BR"/>
        </w:rPr>
        <w:drawing>
          <wp:inline distT="0" distB="0" distL="0" distR="0" wp14:anchorId="4BD39ED8" wp14:editId="70C914E5">
            <wp:extent cx="6241312" cy="1054607"/>
            <wp:effectExtent l="0" t="0" r="0" b="0"/>
            <wp:docPr id="39" name="Imagem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238" cy="10542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96D064" w14:textId="77777777" w:rsidR="00B2662C" w:rsidRDefault="00B2662C" w:rsidP="00B2662C">
      <w:pPr>
        <w:spacing w:after="0"/>
        <w:rPr>
          <w:rFonts w:ascii="Arial" w:hAnsi="Arial" w:cs="Arial"/>
          <w:b/>
          <w:sz w:val="24"/>
          <w:szCs w:val="24"/>
        </w:rPr>
      </w:pPr>
    </w:p>
    <w:p w14:paraId="645701B7" w14:textId="78E9B500" w:rsidR="00D001A5" w:rsidRPr="00B7561C" w:rsidRDefault="00D001A5" w:rsidP="00D001A5">
      <w:pPr>
        <w:spacing w:after="0"/>
        <w:rPr>
          <w:rFonts w:ascii="Arial" w:hAnsi="Arial" w:cs="Arial"/>
          <w:szCs w:val="24"/>
          <w:lang w:val="en-US"/>
        </w:rPr>
      </w:pPr>
      <w:r w:rsidRPr="00D001A5">
        <w:rPr>
          <w:rFonts w:ascii="Arial" w:hAnsi="Arial" w:cs="Arial"/>
          <w:b/>
          <w:szCs w:val="24"/>
          <w:lang w:val="en-US"/>
        </w:rPr>
        <w:t>Table</w:t>
      </w:r>
      <w:r w:rsidR="00B2662C" w:rsidRPr="00D001A5">
        <w:rPr>
          <w:rFonts w:ascii="Arial" w:hAnsi="Arial" w:cs="Arial"/>
          <w:b/>
          <w:szCs w:val="24"/>
          <w:lang w:val="en-US"/>
        </w:rPr>
        <w:t xml:space="preserve"> 19</w:t>
      </w:r>
      <w:r w:rsidRPr="00D001A5">
        <w:rPr>
          <w:rFonts w:ascii="Arial" w:hAnsi="Arial" w:cs="Arial"/>
          <w:i/>
          <w:szCs w:val="24"/>
          <w:lang w:val="en-US"/>
        </w:rPr>
        <w:t xml:space="preserve"> </w:t>
      </w:r>
      <w:r w:rsidRPr="00B7561C">
        <w:rPr>
          <w:rFonts w:ascii="Arial" w:hAnsi="Arial" w:cs="Arial"/>
          <w:i/>
          <w:szCs w:val="24"/>
          <w:lang w:val="en-US"/>
        </w:rPr>
        <w:t>COMT</w:t>
      </w:r>
      <w:r w:rsidRPr="00B7561C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B7561C">
        <w:rPr>
          <w:rFonts w:ascii="Arial" w:hAnsi="Arial" w:cs="Arial"/>
          <w:szCs w:val="24"/>
          <w:lang w:val="en-US"/>
        </w:rPr>
        <w:t xml:space="preserve">ariant rs165599: comparison between the two significant </w:t>
      </w:r>
      <w:r>
        <w:rPr>
          <w:rFonts w:ascii="Arial" w:hAnsi="Arial" w:cs="Arial"/>
          <w:szCs w:val="24"/>
          <w:lang w:val="en-US"/>
        </w:rPr>
        <w:t>DASG</w:t>
      </w:r>
      <w:r w:rsidRPr="00B7561C">
        <w:rPr>
          <w:rFonts w:ascii="Arial" w:hAnsi="Arial" w:cs="Arial"/>
          <w:szCs w:val="24"/>
          <w:lang w:val="en-US"/>
        </w:rPr>
        <w:t xml:space="preserve"> groups (groups 3 and 7).</w:t>
      </w:r>
    </w:p>
    <w:p w14:paraId="34FF1C98" w14:textId="71765991" w:rsidR="00B2662C" w:rsidRDefault="00A12AB7" w:rsidP="00D001A5">
      <w:pPr>
        <w:spacing w:after="0"/>
        <w:rPr>
          <w:rFonts w:ascii="Arial" w:hAnsi="Arial" w:cs="Arial"/>
          <w:sz w:val="24"/>
          <w:szCs w:val="24"/>
        </w:rPr>
      </w:pPr>
      <w:r w:rsidRPr="00A12AB7">
        <w:rPr>
          <w:noProof/>
          <w:lang w:eastAsia="pt-BR"/>
        </w:rPr>
        <w:drawing>
          <wp:inline distT="0" distB="0" distL="0" distR="0" wp14:anchorId="0D452625" wp14:editId="1A136DA8">
            <wp:extent cx="6177516" cy="1027787"/>
            <wp:effectExtent l="0" t="0" r="0" b="1270"/>
            <wp:docPr id="41" name="Imagem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6283" cy="10275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072C0D" w14:textId="77777777" w:rsidR="00B2662C" w:rsidRDefault="00B2662C" w:rsidP="00B2662C">
      <w:pPr>
        <w:spacing w:after="0"/>
        <w:rPr>
          <w:rFonts w:ascii="Arial" w:hAnsi="Arial" w:cs="Arial"/>
          <w:sz w:val="24"/>
          <w:szCs w:val="24"/>
        </w:rPr>
      </w:pPr>
    </w:p>
    <w:p w14:paraId="673D176A" w14:textId="77777777" w:rsidR="00A12AB7" w:rsidRDefault="00A12AB7" w:rsidP="00B2662C">
      <w:pPr>
        <w:spacing w:after="0"/>
        <w:rPr>
          <w:rFonts w:ascii="Arial" w:hAnsi="Arial" w:cs="Arial"/>
          <w:b/>
          <w:szCs w:val="24"/>
        </w:rPr>
      </w:pPr>
    </w:p>
    <w:p w14:paraId="28900676" w14:textId="77777777" w:rsidR="00D001A5" w:rsidRPr="00B7561C" w:rsidRDefault="00D001A5" w:rsidP="00D001A5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D001A5">
        <w:rPr>
          <w:rFonts w:ascii="Arial" w:hAnsi="Arial" w:cs="Arial"/>
          <w:b/>
          <w:szCs w:val="24"/>
          <w:lang w:val="en-US"/>
        </w:rPr>
        <w:t>Table</w:t>
      </w:r>
      <w:r w:rsidR="00B2662C" w:rsidRPr="00D001A5">
        <w:rPr>
          <w:rFonts w:ascii="Arial" w:hAnsi="Arial" w:cs="Arial"/>
          <w:b/>
          <w:szCs w:val="24"/>
          <w:lang w:val="en-US"/>
        </w:rPr>
        <w:t xml:space="preserve"> 20.</w:t>
      </w:r>
      <w:proofErr w:type="gramEnd"/>
      <w:r w:rsidR="00B2662C" w:rsidRPr="00D001A5">
        <w:rPr>
          <w:rFonts w:ascii="Arial" w:hAnsi="Arial" w:cs="Arial"/>
          <w:szCs w:val="24"/>
          <w:lang w:val="en-US"/>
        </w:rPr>
        <w:t xml:space="preserve"> </w:t>
      </w:r>
      <w:r w:rsidRPr="00B7561C">
        <w:rPr>
          <w:rFonts w:ascii="Arial" w:hAnsi="Arial" w:cs="Arial"/>
          <w:i/>
          <w:szCs w:val="24"/>
          <w:lang w:val="en-US"/>
        </w:rPr>
        <w:t>COMT</w:t>
      </w:r>
      <w:r w:rsidRPr="00B7561C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variant</w:t>
      </w:r>
      <w:r w:rsidRPr="00B7561C">
        <w:rPr>
          <w:rFonts w:ascii="Arial" w:hAnsi="Arial" w:cs="Arial"/>
          <w:szCs w:val="24"/>
          <w:lang w:val="en-US"/>
        </w:rPr>
        <w:t xml:space="preserve"> rs165599: significant </w:t>
      </w:r>
      <w:r>
        <w:rPr>
          <w:rFonts w:ascii="Arial" w:hAnsi="Arial" w:cs="Arial"/>
          <w:szCs w:val="24"/>
          <w:lang w:val="en-US"/>
        </w:rPr>
        <w:t>DASG</w:t>
      </w:r>
      <w:r w:rsidRPr="00B7561C">
        <w:rPr>
          <w:rFonts w:ascii="Arial" w:hAnsi="Arial" w:cs="Arial"/>
          <w:szCs w:val="24"/>
          <w:lang w:val="en-US"/>
        </w:rPr>
        <w:t xml:space="preserve"> groups (groups 3 and 7) compared to non-significant group (complement).</w:t>
      </w:r>
    </w:p>
    <w:p w14:paraId="48A21919" w14:textId="483807CC" w:rsidR="00B2662C" w:rsidRPr="00804A69" w:rsidRDefault="00A12AB7" w:rsidP="00D001A5">
      <w:pPr>
        <w:spacing w:after="0"/>
        <w:rPr>
          <w:rFonts w:ascii="Arial" w:hAnsi="Arial" w:cs="Arial"/>
          <w:sz w:val="24"/>
          <w:szCs w:val="24"/>
        </w:rPr>
      </w:pPr>
      <w:r w:rsidRPr="00A12AB7">
        <w:rPr>
          <w:noProof/>
          <w:lang w:eastAsia="pt-BR"/>
        </w:rPr>
        <w:drawing>
          <wp:inline distT="0" distB="0" distL="0" distR="0" wp14:anchorId="649B74C9" wp14:editId="4FE8C1AC">
            <wp:extent cx="6177516" cy="1218183"/>
            <wp:effectExtent l="0" t="0" r="0" b="1270"/>
            <wp:docPr id="42" name="Imagem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7970" cy="122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D18F9B" w14:textId="77777777" w:rsidR="00B2662C" w:rsidRDefault="00B2662C" w:rsidP="00B2662C">
      <w:pPr>
        <w:rPr>
          <w:rFonts w:ascii="Arial" w:hAnsi="Arial" w:cs="Arial"/>
          <w:b/>
          <w:szCs w:val="24"/>
        </w:rPr>
      </w:pPr>
    </w:p>
    <w:p w14:paraId="46A81C70" w14:textId="77777777" w:rsidR="00D001A5" w:rsidRPr="00B7561C" w:rsidRDefault="00D001A5" w:rsidP="00D001A5">
      <w:pPr>
        <w:spacing w:after="0"/>
        <w:rPr>
          <w:rFonts w:ascii="Arial" w:hAnsi="Arial" w:cs="Arial"/>
          <w:szCs w:val="24"/>
          <w:lang w:val="en-US"/>
        </w:rPr>
      </w:pPr>
      <w:proofErr w:type="gramStart"/>
      <w:r w:rsidRPr="00D001A5">
        <w:rPr>
          <w:rFonts w:ascii="Arial" w:hAnsi="Arial" w:cs="Arial"/>
          <w:b/>
          <w:szCs w:val="24"/>
          <w:lang w:val="en-US"/>
        </w:rPr>
        <w:t>Table</w:t>
      </w:r>
      <w:r w:rsidR="00B2662C" w:rsidRPr="00D001A5">
        <w:rPr>
          <w:rFonts w:ascii="Arial" w:hAnsi="Arial" w:cs="Arial"/>
          <w:b/>
          <w:szCs w:val="24"/>
          <w:lang w:val="en-US"/>
        </w:rPr>
        <w:t xml:space="preserve"> 21</w:t>
      </w:r>
      <w:r w:rsidR="00B2662C" w:rsidRPr="00D001A5">
        <w:rPr>
          <w:rFonts w:ascii="Arial" w:hAnsi="Arial" w:cs="Arial"/>
          <w:szCs w:val="24"/>
          <w:lang w:val="en-US"/>
        </w:rPr>
        <w:t>.</w:t>
      </w:r>
      <w:proofErr w:type="gramEnd"/>
      <w:r w:rsidR="00B2662C" w:rsidRPr="00D001A5">
        <w:rPr>
          <w:rFonts w:ascii="Arial" w:hAnsi="Arial" w:cs="Arial"/>
          <w:szCs w:val="24"/>
          <w:lang w:val="en-US"/>
        </w:rPr>
        <w:t xml:space="preserve"> </w:t>
      </w:r>
      <w:r w:rsidRPr="00B7561C">
        <w:rPr>
          <w:rFonts w:ascii="Arial" w:hAnsi="Arial" w:cs="Arial"/>
          <w:i/>
          <w:szCs w:val="24"/>
          <w:lang w:val="en-US"/>
        </w:rPr>
        <w:t>CRP</w:t>
      </w:r>
      <w:r w:rsidRPr="00B7561C">
        <w:rPr>
          <w:rFonts w:ascii="Arial" w:hAnsi="Arial" w:cs="Arial"/>
          <w:szCs w:val="24"/>
          <w:lang w:val="en-US"/>
        </w:rPr>
        <w:t xml:space="preserve"> </w:t>
      </w:r>
      <w:r>
        <w:rPr>
          <w:rFonts w:ascii="Arial" w:hAnsi="Arial" w:cs="Arial"/>
          <w:szCs w:val="24"/>
          <w:lang w:val="en-US"/>
        </w:rPr>
        <w:t>gene v</w:t>
      </w:r>
      <w:r w:rsidRPr="00B7561C">
        <w:rPr>
          <w:rFonts w:ascii="Arial" w:hAnsi="Arial" w:cs="Arial"/>
          <w:szCs w:val="24"/>
          <w:lang w:val="en-US"/>
        </w:rPr>
        <w:t xml:space="preserve">ariant rs1417938: significant </w:t>
      </w:r>
      <w:r>
        <w:rPr>
          <w:rFonts w:ascii="Arial" w:hAnsi="Arial" w:cs="Arial"/>
          <w:szCs w:val="24"/>
          <w:lang w:val="en-US"/>
        </w:rPr>
        <w:t>DASG</w:t>
      </w:r>
      <w:r w:rsidRPr="00B7561C">
        <w:rPr>
          <w:rFonts w:ascii="Arial" w:hAnsi="Arial" w:cs="Arial"/>
          <w:szCs w:val="24"/>
          <w:lang w:val="en-US"/>
        </w:rPr>
        <w:t xml:space="preserve"> group (group 0) compared to non-significant group (complement).</w:t>
      </w:r>
    </w:p>
    <w:p w14:paraId="238601FE" w14:textId="61F31CE3" w:rsidR="00B2662C" w:rsidRPr="004952BF" w:rsidRDefault="00A12AB7" w:rsidP="00D001A5">
      <w:pPr>
        <w:spacing w:after="0"/>
        <w:rPr>
          <w:rFonts w:ascii="Arial" w:hAnsi="Arial" w:cs="Arial"/>
          <w:sz w:val="24"/>
          <w:szCs w:val="24"/>
        </w:rPr>
      </w:pPr>
      <w:r w:rsidRPr="00A12AB7">
        <w:rPr>
          <w:noProof/>
          <w:lang w:eastAsia="pt-BR"/>
        </w:rPr>
        <w:drawing>
          <wp:inline distT="0" distB="0" distL="0" distR="0" wp14:anchorId="789124AB" wp14:editId="465793BF">
            <wp:extent cx="6241312" cy="1054606"/>
            <wp:effectExtent l="0" t="0" r="0" b="0"/>
            <wp:docPr id="43" name="Imagem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9243" cy="10542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57C4B6" w14:textId="77777777" w:rsidR="00D001A5" w:rsidRDefault="00D001A5" w:rsidP="00EA45E6">
      <w:pPr>
        <w:spacing w:before="240" w:after="0" w:line="480" w:lineRule="auto"/>
        <w:jc w:val="both"/>
        <w:rPr>
          <w:rFonts w:ascii="Arial" w:hAnsi="Arial" w:cs="Arial"/>
          <w:szCs w:val="24"/>
        </w:rPr>
      </w:pPr>
    </w:p>
    <w:p w14:paraId="768A3614" w14:textId="77777777" w:rsidR="00D001A5" w:rsidRDefault="00D001A5" w:rsidP="00F53853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14:paraId="2F4984E5" w14:textId="77777777" w:rsidR="00D001A5" w:rsidRDefault="00D001A5" w:rsidP="00F53853">
      <w:pPr>
        <w:spacing w:after="0"/>
        <w:jc w:val="both"/>
        <w:rPr>
          <w:rFonts w:ascii="Arial" w:hAnsi="Arial" w:cs="Arial"/>
          <w:sz w:val="24"/>
          <w:szCs w:val="24"/>
          <w:lang w:val="en-US"/>
        </w:rPr>
      </w:pPr>
    </w:p>
    <w:p w14:paraId="29AA663E" w14:textId="0AD25F14" w:rsidR="778C35E2" w:rsidRPr="00D001A5" w:rsidRDefault="778C35E2" w:rsidP="00F53853">
      <w:pPr>
        <w:spacing w:after="0"/>
        <w:jc w:val="both"/>
        <w:rPr>
          <w:rFonts w:ascii="Arial" w:hAnsi="Arial" w:cs="Arial"/>
          <w:b/>
          <w:bCs/>
          <w:lang w:val="en-US"/>
        </w:rPr>
      </w:pPr>
      <w:proofErr w:type="gramStart"/>
      <w:r w:rsidRPr="00D001A5">
        <w:rPr>
          <w:rFonts w:ascii="Arial" w:hAnsi="Arial" w:cs="Arial"/>
          <w:b/>
          <w:bCs/>
          <w:lang w:val="en-US"/>
        </w:rPr>
        <w:lastRenderedPageBreak/>
        <w:t>Tab</w:t>
      </w:r>
      <w:r w:rsidR="00D001A5" w:rsidRPr="00D001A5">
        <w:rPr>
          <w:rFonts w:ascii="Arial" w:hAnsi="Arial" w:cs="Arial"/>
          <w:b/>
          <w:bCs/>
          <w:lang w:val="en-US"/>
        </w:rPr>
        <w:t>le</w:t>
      </w:r>
      <w:r w:rsidRPr="00D001A5">
        <w:rPr>
          <w:rFonts w:ascii="Arial" w:hAnsi="Arial" w:cs="Arial"/>
          <w:b/>
          <w:bCs/>
          <w:lang w:val="en-US"/>
        </w:rPr>
        <w:t xml:space="preserve"> 22.</w:t>
      </w:r>
      <w:proofErr w:type="gramEnd"/>
      <w:r w:rsidRPr="00D001A5">
        <w:rPr>
          <w:rFonts w:ascii="Arial" w:hAnsi="Arial" w:cs="Arial"/>
          <w:b/>
          <w:bCs/>
          <w:lang w:val="en-US"/>
        </w:rPr>
        <w:t xml:space="preserve"> </w:t>
      </w:r>
      <w:proofErr w:type="gramStart"/>
      <w:r w:rsidR="00D001A5" w:rsidRPr="00962BC8">
        <w:rPr>
          <w:rFonts w:ascii="Arial" w:hAnsi="Arial" w:cs="Arial"/>
          <w:lang w:val="en-US"/>
        </w:rPr>
        <w:t xml:space="preserve">APOE (rs429358 </w:t>
      </w:r>
      <w:r w:rsidR="00D001A5">
        <w:rPr>
          <w:rFonts w:ascii="Arial" w:hAnsi="Arial" w:cs="Arial"/>
          <w:lang w:val="en-US"/>
        </w:rPr>
        <w:t>and</w:t>
      </w:r>
      <w:r w:rsidR="00D001A5" w:rsidRPr="00962BC8">
        <w:rPr>
          <w:rFonts w:ascii="Arial" w:hAnsi="Arial" w:cs="Arial"/>
          <w:lang w:val="en-US"/>
        </w:rPr>
        <w:t xml:space="preserve"> rs7412) genotypes and alleles in association with DASG groups.</w:t>
      </w:r>
      <w:proofErr w:type="gramEnd"/>
      <w:r w:rsidRPr="00D001A5">
        <w:rPr>
          <w:rFonts w:ascii="Arial" w:hAnsi="Arial" w:cs="Arial"/>
          <w:lang w:val="en-US"/>
        </w:rPr>
        <w:t xml:space="preserve"> </w:t>
      </w:r>
    </w:p>
    <w:p w14:paraId="36E7DF65" w14:textId="15E8FFBA" w:rsidR="778C35E2" w:rsidRDefault="00950ECD" w:rsidP="778C35E2">
      <w:pPr>
        <w:spacing w:after="0" w:line="480" w:lineRule="auto"/>
        <w:jc w:val="both"/>
      </w:pPr>
      <w:r w:rsidRPr="00950ECD">
        <w:rPr>
          <w:noProof/>
          <w:lang w:eastAsia="pt-BR"/>
        </w:rPr>
        <w:drawing>
          <wp:inline distT="0" distB="0" distL="0" distR="0" wp14:anchorId="03A2E516" wp14:editId="1E1B3800">
            <wp:extent cx="4662982" cy="2626242"/>
            <wp:effectExtent l="0" t="0" r="4445" b="3175"/>
            <wp:docPr id="45" name="Imagem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7327" cy="2628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199D40" w14:textId="263A5CC6" w:rsidR="778C35E2" w:rsidRDefault="778C35E2" w:rsidP="778C35E2">
      <w:pPr>
        <w:spacing w:after="0" w:line="480" w:lineRule="auto"/>
        <w:jc w:val="both"/>
        <w:rPr>
          <w:rFonts w:ascii="Arial" w:hAnsi="Arial" w:cs="Arial"/>
          <w:sz w:val="24"/>
          <w:szCs w:val="24"/>
        </w:rPr>
      </w:pPr>
    </w:p>
    <w:p w14:paraId="35436729" w14:textId="6D181537" w:rsidR="778C35E2" w:rsidRPr="00FA1403" w:rsidRDefault="00FA1403" w:rsidP="00FA1403">
      <w:pPr>
        <w:jc w:val="both"/>
        <w:rPr>
          <w:rFonts w:ascii="Arial" w:hAnsi="Arial" w:cs="Arial"/>
          <w:sz w:val="24"/>
          <w:szCs w:val="24"/>
          <w:lang w:val="en-US"/>
        </w:rPr>
      </w:pPr>
      <w:proofErr w:type="gramStart"/>
      <w:r w:rsidRPr="00FA1403">
        <w:rPr>
          <w:rFonts w:ascii="Arial" w:hAnsi="Arial" w:cs="Arial"/>
          <w:b/>
          <w:szCs w:val="24"/>
          <w:lang w:val="en-US"/>
        </w:rPr>
        <w:t>Table</w:t>
      </w:r>
      <w:r w:rsidR="00445A63" w:rsidRPr="00FA1403">
        <w:rPr>
          <w:rFonts w:ascii="Arial" w:hAnsi="Arial" w:cs="Arial"/>
          <w:b/>
          <w:szCs w:val="24"/>
          <w:lang w:val="en-US"/>
        </w:rPr>
        <w:t xml:space="preserve"> 2</w:t>
      </w:r>
      <w:r w:rsidR="00BA0249" w:rsidRPr="00FA1403">
        <w:rPr>
          <w:rFonts w:ascii="Arial" w:hAnsi="Arial" w:cs="Arial"/>
          <w:b/>
          <w:szCs w:val="24"/>
          <w:lang w:val="en-US"/>
        </w:rPr>
        <w:t>3</w:t>
      </w:r>
      <w:r w:rsidR="00445A63" w:rsidRPr="00FA1403">
        <w:rPr>
          <w:rFonts w:ascii="Arial" w:hAnsi="Arial" w:cs="Arial"/>
          <w:szCs w:val="24"/>
          <w:lang w:val="en-US"/>
        </w:rPr>
        <w:t>.</w:t>
      </w:r>
      <w:proofErr w:type="gramEnd"/>
      <w:r w:rsidR="00445A63" w:rsidRPr="00FA1403">
        <w:rPr>
          <w:rFonts w:ascii="Arial" w:hAnsi="Arial" w:cs="Arial"/>
          <w:szCs w:val="24"/>
          <w:lang w:val="en-US"/>
        </w:rPr>
        <w:t xml:space="preserve"> </w:t>
      </w:r>
      <w:proofErr w:type="gramStart"/>
      <w:r>
        <w:rPr>
          <w:rFonts w:ascii="Arial" w:hAnsi="Arial" w:cs="Arial"/>
          <w:szCs w:val="24"/>
          <w:lang w:val="en-US"/>
        </w:rPr>
        <w:t>Joint</w:t>
      </w:r>
      <w:r w:rsidRPr="00FC55C1">
        <w:rPr>
          <w:rFonts w:ascii="Arial" w:hAnsi="Arial" w:cs="Arial"/>
          <w:szCs w:val="24"/>
          <w:lang w:val="en-US"/>
        </w:rPr>
        <w:t xml:space="preserve"> association of polymorphisms rs165599 (</w:t>
      </w:r>
      <w:r w:rsidRPr="00FC55C1">
        <w:rPr>
          <w:rFonts w:ascii="Arial" w:hAnsi="Arial" w:cs="Arial"/>
          <w:i/>
          <w:szCs w:val="24"/>
          <w:lang w:val="en-US"/>
        </w:rPr>
        <w:t>COMT</w:t>
      </w:r>
      <w:r w:rsidRPr="00FC55C1">
        <w:rPr>
          <w:rFonts w:ascii="Arial" w:hAnsi="Arial" w:cs="Arial"/>
          <w:szCs w:val="24"/>
          <w:lang w:val="en-US"/>
        </w:rPr>
        <w:t>) and rs1417938 (</w:t>
      </w:r>
      <w:r w:rsidRPr="00FC55C1">
        <w:rPr>
          <w:rFonts w:ascii="Arial" w:hAnsi="Arial" w:cs="Arial"/>
          <w:i/>
          <w:szCs w:val="24"/>
          <w:lang w:val="en-US"/>
        </w:rPr>
        <w:t>CRP</w:t>
      </w:r>
      <w:r w:rsidRPr="00FC55C1">
        <w:rPr>
          <w:rFonts w:ascii="Arial" w:hAnsi="Arial" w:cs="Arial"/>
          <w:szCs w:val="24"/>
          <w:lang w:val="en-US"/>
        </w:rPr>
        <w:t>).</w:t>
      </w:r>
      <w:bookmarkStart w:id="0" w:name="_GoBack"/>
      <w:proofErr w:type="gramEnd"/>
      <w:r w:rsidR="003F6B12" w:rsidRPr="003F6B12">
        <w:rPr>
          <w:noProof/>
          <w:lang w:eastAsia="pt-BR"/>
        </w:rPr>
        <w:drawing>
          <wp:inline distT="0" distB="0" distL="0" distR="0" wp14:anchorId="0F8D055C" wp14:editId="0F1ED742">
            <wp:extent cx="5922335" cy="1717258"/>
            <wp:effectExtent l="0" t="0" r="2540" b="0"/>
            <wp:docPr id="48" name="Imagem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0557" cy="1719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20379B2B" w14:textId="77777777" w:rsidR="008E5FEC" w:rsidRPr="00FA1403" w:rsidRDefault="008E5FEC" w:rsidP="778C35E2">
      <w:pPr>
        <w:spacing w:line="480" w:lineRule="auto"/>
        <w:jc w:val="both"/>
        <w:rPr>
          <w:rFonts w:ascii="Arial" w:hAnsi="Arial" w:cs="Arial"/>
          <w:b/>
          <w:bCs/>
          <w:sz w:val="28"/>
          <w:szCs w:val="28"/>
          <w:lang w:val="en-US"/>
        </w:rPr>
      </w:pPr>
    </w:p>
    <w:sectPr w:rsidR="008E5FEC" w:rsidRPr="00FA1403" w:rsidSect="00EA3248">
      <w:pgSz w:w="12240" w:h="15840"/>
      <w:pgMar w:top="1701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642543"/>
    <w:multiLevelType w:val="hybridMultilevel"/>
    <w:tmpl w:val="1C706A8E"/>
    <w:lvl w:ilvl="0" w:tplc="E2D8245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BFD"/>
    <w:rsid w:val="00005E7E"/>
    <w:rsid w:val="00020CE4"/>
    <w:rsid w:val="0002149B"/>
    <w:rsid w:val="0002506C"/>
    <w:rsid w:val="00041A21"/>
    <w:rsid w:val="0006047B"/>
    <w:rsid w:val="00066699"/>
    <w:rsid w:val="00067463"/>
    <w:rsid w:val="0008692A"/>
    <w:rsid w:val="000C6DF8"/>
    <w:rsid w:val="000C7A71"/>
    <w:rsid w:val="000E5B99"/>
    <w:rsid w:val="000F3889"/>
    <w:rsid w:val="00101BAD"/>
    <w:rsid w:val="00102CEB"/>
    <w:rsid w:val="00107DC5"/>
    <w:rsid w:val="00131E01"/>
    <w:rsid w:val="001368DF"/>
    <w:rsid w:val="00136EC3"/>
    <w:rsid w:val="00140EF4"/>
    <w:rsid w:val="00152D75"/>
    <w:rsid w:val="00156165"/>
    <w:rsid w:val="00162DE2"/>
    <w:rsid w:val="00166F77"/>
    <w:rsid w:val="00172F24"/>
    <w:rsid w:val="001A2CB7"/>
    <w:rsid w:val="001B694A"/>
    <w:rsid w:val="001C0C19"/>
    <w:rsid w:val="001C514F"/>
    <w:rsid w:val="001D13BE"/>
    <w:rsid w:val="001F0D19"/>
    <w:rsid w:val="0020586A"/>
    <w:rsid w:val="00213FEF"/>
    <w:rsid w:val="002223DD"/>
    <w:rsid w:val="002476F4"/>
    <w:rsid w:val="00257E71"/>
    <w:rsid w:val="00260331"/>
    <w:rsid w:val="00280675"/>
    <w:rsid w:val="00281782"/>
    <w:rsid w:val="002905B0"/>
    <w:rsid w:val="00292246"/>
    <w:rsid w:val="00295F78"/>
    <w:rsid w:val="002A6977"/>
    <w:rsid w:val="002B2A5C"/>
    <w:rsid w:val="002C497F"/>
    <w:rsid w:val="002D680F"/>
    <w:rsid w:val="00307F37"/>
    <w:rsid w:val="00324AA7"/>
    <w:rsid w:val="0033060C"/>
    <w:rsid w:val="00336E6A"/>
    <w:rsid w:val="00345CF0"/>
    <w:rsid w:val="00367566"/>
    <w:rsid w:val="0039770A"/>
    <w:rsid w:val="003B5D4D"/>
    <w:rsid w:val="003C0376"/>
    <w:rsid w:val="003D206C"/>
    <w:rsid w:val="003E0458"/>
    <w:rsid w:val="003F34A1"/>
    <w:rsid w:val="003F6B12"/>
    <w:rsid w:val="00402F4A"/>
    <w:rsid w:val="004057A0"/>
    <w:rsid w:val="00406BCC"/>
    <w:rsid w:val="00412136"/>
    <w:rsid w:val="00414E32"/>
    <w:rsid w:val="00421FC2"/>
    <w:rsid w:val="00427E68"/>
    <w:rsid w:val="00431728"/>
    <w:rsid w:val="00432D0C"/>
    <w:rsid w:val="0044283B"/>
    <w:rsid w:val="004457C4"/>
    <w:rsid w:val="00445A63"/>
    <w:rsid w:val="004529A9"/>
    <w:rsid w:val="0045577F"/>
    <w:rsid w:val="00456D46"/>
    <w:rsid w:val="004768BC"/>
    <w:rsid w:val="00480E2E"/>
    <w:rsid w:val="004A086E"/>
    <w:rsid w:val="004A5CEC"/>
    <w:rsid w:val="004A7398"/>
    <w:rsid w:val="004B456C"/>
    <w:rsid w:val="004B69CC"/>
    <w:rsid w:val="004C1815"/>
    <w:rsid w:val="004E4A46"/>
    <w:rsid w:val="004F1EAC"/>
    <w:rsid w:val="004F4112"/>
    <w:rsid w:val="005003BB"/>
    <w:rsid w:val="0050345F"/>
    <w:rsid w:val="0050731A"/>
    <w:rsid w:val="005156F9"/>
    <w:rsid w:val="005245C3"/>
    <w:rsid w:val="00525D65"/>
    <w:rsid w:val="00534FD3"/>
    <w:rsid w:val="0053791D"/>
    <w:rsid w:val="00547848"/>
    <w:rsid w:val="00561B76"/>
    <w:rsid w:val="00561BB5"/>
    <w:rsid w:val="00563F61"/>
    <w:rsid w:val="00571753"/>
    <w:rsid w:val="005719CB"/>
    <w:rsid w:val="005975F7"/>
    <w:rsid w:val="005B2CA1"/>
    <w:rsid w:val="005C355D"/>
    <w:rsid w:val="005C36CA"/>
    <w:rsid w:val="005D0440"/>
    <w:rsid w:val="005E042A"/>
    <w:rsid w:val="006025C0"/>
    <w:rsid w:val="00611A73"/>
    <w:rsid w:val="00611CD6"/>
    <w:rsid w:val="0061502A"/>
    <w:rsid w:val="00641A77"/>
    <w:rsid w:val="00665109"/>
    <w:rsid w:val="00667D8B"/>
    <w:rsid w:val="006A76AA"/>
    <w:rsid w:val="006B1305"/>
    <w:rsid w:val="006D7E76"/>
    <w:rsid w:val="006E1F42"/>
    <w:rsid w:val="006E6CF0"/>
    <w:rsid w:val="006F0B90"/>
    <w:rsid w:val="007036CB"/>
    <w:rsid w:val="00703831"/>
    <w:rsid w:val="00707BFD"/>
    <w:rsid w:val="0071525B"/>
    <w:rsid w:val="0073498B"/>
    <w:rsid w:val="00736A7F"/>
    <w:rsid w:val="007450AB"/>
    <w:rsid w:val="00750C4B"/>
    <w:rsid w:val="00776E4D"/>
    <w:rsid w:val="00792810"/>
    <w:rsid w:val="007A0552"/>
    <w:rsid w:val="007B5F2F"/>
    <w:rsid w:val="007E670B"/>
    <w:rsid w:val="007F5651"/>
    <w:rsid w:val="00815A5D"/>
    <w:rsid w:val="00835C70"/>
    <w:rsid w:val="00840449"/>
    <w:rsid w:val="00871BD1"/>
    <w:rsid w:val="00875F8A"/>
    <w:rsid w:val="00877531"/>
    <w:rsid w:val="00882F77"/>
    <w:rsid w:val="00883AEE"/>
    <w:rsid w:val="00886B6E"/>
    <w:rsid w:val="008916F5"/>
    <w:rsid w:val="008A5F72"/>
    <w:rsid w:val="008B01C6"/>
    <w:rsid w:val="008C7967"/>
    <w:rsid w:val="008E5FEC"/>
    <w:rsid w:val="008E70B8"/>
    <w:rsid w:val="008F128F"/>
    <w:rsid w:val="008F2B4E"/>
    <w:rsid w:val="008F4068"/>
    <w:rsid w:val="00902807"/>
    <w:rsid w:val="00905E5A"/>
    <w:rsid w:val="009132B2"/>
    <w:rsid w:val="00916FAE"/>
    <w:rsid w:val="00950ECD"/>
    <w:rsid w:val="00973DA3"/>
    <w:rsid w:val="00974BA4"/>
    <w:rsid w:val="009944B4"/>
    <w:rsid w:val="00994832"/>
    <w:rsid w:val="009A5267"/>
    <w:rsid w:val="009A72E8"/>
    <w:rsid w:val="009D0DF2"/>
    <w:rsid w:val="009D7C92"/>
    <w:rsid w:val="009E5D30"/>
    <w:rsid w:val="00A0403D"/>
    <w:rsid w:val="00A07093"/>
    <w:rsid w:val="00A12AB7"/>
    <w:rsid w:val="00A31F29"/>
    <w:rsid w:val="00A34D57"/>
    <w:rsid w:val="00A532C4"/>
    <w:rsid w:val="00A539D0"/>
    <w:rsid w:val="00A63E14"/>
    <w:rsid w:val="00A65B56"/>
    <w:rsid w:val="00A77EBD"/>
    <w:rsid w:val="00AA5506"/>
    <w:rsid w:val="00AB3170"/>
    <w:rsid w:val="00AB4C2E"/>
    <w:rsid w:val="00AC4DC5"/>
    <w:rsid w:val="00AE0F5F"/>
    <w:rsid w:val="00AE6A25"/>
    <w:rsid w:val="00AF06FF"/>
    <w:rsid w:val="00AF7760"/>
    <w:rsid w:val="00B06991"/>
    <w:rsid w:val="00B101ED"/>
    <w:rsid w:val="00B12942"/>
    <w:rsid w:val="00B13D3F"/>
    <w:rsid w:val="00B16BBF"/>
    <w:rsid w:val="00B17487"/>
    <w:rsid w:val="00B2662C"/>
    <w:rsid w:val="00B474E4"/>
    <w:rsid w:val="00B526C5"/>
    <w:rsid w:val="00B532B6"/>
    <w:rsid w:val="00B61353"/>
    <w:rsid w:val="00B65B12"/>
    <w:rsid w:val="00B66331"/>
    <w:rsid w:val="00B72BF3"/>
    <w:rsid w:val="00B805AB"/>
    <w:rsid w:val="00B971AF"/>
    <w:rsid w:val="00BA0249"/>
    <w:rsid w:val="00BA6304"/>
    <w:rsid w:val="00BA6431"/>
    <w:rsid w:val="00BA7E27"/>
    <w:rsid w:val="00BC03DE"/>
    <w:rsid w:val="00BC11CB"/>
    <w:rsid w:val="00BD0D97"/>
    <w:rsid w:val="00BE169C"/>
    <w:rsid w:val="00BE7AF2"/>
    <w:rsid w:val="00BF7757"/>
    <w:rsid w:val="00C30854"/>
    <w:rsid w:val="00C32010"/>
    <w:rsid w:val="00C35BD9"/>
    <w:rsid w:val="00C47004"/>
    <w:rsid w:val="00C57C6F"/>
    <w:rsid w:val="00C6258F"/>
    <w:rsid w:val="00C64778"/>
    <w:rsid w:val="00C85702"/>
    <w:rsid w:val="00C91070"/>
    <w:rsid w:val="00CD2D32"/>
    <w:rsid w:val="00CE33DD"/>
    <w:rsid w:val="00CF0677"/>
    <w:rsid w:val="00CF4FF0"/>
    <w:rsid w:val="00D001A5"/>
    <w:rsid w:val="00D06E2D"/>
    <w:rsid w:val="00D166AA"/>
    <w:rsid w:val="00D179E2"/>
    <w:rsid w:val="00D23D29"/>
    <w:rsid w:val="00D23E10"/>
    <w:rsid w:val="00D31FAB"/>
    <w:rsid w:val="00D43DF5"/>
    <w:rsid w:val="00D5503C"/>
    <w:rsid w:val="00D62354"/>
    <w:rsid w:val="00D80541"/>
    <w:rsid w:val="00D85B1B"/>
    <w:rsid w:val="00D865C2"/>
    <w:rsid w:val="00DA46F2"/>
    <w:rsid w:val="00DA5520"/>
    <w:rsid w:val="00DA6A87"/>
    <w:rsid w:val="00DB5426"/>
    <w:rsid w:val="00DE7F59"/>
    <w:rsid w:val="00DF4F81"/>
    <w:rsid w:val="00E06679"/>
    <w:rsid w:val="00E10236"/>
    <w:rsid w:val="00E1189A"/>
    <w:rsid w:val="00E2338A"/>
    <w:rsid w:val="00E3390C"/>
    <w:rsid w:val="00E347D0"/>
    <w:rsid w:val="00E351AC"/>
    <w:rsid w:val="00E412BD"/>
    <w:rsid w:val="00E773CE"/>
    <w:rsid w:val="00E815A2"/>
    <w:rsid w:val="00E85862"/>
    <w:rsid w:val="00E864EC"/>
    <w:rsid w:val="00E94D45"/>
    <w:rsid w:val="00EA3248"/>
    <w:rsid w:val="00EA45E6"/>
    <w:rsid w:val="00EB4036"/>
    <w:rsid w:val="00EC3C41"/>
    <w:rsid w:val="00EE24C6"/>
    <w:rsid w:val="00F00FE1"/>
    <w:rsid w:val="00F0321B"/>
    <w:rsid w:val="00F467A3"/>
    <w:rsid w:val="00F51190"/>
    <w:rsid w:val="00F53853"/>
    <w:rsid w:val="00F715EF"/>
    <w:rsid w:val="00F7331E"/>
    <w:rsid w:val="00F87E50"/>
    <w:rsid w:val="00FA137D"/>
    <w:rsid w:val="00FA1403"/>
    <w:rsid w:val="00FB3CEB"/>
    <w:rsid w:val="00FE0367"/>
    <w:rsid w:val="00FF189B"/>
    <w:rsid w:val="4F5874AE"/>
    <w:rsid w:val="778C35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50F8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1A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457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04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OPTitle">
    <w:name w:val="IOPTitle"/>
    <w:basedOn w:val="Normal"/>
    <w:link w:val="IOPTitleChar"/>
    <w:qFormat/>
    <w:rsid w:val="003C0376"/>
    <w:pPr>
      <w:spacing w:after="520" w:line="259" w:lineRule="auto"/>
    </w:pPr>
    <w:rPr>
      <w:b/>
      <w:sz w:val="48"/>
      <w:szCs w:val="48"/>
      <w:lang w:val="en-GB"/>
    </w:rPr>
  </w:style>
  <w:style w:type="character" w:customStyle="1" w:styleId="IOPTitleChar">
    <w:name w:val="IOPTitle Char"/>
    <w:basedOn w:val="Fontepargpadro"/>
    <w:link w:val="IOPTitle"/>
    <w:rsid w:val="003C0376"/>
    <w:rPr>
      <w:b/>
      <w:sz w:val="48"/>
      <w:szCs w:val="48"/>
      <w:lang w:val="en-GB"/>
    </w:rPr>
  </w:style>
  <w:style w:type="character" w:customStyle="1" w:styleId="Ttulo2Char">
    <w:name w:val="Título 2 Char"/>
    <w:basedOn w:val="Fontepargpadro"/>
    <w:link w:val="Ttulo2"/>
    <w:uiPriority w:val="9"/>
    <w:rsid w:val="004457C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PargrafodaLista">
    <w:name w:val="List Paragraph"/>
    <w:basedOn w:val="Normal"/>
    <w:uiPriority w:val="34"/>
    <w:qFormat/>
    <w:rsid w:val="00E351AC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041A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ighlight">
    <w:name w:val="highlight"/>
    <w:rsid w:val="00041A21"/>
  </w:style>
  <w:style w:type="character" w:customStyle="1" w:styleId="Ttulo3Char">
    <w:name w:val="Título 3 Char"/>
    <w:basedOn w:val="Fontepargpadro"/>
    <w:link w:val="Ttulo3"/>
    <w:uiPriority w:val="9"/>
    <w:rsid w:val="0006047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3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3D2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83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C514F"/>
    <w:rPr>
      <w:color w:val="0000FF"/>
      <w:u w:val="single"/>
    </w:rPr>
  </w:style>
  <w:style w:type="character" w:customStyle="1" w:styleId="identifier">
    <w:name w:val="identifier"/>
    <w:basedOn w:val="Fontepargpadro"/>
    <w:rsid w:val="00AF06FF"/>
  </w:style>
  <w:style w:type="character" w:customStyle="1" w:styleId="cit">
    <w:name w:val="cit"/>
    <w:basedOn w:val="Fontepargpadro"/>
    <w:rsid w:val="001C0C19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D85B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D85B1B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Fontepargpadro"/>
    <w:rsid w:val="00D85B1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041A2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link w:val="Ttulo2Char"/>
    <w:uiPriority w:val="9"/>
    <w:qFormat/>
    <w:rsid w:val="004457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6047B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IOPTitle">
    <w:name w:val="IOPTitle"/>
    <w:basedOn w:val="Normal"/>
    <w:link w:val="IOPTitleChar"/>
    <w:qFormat/>
    <w:rsid w:val="003C0376"/>
    <w:pPr>
      <w:spacing w:after="520" w:line="259" w:lineRule="auto"/>
    </w:pPr>
    <w:rPr>
      <w:b/>
      <w:sz w:val="48"/>
      <w:szCs w:val="48"/>
      <w:lang w:val="en-GB"/>
    </w:rPr>
  </w:style>
  <w:style w:type="character" w:customStyle="1" w:styleId="IOPTitleChar">
    <w:name w:val="IOPTitle Char"/>
    <w:basedOn w:val="Fontepargpadro"/>
    <w:link w:val="IOPTitle"/>
    <w:rsid w:val="003C0376"/>
    <w:rPr>
      <w:b/>
      <w:sz w:val="48"/>
      <w:szCs w:val="48"/>
      <w:lang w:val="en-GB"/>
    </w:rPr>
  </w:style>
  <w:style w:type="character" w:customStyle="1" w:styleId="Ttulo2Char">
    <w:name w:val="Título 2 Char"/>
    <w:basedOn w:val="Fontepargpadro"/>
    <w:link w:val="Ttulo2"/>
    <w:uiPriority w:val="9"/>
    <w:rsid w:val="004457C4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PargrafodaLista">
    <w:name w:val="List Paragraph"/>
    <w:basedOn w:val="Normal"/>
    <w:uiPriority w:val="34"/>
    <w:qFormat/>
    <w:rsid w:val="00E351AC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041A2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ighlight">
    <w:name w:val="highlight"/>
    <w:rsid w:val="00041A21"/>
  </w:style>
  <w:style w:type="character" w:customStyle="1" w:styleId="Ttulo3Char">
    <w:name w:val="Título 3 Char"/>
    <w:basedOn w:val="Fontepargpadro"/>
    <w:link w:val="Ttulo3"/>
    <w:uiPriority w:val="9"/>
    <w:rsid w:val="0006047B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3D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3D2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883A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1C514F"/>
    <w:rPr>
      <w:color w:val="0000FF"/>
      <w:u w:val="single"/>
    </w:rPr>
  </w:style>
  <w:style w:type="character" w:customStyle="1" w:styleId="identifier">
    <w:name w:val="identifier"/>
    <w:basedOn w:val="Fontepargpadro"/>
    <w:rsid w:val="00AF06FF"/>
  </w:style>
  <w:style w:type="character" w:customStyle="1" w:styleId="cit">
    <w:name w:val="cit"/>
    <w:basedOn w:val="Fontepargpadro"/>
    <w:rsid w:val="001C0C19"/>
  </w:style>
  <w:style w:type="paragraph" w:styleId="Pr-formataoHTML">
    <w:name w:val="HTML Preformatted"/>
    <w:basedOn w:val="Normal"/>
    <w:link w:val="Pr-formataoHTMLChar"/>
    <w:uiPriority w:val="99"/>
    <w:semiHidden/>
    <w:unhideWhenUsed/>
    <w:rsid w:val="00D85B1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Pr-formataoHTMLChar">
    <w:name w:val="Pré-formatação HTML Char"/>
    <w:basedOn w:val="Fontepargpadro"/>
    <w:link w:val="Pr-formataoHTML"/>
    <w:uiPriority w:val="99"/>
    <w:semiHidden/>
    <w:rsid w:val="00D85B1B"/>
    <w:rPr>
      <w:rFonts w:ascii="Courier New" w:eastAsia="Times New Roman" w:hAnsi="Courier New" w:cs="Courier New"/>
      <w:sz w:val="20"/>
      <w:szCs w:val="20"/>
      <w:lang w:eastAsia="pt-BR"/>
    </w:rPr>
  </w:style>
  <w:style w:type="character" w:customStyle="1" w:styleId="y2iqfc">
    <w:name w:val="y2iqfc"/>
    <w:basedOn w:val="Fontepargpadro"/>
    <w:rsid w:val="00D85B1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27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2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08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2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8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33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17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openxmlformats.org/officeDocument/2006/relationships/image" Target="media/image12.emf"/><Relationship Id="rId26" Type="http://schemas.openxmlformats.org/officeDocument/2006/relationships/image" Target="media/image20.emf"/><Relationship Id="rId3" Type="http://schemas.openxmlformats.org/officeDocument/2006/relationships/styles" Target="styles.xml"/><Relationship Id="rId21" Type="http://schemas.openxmlformats.org/officeDocument/2006/relationships/image" Target="media/image15.emf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image" Target="media/image11.emf"/><Relationship Id="rId25" Type="http://schemas.openxmlformats.org/officeDocument/2006/relationships/image" Target="media/image19.emf"/><Relationship Id="rId2" Type="http://schemas.openxmlformats.org/officeDocument/2006/relationships/numbering" Target="numbering.xml"/><Relationship Id="rId16" Type="http://schemas.openxmlformats.org/officeDocument/2006/relationships/image" Target="media/image10.emf"/><Relationship Id="rId20" Type="http://schemas.openxmlformats.org/officeDocument/2006/relationships/image" Target="media/image14.emf"/><Relationship Id="rId29" Type="http://schemas.openxmlformats.org/officeDocument/2006/relationships/image" Target="media/image23.emf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emf"/><Relationship Id="rId24" Type="http://schemas.openxmlformats.org/officeDocument/2006/relationships/image" Target="media/image18.emf"/><Relationship Id="rId5" Type="http://schemas.openxmlformats.org/officeDocument/2006/relationships/settings" Target="settings.xml"/><Relationship Id="rId15" Type="http://schemas.openxmlformats.org/officeDocument/2006/relationships/image" Target="media/image9.emf"/><Relationship Id="rId23" Type="http://schemas.openxmlformats.org/officeDocument/2006/relationships/image" Target="media/image17.emf"/><Relationship Id="rId28" Type="http://schemas.openxmlformats.org/officeDocument/2006/relationships/image" Target="media/image22.emf"/><Relationship Id="rId10" Type="http://schemas.openxmlformats.org/officeDocument/2006/relationships/image" Target="media/image4.emf"/><Relationship Id="rId19" Type="http://schemas.openxmlformats.org/officeDocument/2006/relationships/image" Target="media/image13.emf"/><Relationship Id="rId31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3.emf"/><Relationship Id="rId14" Type="http://schemas.openxmlformats.org/officeDocument/2006/relationships/image" Target="media/image8.emf"/><Relationship Id="rId22" Type="http://schemas.openxmlformats.org/officeDocument/2006/relationships/image" Target="media/image16.emf"/><Relationship Id="rId27" Type="http://schemas.openxmlformats.org/officeDocument/2006/relationships/image" Target="media/image21.em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EC6A48F-CB89-422C-B5C0-DFCDDA7884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496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Família</cp:lastModifiedBy>
  <cp:revision>2</cp:revision>
  <dcterms:created xsi:type="dcterms:W3CDTF">2022-08-19T18:17:00Z</dcterms:created>
  <dcterms:modified xsi:type="dcterms:W3CDTF">2022-08-19T18:17:00Z</dcterms:modified>
</cp:coreProperties>
</file>