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85FD7D" w14:textId="14CC759A" w:rsidR="009858F1" w:rsidRPr="00F91844" w:rsidRDefault="00F91844" w:rsidP="00F91844">
      <w:pPr>
        <w:spacing w:before="120" w:after="120" w:line="360" w:lineRule="auto"/>
        <w:rPr>
          <w:rFonts w:ascii="Times New Roman" w:hAnsi="Times New Roman" w:cs="Times New Roman"/>
          <w:b/>
          <w:sz w:val="24"/>
          <w:szCs w:val="24"/>
          <w:u w:val="single"/>
        </w:rPr>
      </w:pPr>
      <w:r w:rsidRPr="00F91844">
        <w:rPr>
          <w:rFonts w:ascii="Times New Roman" w:hAnsi="Times New Roman" w:cs="Times New Roman"/>
          <w:b/>
          <w:sz w:val="24"/>
          <w:szCs w:val="24"/>
          <w:u w:val="single"/>
        </w:rPr>
        <w:t xml:space="preserve">Supplemental file 1. </w:t>
      </w:r>
      <w:r w:rsidR="009858F1" w:rsidRPr="00F91844">
        <w:rPr>
          <w:rFonts w:ascii="Times New Roman" w:hAnsi="Times New Roman" w:cs="Times New Roman"/>
          <w:b/>
          <w:sz w:val="24"/>
          <w:szCs w:val="24"/>
          <w:u w:val="single"/>
        </w:rPr>
        <w:t>Study Information Sheet for Patients</w:t>
      </w:r>
      <w:bookmarkStart w:id="0" w:name="_GoBack"/>
      <w:bookmarkEnd w:id="0"/>
    </w:p>
    <w:p w14:paraId="3E5A7D80" w14:textId="2F6640FD" w:rsidR="009858F1" w:rsidRPr="00F91844" w:rsidRDefault="009858F1" w:rsidP="009858F1">
      <w:pPr>
        <w:spacing w:before="120" w:after="120" w:line="360" w:lineRule="auto"/>
        <w:rPr>
          <w:rFonts w:ascii="Times New Roman" w:hAnsi="Times New Roman" w:cs="Times New Roman"/>
        </w:rPr>
      </w:pPr>
      <w:r w:rsidRPr="00F91844">
        <w:rPr>
          <w:rFonts w:ascii="Times New Roman" w:hAnsi="Times New Roman" w:cs="Times New Roman"/>
          <w:b/>
        </w:rPr>
        <w:t>Study Title:</w:t>
      </w:r>
      <w:r w:rsidRPr="00F91844">
        <w:rPr>
          <w:rFonts w:ascii="Times New Roman" w:hAnsi="Times New Roman" w:cs="Times New Roman"/>
        </w:rPr>
        <w:t xml:space="preserve"> </w:t>
      </w:r>
      <w:r w:rsidR="00586E79" w:rsidRPr="00F91844">
        <w:rPr>
          <w:rFonts w:ascii="Times New Roman" w:hAnsi="Times New Roman" w:cs="Times New Roman"/>
        </w:rPr>
        <w:t xml:space="preserve">An advance care planning intervention in the emergency department: a randomized controlled trial </w:t>
      </w:r>
    </w:p>
    <w:p w14:paraId="308D7037" w14:textId="77777777" w:rsidR="009858F1" w:rsidRPr="00F91844" w:rsidRDefault="009858F1" w:rsidP="009858F1">
      <w:pPr>
        <w:spacing w:before="120" w:after="120" w:line="360" w:lineRule="auto"/>
        <w:rPr>
          <w:rFonts w:ascii="Times New Roman" w:hAnsi="Times New Roman" w:cs="Times New Roman"/>
        </w:rPr>
      </w:pPr>
      <w:r w:rsidRPr="00F91844">
        <w:rPr>
          <w:rFonts w:ascii="Times New Roman" w:hAnsi="Times New Roman" w:cs="Times New Roman"/>
          <w:b/>
        </w:rPr>
        <w:t>Principal Investigator (PI):</w:t>
      </w:r>
      <w:r w:rsidRPr="00F91844">
        <w:rPr>
          <w:rFonts w:ascii="Times New Roman" w:hAnsi="Times New Roman" w:cs="Times New Roman"/>
        </w:rPr>
        <w:t xml:space="preserve"> Kei Ouchi, MD, MPH</w:t>
      </w:r>
    </w:p>
    <w:p w14:paraId="3D16CA38" w14:textId="136B1463" w:rsidR="00C97091" w:rsidRPr="00F91844" w:rsidRDefault="009858F1" w:rsidP="009858F1">
      <w:pPr>
        <w:spacing w:before="120" w:after="120" w:line="360" w:lineRule="auto"/>
        <w:rPr>
          <w:rFonts w:ascii="Times New Roman" w:hAnsi="Times New Roman" w:cs="Times New Roman"/>
        </w:rPr>
      </w:pPr>
      <w:r w:rsidRPr="00F91844">
        <w:rPr>
          <w:rFonts w:ascii="Times New Roman" w:hAnsi="Times New Roman" w:cs="Times New Roman"/>
          <w:b/>
        </w:rPr>
        <w:t xml:space="preserve">Purpose of the Research: </w:t>
      </w:r>
      <w:r w:rsidR="00235EAF" w:rsidRPr="00F91844">
        <w:rPr>
          <w:rFonts w:ascii="Times New Roman" w:eastAsiaTheme="minorHAnsi" w:hAnsi="Times New Roman" w:cs="Times New Roman"/>
          <w:lang w:eastAsia="en-US"/>
        </w:rPr>
        <w:t>Advance care planning (ACP) is making decisions about the medical care you would want to receive when you face a medical crisis in the future. These are your decisions to make based on your personal values, preferences, and discussions with your loved ones. Our research hopes to help people like you who are in emergency rooms begin to think about this planning.</w:t>
      </w:r>
    </w:p>
    <w:p w14:paraId="2E5890D3" w14:textId="0D96228C" w:rsidR="009858F1" w:rsidRPr="00F91844" w:rsidRDefault="009858F1" w:rsidP="009858F1">
      <w:pPr>
        <w:spacing w:before="120" w:after="120" w:line="360" w:lineRule="auto"/>
        <w:rPr>
          <w:rFonts w:ascii="Times New Roman" w:hAnsi="Times New Roman" w:cs="Times New Roman"/>
        </w:rPr>
      </w:pPr>
      <w:r w:rsidRPr="00F91844">
        <w:rPr>
          <w:rFonts w:ascii="Times New Roman" w:hAnsi="Times New Roman" w:cs="Times New Roman"/>
          <w:b/>
        </w:rPr>
        <w:t>Funder of the Research:</w:t>
      </w:r>
      <w:r w:rsidR="00A12247" w:rsidRPr="00F91844">
        <w:rPr>
          <w:rFonts w:ascii="Times New Roman" w:hAnsi="Times New Roman" w:cs="Times New Roman"/>
        </w:rPr>
        <w:t xml:space="preserve"> </w:t>
      </w:r>
      <w:r w:rsidR="003B31CF" w:rsidRPr="00F91844">
        <w:rPr>
          <w:rFonts w:ascii="Times New Roman" w:hAnsi="Times New Roman" w:cs="Times New Roman"/>
        </w:rPr>
        <w:t>Cambia Health Foundation</w:t>
      </w:r>
      <w:r w:rsidR="00235EAF" w:rsidRPr="00F91844">
        <w:rPr>
          <w:rFonts w:ascii="Times New Roman" w:hAnsi="Times New Roman" w:cs="Times New Roman"/>
        </w:rPr>
        <w:t>/National Institutes of Health</w:t>
      </w:r>
    </w:p>
    <w:p w14:paraId="16B8B743" w14:textId="1BDBDE20" w:rsidR="00C97091" w:rsidRPr="00F91844" w:rsidRDefault="009858F1" w:rsidP="009858F1">
      <w:pPr>
        <w:spacing w:before="120" w:after="120" w:line="360" w:lineRule="auto"/>
        <w:rPr>
          <w:rFonts w:ascii="Times New Roman" w:hAnsi="Times New Roman" w:cs="Times New Roman"/>
        </w:rPr>
      </w:pPr>
      <w:r w:rsidRPr="00F91844">
        <w:rPr>
          <w:rFonts w:ascii="Times New Roman" w:hAnsi="Times New Roman" w:cs="Times New Roman"/>
          <w:b/>
        </w:rPr>
        <w:t>How we obtained your name and contact information:</w:t>
      </w:r>
      <w:r w:rsidRPr="00F91844">
        <w:rPr>
          <w:rFonts w:ascii="Times New Roman" w:hAnsi="Times New Roman" w:cs="Times New Roman"/>
        </w:rPr>
        <w:t xml:space="preserve"> We </w:t>
      </w:r>
      <w:r w:rsidR="00C97091" w:rsidRPr="00F91844">
        <w:rPr>
          <w:rFonts w:ascii="Times New Roman" w:hAnsi="Times New Roman" w:cs="Times New Roman"/>
        </w:rPr>
        <w:t xml:space="preserve">asked </w:t>
      </w:r>
      <w:r w:rsidRPr="00F91844">
        <w:rPr>
          <w:rFonts w:ascii="Times New Roman" w:hAnsi="Times New Roman" w:cs="Times New Roman"/>
        </w:rPr>
        <w:t xml:space="preserve">your Brigham and Women’s Hospital </w:t>
      </w:r>
      <w:r w:rsidR="00235EAF" w:rsidRPr="00F91844">
        <w:rPr>
          <w:rFonts w:ascii="Times New Roman" w:hAnsi="Times New Roman" w:cs="Times New Roman"/>
        </w:rPr>
        <w:t>emergency room</w:t>
      </w:r>
      <w:r w:rsidRPr="00F91844">
        <w:rPr>
          <w:rFonts w:ascii="Times New Roman" w:hAnsi="Times New Roman" w:cs="Times New Roman"/>
        </w:rPr>
        <w:t xml:space="preserve"> clinicians to identify you</w:t>
      </w:r>
      <w:r w:rsidR="00C97091" w:rsidRPr="00F91844">
        <w:rPr>
          <w:rFonts w:ascii="Times New Roman" w:hAnsi="Times New Roman" w:cs="Times New Roman"/>
        </w:rPr>
        <w:t>.</w:t>
      </w:r>
    </w:p>
    <w:p w14:paraId="475B3931" w14:textId="77777777" w:rsidR="009858F1" w:rsidRPr="00F91844" w:rsidRDefault="009858F1" w:rsidP="009858F1">
      <w:pPr>
        <w:spacing w:before="120" w:after="120" w:line="360" w:lineRule="auto"/>
        <w:rPr>
          <w:rFonts w:ascii="Times New Roman" w:hAnsi="Times New Roman" w:cs="Times New Roman"/>
          <w:b/>
        </w:rPr>
      </w:pPr>
      <w:r w:rsidRPr="00F91844">
        <w:rPr>
          <w:rFonts w:ascii="Times New Roman" w:hAnsi="Times New Roman" w:cs="Times New Roman"/>
          <w:b/>
        </w:rPr>
        <w:t>Why are we asking you to participate?</w:t>
      </w:r>
    </w:p>
    <w:p w14:paraId="11ADDAF4" w14:textId="51A01FAA" w:rsidR="009858F1" w:rsidRPr="00F91844" w:rsidRDefault="009858F1" w:rsidP="009858F1">
      <w:pPr>
        <w:spacing w:before="120" w:after="120" w:line="360" w:lineRule="auto"/>
        <w:rPr>
          <w:rFonts w:ascii="Times New Roman" w:hAnsi="Times New Roman" w:cs="Times New Roman"/>
        </w:rPr>
      </w:pPr>
      <w:r w:rsidRPr="00F91844">
        <w:rPr>
          <w:rFonts w:ascii="Times New Roman" w:hAnsi="Times New Roman" w:cs="Times New Roman"/>
        </w:rPr>
        <w:t xml:space="preserve">We are asking you to participate because we want to understand </w:t>
      </w:r>
      <w:r w:rsidR="00745D7B" w:rsidRPr="00F91844">
        <w:rPr>
          <w:rFonts w:ascii="Times New Roman" w:hAnsi="Times New Roman" w:cs="Times New Roman"/>
        </w:rPr>
        <w:t>whether our trained clinicians can help you talk to your doctors about ACP after leaving the emergency department</w:t>
      </w:r>
      <w:r w:rsidRPr="00F91844">
        <w:rPr>
          <w:rFonts w:ascii="Times New Roman" w:hAnsi="Times New Roman" w:cs="Times New Roman"/>
        </w:rPr>
        <w:t>.</w:t>
      </w:r>
    </w:p>
    <w:p w14:paraId="55B5876C" w14:textId="77777777" w:rsidR="009858F1" w:rsidRPr="00F91844" w:rsidRDefault="009858F1" w:rsidP="009858F1">
      <w:pPr>
        <w:spacing w:before="120" w:after="120" w:line="360" w:lineRule="auto"/>
        <w:rPr>
          <w:rFonts w:ascii="Times New Roman" w:hAnsi="Times New Roman" w:cs="Times New Roman"/>
          <w:b/>
        </w:rPr>
      </w:pPr>
      <w:r w:rsidRPr="00F91844">
        <w:rPr>
          <w:rFonts w:ascii="Times New Roman" w:hAnsi="Times New Roman" w:cs="Times New Roman"/>
          <w:b/>
        </w:rPr>
        <w:t>How many people are anticipated to participate?</w:t>
      </w:r>
    </w:p>
    <w:p w14:paraId="301930B3" w14:textId="36BFD160" w:rsidR="009858F1" w:rsidRPr="00F91844" w:rsidRDefault="0006565F" w:rsidP="009858F1">
      <w:pPr>
        <w:spacing w:before="120" w:after="120" w:line="360" w:lineRule="auto"/>
        <w:rPr>
          <w:rFonts w:ascii="Times New Roman" w:hAnsi="Times New Roman" w:cs="Times New Roman"/>
        </w:rPr>
      </w:pPr>
      <w:r w:rsidRPr="00F91844">
        <w:rPr>
          <w:rFonts w:ascii="Times New Roman" w:hAnsi="Times New Roman" w:cs="Times New Roman"/>
        </w:rPr>
        <w:t xml:space="preserve">We are asking about </w:t>
      </w:r>
      <w:r w:rsidR="00586E79" w:rsidRPr="00F91844">
        <w:rPr>
          <w:rFonts w:ascii="Times New Roman" w:hAnsi="Times New Roman" w:cs="Times New Roman"/>
        </w:rPr>
        <w:t>120</w:t>
      </w:r>
      <w:r w:rsidR="009858F1" w:rsidRPr="00F91844">
        <w:rPr>
          <w:rFonts w:ascii="Times New Roman" w:hAnsi="Times New Roman" w:cs="Times New Roman"/>
        </w:rPr>
        <w:t xml:space="preserve"> patients to take part in this study.</w:t>
      </w:r>
    </w:p>
    <w:p w14:paraId="516DFD2C" w14:textId="4A057E5A" w:rsidR="009858F1" w:rsidRPr="00F91844" w:rsidRDefault="009858F1" w:rsidP="009858F1">
      <w:pPr>
        <w:spacing w:before="120" w:after="120" w:line="360" w:lineRule="auto"/>
        <w:rPr>
          <w:rFonts w:ascii="Times New Roman" w:hAnsi="Times New Roman" w:cs="Times New Roman"/>
          <w:b/>
        </w:rPr>
      </w:pPr>
      <w:r w:rsidRPr="00F91844">
        <w:rPr>
          <w:rFonts w:ascii="Times New Roman" w:hAnsi="Times New Roman" w:cs="Times New Roman"/>
          <w:b/>
        </w:rPr>
        <w:t>How long it will take to complete the study</w:t>
      </w:r>
      <w:r w:rsidR="00462F54" w:rsidRPr="00F91844">
        <w:rPr>
          <w:rFonts w:ascii="Times New Roman" w:hAnsi="Times New Roman" w:cs="Times New Roman"/>
          <w:b/>
        </w:rPr>
        <w:t xml:space="preserve"> and what does it entail</w:t>
      </w:r>
      <w:r w:rsidRPr="00F91844">
        <w:rPr>
          <w:rFonts w:ascii="Times New Roman" w:hAnsi="Times New Roman" w:cs="Times New Roman"/>
          <w:b/>
        </w:rPr>
        <w:t>?</w:t>
      </w:r>
    </w:p>
    <w:p w14:paraId="03965907" w14:textId="7D40DA1E" w:rsidR="009858F1" w:rsidRPr="00F91844" w:rsidRDefault="009858F1" w:rsidP="009858F1">
      <w:pPr>
        <w:spacing w:before="120" w:after="120" w:line="360" w:lineRule="auto"/>
        <w:rPr>
          <w:rFonts w:ascii="Times New Roman" w:hAnsi="Times New Roman" w:cs="Times New Roman"/>
        </w:rPr>
      </w:pPr>
      <w:r w:rsidRPr="00F91844">
        <w:rPr>
          <w:rFonts w:ascii="Times New Roman" w:hAnsi="Times New Roman" w:cs="Times New Roman"/>
        </w:rPr>
        <w:t xml:space="preserve">The study will take place in the </w:t>
      </w:r>
      <w:r w:rsidR="00235EAF" w:rsidRPr="00F91844">
        <w:rPr>
          <w:rFonts w:ascii="Times New Roman" w:hAnsi="Times New Roman" w:cs="Times New Roman"/>
        </w:rPr>
        <w:t>emergency room</w:t>
      </w:r>
      <w:r w:rsidR="00D64ACF" w:rsidRPr="00F91844">
        <w:rPr>
          <w:rFonts w:ascii="Times New Roman" w:hAnsi="Times New Roman" w:cs="Times New Roman"/>
        </w:rPr>
        <w:t xml:space="preserve"> </w:t>
      </w:r>
      <w:r w:rsidR="00586E79" w:rsidRPr="00F91844">
        <w:rPr>
          <w:rFonts w:ascii="Times New Roman" w:hAnsi="Times New Roman" w:cs="Times New Roman"/>
        </w:rPr>
        <w:t>or over the phone/hospital-approved Zoom if COVID-19 protocols prohibit us from interacting in-person or if you prefer to do this study after your emergency room visit.</w:t>
      </w:r>
      <w:bookmarkStart w:id="1" w:name="_Hlk55970548"/>
      <w:r w:rsidR="00586E79" w:rsidRPr="00F91844">
        <w:rPr>
          <w:rFonts w:ascii="Times New Roman" w:hAnsi="Times New Roman" w:cs="Times New Roman"/>
        </w:rPr>
        <w:t xml:space="preserve"> We will first ask you </w:t>
      </w:r>
      <w:r w:rsidR="00286C49" w:rsidRPr="00F91844">
        <w:rPr>
          <w:rFonts w:ascii="Times New Roman" w:hAnsi="Times New Roman" w:cs="Times New Roman"/>
        </w:rPr>
        <w:t>some</w:t>
      </w:r>
      <w:r w:rsidR="00586E79" w:rsidRPr="00F91844">
        <w:rPr>
          <w:rFonts w:ascii="Times New Roman" w:hAnsi="Times New Roman" w:cs="Times New Roman"/>
        </w:rPr>
        <w:t xml:space="preserve"> questions to make sure that you are well suited for the study. Your caregiver</w:t>
      </w:r>
      <w:r w:rsidR="00745D7B" w:rsidRPr="00F91844">
        <w:rPr>
          <w:rFonts w:ascii="Times New Roman" w:hAnsi="Times New Roman" w:cs="Times New Roman"/>
        </w:rPr>
        <w:t xml:space="preserve"> (e.g., family or friend you trust to make medical decisions with you)</w:t>
      </w:r>
      <w:r w:rsidR="00586E79" w:rsidRPr="00F91844">
        <w:rPr>
          <w:rFonts w:ascii="Times New Roman" w:hAnsi="Times New Roman" w:cs="Times New Roman"/>
        </w:rPr>
        <w:t xml:space="preserve"> may be asked to </w:t>
      </w:r>
      <w:r w:rsidR="00286C49" w:rsidRPr="00F91844">
        <w:rPr>
          <w:rFonts w:ascii="Times New Roman" w:hAnsi="Times New Roman" w:cs="Times New Roman"/>
        </w:rPr>
        <w:t xml:space="preserve">also </w:t>
      </w:r>
      <w:r w:rsidR="00586E79" w:rsidRPr="00F91844">
        <w:rPr>
          <w:rFonts w:ascii="Times New Roman" w:hAnsi="Times New Roman" w:cs="Times New Roman"/>
        </w:rPr>
        <w:t>take part in the study if necessary.</w:t>
      </w:r>
      <w:r w:rsidR="00745D7B" w:rsidRPr="00F91844">
        <w:rPr>
          <w:rFonts w:ascii="Times New Roman" w:hAnsi="Times New Roman" w:cs="Times New Roman"/>
        </w:rPr>
        <w:t xml:space="preserve"> If you decide to participate then you will be "randomized" into one of the groups described below. Randomization means that you are put into a group by chance (like flipping a coin). There is no way to predict which group you will be assigned to. You will have an equal chance of being placed in either group. Neither you nor the study team can choose what group you will be in. You will be told which treatment you are to get. Group 1:</w:t>
      </w:r>
      <w:r w:rsidR="00BC462E" w:rsidRPr="00F91844">
        <w:rPr>
          <w:rFonts w:ascii="Times New Roman" w:hAnsi="Times New Roman" w:cs="Times New Roman"/>
        </w:rPr>
        <w:t xml:space="preserve"> </w:t>
      </w:r>
      <w:r w:rsidR="00745D7B" w:rsidRPr="00F91844">
        <w:rPr>
          <w:rFonts w:ascii="Times New Roman" w:hAnsi="Times New Roman" w:cs="Times New Roman"/>
        </w:rPr>
        <w:t>If you are randomized to Group 1 you will be asked to have a brief interview with the study clinician to reflect on how your illness has affected your life. Th</w:t>
      </w:r>
      <w:r w:rsidR="000931C5" w:rsidRPr="00F91844">
        <w:rPr>
          <w:rFonts w:ascii="Times New Roman" w:hAnsi="Times New Roman" w:cs="Times New Roman"/>
        </w:rPr>
        <w:t>is</w:t>
      </w:r>
      <w:r w:rsidR="00745D7B" w:rsidRPr="00F91844">
        <w:rPr>
          <w:rFonts w:ascii="Times New Roman" w:hAnsi="Times New Roman" w:cs="Times New Roman"/>
        </w:rPr>
        <w:t xml:space="preserve"> brief interview will take about 20 minutes.</w:t>
      </w:r>
      <w:r w:rsidR="000931C5" w:rsidRPr="00F91844">
        <w:rPr>
          <w:rFonts w:ascii="Times New Roman" w:hAnsi="Times New Roman" w:cs="Times New Roman"/>
        </w:rPr>
        <w:t xml:space="preserve"> </w:t>
      </w:r>
      <w:r w:rsidR="00745D7B" w:rsidRPr="00F91844">
        <w:rPr>
          <w:rFonts w:ascii="Times New Roman" w:hAnsi="Times New Roman" w:cs="Times New Roman"/>
        </w:rPr>
        <w:t>Group 2: If you are randomized to Group 2</w:t>
      </w:r>
      <w:r w:rsidR="000931C5" w:rsidRPr="00F91844">
        <w:rPr>
          <w:rFonts w:ascii="Times New Roman" w:hAnsi="Times New Roman" w:cs="Times New Roman"/>
        </w:rPr>
        <w:t xml:space="preserve">, you will not have the brief interview. </w:t>
      </w:r>
      <w:r w:rsidR="00586E79" w:rsidRPr="00F91844">
        <w:rPr>
          <w:rFonts w:ascii="Times New Roman" w:hAnsi="Times New Roman" w:cs="Times New Roman"/>
        </w:rPr>
        <w:t>We will then ask you to complete some survey questions. To facilitate a</w:t>
      </w:r>
      <w:r w:rsidR="000931C5" w:rsidRPr="00F91844">
        <w:rPr>
          <w:rFonts w:ascii="Times New Roman" w:hAnsi="Times New Roman" w:cs="Times New Roman"/>
        </w:rPr>
        <w:t xml:space="preserve">n ACP </w:t>
      </w:r>
      <w:r w:rsidR="00586E79" w:rsidRPr="00F91844">
        <w:rPr>
          <w:rFonts w:ascii="Times New Roman" w:hAnsi="Times New Roman" w:cs="Times New Roman"/>
        </w:rPr>
        <w:t xml:space="preserve">conversation with your primary outpatient doctor, </w:t>
      </w:r>
      <w:r w:rsidR="000931C5" w:rsidRPr="00F91844">
        <w:rPr>
          <w:rFonts w:ascii="Times New Roman" w:hAnsi="Times New Roman" w:cs="Times New Roman"/>
        </w:rPr>
        <w:t xml:space="preserve">with your permission, </w:t>
      </w:r>
      <w:r w:rsidR="00586E79" w:rsidRPr="00F91844">
        <w:rPr>
          <w:rFonts w:ascii="Times New Roman" w:hAnsi="Times New Roman" w:cs="Times New Roman"/>
        </w:rPr>
        <w:t xml:space="preserve">we will share what you discussed </w:t>
      </w:r>
      <w:r w:rsidR="000931C5" w:rsidRPr="00F91844">
        <w:rPr>
          <w:rFonts w:ascii="Times New Roman" w:hAnsi="Times New Roman" w:cs="Times New Roman"/>
        </w:rPr>
        <w:t xml:space="preserve">with your doctors </w:t>
      </w:r>
      <w:r w:rsidR="00586E79" w:rsidRPr="00F91844">
        <w:rPr>
          <w:rFonts w:ascii="Times New Roman" w:hAnsi="Times New Roman" w:cs="Times New Roman"/>
        </w:rPr>
        <w:t>and assist you with scheduling an outpatient doctor appointment. In total, th</w:t>
      </w:r>
      <w:r w:rsidR="000931C5" w:rsidRPr="00F91844">
        <w:rPr>
          <w:rFonts w:ascii="Times New Roman" w:hAnsi="Times New Roman" w:cs="Times New Roman"/>
        </w:rPr>
        <w:t>is</w:t>
      </w:r>
      <w:r w:rsidR="00586E79" w:rsidRPr="00F91844">
        <w:rPr>
          <w:rFonts w:ascii="Times New Roman" w:hAnsi="Times New Roman" w:cs="Times New Roman"/>
        </w:rPr>
        <w:t xml:space="preserve"> initial enrollment will take around 30-60 minutes. </w:t>
      </w:r>
      <w:r w:rsidR="004769E5" w:rsidRPr="00F91844">
        <w:rPr>
          <w:rFonts w:ascii="Times New Roman" w:hAnsi="Times New Roman" w:cs="Times New Roman"/>
          <w:color w:val="000000" w:themeColor="text1"/>
        </w:rPr>
        <w:t xml:space="preserve">We will also </w:t>
      </w:r>
      <w:r w:rsidR="00CA526C" w:rsidRPr="00F91844">
        <w:rPr>
          <w:rFonts w:ascii="Times New Roman" w:hAnsi="Times New Roman" w:cs="Times New Roman"/>
          <w:color w:val="000000" w:themeColor="text1"/>
        </w:rPr>
        <w:t>contac</w:t>
      </w:r>
      <w:r w:rsidR="003F3A26" w:rsidRPr="00F91844">
        <w:rPr>
          <w:rFonts w:ascii="Times New Roman" w:hAnsi="Times New Roman" w:cs="Times New Roman"/>
          <w:color w:val="000000" w:themeColor="text1"/>
        </w:rPr>
        <w:t>t you</w:t>
      </w:r>
      <w:r w:rsidR="000931C5" w:rsidRPr="00F91844">
        <w:rPr>
          <w:rFonts w:ascii="Times New Roman" w:hAnsi="Times New Roman" w:cs="Times New Roman"/>
          <w:color w:val="000000" w:themeColor="text1"/>
        </w:rPr>
        <w:t xml:space="preserve"> in</w:t>
      </w:r>
      <w:r w:rsidR="003F3A26" w:rsidRPr="00F91844">
        <w:rPr>
          <w:rFonts w:ascii="Times New Roman" w:hAnsi="Times New Roman" w:cs="Times New Roman"/>
          <w:color w:val="000000" w:themeColor="text1"/>
        </w:rPr>
        <w:t xml:space="preserve"> about </w:t>
      </w:r>
      <w:r w:rsidR="000B357B" w:rsidRPr="00F91844">
        <w:rPr>
          <w:rFonts w:ascii="Times New Roman" w:hAnsi="Times New Roman" w:cs="Times New Roman"/>
          <w:color w:val="000000" w:themeColor="text1"/>
        </w:rPr>
        <w:t xml:space="preserve">one </w:t>
      </w:r>
      <w:r w:rsidR="004769E5" w:rsidRPr="00F91844">
        <w:rPr>
          <w:rFonts w:ascii="Times New Roman" w:hAnsi="Times New Roman" w:cs="Times New Roman"/>
          <w:color w:val="000000" w:themeColor="text1"/>
        </w:rPr>
        <w:t>month</w:t>
      </w:r>
      <w:r w:rsidR="009C527E" w:rsidRPr="00F91844">
        <w:rPr>
          <w:rFonts w:ascii="Times New Roman" w:hAnsi="Times New Roman" w:cs="Times New Roman"/>
          <w:color w:val="000000" w:themeColor="text1"/>
        </w:rPr>
        <w:t>, three months, and six months</w:t>
      </w:r>
      <w:r w:rsidR="004769E5" w:rsidRPr="00F91844">
        <w:rPr>
          <w:rFonts w:ascii="Times New Roman" w:hAnsi="Times New Roman" w:cs="Times New Roman"/>
          <w:color w:val="000000" w:themeColor="text1"/>
        </w:rPr>
        <w:t xml:space="preserve"> after </w:t>
      </w:r>
      <w:r w:rsidR="00AD270B" w:rsidRPr="00F91844">
        <w:rPr>
          <w:rFonts w:ascii="Times New Roman" w:hAnsi="Times New Roman" w:cs="Times New Roman"/>
          <w:color w:val="000000" w:themeColor="text1"/>
        </w:rPr>
        <w:t>the in</w:t>
      </w:r>
      <w:r w:rsidR="000931C5" w:rsidRPr="00F91844">
        <w:rPr>
          <w:rFonts w:ascii="Times New Roman" w:hAnsi="Times New Roman" w:cs="Times New Roman"/>
          <w:color w:val="000000" w:themeColor="text1"/>
        </w:rPr>
        <w:t>itial enrollment</w:t>
      </w:r>
      <w:r w:rsidR="00AD270B" w:rsidRPr="00F91844">
        <w:rPr>
          <w:rFonts w:ascii="Times New Roman" w:hAnsi="Times New Roman" w:cs="Times New Roman"/>
          <w:color w:val="000000" w:themeColor="text1"/>
        </w:rPr>
        <w:t xml:space="preserve"> </w:t>
      </w:r>
      <w:r w:rsidR="004769E5" w:rsidRPr="00F91844">
        <w:rPr>
          <w:rFonts w:ascii="Times New Roman" w:hAnsi="Times New Roman" w:cs="Times New Roman"/>
          <w:color w:val="000000" w:themeColor="text1"/>
        </w:rPr>
        <w:t xml:space="preserve">to ask you </w:t>
      </w:r>
      <w:r w:rsidR="007759BE" w:rsidRPr="00F91844">
        <w:rPr>
          <w:rFonts w:ascii="Times New Roman" w:hAnsi="Times New Roman" w:cs="Times New Roman"/>
          <w:color w:val="000000" w:themeColor="text1"/>
        </w:rPr>
        <w:t xml:space="preserve">some </w:t>
      </w:r>
      <w:r w:rsidR="00F9254E" w:rsidRPr="00F91844">
        <w:rPr>
          <w:rFonts w:ascii="Times New Roman" w:hAnsi="Times New Roman" w:cs="Times New Roman"/>
          <w:color w:val="000000" w:themeColor="text1"/>
        </w:rPr>
        <w:t>questions</w:t>
      </w:r>
      <w:r w:rsidR="00586E79" w:rsidRPr="00F91844">
        <w:rPr>
          <w:rFonts w:ascii="Times New Roman" w:hAnsi="Times New Roman" w:cs="Times New Roman"/>
          <w:color w:val="000000" w:themeColor="text1"/>
        </w:rPr>
        <w:t xml:space="preserve"> and offer ACP care navigation if needed</w:t>
      </w:r>
      <w:r w:rsidR="002554DC" w:rsidRPr="00F91844">
        <w:rPr>
          <w:rFonts w:ascii="Times New Roman" w:hAnsi="Times New Roman" w:cs="Times New Roman"/>
          <w:color w:val="000000" w:themeColor="text1"/>
        </w:rPr>
        <w:t xml:space="preserve">. </w:t>
      </w:r>
      <w:r w:rsidR="00DE761B" w:rsidRPr="00F91844">
        <w:rPr>
          <w:rFonts w:ascii="Times New Roman" w:hAnsi="Times New Roman" w:cs="Times New Roman"/>
          <w:color w:val="000000" w:themeColor="text1"/>
        </w:rPr>
        <w:t>These questions will take</w:t>
      </w:r>
      <w:r w:rsidR="00C763D4" w:rsidRPr="00F91844">
        <w:rPr>
          <w:rFonts w:ascii="Times New Roman" w:hAnsi="Times New Roman" w:cs="Times New Roman"/>
          <w:color w:val="000000" w:themeColor="text1"/>
        </w:rPr>
        <w:t xml:space="preserve"> about </w:t>
      </w:r>
      <w:r w:rsidR="00586E79" w:rsidRPr="00F91844">
        <w:rPr>
          <w:rFonts w:ascii="Times New Roman" w:hAnsi="Times New Roman" w:cs="Times New Roman"/>
          <w:color w:val="000000" w:themeColor="text1"/>
        </w:rPr>
        <w:t>30-45</w:t>
      </w:r>
      <w:r w:rsidR="00C763D4" w:rsidRPr="00F91844">
        <w:rPr>
          <w:rFonts w:ascii="Times New Roman" w:hAnsi="Times New Roman" w:cs="Times New Roman"/>
          <w:color w:val="000000" w:themeColor="text1"/>
        </w:rPr>
        <w:t xml:space="preserve"> minutes</w:t>
      </w:r>
      <w:r w:rsidR="00586E79" w:rsidRPr="00F91844">
        <w:rPr>
          <w:rFonts w:ascii="Times New Roman" w:hAnsi="Times New Roman" w:cs="Times New Roman"/>
          <w:color w:val="000000" w:themeColor="text1"/>
        </w:rPr>
        <w:t xml:space="preserve"> </w:t>
      </w:r>
      <w:r w:rsidR="005F486F" w:rsidRPr="00F91844">
        <w:rPr>
          <w:rFonts w:ascii="Times New Roman" w:hAnsi="Times New Roman" w:cs="Times New Roman"/>
          <w:color w:val="000000" w:themeColor="text1"/>
        </w:rPr>
        <w:t>over the phone</w:t>
      </w:r>
      <w:r w:rsidR="00586E79" w:rsidRPr="00F91844">
        <w:rPr>
          <w:rFonts w:ascii="Times New Roman" w:hAnsi="Times New Roman" w:cs="Times New Roman"/>
          <w:color w:val="000000" w:themeColor="text1"/>
        </w:rPr>
        <w:t>/Zoom</w:t>
      </w:r>
      <w:r w:rsidR="00DE4F0A" w:rsidRPr="00F91844">
        <w:rPr>
          <w:rFonts w:ascii="Times New Roman" w:hAnsi="Times New Roman" w:cs="Times New Roman"/>
          <w:color w:val="000000" w:themeColor="text1"/>
        </w:rPr>
        <w:t xml:space="preserve"> (we will </w:t>
      </w:r>
      <w:r w:rsidR="00DE761B" w:rsidRPr="00F91844">
        <w:rPr>
          <w:rFonts w:ascii="Times New Roman" w:hAnsi="Times New Roman" w:cs="Times New Roman"/>
          <w:color w:val="000000" w:themeColor="text1"/>
        </w:rPr>
        <w:t>find</w:t>
      </w:r>
      <w:r w:rsidR="00DE4F0A" w:rsidRPr="00F91844">
        <w:rPr>
          <w:rFonts w:ascii="Times New Roman" w:hAnsi="Times New Roman" w:cs="Times New Roman"/>
          <w:color w:val="000000" w:themeColor="text1"/>
        </w:rPr>
        <w:t xml:space="preserve"> time of your convenience</w:t>
      </w:r>
      <w:r w:rsidR="00586E79" w:rsidRPr="00F91844">
        <w:rPr>
          <w:rFonts w:ascii="Times New Roman" w:hAnsi="Times New Roman" w:cs="Times New Roman"/>
          <w:color w:val="000000" w:themeColor="text1"/>
        </w:rPr>
        <w:t xml:space="preserve">). </w:t>
      </w:r>
      <w:r w:rsidR="00586E79" w:rsidRPr="00F91844">
        <w:rPr>
          <w:rFonts w:ascii="Times New Roman" w:hAnsi="Times New Roman" w:cs="Times New Roman"/>
          <w:color w:val="000000" w:themeColor="text1"/>
        </w:rPr>
        <w:lastRenderedPageBreak/>
        <w:t>With your permission, we will record the initial enrollment and follow</w:t>
      </w:r>
      <w:r w:rsidR="000931C5" w:rsidRPr="00F91844">
        <w:rPr>
          <w:rFonts w:ascii="Times New Roman" w:hAnsi="Times New Roman" w:cs="Times New Roman"/>
          <w:color w:val="000000" w:themeColor="text1"/>
        </w:rPr>
        <w:t>-</w:t>
      </w:r>
      <w:r w:rsidR="00586E79" w:rsidRPr="00F91844">
        <w:rPr>
          <w:rFonts w:ascii="Times New Roman" w:hAnsi="Times New Roman" w:cs="Times New Roman"/>
          <w:color w:val="000000" w:themeColor="text1"/>
        </w:rPr>
        <w:t xml:space="preserve">up calls and store them in a safe hospital computer system. </w:t>
      </w:r>
      <w:r w:rsidR="00DE761B" w:rsidRPr="00F91844">
        <w:rPr>
          <w:rFonts w:ascii="Times New Roman" w:hAnsi="Times New Roman" w:cs="Times New Roman"/>
        </w:rPr>
        <w:t>We will also check your medical records to see if you have new ACP</w:t>
      </w:r>
      <w:r w:rsidR="00CB192D" w:rsidRPr="00F91844">
        <w:rPr>
          <w:rFonts w:ascii="Times New Roman" w:hAnsi="Times New Roman" w:cs="Times New Roman"/>
        </w:rPr>
        <w:t xml:space="preserve"> documentation</w:t>
      </w:r>
      <w:r w:rsidR="000931C5" w:rsidRPr="00F91844">
        <w:rPr>
          <w:rFonts w:ascii="Times New Roman" w:hAnsi="Times New Roman" w:cs="Times New Roman"/>
        </w:rPr>
        <w:t xml:space="preserve"> and other healthcare use</w:t>
      </w:r>
      <w:r w:rsidR="00DE761B" w:rsidRPr="00F91844">
        <w:rPr>
          <w:rFonts w:ascii="Times New Roman" w:hAnsi="Times New Roman" w:cs="Times New Roman"/>
        </w:rPr>
        <w:t xml:space="preserve">. </w:t>
      </w:r>
    </w:p>
    <w:bookmarkEnd w:id="1"/>
    <w:p w14:paraId="39E2256E" w14:textId="5DC93BFF" w:rsidR="009858F1" w:rsidRPr="00F91844" w:rsidRDefault="009858F1" w:rsidP="00111965">
      <w:pPr>
        <w:spacing w:before="120" w:after="120" w:line="360" w:lineRule="auto"/>
        <w:rPr>
          <w:rFonts w:ascii="Times New Roman" w:hAnsi="Times New Roman" w:cs="Times New Roman"/>
          <w:b/>
          <w:bCs/>
        </w:rPr>
      </w:pPr>
      <w:r w:rsidRPr="00F91844">
        <w:rPr>
          <w:rFonts w:ascii="Times New Roman" w:hAnsi="Times New Roman" w:cs="Times New Roman"/>
          <w:b/>
        </w:rPr>
        <w:t>Payment:</w:t>
      </w:r>
      <w:r w:rsidRPr="00F91844">
        <w:rPr>
          <w:rFonts w:ascii="Times New Roman" w:hAnsi="Times New Roman" w:cs="Times New Roman"/>
        </w:rPr>
        <w:t xml:space="preserve"> </w:t>
      </w:r>
      <w:bookmarkStart w:id="2" w:name="_Hlk55970805"/>
      <w:r w:rsidR="00586E79" w:rsidRPr="00F91844">
        <w:rPr>
          <w:rFonts w:ascii="Times New Roman" w:hAnsi="Times New Roman" w:cs="Times New Roman"/>
        </w:rPr>
        <w:t>You</w:t>
      </w:r>
      <w:r w:rsidR="007E24C0" w:rsidRPr="00F91844">
        <w:rPr>
          <w:rFonts w:ascii="Times New Roman" w:hAnsi="Times New Roman" w:cs="Times New Roman"/>
        </w:rPr>
        <w:t xml:space="preserve"> will </w:t>
      </w:r>
      <w:r w:rsidR="00B93753" w:rsidRPr="00F91844">
        <w:rPr>
          <w:rFonts w:ascii="Times New Roman" w:hAnsi="Times New Roman" w:cs="Times New Roman"/>
        </w:rPr>
        <w:t>receive</w:t>
      </w:r>
      <w:bookmarkEnd w:id="2"/>
      <w:r w:rsidR="00AD199C" w:rsidRPr="00F91844">
        <w:rPr>
          <w:rFonts w:ascii="Times New Roman" w:hAnsi="Times New Roman" w:cs="Times New Roman"/>
        </w:rPr>
        <w:t xml:space="preserve"> </w:t>
      </w:r>
      <w:r w:rsidR="00586E79" w:rsidRPr="00F91844">
        <w:rPr>
          <w:rFonts w:ascii="Times New Roman" w:hAnsi="Times New Roman" w:cs="Times New Roman"/>
        </w:rPr>
        <w:t xml:space="preserve">a </w:t>
      </w:r>
      <w:r w:rsidR="00612778" w:rsidRPr="00F91844">
        <w:rPr>
          <w:rFonts w:ascii="Times New Roman" w:hAnsi="Times New Roman" w:cs="Times New Roman"/>
        </w:rPr>
        <w:t>$48 gift card,</w:t>
      </w:r>
      <w:r w:rsidR="00BD61CD" w:rsidRPr="00F91844">
        <w:rPr>
          <w:rFonts w:ascii="Times New Roman" w:hAnsi="Times New Roman" w:cs="Times New Roman"/>
        </w:rPr>
        <w:t xml:space="preserve"> or</w:t>
      </w:r>
      <w:r w:rsidR="00612778" w:rsidRPr="00F91844">
        <w:rPr>
          <w:rFonts w:ascii="Times New Roman" w:hAnsi="Times New Roman" w:cs="Times New Roman"/>
        </w:rPr>
        <w:t xml:space="preserve"> check (whichever you prefer)</w:t>
      </w:r>
      <w:r w:rsidR="00586E79" w:rsidRPr="00F91844">
        <w:rPr>
          <w:rFonts w:ascii="Times New Roman" w:hAnsi="Times New Roman" w:cs="Times New Roman"/>
        </w:rPr>
        <w:t xml:space="preserve"> for participating in this study</w:t>
      </w:r>
      <w:r w:rsidR="00612778" w:rsidRPr="00F91844">
        <w:rPr>
          <w:rFonts w:ascii="Times New Roman" w:hAnsi="Times New Roman" w:cs="Times New Roman"/>
        </w:rPr>
        <w:t>.</w:t>
      </w:r>
      <w:r w:rsidR="00DC5A29" w:rsidRPr="00F91844">
        <w:rPr>
          <w:rFonts w:ascii="Times New Roman" w:hAnsi="Times New Roman" w:cs="Times New Roman"/>
        </w:rPr>
        <w:t xml:space="preserve"> If you choose to receive a check, we will obtain your social security number for IRS purposes and destroy the number when check is mailed out.</w:t>
      </w:r>
      <w:r w:rsidR="00BD61CD" w:rsidRPr="00F91844">
        <w:rPr>
          <w:rFonts w:ascii="Times New Roman" w:hAnsi="Times New Roman" w:cs="Times New Roman"/>
        </w:rPr>
        <w:t xml:space="preserve"> It may take up to 8 weeks to mail the check to you.</w:t>
      </w:r>
    </w:p>
    <w:p w14:paraId="33C2B62B" w14:textId="77777777" w:rsidR="009858F1" w:rsidRPr="00F91844" w:rsidRDefault="009858F1" w:rsidP="009858F1">
      <w:pPr>
        <w:spacing w:before="120" w:after="120" w:line="360" w:lineRule="auto"/>
        <w:rPr>
          <w:rFonts w:ascii="Times New Roman" w:hAnsi="Times New Roman" w:cs="Times New Roman"/>
          <w:b/>
        </w:rPr>
      </w:pPr>
      <w:r w:rsidRPr="00F91844">
        <w:rPr>
          <w:rFonts w:ascii="Times New Roman" w:hAnsi="Times New Roman" w:cs="Times New Roman"/>
          <w:b/>
        </w:rPr>
        <w:t>Confidentiality and Data Security</w:t>
      </w:r>
    </w:p>
    <w:p w14:paraId="0B8A5FEB" w14:textId="4AAA760E" w:rsidR="00DE761B" w:rsidRPr="00F91844" w:rsidRDefault="00DE761B" w:rsidP="00DE761B">
      <w:pPr>
        <w:spacing w:before="120" w:after="120" w:line="360" w:lineRule="auto"/>
        <w:rPr>
          <w:rFonts w:ascii="Times New Roman" w:hAnsi="Times New Roman" w:cs="Times New Roman"/>
          <w:strike/>
        </w:rPr>
      </w:pPr>
      <w:r w:rsidRPr="00F91844">
        <w:rPr>
          <w:rFonts w:ascii="Times New Roman" w:hAnsi="Times New Roman" w:cs="Times New Roman"/>
        </w:rPr>
        <w:t xml:space="preserve">We will remove your name and other personal information from the research data so that </w:t>
      </w:r>
      <w:r w:rsidR="00586E79" w:rsidRPr="00F91844">
        <w:rPr>
          <w:rFonts w:ascii="Times New Roman" w:hAnsi="Times New Roman" w:cs="Times New Roman"/>
        </w:rPr>
        <w:t xml:space="preserve">we cannot </w:t>
      </w:r>
      <w:r w:rsidRPr="00F91844">
        <w:rPr>
          <w:rFonts w:ascii="Times New Roman" w:hAnsi="Times New Roman" w:cs="Times New Roman"/>
        </w:rPr>
        <w:t xml:space="preserve">identify you with what you said. Only our study team will be able to match what you told us to you. We will store your information in a secure location. </w:t>
      </w:r>
      <w:bookmarkStart w:id="3" w:name="_Hlk78267375"/>
      <w:r w:rsidRPr="00F91844">
        <w:rPr>
          <w:rFonts w:ascii="Times New Roman" w:hAnsi="Times New Roman" w:cs="Times New Roman"/>
        </w:rPr>
        <w:t>Only the study staff can review your study information</w:t>
      </w:r>
      <w:r w:rsidR="00A14F68" w:rsidRPr="00F91844">
        <w:rPr>
          <w:rFonts w:ascii="Times New Roman" w:hAnsi="Times New Roman" w:cs="Times New Roman"/>
          <w:color w:val="FF0000"/>
        </w:rPr>
        <w:t xml:space="preserve"> </w:t>
      </w:r>
      <w:r w:rsidR="00A14F68" w:rsidRPr="00F91844">
        <w:rPr>
          <w:rFonts w:ascii="Times New Roman" w:hAnsi="Times New Roman" w:cs="Times New Roman"/>
        </w:rPr>
        <w:t>unless you choose to share them with your clinical team.</w:t>
      </w:r>
      <w:bookmarkEnd w:id="3"/>
    </w:p>
    <w:p w14:paraId="796B291A" w14:textId="77777777" w:rsidR="009858F1" w:rsidRPr="00F91844" w:rsidRDefault="009858F1" w:rsidP="009858F1">
      <w:pPr>
        <w:spacing w:before="120" w:after="120" w:line="360" w:lineRule="auto"/>
        <w:rPr>
          <w:rFonts w:ascii="Times New Roman" w:hAnsi="Times New Roman" w:cs="Times New Roman"/>
          <w:b/>
        </w:rPr>
      </w:pPr>
      <w:r w:rsidRPr="00F91844">
        <w:rPr>
          <w:rFonts w:ascii="Times New Roman" w:hAnsi="Times New Roman" w:cs="Times New Roman"/>
          <w:b/>
        </w:rPr>
        <w:t>What are the risks associated with participation?</w:t>
      </w:r>
    </w:p>
    <w:p w14:paraId="1F14B898" w14:textId="1F7C326F" w:rsidR="009858F1" w:rsidRPr="00F91844" w:rsidRDefault="00396A46" w:rsidP="009858F1">
      <w:pPr>
        <w:spacing w:before="120" w:after="120" w:line="360" w:lineRule="auto"/>
        <w:rPr>
          <w:rFonts w:ascii="Times New Roman" w:hAnsi="Times New Roman" w:cs="Times New Roman"/>
        </w:rPr>
      </w:pPr>
      <w:r w:rsidRPr="00F91844">
        <w:rPr>
          <w:rFonts w:ascii="Times New Roman" w:hAnsi="Times New Roman" w:cs="Times New Roman"/>
        </w:rPr>
        <w:t>We do not foresee any risk associated</w:t>
      </w:r>
      <w:r w:rsidR="003F3A26" w:rsidRPr="00F91844">
        <w:rPr>
          <w:rFonts w:ascii="Times New Roman" w:hAnsi="Times New Roman" w:cs="Times New Roman"/>
        </w:rPr>
        <w:t xml:space="preserve"> </w:t>
      </w:r>
      <w:r w:rsidR="009858F1" w:rsidRPr="00F91844">
        <w:rPr>
          <w:rFonts w:ascii="Times New Roman" w:hAnsi="Times New Roman" w:cs="Times New Roman"/>
        </w:rPr>
        <w:t xml:space="preserve">with participation in this study other than </w:t>
      </w:r>
      <w:r w:rsidR="0055295E" w:rsidRPr="00F91844">
        <w:rPr>
          <w:rFonts w:ascii="Times New Roman" w:hAnsi="Times New Roman" w:cs="Times New Roman"/>
        </w:rPr>
        <w:t>30-60</w:t>
      </w:r>
      <w:r w:rsidR="004769E5" w:rsidRPr="00F91844">
        <w:rPr>
          <w:rFonts w:ascii="Times New Roman" w:hAnsi="Times New Roman" w:cs="Times New Roman"/>
        </w:rPr>
        <w:t xml:space="preserve"> </w:t>
      </w:r>
      <w:r w:rsidR="009858F1" w:rsidRPr="00F91844">
        <w:rPr>
          <w:rFonts w:ascii="Times New Roman" w:hAnsi="Times New Roman" w:cs="Times New Roman"/>
        </w:rPr>
        <w:t xml:space="preserve">extra minutes of your time during your stay in the </w:t>
      </w:r>
      <w:r w:rsidR="002631D6" w:rsidRPr="00F91844">
        <w:rPr>
          <w:rFonts w:ascii="Times New Roman" w:hAnsi="Times New Roman" w:cs="Times New Roman"/>
        </w:rPr>
        <w:t>ED</w:t>
      </w:r>
      <w:r w:rsidR="000931C5" w:rsidRPr="00F91844">
        <w:rPr>
          <w:rFonts w:ascii="Times New Roman" w:hAnsi="Times New Roman" w:cs="Times New Roman"/>
        </w:rPr>
        <w:t>/hospital</w:t>
      </w:r>
      <w:r w:rsidR="00C23E79" w:rsidRPr="00F91844">
        <w:rPr>
          <w:rFonts w:ascii="Times New Roman" w:hAnsi="Times New Roman" w:cs="Times New Roman"/>
        </w:rPr>
        <w:t xml:space="preserve"> and </w:t>
      </w:r>
      <w:r w:rsidR="006E1BA6" w:rsidRPr="00F91844">
        <w:rPr>
          <w:rFonts w:ascii="Times New Roman" w:hAnsi="Times New Roman" w:cs="Times New Roman"/>
        </w:rPr>
        <w:t>the potential risk of loss of confidentiality</w:t>
      </w:r>
      <w:r w:rsidR="009858F1" w:rsidRPr="00F91844">
        <w:rPr>
          <w:rFonts w:ascii="Times New Roman" w:hAnsi="Times New Roman" w:cs="Times New Roman"/>
        </w:rPr>
        <w:t>. We will ask you to think about your illness and care goals in the future, which may make you anxious. We can help you deal with these feelings if needed. Your participation is voluntary and you may stop at any time.</w:t>
      </w:r>
      <w:r w:rsidR="00907FF3" w:rsidRPr="00F91844">
        <w:rPr>
          <w:rFonts w:ascii="Times New Roman" w:hAnsi="Times New Roman" w:cs="Times New Roman"/>
        </w:rPr>
        <w:t xml:space="preserve"> Deciding not to participate will have no effect on your care.</w:t>
      </w:r>
    </w:p>
    <w:p w14:paraId="78FA534A" w14:textId="77777777" w:rsidR="009858F1" w:rsidRPr="00F91844" w:rsidRDefault="009858F1" w:rsidP="009858F1">
      <w:pPr>
        <w:spacing w:before="120" w:after="120" w:line="360" w:lineRule="auto"/>
        <w:rPr>
          <w:rFonts w:ascii="Times New Roman" w:hAnsi="Times New Roman" w:cs="Times New Roman"/>
          <w:b/>
        </w:rPr>
      </w:pPr>
      <w:r w:rsidRPr="00F91844">
        <w:rPr>
          <w:rFonts w:ascii="Times New Roman" w:hAnsi="Times New Roman" w:cs="Times New Roman"/>
          <w:b/>
        </w:rPr>
        <w:t>Questions:</w:t>
      </w:r>
    </w:p>
    <w:p w14:paraId="4BBCADDB" w14:textId="48E7EB05" w:rsidR="00680E6E" w:rsidRPr="00F91844" w:rsidRDefault="009858F1" w:rsidP="009858F1">
      <w:pPr>
        <w:spacing w:before="120" w:after="120" w:line="360" w:lineRule="auto"/>
        <w:rPr>
          <w:rFonts w:ascii="Times New Roman" w:hAnsi="Times New Roman" w:cs="Times New Roman"/>
        </w:rPr>
      </w:pPr>
      <w:r w:rsidRPr="00F91844">
        <w:rPr>
          <w:rFonts w:ascii="Times New Roman" w:hAnsi="Times New Roman" w:cs="Times New Roman"/>
        </w:rPr>
        <w:t>The PI can be contacted at the following 24 hours</w:t>
      </w:r>
      <w:r w:rsidR="00396A46" w:rsidRPr="00F91844">
        <w:rPr>
          <w:rFonts w:ascii="Times New Roman" w:hAnsi="Times New Roman" w:cs="Times New Roman"/>
        </w:rPr>
        <w:t xml:space="preserve"> per </w:t>
      </w:r>
      <w:r w:rsidRPr="00F91844">
        <w:rPr>
          <w:rFonts w:ascii="Times New Roman" w:hAnsi="Times New Roman" w:cs="Times New Roman"/>
        </w:rPr>
        <w:t>day and 7 days per week:</w:t>
      </w:r>
    </w:p>
    <w:p w14:paraId="5ECA2A70" w14:textId="77777777" w:rsidR="009858F1" w:rsidRPr="00F91844" w:rsidRDefault="009858F1" w:rsidP="009858F1">
      <w:pPr>
        <w:spacing w:before="120" w:after="120" w:line="360" w:lineRule="auto"/>
        <w:rPr>
          <w:rFonts w:ascii="Times New Roman" w:hAnsi="Times New Roman" w:cs="Times New Roman"/>
        </w:rPr>
      </w:pPr>
      <w:r w:rsidRPr="00F91844">
        <w:rPr>
          <w:rFonts w:ascii="Times New Roman" w:hAnsi="Times New Roman" w:cs="Times New Roman"/>
        </w:rPr>
        <w:t>Cell – 857-205-4947</w:t>
      </w:r>
    </w:p>
    <w:p w14:paraId="629BF373" w14:textId="68D25568" w:rsidR="009858F1" w:rsidRPr="00F91844" w:rsidRDefault="009858F1" w:rsidP="009858F1">
      <w:pPr>
        <w:spacing w:before="120" w:after="120" w:line="360" w:lineRule="auto"/>
        <w:rPr>
          <w:rFonts w:ascii="Times New Roman" w:hAnsi="Times New Roman" w:cs="Times New Roman"/>
        </w:rPr>
      </w:pPr>
      <w:r w:rsidRPr="00F91844">
        <w:rPr>
          <w:rFonts w:ascii="Times New Roman" w:hAnsi="Times New Roman" w:cs="Times New Roman"/>
        </w:rPr>
        <w:t xml:space="preserve">Email – </w:t>
      </w:r>
      <w:hyperlink r:id="rId10" w:history="1">
        <w:r w:rsidRPr="00F91844">
          <w:rPr>
            <w:rFonts w:ascii="Times New Roman" w:hAnsi="Times New Roman" w:cs="Times New Roman"/>
            <w:u w:val="single"/>
          </w:rPr>
          <w:t>kouchi@partners.org</w:t>
        </w:r>
      </w:hyperlink>
    </w:p>
    <w:p w14:paraId="595A1FD9" w14:textId="79803DA8" w:rsidR="00E934BF" w:rsidRPr="00F91844" w:rsidRDefault="009858F1" w:rsidP="00DE761B">
      <w:pPr>
        <w:spacing w:before="120" w:after="120" w:line="360" w:lineRule="auto"/>
        <w:rPr>
          <w:rFonts w:ascii="Times New Roman" w:hAnsi="Times New Roman" w:cs="Times New Roman"/>
        </w:rPr>
      </w:pPr>
      <w:r w:rsidRPr="00F91844">
        <w:rPr>
          <w:rFonts w:ascii="Times New Roman" w:hAnsi="Times New Roman" w:cs="Times New Roman"/>
        </w:rPr>
        <w:t xml:space="preserve">If you’d like to speak to someone not involved in this research about your rights as a research subject, or any concerns or complaints you may have about the research, contact the Partners Human Research Committee at </w:t>
      </w:r>
      <w:r w:rsidR="003C26D2" w:rsidRPr="00F91844">
        <w:rPr>
          <w:rFonts w:ascii="Times New Roman" w:hAnsi="Times New Roman" w:cs="Times New Roman"/>
        </w:rPr>
        <w:t>857-282-1900</w:t>
      </w:r>
      <w:r w:rsidRPr="00F91844">
        <w:rPr>
          <w:rFonts w:ascii="Times New Roman" w:hAnsi="Times New Roman" w:cs="Times New Roman"/>
        </w:rPr>
        <w:t>.</w:t>
      </w:r>
    </w:p>
    <w:p w14:paraId="0BECCA9D" w14:textId="4003412A" w:rsidR="00E934BF" w:rsidRPr="00F91844" w:rsidRDefault="00E934BF" w:rsidP="004A7A55">
      <w:pPr>
        <w:rPr>
          <w:rFonts w:ascii="Times New Roman" w:hAnsi="Times New Roman" w:cs="Times New Roman"/>
        </w:rPr>
      </w:pPr>
      <w:r w:rsidRPr="00F91844">
        <w:rPr>
          <w:rFonts w:ascii="Times New Roman" w:hAnsi="Times New Roman" w:cs="Times New Roman"/>
        </w:rPr>
        <w:t>We are required by the Health Insurance Portability and Accountability Act (HIPAA) to protect the privacy of health information obtained for research. This is an abbreviated notice and does not describe all details of this requirement. During this study, identifiable information about you or your health will be collected and shared with the researchers conducting the research. In general, under federal law, identifiable health information is private. However, there are exceptions to this rule. In some cases, others may see your identifiable health information for purposes of research oversight, quality control, public health and safety, or law enforcement.</w:t>
      </w:r>
      <w:r w:rsidR="005A3ACF" w:rsidRPr="00F91844">
        <w:rPr>
          <w:rFonts w:ascii="Times New Roman" w:hAnsi="Times New Roman" w:cs="Times New Roman"/>
        </w:rPr>
        <w:t xml:space="preserve"> </w:t>
      </w:r>
      <w:r w:rsidRPr="00F91844">
        <w:rPr>
          <w:rFonts w:ascii="Times New Roman" w:hAnsi="Times New Roman" w:cs="Times New Roman"/>
        </w:rPr>
        <w:t xml:space="preserve">We share your health information only when we must, and we ask anyone who receives it from us to protect your privacy. </w:t>
      </w:r>
    </w:p>
    <w:sectPr w:rsidR="00E934BF" w:rsidRPr="00F91844" w:rsidSect="004A7A55">
      <w:headerReference w:type="even" r:id="rId11"/>
      <w:headerReference w:type="default" r:id="rId12"/>
      <w:footerReference w:type="even" r:id="rId13"/>
      <w:footerReference w:type="default" r:id="rId14"/>
      <w:headerReference w:type="first" r:id="rId15"/>
      <w:footerReference w:type="first" r:id="rId16"/>
      <w:pgSz w:w="12240" w:h="15840"/>
      <w:pgMar w:top="720" w:right="720" w:bottom="720" w:left="720" w:header="720" w:footer="41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C2256D" w14:textId="77777777" w:rsidR="00AB3945" w:rsidRDefault="00AB3945" w:rsidP="005543D2">
      <w:pPr>
        <w:spacing w:after="0" w:line="240" w:lineRule="auto"/>
      </w:pPr>
      <w:r>
        <w:separator/>
      </w:r>
    </w:p>
  </w:endnote>
  <w:endnote w:type="continuationSeparator" w:id="0">
    <w:p w14:paraId="7E79D770" w14:textId="77777777" w:rsidR="00AB3945" w:rsidRDefault="00AB3945" w:rsidP="005543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FC0955" w14:textId="77777777" w:rsidR="000931C5" w:rsidRDefault="000931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7AD29F" w14:textId="685DB29A" w:rsidR="00DA278A" w:rsidRDefault="00DA278A" w:rsidP="00DA278A">
    <w:pPr>
      <w:pBdr>
        <w:bottom w:val="single" w:sz="12" w:space="1" w:color="auto"/>
      </w:pBdr>
      <w:rPr>
        <w:rFonts w:ascii="Arial" w:hAnsi="Arial" w:cs="Arial"/>
        <w:sz w:val="21"/>
      </w:rPr>
    </w:pPr>
  </w:p>
  <w:p w14:paraId="6DF59C76" w14:textId="75A503DA" w:rsidR="00DA278A" w:rsidRPr="001F4543" w:rsidRDefault="007E24C0" w:rsidP="00DA278A">
    <w:pPr>
      <w:tabs>
        <w:tab w:val="right" w:pos="9360"/>
      </w:tabs>
      <w:rPr>
        <w:rFonts w:ascii="Arial" w:hAnsi="Arial" w:cs="Arial"/>
        <w:sz w:val="21"/>
      </w:rPr>
    </w:pPr>
    <w:r>
      <w:rPr>
        <w:rFonts w:ascii="Arial" w:hAnsi="Arial" w:cs="Arial"/>
        <w:sz w:val="21"/>
      </w:rPr>
      <w:t xml:space="preserve">Version </w:t>
    </w:r>
    <w:r w:rsidR="00BD61CD" w:rsidRPr="00D56070">
      <w:rPr>
        <w:rFonts w:ascii="Arial" w:hAnsi="Arial" w:cs="Arial"/>
        <w:sz w:val="21"/>
      </w:rPr>
      <w:t>2021-</w:t>
    </w:r>
    <w:r w:rsidR="009C527E">
      <w:rPr>
        <w:rFonts w:ascii="Arial" w:hAnsi="Arial" w:cs="Arial"/>
        <w:sz w:val="21"/>
      </w:rPr>
      <w:t>10-</w:t>
    </w:r>
    <w:r w:rsidR="000931C5">
      <w:rPr>
        <w:rFonts w:ascii="Arial" w:hAnsi="Arial" w:cs="Arial"/>
        <w:sz w:val="21"/>
      </w:rPr>
      <w:t>26</w:t>
    </w:r>
    <w:r w:rsidR="00DA278A" w:rsidRPr="00035A90">
      <w:rPr>
        <w:rFonts w:ascii="Arial" w:hAnsi="Arial" w:cs="Arial"/>
        <w:color w:val="000000" w:themeColor="text1"/>
        <w:sz w:val="21"/>
      </w:rPr>
      <w:tab/>
      <w:t xml:space="preserve">Page </w:t>
    </w:r>
    <w:r w:rsidR="00DA278A" w:rsidRPr="00035A90">
      <w:rPr>
        <w:rFonts w:ascii="Arial" w:hAnsi="Arial" w:cs="Arial"/>
        <w:color w:val="000000" w:themeColor="text1"/>
        <w:sz w:val="21"/>
      </w:rPr>
      <w:fldChar w:fldCharType="begin"/>
    </w:r>
    <w:r w:rsidR="00DA278A" w:rsidRPr="00035A90">
      <w:rPr>
        <w:rFonts w:ascii="Arial" w:hAnsi="Arial" w:cs="Arial"/>
        <w:color w:val="000000" w:themeColor="text1"/>
        <w:sz w:val="21"/>
      </w:rPr>
      <w:instrText xml:space="preserve"> PAGE  \* MERGEFORMAT </w:instrText>
    </w:r>
    <w:r w:rsidR="00DA278A" w:rsidRPr="00035A90">
      <w:rPr>
        <w:rFonts w:ascii="Arial" w:hAnsi="Arial" w:cs="Arial"/>
        <w:color w:val="000000" w:themeColor="text1"/>
        <w:sz w:val="21"/>
      </w:rPr>
      <w:fldChar w:fldCharType="separate"/>
    </w:r>
    <w:r w:rsidR="001F4543">
      <w:rPr>
        <w:rFonts w:ascii="Arial" w:hAnsi="Arial" w:cs="Arial"/>
        <w:noProof/>
        <w:color w:val="000000" w:themeColor="text1"/>
        <w:sz w:val="21"/>
      </w:rPr>
      <w:t>2</w:t>
    </w:r>
    <w:r w:rsidR="00DA278A" w:rsidRPr="00035A90">
      <w:rPr>
        <w:rFonts w:ascii="Arial" w:hAnsi="Arial" w:cs="Arial"/>
        <w:color w:val="000000" w:themeColor="text1"/>
        <w:sz w:val="21"/>
      </w:rPr>
      <w:fldChar w:fldCharType="end"/>
    </w:r>
    <w:r w:rsidR="00DA278A" w:rsidRPr="00035A90">
      <w:rPr>
        <w:rFonts w:ascii="Arial" w:hAnsi="Arial" w:cs="Arial"/>
        <w:color w:val="000000" w:themeColor="text1"/>
        <w:sz w:val="21"/>
      </w:rPr>
      <w:t xml:space="preserve"> of </w:t>
    </w:r>
    <w:r w:rsidR="00DA278A" w:rsidRPr="00035A90">
      <w:rPr>
        <w:rFonts w:ascii="Arial" w:hAnsi="Arial" w:cs="Arial"/>
        <w:color w:val="000000" w:themeColor="text1"/>
        <w:sz w:val="21"/>
      </w:rPr>
      <w:fldChar w:fldCharType="begin"/>
    </w:r>
    <w:r w:rsidR="00DA278A" w:rsidRPr="00035A90">
      <w:rPr>
        <w:rFonts w:ascii="Arial" w:hAnsi="Arial" w:cs="Arial"/>
        <w:color w:val="000000" w:themeColor="text1"/>
        <w:sz w:val="21"/>
      </w:rPr>
      <w:instrText xml:space="preserve"> NUMPAGES  \* MERGEFORMAT </w:instrText>
    </w:r>
    <w:r w:rsidR="00DA278A" w:rsidRPr="00035A90">
      <w:rPr>
        <w:rFonts w:ascii="Arial" w:hAnsi="Arial" w:cs="Arial"/>
        <w:color w:val="000000" w:themeColor="text1"/>
        <w:sz w:val="21"/>
      </w:rPr>
      <w:fldChar w:fldCharType="separate"/>
    </w:r>
    <w:r w:rsidR="001F4543">
      <w:rPr>
        <w:rFonts w:ascii="Arial" w:hAnsi="Arial" w:cs="Arial"/>
        <w:noProof/>
        <w:color w:val="000000" w:themeColor="text1"/>
        <w:sz w:val="21"/>
      </w:rPr>
      <w:t>2</w:t>
    </w:r>
    <w:r w:rsidR="00DA278A" w:rsidRPr="00035A90">
      <w:rPr>
        <w:rFonts w:ascii="Arial" w:hAnsi="Arial" w:cs="Arial"/>
        <w:color w:val="000000" w:themeColor="text1"/>
        <w:sz w:val="21"/>
      </w:rPr>
      <w:fldChar w:fldCharType="end"/>
    </w:r>
  </w:p>
  <w:p w14:paraId="7C599240" w14:textId="77777777" w:rsidR="00DA278A" w:rsidRDefault="00DA278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D5657" w14:textId="77777777" w:rsidR="000931C5" w:rsidRDefault="000931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6FE912" w14:textId="77777777" w:rsidR="00AB3945" w:rsidRDefault="00AB3945" w:rsidP="005543D2">
      <w:pPr>
        <w:spacing w:after="0" w:line="240" w:lineRule="auto"/>
      </w:pPr>
      <w:r>
        <w:separator/>
      </w:r>
    </w:p>
  </w:footnote>
  <w:footnote w:type="continuationSeparator" w:id="0">
    <w:p w14:paraId="03244B26" w14:textId="77777777" w:rsidR="00AB3945" w:rsidRDefault="00AB3945" w:rsidP="005543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74266C" w14:textId="77777777" w:rsidR="000931C5" w:rsidRDefault="000931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C7ECE4" w14:textId="77777777" w:rsidR="000931C5" w:rsidRDefault="000931C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99920A" w14:textId="77777777" w:rsidR="000931C5" w:rsidRDefault="000931C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AZCI0NzY2NTIGVoaGCppKMUnFpcnJmfB1JgaFALAK8Z5+stAAAA"/>
  </w:docVars>
  <w:rsids>
    <w:rsidRoot w:val="009858F1"/>
    <w:rsid w:val="00003F00"/>
    <w:rsid w:val="00005CDC"/>
    <w:rsid w:val="00035A90"/>
    <w:rsid w:val="00037DF0"/>
    <w:rsid w:val="00051E42"/>
    <w:rsid w:val="0006565F"/>
    <w:rsid w:val="00074002"/>
    <w:rsid w:val="000931C5"/>
    <w:rsid w:val="000A57D6"/>
    <w:rsid w:val="000B28F3"/>
    <w:rsid w:val="000B357B"/>
    <w:rsid w:val="000B70C5"/>
    <w:rsid w:val="000E64FD"/>
    <w:rsid w:val="000E749F"/>
    <w:rsid w:val="00111965"/>
    <w:rsid w:val="00127834"/>
    <w:rsid w:val="00147DBA"/>
    <w:rsid w:val="00172888"/>
    <w:rsid w:val="00195CB2"/>
    <w:rsid w:val="001B3BF0"/>
    <w:rsid w:val="001B6A29"/>
    <w:rsid w:val="001D7412"/>
    <w:rsid w:val="001F4543"/>
    <w:rsid w:val="00212966"/>
    <w:rsid w:val="00214AA8"/>
    <w:rsid w:val="00216045"/>
    <w:rsid w:val="00227F89"/>
    <w:rsid w:val="00235EAF"/>
    <w:rsid w:val="002370E7"/>
    <w:rsid w:val="002554DC"/>
    <w:rsid w:val="002631D6"/>
    <w:rsid w:val="00270352"/>
    <w:rsid w:val="00277180"/>
    <w:rsid w:val="0028377F"/>
    <w:rsid w:val="00286C49"/>
    <w:rsid w:val="00287C8F"/>
    <w:rsid w:val="00287D85"/>
    <w:rsid w:val="002A70E6"/>
    <w:rsid w:val="002D3EDA"/>
    <w:rsid w:val="00301738"/>
    <w:rsid w:val="003100A3"/>
    <w:rsid w:val="00335053"/>
    <w:rsid w:val="00335DEB"/>
    <w:rsid w:val="00352037"/>
    <w:rsid w:val="00375959"/>
    <w:rsid w:val="00382ED6"/>
    <w:rsid w:val="00396A46"/>
    <w:rsid w:val="003B31CF"/>
    <w:rsid w:val="003C26D2"/>
    <w:rsid w:val="003C4E88"/>
    <w:rsid w:val="003C611F"/>
    <w:rsid w:val="003D1C74"/>
    <w:rsid w:val="003F3A26"/>
    <w:rsid w:val="0040787C"/>
    <w:rsid w:val="00421BE6"/>
    <w:rsid w:val="00456A5E"/>
    <w:rsid w:val="00462F54"/>
    <w:rsid w:val="00467E79"/>
    <w:rsid w:val="00473458"/>
    <w:rsid w:val="004769E5"/>
    <w:rsid w:val="004A7A55"/>
    <w:rsid w:val="004B23C1"/>
    <w:rsid w:val="004F25F8"/>
    <w:rsid w:val="00521790"/>
    <w:rsid w:val="0055295E"/>
    <w:rsid w:val="005543D2"/>
    <w:rsid w:val="00585AF4"/>
    <w:rsid w:val="00586E79"/>
    <w:rsid w:val="005A0363"/>
    <w:rsid w:val="005A247B"/>
    <w:rsid w:val="005A3ACF"/>
    <w:rsid w:val="005B437C"/>
    <w:rsid w:val="005F426E"/>
    <w:rsid w:val="005F486F"/>
    <w:rsid w:val="00611A43"/>
    <w:rsid w:val="00612778"/>
    <w:rsid w:val="006767D9"/>
    <w:rsid w:val="00680E6E"/>
    <w:rsid w:val="0068207A"/>
    <w:rsid w:val="006D469D"/>
    <w:rsid w:val="006E1BA6"/>
    <w:rsid w:val="006F39E8"/>
    <w:rsid w:val="006F6830"/>
    <w:rsid w:val="0070485D"/>
    <w:rsid w:val="0073773A"/>
    <w:rsid w:val="00745D7B"/>
    <w:rsid w:val="007759BE"/>
    <w:rsid w:val="007946EC"/>
    <w:rsid w:val="007C3437"/>
    <w:rsid w:val="007C3CD4"/>
    <w:rsid w:val="007C3D72"/>
    <w:rsid w:val="007D2F9C"/>
    <w:rsid w:val="007D71F1"/>
    <w:rsid w:val="007E24C0"/>
    <w:rsid w:val="007E3AEF"/>
    <w:rsid w:val="0084366C"/>
    <w:rsid w:val="00844B98"/>
    <w:rsid w:val="0087207C"/>
    <w:rsid w:val="00897663"/>
    <w:rsid w:val="008A213A"/>
    <w:rsid w:val="008A7C79"/>
    <w:rsid w:val="008D09EC"/>
    <w:rsid w:val="008D3222"/>
    <w:rsid w:val="009019BC"/>
    <w:rsid w:val="00903957"/>
    <w:rsid w:val="00907FF3"/>
    <w:rsid w:val="009375F3"/>
    <w:rsid w:val="00950D93"/>
    <w:rsid w:val="009547E6"/>
    <w:rsid w:val="009575DC"/>
    <w:rsid w:val="0096423E"/>
    <w:rsid w:val="00971B6C"/>
    <w:rsid w:val="009858F1"/>
    <w:rsid w:val="009B52E3"/>
    <w:rsid w:val="009C527E"/>
    <w:rsid w:val="009D08D1"/>
    <w:rsid w:val="009F4F6D"/>
    <w:rsid w:val="00A04F4A"/>
    <w:rsid w:val="00A12247"/>
    <w:rsid w:val="00A14F68"/>
    <w:rsid w:val="00A228E4"/>
    <w:rsid w:val="00A239BA"/>
    <w:rsid w:val="00A26C07"/>
    <w:rsid w:val="00A47491"/>
    <w:rsid w:val="00A85DE1"/>
    <w:rsid w:val="00AB3945"/>
    <w:rsid w:val="00AC5263"/>
    <w:rsid w:val="00AD199C"/>
    <w:rsid w:val="00AD270B"/>
    <w:rsid w:val="00B13918"/>
    <w:rsid w:val="00B93753"/>
    <w:rsid w:val="00BA1003"/>
    <w:rsid w:val="00BC1C64"/>
    <w:rsid w:val="00BC462E"/>
    <w:rsid w:val="00BD61CD"/>
    <w:rsid w:val="00BE3891"/>
    <w:rsid w:val="00BE7549"/>
    <w:rsid w:val="00C1524E"/>
    <w:rsid w:val="00C23E79"/>
    <w:rsid w:val="00C60097"/>
    <w:rsid w:val="00C763D4"/>
    <w:rsid w:val="00C97091"/>
    <w:rsid w:val="00CA526C"/>
    <w:rsid w:val="00CB192D"/>
    <w:rsid w:val="00CE73D8"/>
    <w:rsid w:val="00CF10AA"/>
    <w:rsid w:val="00D071CD"/>
    <w:rsid w:val="00D14254"/>
    <w:rsid w:val="00D54D0F"/>
    <w:rsid w:val="00D56070"/>
    <w:rsid w:val="00D64ACF"/>
    <w:rsid w:val="00D86C06"/>
    <w:rsid w:val="00DA278A"/>
    <w:rsid w:val="00DC5A29"/>
    <w:rsid w:val="00DD7FBA"/>
    <w:rsid w:val="00DE211D"/>
    <w:rsid w:val="00DE4F0A"/>
    <w:rsid w:val="00DE761B"/>
    <w:rsid w:val="00E06F36"/>
    <w:rsid w:val="00E709D4"/>
    <w:rsid w:val="00E934BF"/>
    <w:rsid w:val="00ED1558"/>
    <w:rsid w:val="00F5172F"/>
    <w:rsid w:val="00F5290D"/>
    <w:rsid w:val="00F825FD"/>
    <w:rsid w:val="00F90C7F"/>
    <w:rsid w:val="00F91844"/>
    <w:rsid w:val="00F9254E"/>
    <w:rsid w:val="00FC056B"/>
    <w:rsid w:val="00FD67AB"/>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79291"/>
  <w15:docId w15:val="{AE6129CC-37D2-44E7-95F5-A02631E8C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Unresolved Mention" w:semiHidden="1" w:unhideWhenUsed="1"/>
  </w:latentStyles>
  <w:style w:type="paragraph" w:default="1" w:styleId="Normal">
    <w:name w:val="Normal"/>
    <w:qFormat/>
    <w:rsid w:val="009858F1"/>
    <w:pPr>
      <w:spacing w:after="160" w:line="259" w:lineRule="auto"/>
    </w:pPr>
    <w:rPr>
      <w:rFonts w:eastAsiaTheme="minorEastAsia"/>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858F1"/>
    <w:rPr>
      <w:color w:val="0000FF" w:themeColor="hyperlink"/>
      <w:u w:val="single"/>
    </w:rPr>
  </w:style>
  <w:style w:type="paragraph" w:styleId="Header">
    <w:name w:val="header"/>
    <w:basedOn w:val="Normal"/>
    <w:link w:val="HeaderChar"/>
    <w:uiPriority w:val="99"/>
    <w:unhideWhenUsed/>
    <w:rsid w:val="005543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43D2"/>
    <w:rPr>
      <w:rFonts w:eastAsiaTheme="minorEastAsia"/>
      <w:lang w:eastAsia="ja-JP"/>
    </w:rPr>
  </w:style>
  <w:style w:type="paragraph" w:styleId="Footer">
    <w:name w:val="footer"/>
    <w:basedOn w:val="Normal"/>
    <w:link w:val="FooterChar"/>
    <w:uiPriority w:val="99"/>
    <w:unhideWhenUsed/>
    <w:rsid w:val="005543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43D2"/>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mailto:kouchi@partners.org"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71A4CF002052240A548429153F851D2" ma:contentTypeVersion="1" ma:contentTypeDescription="Create a new document." ma:contentTypeScope="" ma:versionID="e3e3314b5792a85c9e5ee443a4743ddc">
  <xsd:schema xmlns:xsd="http://www.w3.org/2001/XMLSchema" xmlns:xs="http://www.w3.org/2001/XMLSchema" xmlns:p="http://schemas.microsoft.com/office/2006/metadata/properties" xmlns:ns2="bc768391-b790-4b42-b52d-e0b2dcf40aaf" targetNamespace="http://schemas.microsoft.com/office/2006/metadata/properties" ma:root="true" ma:fieldsID="e4ab0f3d8922d4601a5ef8f0c3eeb756" ns2:_="">
    <xsd:import namespace="bc768391-b790-4b42-b52d-e0b2dcf40aaf"/>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768391-b790-4b42-b52d-e0b2dcf40aa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18D79F-AD82-424E-A8DC-38E9EB0327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768391-b790-4b42-b52d-e0b2dcf40a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8B57955-2165-4BDA-9A03-53D1657E1A31}">
  <ds:schemaRefs>
    <ds:schemaRef ds:uri="http://schemas.microsoft.com/sharepoint/v3/contenttype/forms"/>
  </ds:schemaRefs>
</ds:datastoreItem>
</file>

<file path=customXml/itemProps3.xml><?xml version="1.0" encoding="utf-8"?>
<ds:datastoreItem xmlns:ds="http://schemas.openxmlformats.org/officeDocument/2006/customXml" ds:itemID="{82DFF83D-90FA-49A9-A0F8-29884B26092B}">
  <ds:schemaRefs>
    <ds:schemaRef ds:uri="http://schemas.microsoft.com/office/infopath/2007/PartnerControls"/>
    <ds:schemaRef ds:uri="http://schemas.microsoft.com/office/2006/documentManagement/types"/>
    <ds:schemaRef ds:uri="http://www.w3.org/XML/1998/namespace"/>
    <ds:schemaRef ds:uri="http://schemas.microsoft.com/office/2006/metadata/properties"/>
    <ds:schemaRef ds:uri="http://purl.org/dc/terms/"/>
    <ds:schemaRef ds:uri="http://purl.org/dc/dcmitype/"/>
    <ds:schemaRef ds:uri="http://schemas.openxmlformats.org/package/2006/metadata/core-properties"/>
    <ds:schemaRef ds:uri="bc768391-b790-4b42-b52d-e0b2dcf40aaf"/>
    <ds:schemaRef ds:uri="http://purl.org/dc/elements/1.1/"/>
  </ds:schemaRefs>
</ds:datastoreItem>
</file>

<file path=customXml/itemProps4.xml><?xml version="1.0" encoding="utf-8"?>
<ds:datastoreItem xmlns:ds="http://schemas.openxmlformats.org/officeDocument/2006/customXml" ds:itemID="{453FD4E3-B051-49E2-911C-F5614420F6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845</Words>
  <Characters>4819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Partners HealthCare System, Inc.</Company>
  <LinksUpToDate>false</LinksUpToDate>
  <CharactersWithSpaces>5653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Partners Information Systems</dc:creator>
  <cp:lastModifiedBy>TIDA PC</cp:lastModifiedBy>
  <cp:revision>3</cp:revision>
  <dcterms:created xsi:type="dcterms:W3CDTF">2022-08-19T21:11:00Z</dcterms:created>
  <dcterms:modified xsi:type="dcterms:W3CDTF">2022-08-22T00:54:00Z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0x010100071A4CF002052240A548429153F851D2</vt:lpwstr>
  </property>
</Properties>
</file>