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9D21B9" w14:textId="28D8C5B5" w:rsidR="007156DA" w:rsidRPr="00E76BC6" w:rsidRDefault="00F506B0" w:rsidP="007156DA">
      <w:pPr>
        <w:pStyle w:val="Heading1"/>
        <w:rPr>
          <w:lang w:val="en-US"/>
        </w:rPr>
      </w:pPr>
      <w:bookmarkStart w:id="0" w:name="_GoBack"/>
      <w:bookmarkEnd w:id="0"/>
      <w:r>
        <w:rPr>
          <w:lang w:val="en-US"/>
        </w:rPr>
        <w:t xml:space="preserve">Supplementary </w:t>
      </w:r>
      <w:r w:rsidR="007156DA">
        <w:rPr>
          <w:lang w:val="en-US"/>
        </w:rPr>
        <w:t>Information</w:t>
      </w:r>
    </w:p>
    <w:p w14:paraId="3406BD4B" w14:textId="77777777" w:rsidR="007156DA" w:rsidRDefault="007156DA" w:rsidP="007156DA">
      <w:pPr>
        <w:pStyle w:val="Heading2"/>
        <w:rPr>
          <w:lang w:val="en-US"/>
        </w:rPr>
      </w:pPr>
      <w:r>
        <w:rPr>
          <w:lang w:val="en-US"/>
        </w:rPr>
        <w:t>Chemical composition of the ML deposited at 500 °C</w:t>
      </w:r>
    </w:p>
    <w:p w14:paraId="3590AB35" w14:textId="77777777" w:rsidR="00C90A01" w:rsidRDefault="007156DA" w:rsidP="00C90A01">
      <w:pPr>
        <w:keepNext/>
      </w:pPr>
      <w:r>
        <w:rPr>
          <w:noProof/>
          <w:lang w:val="en-US"/>
        </w:rPr>
        <w:drawing>
          <wp:inline distT="0" distB="0" distL="0" distR="0" wp14:anchorId="5716549E" wp14:editId="0EB91368">
            <wp:extent cx="5572125" cy="3133725"/>
            <wp:effectExtent l="0" t="0" r="9525" b="952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72125" cy="3133725"/>
                    </a:xfrm>
                    <a:prstGeom prst="rect">
                      <a:avLst/>
                    </a:prstGeom>
                    <a:noFill/>
                    <a:ln>
                      <a:noFill/>
                    </a:ln>
                  </pic:spPr>
                </pic:pic>
              </a:graphicData>
            </a:graphic>
          </wp:inline>
        </w:drawing>
      </w:r>
    </w:p>
    <w:p w14:paraId="0198B334" w14:textId="24E7B313" w:rsidR="007156DA" w:rsidRPr="00515C7F" w:rsidRDefault="00C90A01" w:rsidP="00515C7F">
      <w:pPr>
        <w:pStyle w:val="Caption"/>
        <w:rPr>
          <w:lang w:val="en-US"/>
        </w:rPr>
      </w:pPr>
      <w:bookmarkStart w:id="1" w:name="_Ref111567736"/>
      <w:r w:rsidRPr="00515C7F">
        <w:rPr>
          <w:lang w:val="en-US"/>
        </w:rPr>
        <w:t xml:space="preserve">Supplementary Figure </w:t>
      </w:r>
      <w:r>
        <w:fldChar w:fldCharType="begin"/>
      </w:r>
      <w:r w:rsidRPr="00515C7F">
        <w:rPr>
          <w:lang w:val="en-US"/>
        </w:rPr>
        <w:instrText xml:space="preserve"> SEQ Supplementary_Figure \* ARABIC </w:instrText>
      </w:r>
      <w:r>
        <w:fldChar w:fldCharType="separate"/>
      </w:r>
      <w:r>
        <w:rPr>
          <w:noProof/>
          <w:lang w:val="en-US"/>
        </w:rPr>
        <w:t>1</w:t>
      </w:r>
      <w:r>
        <w:fldChar w:fldCharType="end"/>
      </w:r>
      <w:bookmarkEnd w:id="1"/>
      <w:r w:rsidRPr="00515C7F">
        <w:rPr>
          <w:lang w:val="en-US"/>
        </w:rPr>
        <w:t xml:space="preserve">: </w:t>
      </w:r>
      <w:r w:rsidRPr="00A33CB0">
        <w:rPr>
          <w:lang w:val="en-US"/>
        </w:rPr>
        <w:t xml:space="preserve">EDS composition maps </w:t>
      </w:r>
      <w:r>
        <w:rPr>
          <w:lang w:val="en-US"/>
        </w:rPr>
        <w:t>of the ML deposited at 500 °C,</w:t>
      </w:r>
      <w:r w:rsidRPr="00A33CB0">
        <w:rPr>
          <w:lang w:val="en-US"/>
        </w:rPr>
        <w:t xml:space="preserve"> normalized to metal elements. All maps use the same color scale ranging from 8 to 40 at.%. The figure in the upper center represents the target positions during co-sputter deposition.</w:t>
      </w:r>
    </w:p>
    <w:p w14:paraId="4AEB4B7E" w14:textId="77777777" w:rsidR="00BC5F68" w:rsidRPr="00BC5F68" w:rsidRDefault="00BC5F68" w:rsidP="00BC5F68">
      <w:pPr>
        <w:rPr>
          <w:lang w:val="en-US"/>
        </w:rPr>
      </w:pPr>
    </w:p>
    <w:p w14:paraId="1F1C2BB5" w14:textId="31336322" w:rsidR="00547C39" w:rsidRDefault="00547C39" w:rsidP="00547C39">
      <w:pPr>
        <w:pStyle w:val="Heading2"/>
        <w:rPr>
          <w:lang w:val="en-US"/>
        </w:rPr>
      </w:pPr>
      <w:r>
        <w:rPr>
          <w:lang w:val="en-US"/>
        </w:rPr>
        <w:t>Photos of the MLs after OER measurements</w:t>
      </w:r>
    </w:p>
    <w:p w14:paraId="736E595D" w14:textId="77777777" w:rsidR="00F506B0" w:rsidRDefault="00547C39" w:rsidP="00F506B0">
      <w:pPr>
        <w:keepNext/>
      </w:pPr>
      <w:r>
        <w:rPr>
          <w:noProof/>
          <w:lang w:val="en-US"/>
        </w:rPr>
        <w:drawing>
          <wp:inline distT="0" distB="0" distL="0" distR="0" wp14:anchorId="712FCD43" wp14:editId="4877CB30">
            <wp:extent cx="4320000" cy="1962397"/>
            <wp:effectExtent l="0" t="0" r="4445" b="0"/>
            <wp:docPr id="6" name="Grafik 6"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Text enthält.&#10;&#10;Automatisch generierte Beschreibung"/>
                    <pic:cNvPicPr/>
                  </pic:nvPicPr>
                  <pic:blipFill rotWithShape="1">
                    <a:blip r:embed="rId9"/>
                    <a:srcRect l="1878" t="4553" r="44008" b="51749"/>
                    <a:stretch/>
                  </pic:blipFill>
                  <pic:spPr bwMode="auto">
                    <a:xfrm>
                      <a:off x="0" y="0"/>
                      <a:ext cx="4320000" cy="1962397"/>
                    </a:xfrm>
                    <a:prstGeom prst="rect">
                      <a:avLst/>
                    </a:prstGeom>
                    <a:ln>
                      <a:noFill/>
                    </a:ln>
                    <a:extLst>
                      <a:ext uri="{53640926-AAD7-44D8-BBD7-CCE9431645EC}">
                        <a14:shadowObscured xmlns:a14="http://schemas.microsoft.com/office/drawing/2010/main"/>
                      </a:ext>
                    </a:extLst>
                  </pic:spPr>
                </pic:pic>
              </a:graphicData>
            </a:graphic>
          </wp:inline>
        </w:drawing>
      </w:r>
    </w:p>
    <w:p w14:paraId="42337EBC" w14:textId="1740AF01" w:rsidR="00547C39" w:rsidRDefault="00F506B0" w:rsidP="00515C7F">
      <w:pPr>
        <w:pStyle w:val="Caption"/>
      </w:pPr>
      <w:bookmarkStart w:id="2" w:name="_Ref111567639"/>
      <w:r w:rsidRPr="00515C7F">
        <w:rPr>
          <w:lang w:val="en-US"/>
        </w:rPr>
        <w:t xml:space="preserve">Supplementary Figure </w:t>
      </w:r>
      <w:r>
        <w:fldChar w:fldCharType="begin"/>
      </w:r>
      <w:r w:rsidRPr="00515C7F">
        <w:rPr>
          <w:lang w:val="en-US"/>
        </w:rPr>
        <w:instrText xml:space="preserve"> SEQ Supplementary_Figure \* ARABIC </w:instrText>
      </w:r>
      <w:r>
        <w:fldChar w:fldCharType="separate"/>
      </w:r>
      <w:r w:rsidR="00C90A01">
        <w:rPr>
          <w:noProof/>
          <w:lang w:val="en-US"/>
        </w:rPr>
        <w:t>2</w:t>
      </w:r>
      <w:r>
        <w:fldChar w:fldCharType="end"/>
      </w:r>
      <w:bookmarkEnd w:id="2"/>
      <w:r w:rsidRPr="00515C7F">
        <w:rPr>
          <w:lang w:val="en-US"/>
        </w:rPr>
        <w:t xml:space="preserve">: </w:t>
      </w:r>
      <w:r>
        <w:rPr>
          <w:lang w:val="en-US"/>
        </w:rPr>
        <w:t xml:space="preserve">Photos of the MLs after one cycle of OER activity measurements. </w:t>
      </w:r>
      <w:r w:rsidRPr="007503ED">
        <w:rPr>
          <w:lang w:val="en-US"/>
        </w:rPr>
        <w:t xml:space="preserve">Photos of the MLs </w:t>
      </w:r>
      <w:r w:rsidRPr="00547C39">
        <w:rPr>
          <w:lang w:val="en-US"/>
        </w:rPr>
        <w:t>deposited</w:t>
      </w:r>
      <w:r w:rsidRPr="007503ED">
        <w:rPr>
          <w:lang w:val="en-US"/>
        </w:rPr>
        <w:t xml:space="preserve"> at a) 300°C and b) 500°C - both taken after OER activity measurements. The MAs are visible with bare eye</w:t>
      </w:r>
      <w:r w:rsidRPr="007503ED">
        <w:rPr>
          <w:noProof/>
          <w:lang w:val="en-US"/>
        </w:rPr>
        <w:t xml:space="preserve">, which can be attributed to two things. First: the alteration of the thin film because of oxidazation or second: due to </w:t>
      </w:r>
      <w:r>
        <w:rPr>
          <w:noProof/>
          <w:lang w:val="en-US"/>
        </w:rPr>
        <w:t>dried electrolyte on the sample. The different appearance linewise can also have different reasons: a different amount of electrolyte stayed on the surface and therefore, the ampunt of dried debris and optical appearance changes, or also the angle of illumination and  the direction of the photograph of the MLs. Furthermore, the composition also influences the optical appaerance.</w:t>
      </w:r>
    </w:p>
    <w:p w14:paraId="25D27F49" w14:textId="77777777" w:rsidR="005611B1" w:rsidRPr="005611B1" w:rsidRDefault="005611B1" w:rsidP="007503ED">
      <w:pPr>
        <w:rPr>
          <w:lang w:val="en-US"/>
        </w:rPr>
      </w:pPr>
    </w:p>
    <w:p w14:paraId="1EAD9E39" w14:textId="2D8539F4" w:rsidR="00FD4E70" w:rsidRDefault="00FD4E70" w:rsidP="00B9338E">
      <w:pPr>
        <w:pStyle w:val="Heading2"/>
        <w:rPr>
          <w:lang w:val="en-US"/>
        </w:rPr>
      </w:pPr>
      <w:r>
        <w:rPr>
          <w:lang w:val="en-US"/>
        </w:rPr>
        <w:lastRenderedPageBreak/>
        <w:t>All LSVs</w:t>
      </w:r>
    </w:p>
    <w:p w14:paraId="25980557" w14:textId="77777777" w:rsidR="00C90A01" w:rsidRDefault="00FD4E70" w:rsidP="00C90A01">
      <w:pPr>
        <w:keepNext/>
      </w:pPr>
      <w:r>
        <w:rPr>
          <w:noProof/>
          <w:lang w:val="en-US"/>
        </w:rPr>
        <w:drawing>
          <wp:inline distT="0" distB="0" distL="0" distR="0" wp14:anchorId="3ABACBDE" wp14:editId="30EB2DAA">
            <wp:extent cx="5400000" cy="2256966"/>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rotWithShape="1">
                    <a:blip r:embed="rId10"/>
                    <a:srcRect l="2048" t="6069" r="42813" b="52964"/>
                    <a:stretch/>
                  </pic:blipFill>
                  <pic:spPr bwMode="auto">
                    <a:xfrm>
                      <a:off x="0" y="0"/>
                      <a:ext cx="5400000" cy="2256966"/>
                    </a:xfrm>
                    <a:prstGeom prst="rect">
                      <a:avLst/>
                    </a:prstGeom>
                    <a:ln>
                      <a:noFill/>
                    </a:ln>
                    <a:extLst>
                      <a:ext uri="{53640926-AAD7-44D8-BBD7-CCE9431645EC}">
                        <a14:shadowObscured xmlns:a14="http://schemas.microsoft.com/office/drawing/2010/main"/>
                      </a:ext>
                    </a:extLst>
                  </pic:spPr>
                </pic:pic>
              </a:graphicData>
            </a:graphic>
          </wp:inline>
        </w:drawing>
      </w:r>
    </w:p>
    <w:p w14:paraId="1FC279B1" w14:textId="4D70B920" w:rsidR="00A850B8" w:rsidRPr="00515C7F" w:rsidRDefault="00C90A01" w:rsidP="00515C7F">
      <w:pPr>
        <w:pStyle w:val="Caption"/>
        <w:rPr>
          <w:lang w:val="en-US"/>
        </w:rPr>
      </w:pPr>
      <w:bookmarkStart w:id="3" w:name="_Ref111567802"/>
      <w:r w:rsidRPr="00515C7F">
        <w:rPr>
          <w:lang w:val="en-US"/>
        </w:rPr>
        <w:t xml:space="preserve">Supplementary Figure </w:t>
      </w:r>
      <w:r>
        <w:fldChar w:fldCharType="begin"/>
      </w:r>
      <w:r w:rsidRPr="00515C7F">
        <w:rPr>
          <w:lang w:val="en-US"/>
        </w:rPr>
        <w:instrText xml:space="preserve"> SEQ Supplementary_Figure \* ARABIC </w:instrText>
      </w:r>
      <w:r>
        <w:fldChar w:fldCharType="separate"/>
      </w:r>
      <w:r>
        <w:rPr>
          <w:noProof/>
          <w:lang w:val="en-US"/>
        </w:rPr>
        <w:t>3</w:t>
      </w:r>
      <w:r>
        <w:fldChar w:fldCharType="end"/>
      </w:r>
      <w:bookmarkEnd w:id="3"/>
      <w:r w:rsidRPr="00515C7F">
        <w:rPr>
          <w:lang w:val="en-US"/>
        </w:rPr>
        <w:t xml:space="preserve">: </w:t>
      </w:r>
      <w:r>
        <w:rPr>
          <w:lang w:val="en-US"/>
        </w:rPr>
        <w:t xml:space="preserve">All LSVs of the first cycle of OER activity measurements. </w:t>
      </w:r>
      <w:r w:rsidRPr="007503ED">
        <w:rPr>
          <w:lang w:val="en-US"/>
        </w:rPr>
        <w:t>All LSVs of th</w:t>
      </w:r>
      <w:r>
        <w:rPr>
          <w:lang w:val="en-US"/>
        </w:rPr>
        <w:t>e ML deposited at a) 300°C and b) 500°C. The measured current is plotted in µA against the potential vs. RHE in mV.</w:t>
      </w:r>
    </w:p>
    <w:p w14:paraId="0DEA325B" w14:textId="77777777" w:rsidR="001173C7" w:rsidRPr="001173C7" w:rsidRDefault="001173C7" w:rsidP="007503ED">
      <w:pPr>
        <w:rPr>
          <w:lang w:val="en-US"/>
        </w:rPr>
      </w:pPr>
    </w:p>
    <w:p w14:paraId="1A7B4BDD" w14:textId="22CC9CF1" w:rsidR="007156DA" w:rsidRDefault="00E32A25" w:rsidP="00B9338E">
      <w:pPr>
        <w:pStyle w:val="Heading2"/>
        <w:rPr>
          <w:lang w:val="en-US"/>
        </w:rPr>
      </w:pPr>
      <w:r>
        <w:rPr>
          <w:lang w:val="en-US"/>
        </w:rPr>
        <w:t>Additional</w:t>
      </w:r>
      <w:r w:rsidR="00B9338E">
        <w:rPr>
          <w:lang w:val="en-US"/>
        </w:rPr>
        <w:t xml:space="preserve"> OER </w:t>
      </w:r>
      <w:r w:rsidR="00996D2E">
        <w:rPr>
          <w:lang w:val="en-US"/>
        </w:rPr>
        <w:t xml:space="preserve">measurements </w:t>
      </w:r>
    </w:p>
    <w:p w14:paraId="36B18834" w14:textId="77777777" w:rsidR="00C90A01" w:rsidRDefault="00B9338E" w:rsidP="00C90A01">
      <w:pPr>
        <w:keepNext/>
      </w:pPr>
      <w:r>
        <w:rPr>
          <w:noProof/>
          <w:lang w:val="en-US"/>
        </w:rPr>
        <w:drawing>
          <wp:inline distT="0" distB="0" distL="0" distR="0" wp14:anchorId="0ABDB66F" wp14:editId="00E7B0F9">
            <wp:extent cx="5579745" cy="3176511"/>
            <wp:effectExtent l="0" t="0" r="0" b="5080"/>
            <wp:docPr id="5"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79745" cy="3176511"/>
                    </a:xfrm>
                    <a:prstGeom prst="rect">
                      <a:avLst/>
                    </a:prstGeom>
                    <a:noFill/>
                  </pic:spPr>
                </pic:pic>
              </a:graphicData>
            </a:graphic>
          </wp:inline>
        </w:drawing>
      </w:r>
    </w:p>
    <w:p w14:paraId="31E3216F" w14:textId="4437F010" w:rsidR="000553CE" w:rsidRPr="00515C7F" w:rsidRDefault="00C90A01" w:rsidP="00515C7F">
      <w:pPr>
        <w:pStyle w:val="Caption"/>
        <w:rPr>
          <w:lang w:val="en-US"/>
        </w:rPr>
      </w:pPr>
      <w:bookmarkStart w:id="4" w:name="_Ref111567837"/>
      <w:r w:rsidRPr="00515C7F">
        <w:rPr>
          <w:lang w:val="en-US"/>
        </w:rPr>
        <w:t xml:space="preserve">Supplementary Figure </w:t>
      </w:r>
      <w:r>
        <w:fldChar w:fldCharType="begin"/>
      </w:r>
      <w:r w:rsidRPr="00515C7F">
        <w:rPr>
          <w:lang w:val="en-US"/>
        </w:rPr>
        <w:instrText xml:space="preserve"> SEQ Supplementary_Figure \* ARABIC </w:instrText>
      </w:r>
      <w:r>
        <w:fldChar w:fldCharType="separate"/>
      </w:r>
      <w:r w:rsidRPr="00515C7F">
        <w:rPr>
          <w:noProof/>
          <w:lang w:val="en-US"/>
        </w:rPr>
        <w:t>4</w:t>
      </w:r>
      <w:r>
        <w:fldChar w:fldCharType="end"/>
      </w:r>
      <w:bookmarkEnd w:id="4"/>
      <w:r w:rsidRPr="00515C7F">
        <w:rPr>
          <w:lang w:val="en-US"/>
        </w:rPr>
        <w:t xml:space="preserve">: </w:t>
      </w:r>
      <w:r>
        <w:rPr>
          <w:lang w:val="en-US"/>
        </w:rPr>
        <w:t>OER activity during several cycles of OER activity measurements.</w:t>
      </w:r>
      <w:r w:rsidRPr="00E32A25">
        <w:rPr>
          <w:lang w:val="en-US"/>
        </w:rPr>
        <w:t xml:space="preserve"> </w:t>
      </w:r>
      <w:r>
        <w:rPr>
          <w:lang w:val="en-US"/>
        </w:rPr>
        <w:t xml:space="preserve">For both MLs four MAs located on the line on the pre-oxidation map were chosen for additional measurements. In each of those MAs 2 cyclic voltammograms in the potential range </w:t>
      </w:r>
      <w:r w:rsidRPr="00914D93">
        <w:rPr>
          <w:lang w:val="en-US"/>
        </w:rPr>
        <w:t>1-1.85 V vs. RHE</w:t>
      </w:r>
      <w:r>
        <w:rPr>
          <w:lang w:val="en-US"/>
        </w:rPr>
        <w:t xml:space="preserve"> were conducted separated by the 10 cycles in the potential range of </w:t>
      </w:r>
      <w:r w:rsidRPr="00914D93">
        <w:rPr>
          <w:lang w:val="en-US"/>
        </w:rPr>
        <w:t>1-1.6 V vs. RH</w:t>
      </w:r>
      <w:r>
        <w:rPr>
          <w:lang w:val="en-US"/>
        </w:rPr>
        <w:t xml:space="preserve">E. The oxidation peaks are decreasing with each cycle, suggesting the irreversible oxidation of the thin films.  </w:t>
      </w:r>
    </w:p>
    <w:p w14:paraId="3BD87B20" w14:textId="4F58261C" w:rsidR="00B9338E" w:rsidRPr="00B9338E" w:rsidRDefault="00B9338E" w:rsidP="007503ED">
      <w:pPr>
        <w:pStyle w:val="Caption"/>
        <w:rPr>
          <w:lang w:val="en-US"/>
        </w:rPr>
      </w:pPr>
    </w:p>
    <w:sectPr w:rsidR="00B9338E" w:rsidRPr="00B9338E" w:rsidSect="00CC505D">
      <w:footerReference w:type="default" r:id="rId12"/>
      <w:pgSz w:w="11906" w:h="16838"/>
      <w:pgMar w:top="1418" w:right="1418"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63DC95" w14:textId="77777777" w:rsidR="00634236" w:rsidRDefault="00634236" w:rsidP="001C46C0">
      <w:pPr>
        <w:spacing w:after="0" w:line="240" w:lineRule="auto"/>
      </w:pPr>
      <w:r>
        <w:separator/>
      </w:r>
    </w:p>
  </w:endnote>
  <w:endnote w:type="continuationSeparator" w:id="0">
    <w:p w14:paraId="63413C55" w14:textId="77777777" w:rsidR="00634236" w:rsidRDefault="00634236" w:rsidP="001C46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2006774"/>
      <w:docPartObj>
        <w:docPartGallery w:val="Page Numbers (Bottom of Page)"/>
        <w:docPartUnique/>
      </w:docPartObj>
    </w:sdtPr>
    <w:sdtEndPr/>
    <w:sdtContent>
      <w:p w14:paraId="65976B84" w14:textId="510458D4" w:rsidR="00CC505D" w:rsidRDefault="00CC505D">
        <w:pPr>
          <w:pStyle w:val="Footer"/>
          <w:jc w:val="right"/>
        </w:pPr>
        <w:r>
          <w:fldChar w:fldCharType="begin"/>
        </w:r>
        <w:r>
          <w:instrText>PAGE   \* MERGEFORMAT</w:instrText>
        </w:r>
        <w:r>
          <w:fldChar w:fldCharType="separate"/>
        </w:r>
        <w:r w:rsidR="00900EDD">
          <w:rPr>
            <w:noProof/>
          </w:rPr>
          <w:t>1</w:t>
        </w:r>
        <w:r>
          <w:fldChar w:fldCharType="end"/>
        </w:r>
      </w:p>
    </w:sdtContent>
  </w:sdt>
  <w:p w14:paraId="7D048C1A" w14:textId="77777777" w:rsidR="00CC505D" w:rsidRDefault="00CC50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31E17E" w14:textId="77777777" w:rsidR="00634236" w:rsidRDefault="00634236" w:rsidP="001C46C0">
      <w:pPr>
        <w:spacing w:after="0" w:line="240" w:lineRule="auto"/>
      </w:pPr>
      <w:r>
        <w:separator/>
      </w:r>
    </w:p>
  </w:footnote>
  <w:footnote w:type="continuationSeparator" w:id="0">
    <w:p w14:paraId="65EDF0A6" w14:textId="77777777" w:rsidR="00634236" w:rsidRDefault="00634236" w:rsidP="001C46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6200638"/>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587262E6"/>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64E06086"/>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26945456"/>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5210BE1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F1810B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CBE4F12"/>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0AA197E"/>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C1A9CD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21D437F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60D67"/>
    <w:multiLevelType w:val="hybridMultilevel"/>
    <w:tmpl w:val="FAE2696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4D33B93"/>
    <w:multiLevelType w:val="multilevel"/>
    <w:tmpl w:val="0407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2" w15:restartNumberingAfterBreak="0">
    <w:nsid w:val="093970DD"/>
    <w:multiLevelType w:val="hybridMultilevel"/>
    <w:tmpl w:val="3AECBB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02F6C62"/>
    <w:multiLevelType w:val="hybridMultilevel"/>
    <w:tmpl w:val="622456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CEF144A"/>
    <w:multiLevelType w:val="hybridMultilevel"/>
    <w:tmpl w:val="D944C8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F977D42"/>
    <w:multiLevelType w:val="hybridMultilevel"/>
    <w:tmpl w:val="5F46616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BDA4204"/>
    <w:multiLevelType w:val="hybridMultilevel"/>
    <w:tmpl w:val="338001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2523FD5"/>
    <w:multiLevelType w:val="hybridMultilevel"/>
    <w:tmpl w:val="03AE7F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96C20BC"/>
    <w:multiLevelType w:val="hybridMultilevel"/>
    <w:tmpl w:val="E4C27BD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7BD74510"/>
    <w:multiLevelType w:val="hybridMultilevel"/>
    <w:tmpl w:val="954E51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DF0343F"/>
    <w:multiLevelType w:val="hybridMultilevel"/>
    <w:tmpl w:val="34D41A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0"/>
  </w:num>
  <w:num w:numId="4">
    <w:abstractNumId w:val="1"/>
  </w:num>
  <w:num w:numId="5">
    <w:abstractNumId w:val="2"/>
  </w:num>
  <w:num w:numId="6">
    <w:abstractNumId w:val="3"/>
  </w:num>
  <w:num w:numId="7">
    <w:abstractNumId w:val="4"/>
  </w:num>
  <w:num w:numId="8">
    <w:abstractNumId w:val="5"/>
  </w:num>
  <w:num w:numId="9">
    <w:abstractNumId w:val="6"/>
  </w:num>
  <w:num w:numId="10">
    <w:abstractNumId w:val="7"/>
  </w:num>
  <w:num w:numId="11">
    <w:abstractNumId w:val="8"/>
  </w:num>
  <w:num w:numId="12">
    <w:abstractNumId w:val="9"/>
  </w:num>
  <w:num w:numId="13">
    <w:abstractNumId w:val="18"/>
  </w:num>
  <w:num w:numId="14">
    <w:abstractNumId w:val="19"/>
  </w:num>
  <w:num w:numId="15">
    <w:abstractNumId w:val="16"/>
  </w:num>
  <w:num w:numId="16">
    <w:abstractNumId w:val="14"/>
  </w:num>
  <w:num w:numId="17">
    <w:abstractNumId w:val="20"/>
  </w:num>
  <w:num w:numId="18">
    <w:abstractNumId w:val="15"/>
  </w:num>
  <w:num w:numId="19">
    <w:abstractNumId w:val="12"/>
  </w:num>
  <w:num w:numId="20">
    <w:abstractNumId w:val="17"/>
  </w:num>
  <w:num w:numId="21">
    <w:abstractNumId w:val="1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6A3"/>
    <w:rsid w:val="00000135"/>
    <w:rsid w:val="0000125B"/>
    <w:rsid w:val="00001FF5"/>
    <w:rsid w:val="000032FF"/>
    <w:rsid w:val="000044AD"/>
    <w:rsid w:val="00004787"/>
    <w:rsid w:val="00004B4B"/>
    <w:rsid w:val="000055A8"/>
    <w:rsid w:val="00005613"/>
    <w:rsid w:val="00006571"/>
    <w:rsid w:val="000068E2"/>
    <w:rsid w:val="00007242"/>
    <w:rsid w:val="00010CE6"/>
    <w:rsid w:val="000116A2"/>
    <w:rsid w:val="00012316"/>
    <w:rsid w:val="00012EC3"/>
    <w:rsid w:val="000136E6"/>
    <w:rsid w:val="00014478"/>
    <w:rsid w:val="00017594"/>
    <w:rsid w:val="000177A7"/>
    <w:rsid w:val="00017C95"/>
    <w:rsid w:val="000202A9"/>
    <w:rsid w:val="000209C0"/>
    <w:rsid w:val="00021A39"/>
    <w:rsid w:val="00022A65"/>
    <w:rsid w:val="00022C87"/>
    <w:rsid w:val="00024411"/>
    <w:rsid w:val="000250F2"/>
    <w:rsid w:val="00025283"/>
    <w:rsid w:val="0002580E"/>
    <w:rsid w:val="0002594F"/>
    <w:rsid w:val="00025A0E"/>
    <w:rsid w:val="00026F1D"/>
    <w:rsid w:val="000303B7"/>
    <w:rsid w:val="0003152C"/>
    <w:rsid w:val="00031760"/>
    <w:rsid w:val="000321EC"/>
    <w:rsid w:val="000345D0"/>
    <w:rsid w:val="00034700"/>
    <w:rsid w:val="00035241"/>
    <w:rsid w:val="0003619A"/>
    <w:rsid w:val="00036C2D"/>
    <w:rsid w:val="00037151"/>
    <w:rsid w:val="00040182"/>
    <w:rsid w:val="00040F60"/>
    <w:rsid w:val="00040FE6"/>
    <w:rsid w:val="000415D0"/>
    <w:rsid w:val="00041E4F"/>
    <w:rsid w:val="000430E2"/>
    <w:rsid w:val="00043E40"/>
    <w:rsid w:val="00044198"/>
    <w:rsid w:val="0004426C"/>
    <w:rsid w:val="000454D5"/>
    <w:rsid w:val="00046913"/>
    <w:rsid w:val="00050BE5"/>
    <w:rsid w:val="00051C9F"/>
    <w:rsid w:val="00051D60"/>
    <w:rsid w:val="000533CC"/>
    <w:rsid w:val="00054BC5"/>
    <w:rsid w:val="00054D77"/>
    <w:rsid w:val="000553CE"/>
    <w:rsid w:val="00055BE4"/>
    <w:rsid w:val="00056793"/>
    <w:rsid w:val="00057324"/>
    <w:rsid w:val="000575FB"/>
    <w:rsid w:val="000577FC"/>
    <w:rsid w:val="00057988"/>
    <w:rsid w:val="00057EB6"/>
    <w:rsid w:val="000606AF"/>
    <w:rsid w:val="00060DDC"/>
    <w:rsid w:val="00061747"/>
    <w:rsid w:val="000628CA"/>
    <w:rsid w:val="0006303F"/>
    <w:rsid w:val="000635C0"/>
    <w:rsid w:val="00063DF4"/>
    <w:rsid w:val="000645D6"/>
    <w:rsid w:val="0006463F"/>
    <w:rsid w:val="00066262"/>
    <w:rsid w:val="000700BC"/>
    <w:rsid w:val="000704FF"/>
    <w:rsid w:val="00070A7B"/>
    <w:rsid w:val="000710C4"/>
    <w:rsid w:val="00071184"/>
    <w:rsid w:val="00071B68"/>
    <w:rsid w:val="00071E0C"/>
    <w:rsid w:val="00073872"/>
    <w:rsid w:val="00074B3C"/>
    <w:rsid w:val="00076394"/>
    <w:rsid w:val="000763D0"/>
    <w:rsid w:val="00076667"/>
    <w:rsid w:val="00077930"/>
    <w:rsid w:val="00077D39"/>
    <w:rsid w:val="00081A5B"/>
    <w:rsid w:val="00082058"/>
    <w:rsid w:val="000830A3"/>
    <w:rsid w:val="0008315E"/>
    <w:rsid w:val="00083647"/>
    <w:rsid w:val="00083AC8"/>
    <w:rsid w:val="000847B4"/>
    <w:rsid w:val="00084FBC"/>
    <w:rsid w:val="000857AA"/>
    <w:rsid w:val="0008676A"/>
    <w:rsid w:val="00086B99"/>
    <w:rsid w:val="00087931"/>
    <w:rsid w:val="0009103F"/>
    <w:rsid w:val="0009207F"/>
    <w:rsid w:val="00092546"/>
    <w:rsid w:val="00092830"/>
    <w:rsid w:val="0009319A"/>
    <w:rsid w:val="000942BC"/>
    <w:rsid w:val="0009475E"/>
    <w:rsid w:val="00096F24"/>
    <w:rsid w:val="000A0407"/>
    <w:rsid w:val="000A089D"/>
    <w:rsid w:val="000A0F05"/>
    <w:rsid w:val="000A1C6B"/>
    <w:rsid w:val="000A29B3"/>
    <w:rsid w:val="000A33F7"/>
    <w:rsid w:val="000A49B8"/>
    <w:rsid w:val="000A5E83"/>
    <w:rsid w:val="000B0DAD"/>
    <w:rsid w:val="000B20D0"/>
    <w:rsid w:val="000B2C22"/>
    <w:rsid w:val="000B3408"/>
    <w:rsid w:val="000B3E1E"/>
    <w:rsid w:val="000B3E25"/>
    <w:rsid w:val="000B45E7"/>
    <w:rsid w:val="000B4993"/>
    <w:rsid w:val="000B5862"/>
    <w:rsid w:val="000B6660"/>
    <w:rsid w:val="000B6735"/>
    <w:rsid w:val="000B7B0A"/>
    <w:rsid w:val="000C1027"/>
    <w:rsid w:val="000C1B91"/>
    <w:rsid w:val="000C2A4A"/>
    <w:rsid w:val="000C393F"/>
    <w:rsid w:val="000C3B95"/>
    <w:rsid w:val="000C410D"/>
    <w:rsid w:val="000C4DF3"/>
    <w:rsid w:val="000C5ACF"/>
    <w:rsid w:val="000C5DD0"/>
    <w:rsid w:val="000D0059"/>
    <w:rsid w:val="000D1BB9"/>
    <w:rsid w:val="000D2E54"/>
    <w:rsid w:val="000D3010"/>
    <w:rsid w:val="000D7024"/>
    <w:rsid w:val="000E0844"/>
    <w:rsid w:val="000E096F"/>
    <w:rsid w:val="000E3189"/>
    <w:rsid w:val="000E4C1F"/>
    <w:rsid w:val="000E4FA9"/>
    <w:rsid w:val="000E53E7"/>
    <w:rsid w:val="000E5E1D"/>
    <w:rsid w:val="000E5E66"/>
    <w:rsid w:val="000E6176"/>
    <w:rsid w:val="000E777A"/>
    <w:rsid w:val="000F03EA"/>
    <w:rsid w:val="000F04C5"/>
    <w:rsid w:val="000F4ADC"/>
    <w:rsid w:val="000F5367"/>
    <w:rsid w:val="000F5935"/>
    <w:rsid w:val="000F5ECF"/>
    <w:rsid w:val="000F6740"/>
    <w:rsid w:val="000F6DA4"/>
    <w:rsid w:val="000F7830"/>
    <w:rsid w:val="000F7B5F"/>
    <w:rsid w:val="001009A8"/>
    <w:rsid w:val="00100F06"/>
    <w:rsid w:val="00101029"/>
    <w:rsid w:val="0010220A"/>
    <w:rsid w:val="001027AA"/>
    <w:rsid w:val="001040BA"/>
    <w:rsid w:val="001052CA"/>
    <w:rsid w:val="00105535"/>
    <w:rsid w:val="001055A6"/>
    <w:rsid w:val="00106998"/>
    <w:rsid w:val="001104E1"/>
    <w:rsid w:val="00110929"/>
    <w:rsid w:val="00110AFF"/>
    <w:rsid w:val="00111579"/>
    <w:rsid w:val="00111B1A"/>
    <w:rsid w:val="00112B83"/>
    <w:rsid w:val="001169FA"/>
    <w:rsid w:val="00117364"/>
    <w:rsid w:val="001173C7"/>
    <w:rsid w:val="00117726"/>
    <w:rsid w:val="00120570"/>
    <w:rsid w:val="0012075B"/>
    <w:rsid w:val="0012148D"/>
    <w:rsid w:val="00122794"/>
    <w:rsid w:val="001237D8"/>
    <w:rsid w:val="001238AF"/>
    <w:rsid w:val="001276D6"/>
    <w:rsid w:val="00127C15"/>
    <w:rsid w:val="00130233"/>
    <w:rsid w:val="00130E38"/>
    <w:rsid w:val="00131673"/>
    <w:rsid w:val="00131851"/>
    <w:rsid w:val="001325BF"/>
    <w:rsid w:val="00132DA6"/>
    <w:rsid w:val="00132F70"/>
    <w:rsid w:val="00134405"/>
    <w:rsid w:val="00137324"/>
    <w:rsid w:val="00137775"/>
    <w:rsid w:val="0014057C"/>
    <w:rsid w:val="00140A68"/>
    <w:rsid w:val="00140BB9"/>
    <w:rsid w:val="00141EA7"/>
    <w:rsid w:val="00144137"/>
    <w:rsid w:val="00144642"/>
    <w:rsid w:val="001447A4"/>
    <w:rsid w:val="001453C3"/>
    <w:rsid w:val="001465F6"/>
    <w:rsid w:val="00146EBE"/>
    <w:rsid w:val="00147451"/>
    <w:rsid w:val="00150099"/>
    <w:rsid w:val="00150915"/>
    <w:rsid w:val="00150DC2"/>
    <w:rsid w:val="0015183A"/>
    <w:rsid w:val="00152B3B"/>
    <w:rsid w:val="00153E84"/>
    <w:rsid w:val="00154D4D"/>
    <w:rsid w:val="00155CF1"/>
    <w:rsid w:val="001567BE"/>
    <w:rsid w:val="00157066"/>
    <w:rsid w:val="00157292"/>
    <w:rsid w:val="0015732E"/>
    <w:rsid w:val="00164218"/>
    <w:rsid w:val="001646A7"/>
    <w:rsid w:val="001647B5"/>
    <w:rsid w:val="00164A9D"/>
    <w:rsid w:val="001655CF"/>
    <w:rsid w:val="001658EC"/>
    <w:rsid w:val="00165D9C"/>
    <w:rsid w:val="00167774"/>
    <w:rsid w:val="00171063"/>
    <w:rsid w:val="00172027"/>
    <w:rsid w:val="00172402"/>
    <w:rsid w:val="00172796"/>
    <w:rsid w:val="001728C3"/>
    <w:rsid w:val="001729CB"/>
    <w:rsid w:val="001731EF"/>
    <w:rsid w:val="00173640"/>
    <w:rsid w:val="00173CA3"/>
    <w:rsid w:val="001759D3"/>
    <w:rsid w:val="00176580"/>
    <w:rsid w:val="00176DBD"/>
    <w:rsid w:val="00181621"/>
    <w:rsid w:val="00182693"/>
    <w:rsid w:val="001829B6"/>
    <w:rsid w:val="001852FE"/>
    <w:rsid w:val="00185771"/>
    <w:rsid w:val="001864BD"/>
    <w:rsid w:val="001867F0"/>
    <w:rsid w:val="00186D98"/>
    <w:rsid w:val="00187AFA"/>
    <w:rsid w:val="00190D52"/>
    <w:rsid w:val="00193F8A"/>
    <w:rsid w:val="001958C2"/>
    <w:rsid w:val="00195C64"/>
    <w:rsid w:val="001962C8"/>
    <w:rsid w:val="00196482"/>
    <w:rsid w:val="001966B4"/>
    <w:rsid w:val="00196D46"/>
    <w:rsid w:val="00197B19"/>
    <w:rsid w:val="001A21D3"/>
    <w:rsid w:val="001A3B61"/>
    <w:rsid w:val="001A4000"/>
    <w:rsid w:val="001A4087"/>
    <w:rsid w:val="001A67C6"/>
    <w:rsid w:val="001B0E3C"/>
    <w:rsid w:val="001B1CD1"/>
    <w:rsid w:val="001B20D3"/>
    <w:rsid w:val="001B23A1"/>
    <w:rsid w:val="001B27B9"/>
    <w:rsid w:val="001B34BB"/>
    <w:rsid w:val="001B4019"/>
    <w:rsid w:val="001B5175"/>
    <w:rsid w:val="001B53EA"/>
    <w:rsid w:val="001B55FE"/>
    <w:rsid w:val="001B57F3"/>
    <w:rsid w:val="001B5E52"/>
    <w:rsid w:val="001B6FC7"/>
    <w:rsid w:val="001B7348"/>
    <w:rsid w:val="001C0155"/>
    <w:rsid w:val="001C0E33"/>
    <w:rsid w:val="001C12EB"/>
    <w:rsid w:val="001C2072"/>
    <w:rsid w:val="001C2C53"/>
    <w:rsid w:val="001C2D40"/>
    <w:rsid w:val="001C2E67"/>
    <w:rsid w:val="001C31A4"/>
    <w:rsid w:val="001C3A2E"/>
    <w:rsid w:val="001C46C0"/>
    <w:rsid w:val="001C5200"/>
    <w:rsid w:val="001C523D"/>
    <w:rsid w:val="001C5BF4"/>
    <w:rsid w:val="001C60AE"/>
    <w:rsid w:val="001C7EE6"/>
    <w:rsid w:val="001D038D"/>
    <w:rsid w:val="001D094F"/>
    <w:rsid w:val="001D2723"/>
    <w:rsid w:val="001D3E52"/>
    <w:rsid w:val="001D4986"/>
    <w:rsid w:val="001D5238"/>
    <w:rsid w:val="001D58A9"/>
    <w:rsid w:val="001D60CD"/>
    <w:rsid w:val="001D692E"/>
    <w:rsid w:val="001D75C5"/>
    <w:rsid w:val="001D7AC7"/>
    <w:rsid w:val="001E220F"/>
    <w:rsid w:val="001E442E"/>
    <w:rsid w:val="001E4894"/>
    <w:rsid w:val="001E4A25"/>
    <w:rsid w:val="001E525F"/>
    <w:rsid w:val="001E5614"/>
    <w:rsid w:val="001E6BB2"/>
    <w:rsid w:val="001F2B47"/>
    <w:rsid w:val="001F2CDC"/>
    <w:rsid w:val="001F48D1"/>
    <w:rsid w:val="001F5413"/>
    <w:rsid w:val="001F5820"/>
    <w:rsid w:val="001F5B5B"/>
    <w:rsid w:val="001F73DB"/>
    <w:rsid w:val="001F76F5"/>
    <w:rsid w:val="0020036D"/>
    <w:rsid w:val="00200D96"/>
    <w:rsid w:val="00201333"/>
    <w:rsid w:val="002018FF"/>
    <w:rsid w:val="00201A7E"/>
    <w:rsid w:val="00202F40"/>
    <w:rsid w:val="002054BA"/>
    <w:rsid w:val="002058A5"/>
    <w:rsid w:val="00205BC8"/>
    <w:rsid w:val="00206FA9"/>
    <w:rsid w:val="002071CF"/>
    <w:rsid w:val="00210013"/>
    <w:rsid w:val="002104E2"/>
    <w:rsid w:val="00210FD4"/>
    <w:rsid w:val="00211414"/>
    <w:rsid w:val="0021162A"/>
    <w:rsid w:val="00211DCC"/>
    <w:rsid w:val="00213538"/>
    <w:rsid w:val="00213CCB"/>
    <w:rsid w:val="0021442E"/>
    <w:rsid w:val="00214800"/>
    <w:rsid w:val="00214B45"/>
    <w:rsid w:val="002172CA"/>
    <w:rsid w:val="00217857"/>
    <w:rsid w:val="00222771"/>
    <w:rsid w:val="00223229"/>
    <w:rsid w:val="002244E5"/>
    <w:rsid w:val="002252D8"/>
    <w:rsid w:val="00225DC3"/>
    <w:rsid w:val="00226C6E"/>
    <w:rsid w:val="002279B5"/>
    <w:rsid w:val="002305CC"/>
    <w:rsid w:val="00230E33"/>
    <w:rsid w:val="00232560"/>
    <w:rsid w:val="00232891"/>
    <w:rsid w:val="00232F31"/>
    <w:rsid w:val="002332F3"/>
    <w:rsid w:val="00233889"/>
    <w:rsid w:val="00233A3A"/>
    <w:rsid w:val="00234286"/>
    <w:rsid w:val="002345EA"/>
    <w:rsid w:val="00234808"/>
    <w:rsid w:val="00234CF9"/>
    <w:rsid w:val="002352BA"/>
    <w:rsid w:val="00235478"/>
    <w:rsid w:val="00235CF0"/>
    <w:rsid w:val="00235D05"/>
    <w:rsid w:val="00236394"/>
    <w:rsid w:val="00237141"/>
    <w:rsid w:val="00237718"/>
    <w:rsid w:val="00237BE0"/>
    <w:rsid w:val="00237D28"/>
    <w:rsid w:val="0024001A"/>
    <w:rsid w:val="00240452"/>
    <w:rsid w:val="00240AB9"/>
    <w:rsid w:val="00240C5D"/>
    <w:rsid w:val="00243359"/>
    <w:rsid w:val="002438AC"/>
    <w:rsid w:val="0024510E"/>
    <w:rsid w:val="002452F7"/>
    <w:rsid w:val="00246207"/>
    <w:rsid w:val="002469AF"/>
    <w:rsid w:val="00247380"/>
    <w:rsid w:val="00247621"/>
    <w:rsid w:val="0025093B"/>
    <w:rsid w:val="00251B25"/>
    <w:rsid w:val="00251EA1"/>
    <w:rsid w:val="002523EB"/>
    <w:rsid w:val="002526F5"/>
    <w:rsid w:val="00252B3A"/>
    <w:rsid w:val="00253289"/>
    <w:rsid w:val="00253376"/>
    <w:rsid w:val="00253EE0"/>
    <w:rsid w:val="00255152"/>
    <w:rsid w:val="002557A6"/>
    <w:rsid w:val="00255CFB"/>
    <w:rsid w:val="00257D99"/>
    <w:rsid w:val="002613D8"/>
    <w:rsid w:val="0026160D"/>
    <w:rsid w:val="002619BC"/>
    <w:rsid w:val="002621BD"/>
    <w:rsid w:val="00263D82"/>
    <w:rsid w:val="00264236"/>
    <w:rsid w:val="00264237"/>
    <w:rsid w:val="00264521"/>
    <w:rsid w:val="00264634"/>
    <w:rsid w:val="00264A31"/>
    <w:rsid w:val="002655C2"/>
    <w:rsid w:val="002659EA"/>
    <w:rsid w:val="002661DA"/>
    <w:rsid w:val="00267069"/>
    <w:rsid w:val="00267D5A"/>
    <w:rsid w:val="00267FD2"/>
    <w:rsid w:val="0027053B"/>
    <w:rsid w:val="002740BA"/>
    <w:rsid w:val="00274B06"/>
    <w:rsid w:val="0027584B"/>
    <w:rsid w:val="0027600E"/>
    <w:rsid w:val="002766AB"/>
    <w:rsid w:val="00276BEB"/>
    <w:rsid w:val="002774E4"/>
    <w:rsid w:val="00277E08"/>
    <w:rsid w:val="002824E3"/>
    <w:rsid w:val="00283526"/>
    <w:rsid w:val="0028453C"/>
    <w:rsid w:val="002846DF"/>
    <w:rsid w:val="00284D59"/>
    <w:rsid w:val="00285AA4"/>
    <w:rsid w:val="0028611D"/>
    <w:rsid w:val="002863F6"/>
    <w:rsid w:val="00286F3E"/>
    <w:rsid w:val="00287350"/>
    <w:rsid w:val="0029178A"/>
    <w:rsid w:val="00291B18"/>
    <w:rsid w:val="0029236C"/>
    <w:rsid w:val="0029247F"/>
    <w:rsid w:val="00292C5A"/>
    <w:rsid w:val="0029360A"/>
    <w:rsid w:val="00293B0D"/>
    <w:rsid w:val="00294A55"/>
    <w:rsid w:val="00295166"/>
    <w:rsid w:val="0029640C"/>
    <w:rsid w:val="00296B73"/>
    <w:rsid w:val="00296E12"/>
    <w:rsid w:val="00297192"/>
    <w:rsid w:val="00297877"/>
    <w:rsid w:val="00297AEA"/>
    <w:rsid w:val="00297F7F"/>
    <w:rsid w:val="002A0F39"/>
    <w:rsid w:val="002A16F4"/>
    <w:rsid w:val="002A1B20"/>
    <w:rsid w:val="002A1FDC"/>
    <w:rsid w:val="002A276F"/>
    <w:rsid w:val="002A45FE"/>
    <w:rsid w:val="002A5BAE"/>
    <w:rsid w:val="002A6C4D"/>
    <w:rsid w:val="002A6C6A"/>
    <w:rsid w:val="002A7E4C"/>
    <w:rsid w:val="002B02FD"/>
    <w:rsid w:val="002B11D5"/>
    <w:rsid w:val="002B1CE8"/>
    <w:rsid w:val="002B2EC5"/>
    <w:rsid w:val="002B3028"/>
    <w:rsid w:val="002B4484"/>
    <w:rsid w:val="002B4885"/>
    <w:rsid w:val="002B4D1C"/>
    <w:rsid w:val="002B53B0"/>
    <w:rsid w:val="002B5849"/>
    <w:rsid w:val="002B7B5A"/>
    <w:rsid w:val="002B7F7E"/>
    <w:rsid w:val="002C04C7"/>
    <w:rsid w:val="002C13AB"/>
    <w:rsid w:val="002C2058"/>
    <w:rsid w:val="002C27B4"/>
    <w:rsid w:val="002C2F10"/>
    <w:rsid w:val="002C3240"/>
    <w:rsid w:val="002C3AFB"/>
    <w:rsid w:val="002C4285"/>
    <w:rsid w:val="002C436B"/>
    <w:rsid w:val="002C4696"/>
    <w:rsid w:val="002C535D"/>
    <w:rsid w:val="002C56F4"/>
    <w:rsid w:val="002C62DD"/>
    <w:rsid w:val="002C6D01"/>
    <w:rsid w:val="002C72B4"/>
    <w:rsid w:val="002C766F"/>
    <w:rsid w:val="002C7B33"/>
    <w:rsid w:val="002C7DE3"/>
    <w:rsid w:val="002D0015"/>
    <w:rsid w:val="002D07BA"/>
    <w:rsid w:val="002D0E75"/>
    <w:rsid w:val="002D0ECA"/>
    <w:rsid w:val="002D0FFB"/>
    <w:rsid w:val="002D1E64"/>
    <w:rsid w:val="002D2958"/>
    <w:rsid w:val="002D2C9B"/>
    <w:rsid w:val="002D3A20"/>
    <w:rsid w:val="002D4E12"/>
    <w:rsid w:val="002D5952"/>
    <w:rsid w:val="002D5B02"/>
    <w:rsid w:val="002D656D"/>
    <w:rsid w:val="002D7ACD"/>
    <w:rsid w:val="002E0C18"/>
    <w:rsid w:val="002E0CD2"/>
    <w:rsid w:val="002E204A"/>
    <w:rsid w:val="002E3CA2"/>
    <w:rsid w:val="002E46CF"/>
    <w:rsid w:val="002E4940"/>
    <w:rsid w:val="002E5407"/>
    <w:rsid w:val="002E617D"/>
    <w:rsid w:val="002E637A"/>
    <w:rsid w:val="002E644C"/>
    <w:rsid w:val="002E6AB7"/>
    <w:rsid w:val="002E6B75"/>
    <w:rsid w:val="002F1CFD"/>
    <w:rsid w:val="002F2C8A"/>
    <w:rsid w:val="002F2D14"/>
    <w:rsid w:val="002F2DCE"/>
    <w:rsid w:val="002F34D4"/>
    <w:rsid w:val="002F3687"/>
    <w:rsid w:val="002F5C75"/>
    <w:rsid w:val="002F69B3"/>
    <w:rsid w:val="002F6F00"/>
    <w:rsid w:val="002F7766"/>
    <w:rsid w:val="002F778A"/>
    <w:rsid w:val="002F7B0F"/>
    <w:rsid w:val="002F7D6B"/>
    <w:rsid w:val="0030053A"/>
    <w:rsid w:val="003012BF"/>
    <w:rsid w:val="00301F6F"/>
    <w:rsid w:val="00302547"/>
    <w:rsid w:val="00303410"/>
    <w:rsid w:val="00304C53"/>
    <w:rsid w:val="00304D44"/>
    <w:rsid w:val="0030537B"/>
    <w:rsid w:val="00305D89"/>
    <w:rsid w:val="00306112"/>
    <w:rsid w:val="003062C7"/>
    <w:rsid w:val="00307FAF"/>
    <w:rsid w:val="003122AD"/>
    <w:rsid w:val="00312972"/>
    <w:rsid w:val="00313860"/>
    <w:rsid w:val="00315154"/>
    <w:rsid w:val="00315A52"/>
    <w:rsid w:val="00315D89"/>
    <w:rsid w:val="003176E5"/>
    <w:rsid w:val="00317DB3"/>
    <w:rsid w:val="003201FF"/>
    <w:rsid w:val="00320A88"/>
    <w:rsid w:val="003229FB"/>
    <w:rsid w:val="00322D55"/>
    <w:rsid w:val="00323FD3"/>
    <w:rsid w:val="00324EF4"/>
    <w:rsid w:val="0032591B"/>
    <w:rsid w:val="00325F47"/>
    <w:rsid w:val="00326001"/>
    <w:rsid w:val="00326AEA"/>
    <w:rsid w:val="003270B7"/>
    <w:rsid w:val="00327C03"/>
    <w:rsid w:val="0033043F"/>
    <w:rsid w:val="003319BA"/>
    <w:rsid w:val="0033347D"/>
    <w:rsid w:val="0033352E"/>
    <w:rsid w:val="00334F9B"/>
    <w:rsid w:val="0033537E"/>
    <w:rsid w:val="00336A48"/>
    <w:rsid w:val="00336CB2"/>
    <w:rsid w:val="00336F5F"/>
    <w:rsid w:val="00340510"/>
    <w:rsid w:val="0034092A"/>
    <w:rsid w:val="00343AFC"/>
    <w:rsid w:val="003454C6"/>
    <w:rsid w:val="00345763"/>
    <w:rsid w:val="00345B00"/>
    <w:rsid w:val="00345C04"/>
    <w:rsid w:val="00345E49"/>
    <w:rsid w:val="00345E4D"/>
    <w:rsid w:val="00346B58"/>
    <w:rsid w:val="00346E72"/>
    <w:rsid w:val="00347205"/>
    <w:rsid w:val="00347A72"/>
    <w:rsid w:val="00351C7D"/>
    <w:rsid w:val="00352FB2"/>
    <w:rsid w:val="00354B6E"/>
    <w:rsid w:val="003557EC"/>
    <w:rsid w:val="00356BA0"/>
    <w:rsid w:val="003578F8"/>
    <w:rsid w:val="0036075F"/>
    <w:rsid w:val="00360D8B"/>
    <w:rsid w:val="00362A00"/>
    <w:rsid w:val="003640D2"/>
    <w:rsid w:val="003655CB"/>
    <w:rsid w:val="00365736"/>
    <w:rsid w:val="00366634"/>
    <w:rsid w:val="0036753B"/>
    <w:rsid w:val="00371336"/>
    <w:rsid w:val="00371D17"/>
    <w:rsid w:val="00371F2E"/>
    <w:rsid w:val="00372625"/>
    <w:rsid w:val="00374217"/>
    <w:rsid w:val="00374369"/>
    <w:rsid w:val="0037696A"/>
    <w:rsid w:val="00376A49"/>
    <w:rsid w:val="00376F29"/>
    <w:rsid w:val="00377026"/>
    <w:rsid w:val="00377213"/>
    <w:rsid w:val="0038153E"/>
    <w:rsid w:val="0038181A"/>
    <w:rsid w:val="00382C6D"/>
    <w:rsid w:val="003838D5"/>
    <w:rsid w:val="003851E6"/>
    <w:rsid w:val="00386115"/>
    <w:rsid w:val="00386B50"/>
    <w:rsid w:val="00387091"/>
    <w:rsid w:val="00387759"/>
    <w:rsid w:val="00391B0B"/>
    <w:rsid w:val="0039295F"/>
    <w:rsid w:val="00393169"/>
    <w:rsid w:val="003949C7"/>
    <w:rsid w:val="003968C6"/>
    <w:rsid w:val="0039691F"/>
    <w:rsid w:val="003977BD"/>
    <w:rsid w:val="00397F7F"/>
    <w:rsid w:val="003A026E"/>
    <w:rsid w:val="003A1A05"/>
    <w:rsid w:val="003A2394"/>
    <w:rsid w:val="003A2843"/>
    <w:rsid w:val="003A28B1"/>
    <w:rsid w:val="003A34B1"/>
    <w:rsid w:val="003A39A1"/>
    <w:rsid w:val="003A47AB"/>
    <w:rsid w:val="003A482C"/>
    <w:rsid w:val="003A4844"/>
    <w:rsid w:val="003A4A46"/>
    <w:rsid w:val="003A4D5E"/>
    <w:rsid w:val="003A5E84"/>
    <w:rsid w:val="003A6BF1"/>
    <w:rsid w:val="003A7D99"/>
    <w:rsid w:val="003B076E"/>
    <w:rsid w:val="003B085A"/>
    <w:rsid w:val="003B0C7E"/>
    <w:rsid w:val="003B25BB"/>
    <w:rsid w:val="003B292F"/>
    <w:rsid w:val="003B459C"/>
    <w:rsid w:val="003B5FBE"/>
    <w:rsid w:val="003B6EDB"/>
    <w:rsid w:val="003C0B07"/>
    <w:rsid w:val="003C0EA1"/>
    <w:rsid w:val="003C0FD5"/>
    <w:rsid w:val="003C51E5"/>
    <w:rsid w:val="003C522D"/>
    <w:rsid w:val="003C57A8"/>
    <w:rsid w:val="003C58D5"/>
    <w:rsid w:val="003C6906"/>
    <w:rsid w:val="003C76E3"/>
    <w:rsid w:val="003C7ACB"/>
    <w:rsid w:val="003D0E40"/>
    <w:rsid w:val="003D154C"/>
    <w:rsid w:val="003D1B80"/>
    <w:rsid w:val="003D2559"/>
    <w:rsid w:val="003D2589"/>
    <w:rsid w:val="003D27CF"/>
    <w:rsid w:val="003D372E"/>
    <w:rsid w:val="003D40BF"/>
    <w:rsid w:val="003D4E29"/>
    <w:rsid w:val="003D5364"/>
    <w:rsid w:val="003D6488"/>
    <w:rsid w:val="003D703C"/>
    <w:rsid w:val="003D7D57"/>
    <w:rsid w:val="003E0A5A"/>
    <w:rsid w:val="003E0AE9"/>
    <w:rsid w:val="003E3EB5"/>
    <w:rsid w:val="003E40C7"/>
    <w:rsid w:val="003E4510"/>
    <w:rsid w:val="003E5069"/>
    <w:rsid w:val="003E7567"/>
    <w:rsid w:val="003E75DF"/>
    <w:rsid w:val="003E7D1C"/>
    <w:rsid w:val="003E7D5B"/>
    <w:rsid w:val="003F02E5"/>
    <w:rsid w:val="003F1221"/>
    <w:rsid w:val="003F16D0"/>
    <w:rsid w:val="003F1A31"/>
    <w:rsid w:val="003F1AEA"/>
    <w:rsid w:val="003F1F4A"/>
    <w:rsid w:val="003F2A1D"/>
    <w:rsid w:val="003F2D85"/>
    <w:rsid w:val="003F3867"/>
    <w:rsid w:val="003F4662"/>
    <w:rsid w:val="003F648D"/>
    <w:rsid w:val="003F67AE"/>
    <w:rsid w:val="004027B4"/>
    <w:rsid w:val="004044A7"/>
    <w:rsid w:val="00404A43"/>
    <w:rsid w:val="00404B8E"/>
    <w:rsid w:val="00404E0E"/>
    <w:rsid w:val="004060B3"/>
    <w:rsid w:val="00406269"/>
    <w:rsid w:val="00406E2D"/>
    <w:rsid w:val="004072A5"/>
    <w:rsid w:val="00407A8D"/>
    <w:rsid w:val="00410196"/>
    <w:rsid w:val="004114EC"/>
    <w:rsid w:val="0041193F"/>
    <w:rsid w:val="00412E56"/>
    <w:rsid w:val="004140CD"/>
    <w:rsid w:val="004145A6"/>
    <w:rsid w:val="00415673"/>
    <w:rsid w:val="00415913"/>
    <w:rsid w:val="00416987"/>
    <w:rsid w:val="00416C90"/>
    <w:rsid w:val="004175D7"/>
    <w:rsid w:val="00417A1B"/>
    <w:rsid w:val="00417B6D"/>
    <w:rsid w:val="00420715"/>
    <w:rsid w:val="00420FC0"/>
    <w:rsid w:val="00421090"/>
    <w:rsid w:val="00423B35"/>
    <w:rsid w:val="0042504F"/>
    <w:rsid w:val="00425A3C"/>
    <w:rsid w:val="004261C3"/>
    <w:rsid w:val="00427C5E"/>
    <w:rsid w:val="00431866"/>
    <w:rsid w:val="00431E35"/>
    <w:rsid w:val="00432D0F"/>
    <w:rsid w:val="00433A96"/>
    <w:rsid w:val="004355B0"/>
    <w:rsid w:val="00436019"/>
    <w:rsid w:val="004370EA"/>
    <w:rsid w:val="0043712A"/>
    <w:rsid w:val="0043738E"/>
    <w:rsid w:val="004374A5"/>
    <w:rsid w:val="00437739"/>
    <w:rsid w:val="004409D5"/>
    <w:rsid w:val="00442C7F"/>
    <w:rsid w:val="00442CCD"/>
    <w:rsid w:val="00442E52"/>
    <w:rsid w:val="00443DFD"/>
    <w:rsid w:val="0044683C"/>
    <w:rsid w:val="00446EDB"/>
    <w:rsid w:val="004475F5"/>
    <w:rsid w:val="00447DAD"/>
    <w:rsid w:val="004513D3"/>
    <w:rsid w:val="004522B1"/>
    <w:rsid w:val="00453513"/>
    <w:rsid w:val="00453C32"/>
    <w:rsid w:val="00454F27"/>
    <w:rsid w:val="00455275"/>
    <w:rsid w:val="00455528"/>
    <w:rsid w:val="00455D9D"/>
    <w:rsid w:val="00456AC9"/>
    <w:rsid w:val="00456DF4"/>
    <w:rsid w:val="00456E2E"/>
    <w:rsid w:val="004577F4"/>
    <w:rsid w:val="00457EE5"/>
    <w:rsid w:val="00460259"/>
    <w:rsid w:val="00461B58"/>
    <w:rsid w:val="00462A1C"/>
    <w:rsid w:val="00462A25"/>
    <w:rsid w:val="00463509"/>
    <w:rsid w:val="00463D2A"/>
    <w:rsid w:val="00463DA4"/>
    <w:rsid w:val="00464A81"/>
    <w:rsid w:val="004659A1"/>
    <w:rsid w:val="004659EA"/>
    <w:rsid w:val="00466649"/>
    <w:rsid w:val="0046733C"/>
    <w:rsid w:val="00467C67"/>
    <w:rsid w:val="00470B97"/>
    <w:rsid w:val="00470EE8"/>
    <w:rsid w:val="00471EDE"/>
    <w:rsid w:val="004724D0"/>
    <w:rsid w:val="00473172"/>
    <w:rsid w:val="00473631"/>
    <w:rsid w:val="00474608"/>
    <w:rsid w:val="00474BF7"/>
    <w:rsid w:val="004764E6"/>
    <w:rsid w:val="0048110F"/>
    <w:rsid w:val="004832AD"/>
    <w:rsid w:val="004832C9"/>
    <w:rsid w:val="00483C49"/>
    <w:rsid w:val="00484B19"/>
    <w:rsid w:val="00484E42"/>
    <w:rsid w:val="004855AC"/>
    <w:rsid w:val="00485A3C"/>
    <w:rsid w:val="00485AA2"/>
    <w:rsid w:val="00486408"/>
    <w:rsid w:val="004902FA"/>
    <w:rsid w:val="00490AD0"/>
    <w:rsid w:val="0049162D"/>
    <w:rsid w:val="0049168F"/>
    <w:rsid w:val="00492FA3"/>
    <w:rsid w:val="004937A2"/>
    <w:rsid w:val="00493B83"/>
    <w:rsid w:val="0049458F"/>
    <w:rsid w:val="00494E85"/>
    <w:rsid w:val="00495F63"/>
    <w:rsid w:val="004A0F81"/>
    <w:rsid w:val="004A1491"/>
    <w:rsid w:val="004A210A"/>
    <w:rsid w:val="004A3C9D"/>
    <w:rsid w:val="004A57C2"/>
    <w:rsid w:val="004A5F60"/>
    <w:rsid w:val="004A6575"/>
    <w:rsid w:val="004A657E"/>
    <w:rsid w:val="004A6F67"/>
    <w:rsid w:val="004A7BF3"/>
    <w:rsid w:val="004B00F5"/>
    <w:rsid w:val="004B0439"/>
    <w:rsid w:val="004B302C"/>
    <w:rsid w:val="004B3FB0"/>
    <w:rsid w:val="004B41BB"/>
    <w:rsid w:val="004B48EC"/>
    <w:rsid w:val="004B5D2C"/>
    <w:rsid w:val="004B5E42"/>
    <w:rsid w:val="004B67AF"/>
    <w:rsid w:val="004B6A79"/>
    <w:rsid w:val="004B7876"/>
    <w:rsid w:val="004C00C8"/>
    <w:rsid w:val="004C0D35"/>
    <w:rsid w:val="004C136C"/>
    <w:rsid w:val="004C285B"/>
    <w:rsid w:val="004C367B"/>
    <w:rsid w:val="004C3755"/>
    <w:rsid w:val="004C4990"/>
    <w:rsid w:val="004C53C5"/>
    <w:rsid w:val="004C6084"/>
    <w:rsid w:val="004C64AC"/>
    <w:rsid w:val="004C73F8"/>
    <w:rsid w:val="004C7E24"/>
    <w:rsid w:val="004C7F1D"/>
    <w:rsid w:val="004D0027"/>
    <w:rsid w:val="004D0704"/>
    <w:rsid w:val="004D101F"/>
    <w:rsid w:val="004D14CB"/>
    <w:rsid w:val="004D2DDC"/>
    <w:rsid w:val="004D3C52"/>
    <w:rsid w:val="004D4ABE"/>
    <w:rsid w:val="004D4AC3"/>
    <w:rsid w:val="004D5026"/>
    <w:rsid w:val="004D55D3"/>
    <w:rsid w:val="004D5601"/>
    <w:rsid w:val="004D7522"/>
    <w:rsid w:val="004D7644"/>
    <w:rsid w:val="004E0AD5"/>
    <w:rsid w:val="004E0B66"/>
    <w:rsid w:val="004E0E2C"/>
    <w:rsid w:val="004E38AE"/>
    <w:rsid w:val="004E409F"/>
    <w:rsid w:val="004E42D8"/>
    <w:rsid w:val="004E4C61"/>
    <w:rsid w:val="004E4CBD"/>
    <w:rsid w:val="004E4FCF"/>
    <w:rsid w:val="004E6307"/>
    <w:rsid w:val="004E6D81"/>
    <w:rsid w:val="004F0876"/>
    <w:rsid w:val="004F0AA2"/>
    <w:rsid w:val="004F1C56"/>
    <w:rsid w:val="004F2AF6"/>
    <w:rsid w:val="004F2B75"/>
    <w:rsid w:val="004F30D1"/>
    <w:rsid w:val="004F3D89"/>
    <w:rsid w:val="004F4889"/>
    <w:rsid w:val="004F4E99"/>
    <w:rsid w:val="004F53CD"/>
    <w:rsid w:val="004F647D"/>
    <w:rsid w:val="004F6D80"/>
    <w:rsid w:val="004F7434"/>
    <w:rsid w:val="004F7BFC"/>
    <w:rsid w:val="0050119B"/>
    <w:rsid w:val="00501947"/>
    <w:rsid w:val="00501EBF"/>
    <w:rsid w:val="005032E2"/>
    <w:rsid w:val="00505D45"/>
    <w:rsid w:val="00506326"/>
    <w:rsid w:val="00506EA7"/>
    <w:rsid w:val="00507287"/>
    <w:rsid w:val="00510EB4"/>
    <w:rsid w:val="005110C6"/>
    <w:rsid w:val="00511FDB"/>
    <w:rsid w:val="005121B6"/>
    <w:rsid w:val="005140CA"/>
    <w:rsid w:val="00514626"/>
    <w:rsid w:val="00515C7F"/>
    <w:rsid w:val="005162F4"/>
    <w:rsid w:val="005178D6"/>
    <w:rsid w:val="00517CCF"/>
    <w:rsid w:val="0052001A"/>
    <w:rsid w:val="00520890"/>
    <w:rsid w:val="00522EF2"/>
    <w:rsid w:val="00523151"/>
    <w:rsid w:val="00523458"/>
    <w:rsid w:val="005234CA"/>
    <w:rsid w:val="00525226"/>
    <w:rsid w:val="00525D2F"/>
    <w:rsid w:val="00527444"/>
    <w:rsid w:val="005279CE"/>
    <w:rsid w:val="00530B4E"/>
    <w:rsid w:val="0053131A"/>
    <w:rsid w:val="00531ACD"/>
    <w:rsid w:val="0053206E"/>
    <w:rsid w:val="005337DA"/>
    <w:rsid w:val="00533E29"/>
    <w:rsid w:val="005342E2"/>
    <w:rsid w:val="00534389"/>
    <w:rsid w:val="00535601"/>
    <w:rsid w:val="005359C6"/>
    <w:rsid w:val="0053636A"/>
    <w:rsid w:val="00540190"/>
    <w:rsid w:val="00540315"/>
    <w:rsid w:val="00540AE6"/>
    <w:rsid w:val="00540FAB"/>
    <w:rsid w:val="00542035"/>
    <w:rsid w:val="00542133"/>
    <w:rsid w:val="00542D07"/>
    <w:rsid w:val="005443CE"/>
    <w:rsid w:val="00545507"/>
    <w:rsid w:val="00547302"/>
    <w:rsid w:val="00547B9F"/>
    <w:rsid w:val="00547C39"/>
    <w:rsid w:val="00550374"/>
    <w:rsid w:val="00550CA8"/>
    <w:rsid w:val="00551A23"/>
    <w:rsid w:val="00551FAC"/>
    <w:rsid w:val="005526B1"/>
    <w:rsid w:val="00552F88"/>
    <w:rsid w:val="00553141"/>
    <w:rsid w:val="0055337C"/>
    <w:rsid w:val="00553A34"/>
    <w:rsid w:val="00553AC2"/>
    <w:rsid w:val="00554499"/>
    <w:rsid w:val="005547E4"/>
    <w:rsid w:val="00554D7D"/>
    <w:rsid w:val="0055514D"/>
    <w:rsid w:val="00555734"/>
    <w:rsid w:val="0055577E"/>
    <w:rsid w:val="0055652F"/>
    <w:rsid w:val="00556998"/>
    <w:rsid w:val="005569B3"/>
    <w:rsid w:val="00556D32"/>
    <w:rsid w:val="00556F43"/>
    <w:rsid w:val="00560239"/>
    <w:rsid w:val="005604F1"/>
    <w:rsid w:val="0056082E"/>
    <w:rsid w:val="005611B1"/>
    <w:rsid w:val="00562AE0"/>
    <w:rsid w:val="00563B05"/>
    <w:rsid w:val="00565A7D"/>
    <w:rsid w:val="00566BDD"/>
    <w:rsid w:val="005672AB"/>
    <w:rsid w:val="005705D8"/>
    <w:rsid w:val="00570618"/>
    <w:rsid w:val="0057099E"/>
    <w:rsid w:val="0057190A"/>
    <w:rsid w:val="00572A63"/>
    <w:rsid w:val="00572EB1"/>
    <w:rsid w:val="00572FA4"/>
    <w:rsid w:val="00573342"/>
    <w:rsid w:val="005733C2"/>
    <w:rsid w:val="00575752"/>
    <w:rsid w:val="00576241"/>
    <w:rsid w:val="00576726"/>
    <w:rsid w:val="0058022D"/>
    <w:rsid w:val="0058095C"/>
    <w:rsid w:val="0058140E"/>
    <w:rsid w:val="005833F5"/>
    <w:rsid w:val="00585FA8"/>
    <w:rsid w:val="005916F1"/>
    <w:rsid w:val="00591C05"/>
    <w:rsid w:val="00591E88"/>
    <w:rsid w:val="00592A08"/>
    <w:rsid w:val="00593B4F"/>
    <w:rsid w:val="0059673F"/>
    <w:rsid w:val="005A0A07"/>
    <w:rsid w:val="005A0E46"/>
    <w:rsid w:val="005A123A"/>
    <w:rsid w:val="005A34BD"/>
    <w:rsid w:val="005A3530"/>
    <w:rsid w:val="005A4592"/>
    <w:rsid w:val="005A4799"/>
    <w:rsid w:val="005A507B"/>
    <w:rsid w:val="005B095E"/>
    <w:rsid w:val="005B10D4"/>
    <w:rsid w:val="005B1AC6"/>
    <w:rsid w:val="005B1EA9"/>
    <w:rsid w:val="005B2A8F"/>
    <w:rsid w:val="005B3D2F"/>
    <w:rsid w:val="005B4BA8"/>
    <w:rsid w:val="005B4DC1"/>
    <w:rsid w:val="005B5685"/>
    <w:rsid w:val="005B5761"/>
    <w:rsid w:val="005B66EA"/>
    <w:rsid w:val="005B7247"/>
    <w:rsid w:val="005B72B9"/>
    <w:rsid w:val="005C0DA5"/>
    <w:rsid w:val="005C34B1"/>
    <w:rsid w:val="005C7349"/>
    <w:rsid w:val="005D0391"/>
    <w:rsid w:val="005D1DFD"/>
    <w:rsid w:val="005D2D05"/>
    <w:rsid w:val="005D33DD"/>
    <w:rsid w:val="005D371C"/>
    <w:rsid w:val="005D3A0D"/>
    <w:rsid w:val="005D4622"/>
    <w:rsid w:val="005D5170"/>
    <w:rsid w:val="005D53B3"/>
    <w:rsid w:val="005D542C"/>
    <w:rsid w:val="005E01C1"/>
    <w:rsid w:val="005E03DF"/>
    <w:rsid w:val="005E06A3"/>
    <w:rsid w:val="005E1746"/>
    <w:rsid w:val="005E17AE"/>
    <w:rsid w:val="005E1E8B"/>
    <w:rsid w:val="005E1FBA"/>
    <w:rsid w:val="005E21F9"/>
    <w:rsid w:val="005E4021"/>
    <w:rsid w:val="005E50F4"/>
    <w:rsid w:val="005E609D"/>
    <w:rsid w:val="005F02CB"/>
    <w:rsid w:val="005F0C21"/>
    <w:rsid w:val="005F0D5B"/>
    <w:rsid w:val="005F1FFB"/>
    <w:rsid w:val="005F21D3"/>
    <w:rsid w:val="005F440D"/>
    <w:rsid w:val="005F4EC8"/>
    <w:rsid w:val="005F538E"/>
    <w:rsid w:val="005F55AC"/>
    <w:rsid w:val="005F5D1C"/>
    <w:rsid w:val="005F6CF4"/>
    <w:rsid w:val="006003FC"/>
    <w:rsid w:val="006026D4"/>
    <w:rsid w:val="006030D9"/>
    <w:rsid w:val="006041EC"/>
    <w:rsid w:val="00607F53"/>
    <w:rsid w:val="00610041"/>
    <w:rsid w:val="00610180"/>
    <w:rsid w:val="006108A9"/>
    <w:rsid w:val="0061112C"/>
    <w:rsid w:val="006114C5"/>
    <w:rsid w:val="006114F6"/>
    <w:rsid w:val="0061187A"/>
    <w:rsid w:val="006119CE"/>
    <w:rsid w:val="00612C94"/>
    <w:rsid w:val="00612E71"/>
    <w:rsid w:val="00613219"/>
    <w:rsid w:val="00613994"/>
    <w:rsid w:val="00613A2D"/>
    <w:rsid w:val="00613EA9"/>
    <w:rsid w:val="00614F9A"/>
    <w:rsid w:val="00616123"/>
    <w:rsid w:val="006179B9"/>
    <w:rsid w:val="00620702"/>
    <w:rsid w:val="00620A92"/>
    <w:rsid w:val="00621427"/>
    <w:rsid w:val="00621D4A"/>
    <w:rsid w:val="006222E3"/>
    <w:rsid w:val="0062380C"/>
    <w:rsid w:val="00623D3B"/>
    <w:rsid w:val="006257DB"/>
    <w:rsid w:val="00627AE1"/>
    <w:rsid w:val="0063011C"/>
    <w:rsid w:val="006308FB"/>
    <w:rsid w:val="00630958"/>
    <w:rsid w:val="00630F92"/>
    <w:rsid w:val="00634236"/>
    <w:rsid w:val="00634296"/>
    <w:rsid w:val="006349B0"/>
    <w:rsid w:val="006361C8"/>
    <w:rsid w:val="0063762D"/>
    <w:rsid w:val="00637C8F"/>
    <w:rsid w:val="006413B9"/>
    <w:rsid w:val="00642819"/>
    <w:rsid w:val="00642A57"/>
    <w:rsid w:val="006432B6"/>
    <w:rsid w:val="006443FC"/>
    <w:rsid w:val="0064554B"/>
    <w:rsid w:val="00645728"/>
    <w:rsid w:val="00647269"/>
    <w:rsid w:val="00647D7F"/>
    <w:rsid w:val="0065043B"/>
    <w:rsid w:val="006512B2"/>
    <w:rsid w:val="0065143E"/>
    <w:rsid w:val="00653BE9"/>
    <w:rsid w:val="00655195"/>
    <w:rsid w:val="00656319"/>
    <w:rsid w:val="006565BF"/>
    <w:rsid w:val="006569F9"/>
    <w:rsid w:val="00657619"/>
    <w:rsid w:val="0065780E"/>
    <w:rsid w:val="00657910"/>
    <w:rsid w:val="00660242"/>
    <w:rsid w:val="00660A40"/>
    <w:rsid w:val="006610FB"/>
    <w:rsid w:val="00661888"/>
    <w:rsid w:val="00662285"/>
    <w:rsid w:val="00662648"/>
    <w:rsid w:val="00662947"/>
    <w:rsid w:val="00663034"/>
    <w:rsid w:val="00663622"/>
    <w:rsid w:val="00666C31"/>
    <w:rsid w:val="00667262"/>
    <w:rsid w:val="006673D7"/>
    <w:rsid w:val="00670B22"/>
    <w:rsid w:val="00671280"/>
    <w:rsid w:val="006714EA"/>
    <w:rsid w:val="00672131"/>
    <w:rsid w:val="00672D2F"/>
    <w:rsid w:val="00673252"/>
    <w:rsid w:val="0067526A"/>
    <w:rsid w:val="00676457"/>
    <w:rsid w:val="00676CEF"/>
    <w:rsid w:val="0067750B"/>
    <w:rsid w:val="00681364"/>
    <w:rsid w:val="00682319"/>
    <w:rsid w:val="00683887"/>
    <w:rsid w:val="00684686"/>
    <w:rsid w:val="00685DE6"/>
    <w:rsid w:val="00686302"/>
    <w:rsid w:val="006864F7"/>
    <w:rsid w:val="00686FDF"/>
    <w:rsid w:val="00690533"/>
    <w:rsid w:val="00691389"/>
    <w:rsid w:val="006920A8"/>
    <w:rsid w:val="0069298B"/>
    <w:rsid w:val="00693F02"/>
    <w:rsid w:val="006947C6"/>
    <w:rsid w:val="00697718"/>
    <w:rsid w:val="00697EC7"/>
    <w:rsid w:val="00697FBF"/>
    <w:rsid w:val="006A06C1"/>
    <w:rsid w:val="006A0B0D"/>
    <w:rsid w:val="006A0DCC"/>
    <w:rsid w:val="006A0F1E"/>
    <w:rsid w:val="006A0F5C"/>
    <w:rsid w:val="006A11EE"/>
    <w:rsid w:val="006A1629"/>
    <w:rsid w:val="006A20E3"/>
    <w:rsid w:val="006A3E13"/>
    <w:rsid w:val="006A52D7"/>
    <w:rsid w:val="006A6487"/>
    <w:rsid w:val="006A6970"/>
    <w:rsid w:val="006A79AA"/>
    <w:rsid w:val="006B035C"/>
    <w:rsid w:val="006B0883"/>
    <w:rsid w:val="006B0EBD"/>
    <w:rsid w:val="006B1C8F"/>
    <w:rsid w:val="006B31D5"/>
    <w:rsid w:val="006B33E1"/>
    <w:rsid w:val="006B548B"/>
    <w:rsid w:val="006B5E2B"/>
    <w:rsid w:val="006B613C"/>
    <w:rsid w:val="006B6F8D"/>
    <w:rsid w:val="006B7663"/>
    <w:rsid w:val="006C07C2"/>
    <w:rsid w:val="006C1AC7"/>
    <w:rsid w:val="006C2003"/>
    <w:rsid w:val="006C3423"/>
    <w:rsid w:val="006C3E11"/>
    <w:rsid w:val="006C4D31"/>
    <w:rsid w:val="006C5745"/>
    <w:rsid w:val="006D0D1B"/>
    <w:rsid w:val="006D12E5"/>
    <w:rsid w:val="006D2243"/>
    <w:rsid w:val="006D315E"/>
    <w:rsid w:val="006D3247"/>
    <w:rsid w:val="006D3D78"/>
    <w:rsid w:val="006D3DCC"/>
    <w:rsid w:val="006D4037"/>
    <w:rsid w:val="006D7DE8"/>
    <w:rsid w:val="006E1CE0"/>
    <w:rsid w:val="006E3497"/>
    <w:rsid w:val="006E402E"/>
    <w:rsid w:val="006E466D"/>
    <w:rsid w:val="006E47F3"/>
    <w:rsid w:val="006E5A37"/>
    <w:rsid w:val="006E60B8"/>
    <w:rsid w:val="006E7448"/>
    <w:rsid w:val="006F18C4"/>
    <w:rsid w:val="006F30CE"/>
    <w:rsid w:val="006F3748"/>
    <w:rsid w:val="006F4054"/>
    <w:rsid w:val="006F5277"/>
    <w:rsid w:val="006F6033"/>
    <w:rsid w:val="006F6E8E"/>
    <w:rsid w:val="006F74D7"/>
    <w:rsid w:val="006F7633"/>
    <w:rsid w:val="006F7D11"/>
    <w:rsid w:val="0070021C"/>
    <w:rsid w:val="00700F53"/>
    <w:rsid w:val="007014B2"/>
    <w:rsid w:val="00702023"/>
    <w:rsid w:val="00702810"/>
    <w:rsid w:val="00702886"/>
    <w:rsid w:val="00702C8C"/>
    <w:rsid w:val="00702E4B"/>
    <w:rsid w:val="00703D21"/>
    <w:rsid w:val="00705ECB"/>
    <w:rsid w:val="0070719C"/>
    <w:rsid w:val="00707B16"/>
    <w:rsid w:val="00707C5B"/>
    <w:rsid w:val="00707DA8"/>
    <w:rsid w:val="00711A19"/>
    <w:rsid w:val="00712338"/>
    <w:rsid w:val="007124A9"/>
    <w:rsid w:val="00713174"/>
    <w:rsid w:val="00713D63"/>
    <w:rsid w:val="0071465A"/>
    <w:rsid w:val="00714F53"/>
    <w:rsid w:val="007156DA"/>
    <w:rsid w:val="00716103"/>
    <w:rsid w:val="00716911"/>
    <w:rsid w:val="00717BE0"/>
    <w:rsid w:val="00717D06"/>
    <w:rsid w:val="00720048"/>
    <w:rsid w:val="007208BE"/>
    <w:rsid w:val="007217BE"/>
    <w:rsid w:val="00721A09"/>
    <w:rsid w:val="00721D60"/>
    <w:rsid w:val="007231A7"/>
    <w:rsid w:val="0072338C"/>
    <w:rsid w:val="0072392C"/>
    <w:rsid w:val="007251E2"/>
    <w:rsid w:val="007275C6"/>
    <w:rsid w:val="00727B27"/>
    <w:rsid w:val="00727E16"/>
    <w:rsid w:val="00727EF8"/>
    <w:rsid w:val="00730065"/>
    <w:rsid w:val="00730C83"/>
    <w:rsid w:val="00730DC6"/>
    <w:rsid w:val="0073123A"/>
    <w:rsid w:val="00731496"/>
    <w:rsid w:val="00731547"/>
    <w:rsid w:val="007320DC"/>
    <w:rsid w:val="007323BF"/>
    <w:rsid w:val="007326C2"/>
    <w:rsid w:val="00732A70"/>
    <w:rsid w:val="0073360C"/>
    <w:rsid w:val="00733AF2"/>
    <w:rsid w:val="00733C55"/>
    <w:rsid w:val="00734AAC"/>
    <w:rsid w:val="00736A05"/>
    <w:rsid w:val="00737599"/>
    <w:rsid w:val="00737B8E"/>
    <w:rsid w:val="00737DBE"/>
    <w:rsid w:val="00740466"/>
    <w:rsid w:val="007411D6"/>
    <w:rsid w:val="0074185E"/>
    <w:rsid w:val="00741DEE"/>
    <w:rsid w:val="00743567"/>
    <w:rsid w:val="00743DAA"/>
    <w:rsid w:val="00744707"/>
    <w:rsid w:val="00744A9F"/>
    <w:rsid w:val="007453E7"/>
    <w:rsid w:val="00746DA8"/>
    <w:rsid w:val="00746EC0"/>
    <w:rsid w:val="007503ED"/>
    <w:rsid w:val="00750F5D"/>
    <w:rsid w:val="007514E3"/>
    <w:rsid w:val="007516F1"/>
    <w:rsid w:val="00751F75"/>
    <w:rsid w:val="007520B0"/>
    <w:rsid w:val="00753011"/>
    <w:rsid w:val="00753DFC"/>
    <w:rsid w:val="0075464D"/>
    <w:rsid w:val="00755D04"/>
    <w:rsid w:val="007571AC"/>
    <w:rsid w:val="00757D52"/>
    <w:rsid w:val="00757DAA"/>
    <w:rsid w:val="007603C4"/>
    <w:rsid w:val="007638A3"/>
    <w:rsid w:val="007638D9"/>
    <w:rsid w:val="00763BDB"/>
    <w:rsid w:val="007641F2"/>
    <w:rsid w:val="00764FBC"/>
    <w:rsid w:val="00765546"/>
    <w:rsid w:val="00765E72"/>
    <w:rsid w:val="00766AD6"/>
    <w:rsid w:val="00766DAF"/>
    <w:rsid w:val="00767B77"/>
    <w:rsid w:val="00770942"/>
    <w:rsid w:val="00771351"/>
    <w:rsid w:val="007715D6"/>
    <w:rsid w:val="00772E5B"/>
    <w:rsid w:val="00773D60"/>
    <w:rsid w:val="007753E3"/>
    <w:rsid w:val="00775533"/>
    <w:rsid w:val="00775EEE"/>
    <w:rsid w:val="007772C4"/>
    <w:rsid w:val="007779D1"/>
    <w:rsid w:val="00777EE8"/>
    <w:rsid w:val="007805FC"/>
    <w:rsid w:val="00781A39"/>
    <w:rsid w:val="00781C59"/>
    <w:rsid w:val="00782AFD"/>
    <w:rsid w:val="00782C95"/>
    <w:rsid w:val="00783A19"/>
    <w:rsid w:val="00783CE3"/>
    <w:rsid w:val="00783D4C"/>
    <w:rsid w:val="00784848"/>
    <w:rsid w:val="00784A61"/>
    <w:rsid w:val="00784ECC"/>
    <w:rsid w:val="00786ACF"/>
    <w:rsid w:val="00787951"/>
    <w:rsid w:val="00787EDA"/>
    <w:rsid w:val="00787FA6"/>
    <w:rsid w:val="00790634"/>
    <w:rsid w:val="00791026"/>
    <w:rsid w:val="00791101"/>
    <w:rsid w:val="00791429"/>
    <w:rsid w:val="00791510"/>
    <w:rsid w:val="007919B2"/>
    <w:rsid w:val="00791E42"/>
    <w:rsid w:val="00793A32"/>
    <w:rsid w:val="007940B9"/>
    <w:rsid w:val="00795155"/>
    <w:rsid w:val="00795A80"/>
    <w:rsid w:val="00795C92"/>
    <w:rsid w:val="007967A5"/>
    <w:rsid w:val="007968FC"/>
    <w:rsid w:val="0079714A"/>
    <w:rsid w:val="00797C4E"/>
    <w:rsid w:val="00797CDC"/>
    <w:rsid w:val="007A025F"/>
    <w:rsid w:val="007A0A4A"/>
    <w:rsid w:val="007A0F38"/>
    <w:rsid w:val="007A1784"/>
    <w:rsid w:val="007A1BA1"/>
    <w:rsid w:val="007A3412"/>
    <w:rsid w:val="007A3466"/>
    <w:rsid w:val="007A3621"/>
    <w:rsid w:val="007A36B4"/>
    <w:rsid w:val="007A570A"/>
    <w:rsid w:val="007A5822"/>
    <w:rsid w:val="007A6D36"/>
    <w:rsid w:val="007A7DE7"/>
    <w:rsid w:val="007B0557"/>
    <w:rsid w:val="007B0989"/>
    <w:rsid w:val="007B1108"/>
    <w:rsid w:val="007B132A"/>
    <w:rsid w:val="007B1E5A"/>
    <w:rsid w:val="007B368F"/>
    <w:rsid w:val="007B38E3"/>
    <w:rsid w:val="007B3F6F"/>
    <w:rsid w:val="007B3F90"/>
    <w:rsid w:val="007B4327"/>
    <w:rsid w:val="007B43C9"/>
    <w:rsid w:val="007B44F1"/>
    <w:rsid w:val="007B6172"/>
    <w:rsid w:val="007B64A4"/>
    <w:rsid w:val="007B6714"/>
    <w:rsid w:val="007B67F9"/>
    <w:rsid w:val="007B7072"/>
    <w:rsid w:val="007B7A4B"/>
    <w:rsid w:val="007B7BF5"/>
    <w:rsid w:val="007C0680"/>
    <w:rsid w:val="007C1288"/>
    <w:rsid w:val="007C207F"/>
    <w:rsid w:val="007C2EC8"/>
    <w:rsid w:val="007C3047"/>
    <w:rsid w:val="007C44C5"/>
    <w:rsid w:val="007C4574"/>
    <w:rsid w:val="007C474E"/>
    <w:rsid w:val="007C6965"/>
    <w:rsid w:val="007D17E2"/>
    <w:rsid w:val="007D1DC2"/>
    <w:rsid w:val="007D32E1"/>
    <w:rsid w:val="007D4364"/>
    <w:rsid w:val="007D4FF9"/>
    <w:rsid w:val="007D55FC"/>
    <w:rsid w:val="007D5E5F"/>
    <w:rsid w:val="007D7105"/>
    <w:rsid w:val="007D71A1"/>
    <w:rsid w:val="007D7874"/>
    <w:rsid w:val="007D7B8E"/>
    <w:rsid w:val="007E137A"/>
    <w:rsid w:val="007E13C4"/>
    <w:rsid w:val="007E4439"/>
    <w:rsid w:val="007E50AD"/>
    <w:rsid w:val="007E54A6"/>
    <w:rsid w:val="007E5808"/>
    <w:rsid w:val="007E6B60"/>
    <w:rsid w:val="007E7A45"/>
    <w:rsid w:val="007E7BE5"/>
    <w:rsid w:val="007F1C9C"/>
    <w:rsid w:val="007F24FD"/>
    <w:rsid w:val="007F283B"/>
    <w:rsid w:val="007F29C5"/>
    <w:rsid w:val="007F2B65"/>
    <w:rsid w:val="007F2B9A"/>
    <w:rsid w:val="007F2C86"/>
    <w:rsid w:val="007F2E0E"/>
    <w:rsid w:val="007F3009"/>
    <w:rsid w:val="007F41C5"/>
    <w:rsid w:val="007F66D5"/>
    <w:rsid w:val="007F750F"/>
    <w:rsid w:val="007F7E88"/>
    <w:rsid w:val="00800186"/>
    <w:rsid w:val="008029FA"/>
    <w:rsid w:val="008034E1"/>
    <w:rsid w:val="00804514"/>
    <w:rsid w:val="008046D9"/>
    <w:rsid w:val="00804A49"/>
    <w:rsid w:val="00804BC1"/>
    <w:rsid w:val="00806530"/>
    <w:rsid w:val="00807CB9"/>
    <w:rsid w:val="00810803"/>
    <w:rsid w:val="00810867"/>
    <w:rsid w:val="00811D48"/>
    <w:rsid w:val="00813C8D"/>
    <w:rsid w:val="008145ED"/>
    <w:rsid w:val="00815913"/>
    <w:rsid w:val="00816B10"/>
    <w:rsid w:val="00816D0D"/>
    <w:rsid w:val="008200BD"/>
    <w:rsid w:val="00820139"/>
    <w:rsid w:val="0082185B"/>
    <w:rsid w:val="00821B53"/>
    <w:rsid w:val="00822786"/>
    <w:rsid w:val="00822F03"/>
    <w:rsid w:val="00823FAC"/>
    <w:rsid w:val="00824468"/>
    <w:rsid w:val="0082527A"/>
    <w:rsid w:val="0082578A"/>
    <w:rsid w:val="008300C4"/>
    <w:rsid w:val="00831ACB"/>
    <w:rsid w:val="00832309"/>
    <w:rsid w:val="00832936"/>
    <w:rsid w:val="00832A00"/>
    <w:rsid w:val="00832F01"/>
    <w:rsid w:val="00833A9D"/>
    <w:rsid w:val="00833B92"/>
    <w:rsid w:val="00833EF7"/>
    <w:rsid w:val="008342D2"/>
    <w:rsid w:val="0083485F"/>
    <w:rsid w:val="00835202"/>
    <w:rsid w:val="00835E3C"/>
    <w:rsid w:val="00836753"/>
    <w:rsid w:val="00836D3B"/>
    <w:rsid w:val="00841A5C"/>
    <w:rsid w:val="00841AE4"/>
    <w:rsid w:val="00841F61"/>
    <w:rsid w:val="008437D2"/>
    <w:rsid w:val="00845058"/>
    <w:rsid w:val="0084609B"/>
    <w:rsid w:val="00847CF3"/>
    <w:rsid w:val="00851A57"/>
    <w:rsid w:val="00852C9B"/>
    <w:rsid w:val="008530E3"/>
    <w:rsid w:val="00853240"/>
    <w:rsid w:val="00854149"/>
    <w:rsid w:val="00854E6F"/>
    <w:rsid w:val="00856D51"/>
    <w:rsid w:val="00857DA7"/>
    <w:rsid w:val="00860312"/>
    <w:rsid w:val="0086090F"/>
    <w:rsid w:val="00861A42"/>
    <w:rsid w:val="00862087"/>
    <w:rsid w:val="00862A56"/>
    <w:rsid w:val="0086348B"/>
    <w:rsid w:val="00866422"/>
    <w:rsid w:val="00866E79"/>
    <w:rsid w:val="00867029"/>
    <w:rsid w:val="008706D2"/>
    <w:rsid w:val="00870923"/>
    <w:rsid w:val="0087098B"/>
    <w:rsid w:val="00870BA0"/>
    <w:rsid w:val="00871B3A"/>
    <w:rsid w:val="008730A9"/>
    <w:rsid w:val="00874950"/>
    <w:rsid w:val="008754F1"/>
    <w:rsid w:val="00875951"/>
    <w:rsid w:val="00876272"/>
    <w:rsid w:val="008771B6"/>
    <w:rsid w:val="00880947"/>
    <w:rsid w:val="008811B9"/>
    <w:rsid w:val="00881376"/>
    <w:rsid w:val="0088141E"/>
    <w:rsid w:val="0088151A"/>
    <w:rsid w:val="008823B9"/>
    <w:rsid w:val="00882416"/>
    <w:rsid w:val="00882578"/>
    <w:rsid w:val="00882718"/>
    <w:rsid w:val="008829B6"/>
    <w:rsid w:val="00882DF0"/>
    <w:rsid w:val="0088313C"/>
    <w:rsid w:val="0088325F"/>
    <w:rsid w:val="008834D5"/>
    <w:rsid w:val="00886DD1"/>
    <w:rsid w:val="008877E3"/>
    <w:rsid w:val="00887853"/>
    <w:rsid w:val="0089058F"/>
    <w:rsid w:val="008908D9"/>
    <w:rsid w:val="00891D8F"/>
    <w:rsid w:val="00893CE7"/>
    <w:rsid w:val="008943D1"/>
    <w:rsid w:val="00894D9A"/>
    <w:rsid w:val="00896015"/>
    <w:rsid w:val="00896867"/>
    <w:rsid w:val="00896C54"/>
    <w:rsid w:val="008970E6"/>
    <w:rsid w:val="00897304"/>
    <w:rsid w:val="008A0514"/>
    <w:rsid w:val="008A0653"/>
    <w:rsid w:val="008A08E9"/>
    <w:rsid w:val="008A0DA3"/>
    <w:rsid w:val="008A26FD"/>
    <w:rsid w:val="008A2A7F"/>
    <w:rsid w:val="008A493B"/>
    <w:rsid w:val="008A57B3"/>
    <w:rsid w:val="008A6B44"/>
    <w:rsid w:val="008A7034"/>
    <w:rsid w:val="008A73E2"/>
    <w:rsid w:val="008A7DA8"/>
    <w:rsid w:val="008B0C4F"/>
    <w:rsid w:val="008B0D4B"/>
    <w:rsid w:val="008B1008"/>
    <w:rsid w:val="008B1CA9"/>
    <w:rsid w:val="008B1CC5"/>
    <w:rsid w:val="008B20B3"/>
    <w:rsid w:val="008B2247"/>
    <w:rsid w:val="008B22D5"/>
    <w:rsid w:val="008B25C6"/>
    <w:rsid w:val="008B2BC6"/>
    <w:rsid w:val="008B2CCC"/>
    <w:rsid w:val="008B4F53"/>
    <w:rsid w:val="008B6F6B"/>
    <w:rsid w:val="008B6F8E"/>
    <w:rsid w:val="008C08DD"/>
    <w:rsid w:val="008C21B1"/>
    <w:rsid w:val="008C2AD9"/>
    <w:rsid w:val="008C38F9"/>
    <w:rsid w:val="008C3E84"/>
    <w:rsid w:val="008C46FE"/>
    <w:rsid w:val="008C6235"/>
    <w:rsid w:val="008D1398"/>
    <w:rsid w:val="008D1E58"/>
    <w:rsid w:val="008D5291"/>
    <w:rsid w:val="008D7292"/>
    <w:rsid w:val="008D7EAC"/>
    <w:rsid w:val="008E09B5"/>
    <w:rsid w:val="008E1143"/>
    <w:rsid w:val="008E1171"/>
    <w:rsid w:val="008E179D"/>
    <w:rsid w:val="008E190C"/>
    <w:rsid w:val="008E1F85"/>
    <w:rsid w:val="008E3270"/>
    <w:rsid w:val="008E3E3A"/>
    <w:rsid w:val="008E54EA"/>
    <w:rsid w:val="008E5882"/>
    <w:rsid w:val="008E5E4C"/>
    <w:rsid w:val="008E621D"/>
    <w:rsid w:val="008E68B7"/>
    <w:rsid w:val="008E6AF6"/>
    <w:rsid w:val="008E77A3"/>
    <w:rsid w:val="008E7A1D"/>
    <w:rsid w:val="008E7E74"/>
    <w:rsid w:val="008F00FA"/>
    <w:rsid w:val="008F12EC"/>
    <w:rsid w:val="008F1D50"/>
    <w:rsid w:val="008F2CD1"/>
    <w:rsid w:val="008F3D84"/>
    <w:rsid w:val="008F3F31"/>
    <w:rsid w:val="008F3F96"/>
    <w:rsid w:val="008F4217"/>
    <w:rsid w:val="008F4CFE"/>
    <w:rsid w:val="008F5CE5"/>
    <w:rsid w:val="008F6559"/>
    <w:rsid w:val="008F755C"/>
    <w:rsid w:val="009003E5"/>
    <w:rsid w:val="0090081C"/>
    <w:rsid w:val="00900EDD"/>
    <w:rsid w:val="00901C44"/>
    <w:rsid w:val="009024B7"/>
    <w:rsid w:val="00904243"/>
    <w:rsid w:val="00905406"/>
    <w:rsid w:val="00905B01"/>
    <w:rsid w:val="00907C34"/>
    <w:rsid w:val="0091042D"/>
    <w:rsid w:val="0091499C"/>
    <w:rsid w:val="00914D93"/>
    <w:rsid w:val="0091571D"/>
    <w:rsid w:val="00917EF8"/>
    <w:rsid w:val="0092144D"/>
    <w:rsid w:val="00922E75"/>
    <w:rsid w:val="00923292"/>
    <w:rsid w:val="009232D1"/>
    <w:rsid w:val="00923659"/>
    <w:rsid w:val="009237D6"/>
    <w:rsid w:val="00924038"/>
    <w:rsid w:val="00925C96"/>
    <w:rsid w:val="00927D24"/>
    <w:rsid w:val="009302CB"/>
    <w:rsid w:val="00931991"/>
    <w:rsid w:val="00935602"/>
    <w:rsid w:val="00935EDC"/>
    <w:rsid w:val="009368A2"/>
    <w:rsid w:val="00937487"/>
    <w:rsid w:val="00937632"/>
    <w:rsid w:val="00937B2B"/>
    <w:rsid w:val="00937D16"/>
    <w:rsid w:val="00940A06"/>
    <w:rsid w:val="009411A7"/>
    <w:rsid w:val="0094396B"/>
    <w:rsid w:val="00945409"/>
    <w:rsid w:val="009457DB"/>
    <w:rsid w:val="00945B42"/>
    <w:rsid w:val="00946146"/>
    <w:rsid w:val="009468DA"/>
    <w:rsid w:val="009470D5"/>
    <w:rsid w:val="0095098A"/>
    <w:rsid w:val="00952E7C"/>
    <w:rsid w:val="009534B2"/>
    <w:rsid w:val="0095389A"/>
    <w:rsid w:val="009549CD"/>
    <w:rsid w:val="00955ACF"/>
    <w:rsid w:val="00956737"/>
    <w:rsid w:val="00956DB6"/>
    <w:rsid w:val="009603B9"/>
    <w:rsid w:val="009604EB"/>
    <w:rsid w:val="00960DC0"/>
    <w:rsid w:val="00961349"/>
    <w:rsid w:val="0096138B"/>
    <w:rsid w:val="009617B7"/>
    <w:rsid w:val="00961AF5"/>
    <w:rsid w:val="00964454"/>
    <w:rsid w:val="00964B57"/>
    <w:rsid w:val="009654D5"/>
    <w:rsid w:val="00965597"/>
    <w:rsid w:val="00965EAD"/>
    <w:rsid w:val="00966885"/>
    <w:rsid w:val="00967E57"/>
    <w:rsid w:val="0097108F"/>
    <w:rsid w:val="009715EF"/>
    <w:rsid w:val="009727BA"/>
    <w:rsid w:val="009734C2"/>
    <w:rsid w:val="009748D8"/>
    <w:rsid w:val="009750BB"/>
    <w:rsid w:val="009756D6"/>
    <w:rsid w:val="009764CA"/>
    <w:rsid w:val="0097724C"/>
    <w:rsid w:val="009801C1"/>
    <w:rsid w:val="00980AA0"/>
    <w:rsid w:val="00980B1D"/>
    <w:rsid w:val="00980BFF"/>
    <w:rsid w:val="0098422B"/>
    <w:rsid w:val="00984C59"/>
    <w:rsid w:val="00986700"/>
    <w:rsid w:val="00987103"/>
    <w:rsid w:val="009872E9"/>
    <w:rsid w:val="00991400"/>
    <w:rsid w:val="00991915"/>
    <w:rsid w:val="00992A00"/>
    <w:rsid w:val="00992F62"/>
    <w:rsid w:val="009932D4"/>
    <w:rsid w:val="00995544"/>
    <w:rsid w:val="00995F6C"/>
    <w:rsid w:val="0099673D"/>
    <w:rsid w:val="00996D2E"/>
    <w:rsid w:val="009979A5"/>
    <w:rsid w:val="009A0115"/>
    <w:rsid w:val="009A15B8"/>
    <w:rsid w:val="009A1C43"/>
    <w:rsid w:val="009A22D7"/>
    <w:rsid w:val="009A277A"/>
    <w:rsid w:val="009A34D4"/>
    <w:rsid w:val="009A3625"/>
    <w:rsid w:val="009A3FA5"/>
    <w:rsid w:val="009A4487"/>
    <w:rsid w:val="009A4782"/>
    <w:rsid w:val="009A51B3"/>
    <w:rsid w:val="009A5998"/>
    <w:rsid w:val="009B1020"/>
    <w:rsid w:val="009B4526"/>
    <w:rsid w:val="009B46B1"/>
    <w:rsid w:val="009B4881"/>
    <w:rsid w:val="009B4C5D"/>
    <w:rsid w:val="009B4D89"/>
    <w:rsid w:val="009B4FF2"/>
    <w:rsid w:val="009B5093"/>
    <w:rsid w:val="009B57DD"/>
    <w:rsid w:val="009B5A63"/>
    <w:rsid w:val="009B5EC2"/>
    <w:rsid w:val="009C0089"/>
    <w:rsid w:val="009C0692"/>
    <w:rsid w:val="009C07E0"/>
    <w:rsid w:val="009C1190"/>
    <w:rsid w:val="009C1F24"/>
    <w:rsid w:val="009C3504"/>
    <w:rsid w:val="009C54BA"/>
    <w:rsid w:val="009C56BA"/>
    <w:rsid w:val="009C5709"/>
    <w:rsid w:val="009C5EE6"/>
    <w:rsid w:val="009C5F76"/>
    <w:rsid w:val="009C64BE"/>
    <w:rsid w:val="009C6DAB"/>
    <w:rsid w:val="009D0128"/>
    <w:rsid w:val="009D2187"/>
    <w:rsid w:val="009D2BAF"/>
    <w:rsid w:val="009D3FF7"/>
    <w:rsid w:val="009D4138"/>
    <w:rsid w:val="009D6433"/>
    <w:rsid w:val="009D6649"/>
    <w:rsid w:val="009D7611"/>
    <w:rsid w:val="009D784F"/>
    <w:rsid w:val="009E00F6"/>
    <w:rsid w:val="009E1D15"/>
    <w:rsid w:val="009E2750"/>
    <w:rsid w:val="009E2939"/>
    <w:rsid w:val="009E386F"/>
    <w:rsid w:val="009E3BAD"/>
    <w:rsid w:val="009E70F4"/>
    <w:rsid w:val="009E7336"/>
    <w:rsid w:val="009F04B5"/>
    <w:rsid w:val="009F0736"/>
    <w:rsid w:val="009F0767"/>
    <w:rsid w:val="009F20C5"/>
    <w:rsid w:val="009F2386"/>
    <w:rsid w:val="009F2501"/>
    <w:rsid w:val="009F2648"/>
    <w:rsid w:val="009F50F7"/>
    <w:rsid w:val="009F595B"/>
    <w:rsid w:val="009F700D"/>
    <w:rsid w:val="009F727B"/>
    <w:rsid w:val="009F77E9"/>
    <w:rsid w:val="00A00D73"/>
    <w:rsid w:val="00A0174B"/>
    <w:rsid w:val="00A04E0D"/>
    <w:rsid w:val="00A05836"/>
    <w:rsid w:val="00A05A8B"/>
    <w:rsid w:val="00A06068"/>
    <w:rsid w:val="00A11EBB"/>
    <w:rsid w:val="00A13674"/>
    <w:rsid w:val="00A138AE"/>
    <w:rsid w:val="00A1399E"/>
    <w:rsid w:val="00A14308"/>
    <w:rsid w:val="00A143F0"/>
    <w:rsid w:val="00A1535B"/>
    <w:rsid w:val="00A21BB1"/>
    <w:rsid w:val="00A22639"/>
    <w:rsid w:val="00A241CD"/>
    <w:rsid w:val="00A25650"/>
    <w:rsid w:val="00A26198"/>
    <w:rsid w:val="00A26645"/>
    <w:rsid w:val="00A27F86"/>
    <w:rsid w:val="00A30477"/>
    <w:rsid w:val="00A30770"/>
    <w:rsid w:val="00A3233D"/>
    <w:rsid w:val="00A35687"/>
    <w:rsid w:val="00A35B63"/>
    <w:rsid w:val="00A36AEE"/>
    <w:rsid w:val="00A36F98"/>
    <w:rsid w:val="00A4264F"/>
    <w:rsid w:val="00A47389"/>
    <w:rsid w:val="00A47B9A"/>
    <w:rsid w:val="00A47F2E"/>
    <w:rsid w:val="00A506B5"/>
    <w:rsid w:val="00A51288"/>
    <w:rsid w:val="00A51B41"/>
    <w:rsid w:val="00A51C85"/>
    <w:rsid w:val="00A534DE"/>
    <w:rsid w:val="00A55B64"/>
    <w:rsid w:val="00A55E8B"/>
    <w:rsid w:val="00A5674F"/>
    <w:rsid w:val="00A625C8"/>
    <w:rsid w:val="00A63495"/>
    <w:rsid w:val="00A63660"/>
    <w:rsid w:val="00A648B7"/>
    <w:rsid w:val="00A66C28"/>
    <w:rsid w:val="00A67195"/>
    <w:rsid w:val="00A70894"/>
    <w:rsid w:val="00A70A89"/>
    <w:rsid w:val="00A7427D"/>
    <w:rsid w:val="00A7436A"/>
    <w:rsid w:val="00A7470B"/>
    <w:rsid w:val="00A7482B"/>
    <w:rsid w:val="00A773C0"/>
    <w:rsid w:val="00A77D9D"/>
    <w:rsid w:val="00A77DF8"/>
    <w:rsid w:val="00A820D7"/>
    <w:rsid w:val="00A827F8"/>
    <w:rsid w:val="00A8331B"/>
    <w:rsid w:val="00A83981"/>
    <w:rsid w:val="00A844AE"/>
    <w:rsid w:val="00A84C57"/>
    <w:rsid w:val="00A84D9F"/>
    <w:rsid w:val="00A850B8"/>
    <w:rsid w:val="00A853A4"/>
    <w:rsid w:val="00A85E4D"/>
    <w:rsid w:val="00A8746E"/>
    <w:rsid w:val="00A90841"/>
    <w:rsid w:val="00A90EEA"/>
    <w:rsid w:val="00A920BF"/>
    <w:rsid w:val="00A9359D"/>
    <w:rsid w:val="00A93FCC"/>
    <w:rsid w:val="00A94ABC"/>
    <w:rsid w:val="00A94D50"/>
    <w:rsid w:val="00A94E53"/>
    <w:rsid w:val="00A951E2"/>
    <w:rsid w:val="00A955FD"/>
    <w:rsid w:val="00A95AC9"/>
    <w:rsid w:val="00A95D78"/>
    <w:rsid w:val="00A966E2"/>
    <w:rsid w:val="00A96951"/>
    <w:rsid w:val="00A979F0"/>
    <w:rsid w:val="00A97E88"/>
    <w:rsid w:val="00AA2398"/>
    <w:rsid w:val="00AA2ABA"/>
    <w:rsid w:val="00AA3B04"/>
    <w:rsid w:val="00AA3C6D"/>
    <w:rsid w:val="00AA41D1"/>
    <w:rsid w:val="00AA42ED"/>
    <w:rsid w:val="00AA5478"/>
    <w:rsid w:val="00AA5D31"/>
    <w:rsid w:val="00AA62EA"/>
    <w:rsid w:val="00AA68D6"/>
    <w:rsid w:val="00AA68D8"/>
    <w:rsid w:val="00AA6EBF"/>
    <w:rsid w:val="00AA7484"/>
    <w:rsid w:val="00AA760B"/>
    <w:rsid w:val="00AB0507"/>
    <w:rsid w:val="00AB11DE"/>
    <w:rsid w:val="00AB3059"/>
    <w:rsid w:val="00AB36A3"/>
    <w:rsid w:val="00AB40F5"/>
    <w:rsid w:val="00AB42F8"/>
    <w:rsid w:val="00AB5F42"/>
    <w:rsid w:val="00AB6062"/>
    <w:rsid w:val="00AB6139"/>
    <w:rsid w:val="00AB63B9"/>
    <w:rsid w:val="00AB70F8"/>
    <w:rsid w:val="00AB7195"/>
    <w:rsid w:val="00AB7455"/>
    <w:rsid w:val="00AC0AD3"/>
    <w:rsid w:val="00AC0FF8"/>
    <w:rsid w:val="00AC29D2"/>
    <w:rsid w:val="00AC2B90"/>
    <w:rsid w:val="00AC32E8"/>
    <w:rsid w:val="00AC338D"/>
    <w:rsid w:val="00AC37C1"/>
    <w:rsid w:val="00AC3EFA"/>
    <w:rsid w:val="00AC425C"/>
    <w:rsid w:val="00AC613F"/>
    <w:rsid w:val="00AC65E2"/>
    <w:rsid w:val="00AC6D69"/>
    <w:rsid w:val="00AC6E9C"/>
    <w:rsid w:val="00AC7B7F"/>
    <w:rsid w:val="00AD0415"/>
    <w:rsid w:val="00AD12E4"/>
    <w:rsid w:val="00AD184F"/>
    <w:rsid w:val="00AD2110"/>
    <w:rsid w:val="00AD27DF"/>
    <w:rsid w:val="00AD2AED"/>
    <w:rsid w:val="00AD3EC5"/>
    <w:rsid w:val="00AD4393"/>
    <w:rsid w:val="00AD5323"/>
    <w:rsid w:val="00AD5C96"/>
    <w:rsid w:val="00AE010F"/>
    <w:rsid w:val="00AE0930"/>
    <w:rsid w:val="00AE0DF9"/>
    <w:rsid w:val="00AE0EF9"/>
    <w:rsid w:val="00AE1316"/>
    <w:rsid w:val="00AE26A5"/>
    <w:rsid w:val="00AE3292"/>
    <w:rsid w:val="00AE3F9F"/>
    <w:rsid w:val="00AE4317"/>
    <w:rsid w:val="00AE4739"/>
    <w:rsid w:val="00AE49D5"/>
    <w:rsid w:val="00AE5C2C"/>
    <w:rsid w:val="00AE5D0C"/>
    <w:rsid w:val="00AE5EFA"/>
    <w:rsid w:val="00AE6771"/>
    <w:rsid w:val="00AE7077"/>
    <w:rsid w:val="00AE7EDC"/>
    <w:rsid w:val="00AF106D"/>
    <w:rsid w:val="00AF116E"/>
    <w:rsid w:val="00AF118B"/>
    <w:rsid w:val="00AF18E9"/>
    <w:rsid w:val="00AF370C"/>
    <w:rsid w:val="00AF3775"/>
    <w:rsid w:val="00AF3B53"/>
    <w:rsid w:val="00AF4464"/>
    <w:rsid w:val="00AF5DA2"/>
    <w:rsid w:val="00AF6ABF"/>
    <w:rsid w:val="00AF713B"/>
    <w:rsid w:val="00AF72FE"/>
    <w:rsid w:val="00AF74D7"/>
    <w:rsid w:val="00AF78F0"/>
    <w:rsid w:val="00B00424"/>
    <w:rsid w:val="00B01D20"/>
    <w:rsid w:val="00B01F71"/>
    <w:rsid w:val="00B02F34"/>
    <w:rsid w:val="00B030CA"/>
    <w:rsid w:val="00B05CF3"/>
    <w:rsid w:val="00B063BD"/>
    <w:rsid w:val="00B070E4"/>
    <w:rsid w:val="00B10264"/>
    <w:rsid w:val="00B103E6"/>
    <w:rsid w:val="00B109C4"/>
    <w:rsid w:val="00B11519"/>
    <w:rsid w:val="00B124B5"/>
    <w:rsid w:val="00B12636"/>
    <w:rsid w:val="00B12E75"/>
    <w:rsid w:val="00B13601"/>
    <w:rsid w:val="00B14590"/>
    <w:rsid w:val="00B14B7F"/>
    <w:rsid w:val="00B15C62"/>
    <w:rsid w:val="00B162E4"/>
    <w:rsid w:val="00B16517"/>
    <w:rsid w:val="00B1711F"/>
    <w:rsid w:val="00B175C0"/>
    <w:rsid w:val="00B17EBC"/>
    <w:rsid w:val="00B21817"/>
    <w:rsid w:val="00B21C40"/>
    <w:rsid w:val="00B21C82"/>
    <w:rsid w:val="00B22E3A"/>
    <w:rsid w:val="00B23164"/>
    <w:rsid w:val="00B2598B"/>
    <w:rsid w:val="00B25D78"/>
    <w:rsid w:val="00B264D9"/>
    <w:rsid w:val="00B2737F"/>
    <w:rsid w:val="00B27B59"/>
    <w:rsid w:val="00B27BAD"/>
    <w:rsid w:val="00B27D7C"/>
    <w:rsid w:val="00B30AD9"/>
    <w:rsid w:val="00B30FF4"/>
    <w:rsid w:val="00B322B5"/>
    <w:rsid w:val="00B32DD6"/>
    <w:rsid w:val="00B33140"/>
    <w:rsid w:val="00B333EC"/>
    <w:rsid w:val="00B360EC"/>
    <w:rsid w:val="00B36772"/>
    <w:rsid w:val="00B367E0"/>
    <w:rsid w:val="00B36CCF"/>
    <w:rsid w:val="00B37C63"/>
    <w:rsid w:val="00B37FC6"/>
    <w:rsid w:val="00B40421"/>
    <w:rsid w:val="00B40726"/>
    <w:rsid w:val="00B41817"/>
    <w:rsid w:val="00B41C04"/>
    <w:rsid w:val="00B42483"/>
    <w:rsid w:val="00B44D81"/>
    <w:rsid w:val="00B45586"/>
    <w:rsid w:val="00B45D8F"/>
    <w:rsid w:val="00B50BEA"/>
    <w:rsid w:val="00B51F92"/>
    <w:rsid w:val="00B52CAE"/>
    <w:rsid w:val="00B5346A"/>
    <w:rsid w:val="00B552DF"/>
    <w:rsid w:val="00B5561A"/>
    <w:rsid w:val="00B55EDF"/>
    <w:rsid w:val="00B56330"/>
    <w:rsid w:val="00B563BF"/>
    <w:rsid w:val="00B5769C"/>
    <w:rsid w:val="00B57DA1"/>
    <w:rsid w:val="00B6132D"/>
    <w:rsid w:val="00B6160D"/>
    <w:rsid w:val="00B61DEA"/>
    <w:rsid w:val="00B6373A"/>
    <w:rsid w:val="00B6438A"/>
    <w:rsid w:val="00B6478E"/>
    <w:rsid w:val="00B656E3"/>
    <w:rsid w:val="00B66718"/>
    <w:rsid w:val="00B67D73"/>
    <w:rsid w:val="00B7007F"/>
    <w:rsid w:val="00B701C2"/>
    <w:rsid w:val="00B70485"/>
    <w:rsid w:val="00B70712"/>
    <w:rsid w:val="00B71614"/>
    <w:rsid w:val="00B71C97"/>
    <w:rsid w:val="00B71FF0"/>
    <w:rsid w:val="00B721F5"/>
    <w:rsid w:val="00B72452"/>
    <w:rsid w:val="00B75326"/>
    <w:rsid w:val="00B75791"/>
    <w:rsid w:val="00B7601C"/>
    <w:rsid w:val="00B762AC"/>
    <w:rsid w:val="00B76E33"/>
    <w:rsid w:val="00B7731F"/>
    <w:rsid w:val="00B773D8"/>
    <w:rsid w:val="00B8093E"/>
    <w:rsid w:val="00B80FAB"/>
    <w:rsid w:val="00B82678"/>
    <w:rsid w:val="00B827C5"/>
    <w:rsid w:val="00B82E13"/>
    <w:rsid w:val="00B83A1B"/>
    <w:rsid w:val="00B849FA"/>
    <w:rsid w:val="00B8514F"/>
    <w:rsid w:val="00B86575"/>
    <w:rsid w:val="00B86B19"/>
    <w:rsid w:val="00B87AD8"/>
    <w:rsid w:val="00B90EB0"/>
    <w:rsid w:val="00B913F1"/>
    <w:rsid w:val="00B91829"/>
    <w:rsid w:val="00B92107"/>
    <w:rsid w:val="00B92307"/>
    <w:rsid w:val="00B9267B"/>
    <w:rsid w:val="00B932AA"/>
    <w:rsid w:val="00B93301"/>
    <w:rsid w:val="00B9338E"/>
    <w:rsid w:val="00B93B7B"/>
    <w:rsid w:val="00B93B8F"/>
    <w:rsid w:val="00B94871"/>
    <w:rsid w:val="00B94D5B"/>
    <w:rsid w:val="00B95203"/>
    <w:rsid w:val="00B956A3"/>
    <w:rsid w:val="00B95F3F"/>
    <w:rsid w:val="00B96215"/>
    <w:rsid w:val="00B97459"/>
    <w:rsid w:val="00B978CA"/>
    <w:rsid w:val="00BA1900"/>
    <w:rsid w:val="00BA1F15"/>
    <w:rsid w:val="00BA2BFC"/>
    <w:rsid w:val="00BA3DE6"/>
    <w:rsid w:val="00BA54F4"/>
    <w:rsid w:val="00BA57F1"/>
    <w:rsid w:val="00BA613A"/>
    <w:rsid w:val="00BA63E1"/>
    <w:rsid w:val="00BA6BC3"/>
    <w:rsid w:val="00BA70AA"/>
    <w:rsid w:val="00BA71D8"/>
    <w:rsid w:val="00BA76B8"/>
    <w:rsid w:val="00BA796F"/>
    <w:rsid w:val="00BA7BE6"/>
    <w:rsid w:val="00BB0AB5"/>
    <w:rsid w:val="00BB42D2"/>
    <w:rsid w:val="00BB4632"/>
    <w:rsid w:val="00BB4DA3"/>
    <w:rsid w:val="00BB76A3"/>
    <w:rsid w:val="00BB76A9"/>
    <w:rsid w:val="00BC0002"/>
    <w:rsid w:val="00BC02E9"/>
    <w:rsid w:val="00BC065E"/>
    <w:rsid w:val="00BC0945"/>
    <w:rsid w:val="00BC0CAA"/>
    <w:rsid w:val="00BC0EC8"/>
    <w:rsid w:val="00BC16A4"/>
    <w:rsid w:val="00BC1FCA"/>
    <w:rsid w:val="00BC2657"/>
    <w:rsid w:val="00BC2A68"/>
    <w:rsid w:val="00BC4CA0"/>
    <w:rsid w:val="00BC5B8B"/>
    <w:rsid w:val="00BC5F68"/>
    <w:rsid w:val="00BC6525"/>
    <w:rsid w:val="00BC70B5"/>
    <w:rsid w:val="00BC770F"/>
    <w:rsid w:val="00BD065A"/>
    <w:rsid w:val="00BD0B2E"/>
    <w:rsid w:val="00BD1034"/>
    <w:rsid w:val="00BD12AA"/>
    <w:rsid w:val="00BD1432"/>
    <w:rsid w:val="00BD1950"/>
    <w:rsid w:val="00BD1C60"/>
    <w:rsid w:val="00BD30EA"/>
    <w:rsid w:val="00BD41EB"/>
    <w:rsid w:val="00BD524D"/>
    <w:rsid w:val="00BD6325"/>
    <w:rsid w:val="00BD7F5A"/>
    <w:rsid w:val="00BE025A"/>
    <w:rsid w:val="00BE0791"/>
    <w:rsid w:val="00BE0A8B"/>
    <w:rsid w:val="00BE1109"/>
    <w:rsid w:val="00BE250C"/>
    <w:rsid w:val="00BE2F87"/>
    <w:rsid w:val="00BE3555"/>
    <w:rsid w:val="00BE3C4B"/>
    <w:rsid w:val="00BE464A"/>
    <w:rsid w:val="00BE55BA"/>
    <w:rsid w:val="00BE57C0"/>
    <w:rsid w:val="00BE690A"/>
    <w:rsid w:val="00BE69AA"/>
    <w:rsid w:val="00BE6A88"/>
    <w:rsid w:val="00BE6DEF"/>
    <w:rsid w:val="00BE74C2"/>
    <w:rsid w:val="00BE7B4C"/>
    <w:rsid w:val="00BE7EBD"/>
    <w:rsid w:val="00BF080E"/>
    <w:rsid w:val="00BF0B7D"/>
    <w:rsid w:val="00BF0D11"/>
    <w:rsid w:val="00BF169B"/>
    <w:rsid w:val="00BF1A48"/>
    <w:rsid w:val="00BF1CDA"/>
    <w:rsid w:val="00BF2DA9"/>
    <w:rsid w:val="00BF30A4"/>
    <w:rsid w:val="00BF5C78"/>
    <w:rsid w:val="00BF6056"/>
    <w:rsid w:val="00BF6C70"/>
    <w:rsid w:val="00BF783A"/>
    <w:rsid w:val="00C0010D"/>
    <w:rsid w:val="00C005C2"/>
    <w:rsid w:val="00C0061E"/>
    <w:rsid w:val="00C014E4"/>
    <w:rsid w:val="00C0196F"/>
    <w:rsid w:val="00C02BD4"/>
    <w:rsid w:val="00C03671"/>
    <w:rsid w:val="00C043F7"/>
    <w:rsid w:val="00C06A33"/>
    <w:rsid w:val="00C07B7A"/>
    <w:rsid w:val="00C1045D"/>
    <w:rsid w:val="00C10AED"/>
    <w:rsid w:val="00C11C49"/>
    <w:rsid w:val="00C123B1"/>
    <w:rsid w:val="00C128E0"/>
    <w:rsid w:val="00C12FE8"/>
    <w:rsid w:val="00C143BD"/>
    <w:rsid w:val="00C148EB"/>
    <w:rsid w:val="00C15473"/>
    <w:rsid w:val="00C1573F"/>
    <w:rsid w:val="00C15E3F"/>
    <w:rsid w:val="00C161EB"/>
    <w:rsid w:val="00C1779B"/>
    <w:rsid w:val="00C200A5"/>
    <w:rsid w:val="00C21D41"/>
    <w:rsid w:val="00C224FD"/>
    <w:rsid w:val="00C22754"/>
    <w:rsid w:val="00C22AFA"/>
    <w:rsid w:val="00C22F60"/>
    <w:rsid w:val="00C240FE"/>
    <w:rsid w:val="00C24DB6"/>
    <w:rsid w:val="00C2639D"/>
    <w:rsid w:val="00C3042F"/>
    <w:rsid w:val="00C30CAD"/>
    <w:rsid w:val="00C3145D"/>
    <w:rsid w:val="00C330E8"/>
    <w:rsid w:val="00C33743"/>
    <w:rsid w:val="00C34B37"/>
    <w:rsid w:val="00C35BDA"/>
    <w:rsid w:val="00C35C8C"/>
    <w:rsid w:val="00C35DED"/>
    <w:rsid w:val="00C36176"/>
    <w:rsid w:val="00C36C78"/>
    <w:rsid w:val="00C37274"/>
    <w:rsid w:val="00C41217"/>
    <w:rsid w:val="00C418D3"/>
    <w:rsid w:val="00C426E6"/>
    <w:rsid w:val="00C4271F"/>
    <w:rsid w:val="00C42838"/>
    <w:rsid w:val="00C42C98"/>
    <w:rsid w:val="00C42E3A"/>
    <w:rsid w:val="00C4334F"/>
    <w:rsid w:val="00C4391D"/>
    <w:rsid w:val="00C458F5"/>
    <w:rsid w:val="00C50E68"/>
    <w:rsid w:val="00C5246D"/>
    <w:rsid w:val="00C527DF"/>
    <w:rsid w:val="00C52E11"/>
    <w:rsid w:val="00C53927"/>
    <w:rsid w:val="00C54615"/>
    <w:rsid w:val="00C54F85"/>
    <w:rsid w:val="00C55FED"/>
    <w:rsid w:val="00C57F6C"/>
    <w:rsid w:val="00C60B28"/>
    <w:rsid w:val="00C60BE4"/>
    <w:rsid w:val="00C61F48"/>
    <w:rsid w:val="00C61F55"/>
    <w:rsid w:val="00C6372A"/>
    <w:rsid w:val="00C6396B"/>
    <w:rsid w:val="00C63D33"/>
    <w:rsid w:val="00C646FC"/>
    <w:rsid w:val="00C6600E"/>
    <w:rsid w:val="00C66105"/>
    <w:rsid w:val="00C66FD1"/>
    <w:rsid w:val="00C7017D"/>
    <w:rsid w:val="00C703F8"/>
    <w:rsid w:val="00C7108D"/>
    <w:rsid w:val="00C7189B"/>
    <w:rsid w:val="00C7200E"/>
    <w:rsid w:val="00C72923"/>
    <w:rsid w:val="00C736B3"/>
    <w:rsid w:val="00C7385D"/>
    <w:rsid w:val="00C73C04"/>
    <w:rsid w:val="00C74030"/>
    <w:rsid w:val="00C751F4"/>
    <w:rsid w:val="00C752E4"/>
    <w:rsid w:val="00C75B56"/>
    <w:rsid w:val="00C7720B"/>
    <w:rsid w:val="00C77951"/>
    <w:rsid w:val="00C81813"/>
    <w:rsid w:val="00C81C07"/>
    <w:rsid w:val="00C821A2"/>
    <w:rsid w:val="00C82269"/>
    <w:rsid w:val="00C832F8"/>
    <w:rsid w:val="00C83B3E"/>
    <w:rsid w:val="00C84A18"/>
    <w:rsid w:val="00C84F12"/>
    <w:rsid w:val="00C86AD1"/>
    <w:rsid w:val="00C90A01"/>
    <w:rsid w:val="00C90B23"/>
    <w:rsid w:val="00C918D4"/>
    <w:rsid w:val="00C91BF3"/>
    <w:rsid w:val="00C91FFA"/>
    <w:rsid w:val="00C931F6"/>
    <w:rsid w:val="00C937BC"/>
    <w:rsid w:val="00C937CB"/>
    <w:rsid w:val="00C937D3"/>
    <w:rsid w:val="00C9442E"/>
    <w:rsid w:val="00C95C40"/>
    <w:rsid w:val="00C95EDC"/>
    <w:rsid w:val="00C96D28"/>
    <w:rsid w:val="00C97410"/>
    <w:rsid w:val="00CA0408"/>
    <w:rsid w:val="00CA0E03"/>
    <w:rsid w:val="00CA106D"/>
    <w:rsid w:val="00CA13DD"/>
    <w:rsid w:val="00CA3227"/>
    <w:rsid w:val="00CA3887"/>
    <w:rsid w:val="00CA3B8C"/>
    <w:rsid w:val="00CA3D29"/>
    <w:rsid w:val="00CA4AAC"/>
    <w:rsid w:val="00CA57B0"/>
    <w:rsid w:val="00CA5900"/>
    <w:rsid w:val="00CA7602"/>
    <w:rsid w:val="00CB05C5"/>
    <w:rsid w:val="00CB072B"/>
    <w:rsid w:val="00CB07BC"/>
    <w:rsid w:val="00CB07C5"/>
    <w:rsid w:val="00CB0E7C"/>
    <w:rsid w:val="00CB0F63"/>
    <w:rsid w:val="00CB1018"/>
    <w:rsid w:val="00CB12EC"/>
    <w:rsid w:val="00CB1366"/>
    <w:rsid w:val="00CB16A0"/>
    <w:rsid w:val="00CB16B7"/>
    <w:rsid w:val="00CB19F6"/>
    <w:rsid w:val="00CB1E5A"/>
    <w:rsid w:val="00CB2D97"/>
    <w:rsid w:val="00CB483E"/>
    <w:rsid w:val="00CB4998"/>
    <w:rsid w:val="00CB4BAC"/>
    <w:rsid w:val="00CB4D15"/>
    <w:rsid w:val="00CB4E3D"/>
    <w:rsid w:val="00CB5416"/>
    <w:rsid w:val="00CB5622"/>
    <w:rsid w:val="00CB5A2A"/>
    <w:rsid w:val="00CB61F3"/>
    <w:rsid w:val="00CB6752"/>
    <w:rsid w:val="00CB67D0"/>
    <w:rsid w:val="00CB6ACA"/>
    <w:rsid w:val="00CB6B55"/>
    <w:rsid w:val="00CB6C1A"/>
    <w:rsid w:val="00CB6D58"/>
    <w:rsid w:val="00CB7093"/>
    <w:rsid w:val="00CB75E9"/>
    <w:rsid w:val="00CB7E62"/>
    <w:rsid w:val="00CC0A82"/>
    <w:rsid w:val="00CC0EEE"/>
    <w:rsid w:val="00CC11AF"/>
    <w:rsid w:val="00CC1626"/>
    <w:rsid w:val="00CC1671"/>
    <w:rsid w:val="00CC184A"/>
    <w:rsid w:val="00CC1B07"/>
    <w:rsid w:val="00CC3895"/>
    <w:rsid w:val="00CC46C5"/>
    <w:rsid w:val="00CC505D"/>
    <w:rsid w:val="00CC5A54"/>
    <w:rsid w:val="00CC5F97"/>
    <w:rsid w:val="00CC60A3"/>
    <w:rsid w:val="00CC62DB"/>
    <w:rsid w:val="00CC6B78"/>
    <w:rsid w:val="00CD036E"/>
    <w:rsid w:val="00CD0F97"/>
    <w:rsid w:val="00CD1D1F"/>
    <w:rsid w:val="00CD27BA"/>
    <w:rsid w:val="00CD3268"/>
    <w:rsid w:val="00CE048A"/>
    <w:rsid w:val="00CE549D"/>
    <w:rsid w:val="00CE579F"/>
    <w:rsid w:val="00CE6708"/>
    <w:rsid w:val="00CE68DE"/>
    <w:rsid w:val="00CE6FC7"/>
    <w:rsid w:val="00CE7918"/>
    <w:rsid w:val="00CE7A07"/>
    <w:rsid w:val="00CF11FB"/>
    <w:rsid w:val="00CF1DB5"/>
    <w:rsid w:val="00CF2FD3"/>
    <w:rsid w:val="00CF3059"/>
    <w:rsid w:val="00CF365F"/>
    <w:rsid w:val="00CF45CB"/>
    <w:rsid w:val="00CF4A96"/>
    <w:rsid w:val="00CF5614"/>
    <w:rsid w:val="00CF609C"/>
    <w:rsid w:val="00CF63B9"/>
    <w:rsid w:val="00CF6FD9"/>
    <w:rsid w:val="00CF7C2E"/>
    <w:rsid w:val="00D005C7"/>
    <w:rsid w:val="00D00F44"/>
    <w:rsid w:val="00D01EAA"/>
    <w:rsid w:val="00D02371"/>
    <w:rsid w:val="00D02619"/>
    <w:rsid w:val="00D04B92"/>
    <w:rsid w:val="00D05431"/>
    <w:rsid w:val="00D06702"/>
    <w:rsid w:val="00D06DB1"/>
    <w:rsid w:val="00D10F04"/>
    <w:rsid w:val="00D114F9"/>
    <w:rsid w:val="00D117ED"/>
    <w:rsid w:val="00D1229B"/>
    <w:rsid w:val="00D12EFB"/>
    <w:rsid w:val="00D12F85"/>
    <w:rsid w:val="00D143FC"/>
    <w:rsid w:val="00D1440B"/>
    <w:rsid w:val="00D144E4"/>
    <w:rsid w:val="00D1467A"/>
    <w:rsid w:val="00D162F2"/>
    <w:rsid w:val="00D16C3C"/>
    <w:rsid w:val="00D16F29"/>
    <w:rsid w:val="00D1730A"/>
    <w:rsid w:val="00D17B94"/>
    <w:rsid w:val="00D21A27"/>
    <w:rsid w:val="00D21A4F"/>
    <w:rsid w:val="00D21DBE"/>
    <w:rsid w:val="00D21F8D"/>
    <w:rsid w:val="00D2423D"/>
    <w:rsid w:val="00D244AE"/>
    <w:rsid w:val="00D24D34"/>
    <w:rsid w:val="00D2519A"/>
    <w:rsid w:val="00D251B1"/>
    <w:rsid w:val="00D25BC4"/>
    <w:rsid w:val="00D25D66"/>
    <w:rsid w:val="00D263FF"/>
    <w:rsid w:val="00D26DBB"/>
    <w:rsid w:val="00D27D7E"/>
    <w:rsid w:val="00D27F81"/>
    <w:rsid w:val="00D27FC5"/>
    <w:rsid w:val="00D30AE4"/>
    <w:rsid w:val="00D311A3"/>
    <w:rsid w:val="00D311DE"/>
    <w:rsid w:val="00D325E6"/>
    <w:rsid w:val="00D33BAA"/>
    <w:rsid w:val="00D347A4"/>
    <w:rsid w:val="00D357D6"/>
    <w:rsid w:val="00D364F0"/>
    <w:rsid w:val="00D36E16"/>
    <w:rsid w:val="00D40E26"/>
    <w:rsid w:val="00D414A9"/>
    <w:rsid w:val="00D41735"/>
    <w:rsid w:val="00D41A59"/>
    <w:rsid w:val="00D41E65"/>
    <w:rsid w:val="00D42249"/>
    <w:rsid w:val="00D422A3"/>
    <w:rsid w:val="00D42B32"/>
    <w:rsid w:val="00D44507"/>
    <w:rsid w:val="00D463AE"/>
    <w:rsid w:val="00D466B0"/>
    <w:rsid w:val="00D468E6"/>
    <w:rsid w:val="00D46B37"/>
    <w:rsid w:val="00D473DD"/>
    <w:rsid w:val="00D5046B"/>
    <w:rsid w:val="00D50924"/>
    <w:rsid w:val="00D510EB"/>
    <w:rsid w:val="00D5215F"/>
    <w:rsid w:val="00D52872"/>
    <w:rsid w:val="00D52E24"/>
    <w:rsid w:val="00D54DF6"/>
    <w:rsid w:val="00D55682"/>
    <w:rsid w:val="00D55DE8"/>
    <w:rsid w:val="00D5665C"/>
    <w:rsid w:val="00D56D60"/>
    <w:rsid w:val="00D57247"/>
    <w:rsid w:val="00D60179"/>
    <w:rsid w:val="00D61223"/>
    <w:rsid w:val="00D61520"/>
    <w:rsid w:val="00D6354F"/>
    <w:rsid w:val="00D652B2"/>
    <w:rsid w:val="00D65727"/>
    <w:rsid w:val="00D6593D"/>
    <w:rsid w:val="00D65B9C"/>
    <w:rsid w:val="00D66E34"/>
    <w:rsid w:val="00D66F97"/>
    <w:rsid w:val="00D7009D"/>
    <w:rsid w:val="00D707B2"/>
    <w:rsid w:val="00D7106B"/>
    <w:rsid w:val="00D731B7"/>
    <w:rsid w:val="00D73CE8"/>
    <w:rsid w:val="00D75355"/>
    <w:rsid w:val="00D76038"/>
    <w:rsid w:val="00D803E1"/>
    <w:rsid w:val="00D80817"/>
    <w:rsid w:val="00D80A23"/>
    <w:rsid w:val="00D81BF7"/>
    <w:rsid w:val="00D8245E"/>
    <w:rsid w:val="00D82669"/>
    <w:rsid w:val="00D83A91"/>
    <w:rsid w:val="00D84AFF"/>
    <w:rsid w:val="00D84FCF"/>
    <w:rsid w:val="00D8509F"/>
    <w:rsid w:val="00D850AF"/>
    <w:rsid w:val="00D85842"/>
    <w:rsid w:val="00D8689B"/>
    <w:rsid w:val="00D879B7"/>
    <w:rsid w:val="00D91916"/>
    <w:rsid w:val="00D91FB0"/>
    <w:rsid w:val="00D92EA3"/>
    <w:rsid w:val="00D92EB8"/>
    <w:rsid w:val="00D9480B"/>
    <w:rsid w:val="00D94876"/>
    <w:rsid w:val="00D94D9E"/>
    <w:rsid w:val="00D951B9"/>
    <w:rsid w:val="00D95880"/>
    <w:rsid w:val="00D9704F"/>
    <w:rsid w:val="00DA0554"/>
    <w:rsid w:val="00DA08C5"/>
    <w:rsid w:val="00DA2140"/>
    <w:rsid w:val="00DA2BE4"/>
    <w:rsid w:val="00DA352E"/>
    <w:rsid w:val="00DA38EB"/>
    <w:rsid w:val="00DA3E79"/>
    <w:rsid w:val="00DA5AA5"/>
    <w:rsid w:val="00DA64C1"/>
    <w:rsid w:val="00DA6644"/>
    <w:rsid w:val="00DA7B98"/>
    <w:rsid w:val="00DB040F"/>
    <w:rsid w:val="00DB0616"/>
    <w:rsid w:val="00DB138E"/>
    <w:rsid w:val="00DB1BA9"/>
    <w:rsid w:val="00DB2294"/>
    <w:rsid w:val="00DB4BD1"/>
    <w:rsid w:val="00DB523C"/>
    <w:rsid w:val="00DB5768"/>
    <w:rsid w:val="00DB67C7"/>
    <w:rsid w:val="00DB684B"/>
    <w:rsid w:val="00DC17EC"/>
    <w:rsid w:val="00DC181C"/>
    <w:rsid w:val="00DC1F1F"/>
    <w:rsid w:val="00DC2A68"/>
    <w:rsid w:val="00DC310B"/>
    <w:rsid w:val="00DC35E0"/>
    <w:rsid w:val="00DC3769"/>
    <w:rsid w:val="00DC3B64"/>
    <w:rsid w:val="00DC3DDD"/>
    <w:rsid w:val="00DC47EE"/>
    <w:rsid w:val="00DC49B6"/>
    <w:rsid w:val="00DC4C20"/>
    <w:rsid w:val="00DC4DD8"/>
    <w:rsid w:val="00DC5089"/>
    <w:rsid w:val="00DC5AA0"/>
    <w:rsid w:val="00DC656B"/>
    <w:rsid w:val="00DC7BEC"/>
    <w:rsid w:val="00DD0229"/>
    <w:rsid w:val="00DD0641"/>
    <w:rsid w:val="00DD113E"/>
    <w:rsid w:val="00DD28F0"/>
    <w:rsid w:val="00DD2D44"/>
    <w:rsid w:val="00DD2F13"/>
    <w:rsid w:val="00DD46AF"/>
    <w:rsid w:val="00DD4788"/>
    <w:rsid w:val="00DD54F8"/>
    <w:rsid w:val="00DD5647"/>
    <w:rsid w:val="00DD5E9C"/>
    <w:rsid w:val="00DD5F43"/>
    <w:rsid w:val="00DD6083"/>
    <w:rsid w:val="00DD62AA"/>
    <w:rsid w:val="00DD6877"/>
    <w:rsid w:val="00DE0690"/>
    <w:rsid w:val="00DE0A02"/>
    <w:rsid w:val="00DE382E"/>
    <w:rsid w:val="00DE3F84"/>
    <w:rsid w:val="00DE49BD"/>
    <w:rsid w:val="00DE58CD"/>
    <w:rsid w:val="00DE58FB"/>
    <w:rsid w:val="00DE649D"/>
    <w:rsid w:val="00DE71EE"/>
    <w:rsid w:val="00DE73E6"/>
    <w:rsid w:val="00DE7915"/>
    <w:rsid w:val="00DF0223"/>
    <w:rsid w:val="00DF0AF5"/>
    <w:rsid w:val="00DF11E2"/>
    <w:rsid w:val="00DF162A"/>
    <w:rsid w:val="00DF1FD5"/>
    <w:rsid w:val="00DF5438"/>
    <w:rsid w:val="00DF5EF4"/>
    <w:rsid w:val="00DF6C14"/>
    <w:rsid w:val="00E00C9E"/>
    <w:rsid w:val="00E01842"/>
    <w:rsid w:val="00E01893"/>
    <w:rsid w:val="00E01B9D"/>
    <w:rsid w:val="00E02EB4"/>
    <w:rsid w:val="00E031BB"/>
    <w:rsid w:val="00E037C7"/>
    <w:rsid w:val="00E0489A"/>
    <w:rsid w:val="00E048E9"/>
    <w:rsid w:val="00E057A6"/>
    <w:rsid w:val="00E05C4B"/>
    <w:rsid w:val="00E05C9D"/>
    <w:rsid w:val="00E05F56"/>
    <w:rsid w:val="00E06C64"/>
    <w:rsid w:val="00E11144"/>
    <w:rsid w:val="00E1175A"/>
    <w:rsid w:val="00E1339B"/>
    <w:rsid w:val="00E135BD"/>
    <w:rsid w:val="00E1409E"/>
    <w:rsid w:val="00E14766"/>
    <w:rsid w:val="00E1589E"/>
    <w:rsid w:val="00E15A96"/>
    <w:rsid w:val="00E15AE0"/>
    <w:rsid w:val="00E16383"/>
    <w:rsid w:val="00E17575"/>
    <w:rsid w:val="00E178FF"/>
    <w:rsid w:val="00E17F6D"/>
    <w:rsid w:val="00E20B94"/>
    <w:rsid w:val="00E23E3A"/>
    <w:rsid w:val="00E24AA9"/>
    <w:rsid w:val="00E25BA8"/>
    <w:rsid w:val="00E25F05"/>
    <w:rsid w:val="00E27712"/>
    <w:rsid w:val="00E30101"/>
    <w:rsid w:val="00E3298F"/>
    <w:rsid w:val="00E32A25"/>
    <w:rsid w:val="00E34B7D"/>
    <w:rsid w:val="00E3586B"/>
    <w:rsid w:val="00E366CD"/>
    <w:rsid w:val="00E369B1"/>
    <w:rsid w:val="00E373AB"/>
    <w:rsid w:val="00E373E2"/>
    <w:rsid w:val="00E40F8B"/>
    <w:rsid w:val="00E411FD"/>
    <w:rsid w:val="00E419DC"/>
    <w:rsid w:val="00E42B96"/>
    <w:rsid w:val="00E42FDB"/>
    <w:rsid w:val="00E43962"/>
    <w:rsid w:val="00E44194"/>
    <w:rsid w:val="00E451DD"/>
    <w:rsid w:val="00E45210"/>
    <w:rsid w:val="00E45A86"/>
    <w:rsid w:val="00E45D1A"/>
    <w:rsid w:val="00E467E0"/>
    <w:rsid w:val="00E46C9F"/>
    <w:rsid w:val="00E47FC7"/>
    <w:rsid w:val="00E507A5"/>
    <w:rsid w:val="00E50FA8"/>
    <w:rsid w:val="00E510BB"/>
    <w:rsid w:val="00E510F9"/>
    <w:rsid w:val="00E525C7"/>
    <w:rsid w:val="00E533DF"/>
    <w:rsid w:val="00E539B3"/>
    <w:rsid w:val="00E54461"/>
    <w:rsid w:val="00E5489B"/>
    <w:rsid w:val="00E57547"/>
    <w:rsid w:val="00E60727"/>
    <w:rsid w:val="00E60B6D"/>
    <w:rsid w:val="00E627A5"/>
    <w:rsid w:val="00E6567F"/>
    <w:rsid w:val="00E657AC"/>
    <w:rsid w:val="00E70134"/>
    <w:rsid w:val="00E70E1C"/>
    <w:rsid w:val="00E7147F"/>
    <w:rsid w:val="00E73705"/>
    <w:rsid w:val="00E73DBC"/>
    <w:rsid w:val="00E74340"/>
    <w:rsid w:val="00E74DED"/>
    <w:rsid w:val="00E752E8"/>
    <w:rsid w:val="00E75AAB"/>
    <w:rsid w:val="00E76BC6"/>
    <w:rsid w:val="00E77D83"/>
    <w:rsid w:val="00E801DA"/>
    <w:rsid w:val="00E807F2"/>
    <w:rsid w:val="00E81B0F"/>
    <w:rsid w:val="00E81B72"/>
    <w:rsid w:val="00E81F22"/>
    <w:rsid w:val="00E8224C"/>
    <w:rsid w:val="00E82278"/>
    <w:rsid w:val="00E86125"/>
    <w:rsid w:val="00E903BC"/>
    <w:rsid w:val="00E922BF"/>
    <w:rsid w:val="00E92B60"/>
    <w:rsid w:val="00E93032"/>
    <w:rsid w:val="00E93C23"/>
    <w:rsid w:val="00E94516"/>
    <w:rsid w:val="00E952B1"/>
    <w:rsid w:val="00E956EB"/>
    <w:rsid w:val="00E96187"/>
    <w:rsid w:val="00EA2016"/>
    <w:rsid w:val="00EA2665"/>
    <w:rsid w:val="00EA296D"/>
    <w:rsid w:val="00EA29AC"/>
    <w:rsid w:val="00EA2DB7"/>
    <w:rsid w:val="00EA329C"/>
    <w:rsid w:val="00EA3496"/>
    <w:rsid w:val="00EA3B77"/>
    <w:rsid w:val="00EA433D"/>
    <w:rsid w:val="00EA44E6"/>
    <w:rsid w:val="00EA5D75"/>
    <w:rsid w:val="00EA73A1"/>
    <w:rsid w:val="00EB085D"/>
    <w:rsid w:val="00EB1F24"/>
    <w:rsid w:val="00EB2492"/>
    <w:rsid w:val="00EB3A5F"/>
    <w:rsid w:val="00EB5917"/>
    <w:rsid w:val="00EB5CC1"/>
    <w:rsid w:val="00EB5EE4"/>
    <w:rsid w:val="00EB60E8"/>
    <w:rsid w:val="00EB75DE"/>
    <w:rsid w:val="00EB7BA6"/>
    <w:rsid w:val="00EB7CDB"/>
    <w:rsid w:val="00EC0A5D"/>
    <w:rsid w:val="00EC1043"/>
    <w:rsid w:val="00EC1B34"/>
    <w:rsid w:val="00EC2A1F"/>
    <w:rsid w:val="00EC31A2"/>
    <w:rsid w:val="00EC37B2"/>
    <w:rsid w:val="00EC4924"/>
    <w:rsid w:val="00EC49BF"/>
    <w:rsid w:val="00EC6188"/>
    <w:rsid w:val="00EC6872"/>
    <w:rsid w:val="00EC69CD"/>
    <w:rsid w:val="00EC6F1F"/>
    <w:rsid w:val="00EC715D"/>
    <w:rsid w:val="00EC77C5"/>
    <w:rsid w:val="00ED0647"/>
    <w:rsid w:val="00ED0A94"/>
    <w:rsid w:val="00ED1117"/>
    <w:rsid w:val="00ED1D1C"/>
    <w:rsid w:val="00ED1F96"/>
    <w:rsid w:val="00ED2B8E"/>
    <w:rsid w:val="00ED4701"/>
    <w:rsid w:val="00ED494E"/>
    <w:rsid w:val="00ED4CFD"/>
    <w:rsid w:val="00ED4E0C"/>
    <w:rsid w:val="00ED5D1A"/>
    <w:rsid w:val="00ED784F"/>
    <w:rsid w:val="00EE0F6D"/>
    <w:rsid w:val="00EE18DC"/>
    <w:rsid w:val="00EE20A1"/>
    <w:rsid w:val="00EE2419"/>
    <w:rsid w:val="00EE2A32"/>
    <w:rsid w:val="00EE324E"/>
    <w:rsid w:val="00EE3F75"/>
    <w:rsid w:val="00EE4153"/>
    <w:rsid w:val="00EE4516"/>
    <w:rsid w:val="00EE49E6"/>
    <w:rsid w:val="00EE4D46"/>
    <w:rsid w:val="00EE5170"/>
    <w:rsid w:val="00EE5728"/>
    <w:rsid w:val="00EE669E"/>
    <w:rsid w:val="00EE6795"/>
    <w:rsid w:val="00EE7157"/>
    <w:rsid w:val="00EE7E1A"/>
    <w:rsid w:val="00EF10FF"/>
    <w:rsid w:val="00EF316C"/>
    <w:rsid w:val="00EF4C6E"/>
    <w:rsid w:val="00EF4D21"/>
    <w:rsid w:val="00EF635C"/>
    <w:rsid w:val="00EF6CF0"/>
    <w:rsid w:val="00EF7C61"/>
    <w:rsid w:val="00F030AE"/>
    <w:rsid w:val="00F0395C"/>
    <w:rsid w:val="00F039D6"/>
    <w:rsid w:val="00F05B6C"/>
    <w:rsid w:val="00F06483"/>
    <w:rsid w:val="00F06AFA"/>
    <w:rsid w:val="00F073F7"/>
    <w:rsid w:val="00F112EB"/>
    <w:rsid w:val="00F116E6"/>
    <w:rsid w:val="00F1178D"/>
    <w:rsid w:val="00F1288D"/>
    <w:rsid w:val="00F12BD1"/>
    <w:rsid w:val="00F12FB6"/>
    <w:rsid w:val="00F132DD"/>
    <w:rsid w:val="00F135CE"/>
    <w:rsid w:val="00F137E7"/>
    <w:rsid w:val="00F1640A"/>
    <w:rsid w:val="00F223EB"/>
    <w:rsid w:val="00F2395B"/>
    <w:rsid w:val="00F23D5D"/>
    <w:rsid w:val="00F24358"/>
    <w:rsid w:val="00F25C24"/>
    <w:rsid w:val="00F26D7F"/>
    <w:rsid w:val="00F26FA8"/>
    <w:rsid w:val="00F277C3"/>
    <w:rsid w:val="00F3061C"/>
    <w:rsid w:val="00F30FF1"/>
    <w:rsid w:val="00F32B14"/>
    <w:rsid w:val="00F32B99"/>
    <w:rsid w:val="00F3418E"/>
    <w:rsid w:val="00F341E7"/>
    <w:rsid w:val="00F34E74"/>
    <w:rsid w:val="00F35368"/>
    <w:rsid w:val="00F353A5"/>
    <w:rsid w:val="00F361FC"/>
    <w:rsid w:val="00F36224"/>
    <w:rsid w:val="00F363B7"/>
    <w:rsid w:val="00F375AF"/>
    <w:rsid w:val="00F41877"/>
    <w:rsid w:val="00F418F5"/>
    <w:rsid w:val="00F42C0C"/>
    <w:rsid w:val="00F44141"/>
    <w:rsid w:val="00F449EC"/>
    <w:rsid w:val="00F45BAA"/>
    <w:rsid w:val="00F461C9"/>
    <w:rsid w:val="00F506B0"/>
    <w:rsid w:val="00F51918"/>
    <w:rsid w:val="00F52F70"/>
    <w:rsid w:val="00F53008"/>
    <w:rsid w:val="00F53693"/>
    <w:rsid w:val="00F53996"/>
    <w:rsid w:val="00F54C50"/>
    <w:rsid w:val="00F5503A"/>
    <w:rsid w:val="00F5530A"/>
    <w:rsid w:val="00F5669D"/>
    <w:rsid w:val="00F579EA"/>
    <w:rsid w:val="00F60A6F"/>
    <w:rsid w:val="00F6291D"/>
    <w:rsid w:val="00F62C5D"/>
    <w:rsid w:val="00F63C5F"/>
    <w:rsid w:val="00F63DA9"/>
    <w:rsid w:val="00F6415F"/>
    <w:rsid w:val="00F66EDD"/>
    <w:rsid w:val="00F67E60"/>
    <w:rsid w:val="00F706EC"/>
    <w:rsid w:val="00F728FC"/>
    <w:rsid w:val="00F746C3"/>
    <w:rsid w:val="00F75236"/>
    <w:rsid w:val="00F769F6"/>
    <w:rsid w:val="00F7765C"/>
    <w:rsid w:val="00F808F1"/>
    <w:rsid w:val="00F810E5"/>
    <w:rsid w:val="00F811C6"/>
    <w:rsid w:val="00F81D9E"/>
    <w:rsid w:val="00F82D7B"/>
    <w:rsid w:val="00F834CF"/>
    <w:rsid w:val="00F84930"/>
    <w:rsid w:val="00F84949"/>
    <w:rsid w:val="00F84B5A"/>
    <w:rsid w:val="00F85A66"/>
    <w:rsid w:val="00F85B25"/>
    <w:rsid w:val="00F8710A"/>
    <w:rsid w:val="00F87DFB"/>
    <w:rsid w:val="00F9041F"/>
    <w:rsid w:val="00F907F7"/>
    <w:rsid w:val="00F9111D"/>
    <w:rsid w:val="00F9196E"/>
    <w:rsid w:val="00F923C2"/>
    <w:rsid w:val="00F92C4D"/>
    <w:rsid w:val="00F92CD2"/>
    <w:rsid w:val="00F92FC6"/>
    <w:rsid w:val="00F9336F"/>
    <w:rsid w:val="00F9354C"/>
    <w:rsid w:val="00F9431C"/>
    <w:rsid w:val="00F96773"/>
    <w:rsid w:val="00F968B4"/>
    <w:rsid w:val="00F97749"/>
    <w:rsid w:val="00F97778"/>
    <w:rsid w:val="00F97EF4"/>
    <w:rsid w:val="00FA078C"/>
    <w:rsid w:val="00FA1132"/>
    <w:rsid w:val="00FA1826"/>
    <w:rsid w:val="00FA265C"/>
    <w:rsid w:val="00FA39B7"/>
    <w:rsid w:val="00FA4AC3"/>
    <w:rsid w:val="00FA5080"/>
    <w:rsid w:val="00FA5268"/>
    <w:rsid w:val="00FA5935"/>
    <w:rsid w:val="00FA5EB5"/>
    <w:rsid w:val="00FA6C66"/>
    <w:rsid w:val="00FA6C7E"/>
    <w:rsid w:val="00FA7888"/>
    <w:rsid w:val="00FB07A1"/>
    <w:rsid w:val="00FB0EF7"/>
    <w:rsid w:val="00FB30E6"/>
    <w:rsid w:val="00FB3EE5"/>
    <w:rsid w:val="00FB51DC"/>
    <w:rsid w:val="00FB581B"/>
    <w:rsid w:val="00FB5EB3"/>
    <w:rsid w:val="00FB5FFE"/>
    <w:rsid w:val="00FB612D"/>
    <w:rsid w:val="00FB7D73"/>
    <w:rsid w:val="00FB7ED9"/>
    <w:rsid w:val="00FC013D"/>
    <w:rsid w:val="00FC0CAA"/>
    <w:rsid w:val="00FC124E"/>
    <w:rsid w:val="00FC2AB7"/>
    <w:rsid w:val="00FC40E5"/>
    <w:rsid w:val="00FC440C"/>
    <w:rsid w:val="00FC6418"/>
    <w:rsid w:val="00FC67AC"/>
    <w:rsid w:val="00FC7750"/>
    <w:rsid w:val="00FD064A"/>
    <w:rsid w:val="00FD0663"/>
    <w:rsid w:val="00FD0A9B"/>
    <w:rsid w:val="00FD0F46"/>
    <w:rsid w:val="00FD169C"/>
    <w:rsid w:val="00FD1954"/>
    <w:rsid w:val="00FD1B0F"/>
    <w:rsid w:val="00FD1EAE"/>
    <w:rsid w:val="00FD497E"/>
    <w:rsid w:val="00FD4A98"/>
    <w:rsid w:val="00FD4DFC"/>
    <w:rsid w:val="00FD4E70"/>
    <w:rsid w:val="00FD4EF3"/>
    <w:rsid w:val="00FD5622"/>
    <w:rsid w:val="00FD5B52"/>
    <w:rsid w:val="00FD5FBB"/>
    <w:rsid w:val="00FD6E4B"/>
    <w:rsid w:val="00FD7536"/>
    <w:rsid w:val="00FE0147"/>
    <w:rsid w:val="00FE050C"/>
    <w:rsid w:val="00FE11B7"/>
    <w:rsid w:val="00FE1B65"/>
    <w:rsid w:val="00FE2535"/>
    <w:rsid w:val="00FE3163"/>
    <w:rsid w:val="00FE489A"/>
    <w:rsid w:val="00FE4BAD"/>
    <w:rsid w:val="00FE4CA2"/>
    <w:rsid w:val="00FE54F4"/>
    <w:rsid w:val="00FE5DD0"/>
    <w:rsid w:val="00FE6DFB"/>
    <w:rsid w:val="00FE7216"/>
    <w:rsid w:val="00FF038C"/>
    <w:rsid w:val="00FF1E09"/>
    <w:rsid w:val="00FF6129"/>
    <w:rsid w:val="00FF641F"/>
    <w:rsid w:val="00FF6A79"/>
    <w:rsid w:val="00FF72F5"/>
    <w:rsid w:val="00FF7352"/>
    <w:rsid w:val="00FF737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F44F86E"/>
  <w15:docId w15:val="{28990883-9904-4BAA-AEBE-FE6C21990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769C"/>
    <w:pPr>
      <w:spacing w:line="360" w:lineRule="auto"/>
      <w:jc w:val="both"/>
    </w:pPr>
    <w:rPr>
      <w:rFonts w:ascii="Times New Roman" w:hAnsi="Times New Roman"/>
      <w:sz w:val="24"/>
    </w:rPr>
  </w:style>
  <w:style w:type="paragraph" w:styleId="Heading1">
    <w:name w:val="heading 1"/>
    <w:basedOn w:val="Normal"/>
    <w:next w:val="Normal"/>
    <w:link w:val="Heading1Char"/>
    <w:uiPriority w:val="9"/>
    <w:qFormat/>
    <w:rsid w:val="00B5769C"/>
    <w:pPr>
      <w:keepNext/>
      <w:keepLines/>
      <w:numPr>
        <w:numId w:val="1"/>
      </w:numPr>
      <w:spacing w:before="240" w:after="0"/>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B33140"/>
    <w:pPr>
      <w:keepNext/>
      <w:keepLines/>
      <w:numPr>
        <w:ilvl w:val="1"/>
        <w:numId w:val="1"/>
      </w:numPr>
      <w:spacing w:before="40" w:after="0"/>
      <w:outlineLvl w:val="1"/>
    </w:pPr>
    <w:rPr>
      <w:rFonts w:eastAsiaTheme="majorEastAsia" w:cstheme="majorBidi"/>
      <w:sz w:val="28"/>
      <w:szCs w:val="26"/>
    </w:rPr>
  </w:style>
  <w:style w:type="paragraph" w:styleId="Heading3">
    <w:name w:val="heading 3"/>
    <w:basedOn w:val="Heading1"/>
    <w:next w:val="Normal"/>
    <w:link w:val="Heading3Char"/>
    <w:uiPriority w:val="9"/>
    <w:unhideWhenUsed/>
    <w:qFormat/>
    <w:rsid w:val="00B5769C"/>
    <w:pPr>
      <w:numPr>
        <w:ilvl w:val="2"/>
      </w:numPr>
      <w:outlineLvl w:val="2"/>
    </w:pPr>
    <w:rPr>
      <w:sz w:val="28"/>
      <w:lang w:val="en-US"/>
    </w:rPr>
  </w:style>
  <w:style w:type="paragraph" w:styleId="Heading4">
    <w:name w:val="heading 4"/>
    <w:basedOn w:val="Normal"/>
    <w:next w:val="Normal"/>
    <w:link w:val="Heading4Char"/>
    <w:uiPriority w:val="9"/>
    <w:unhideWhenUsed/>
    <w:qFormat/>
    <w:rsid w:val="00295166"/>
    <w:pPr>
      <w:keepNext/>
      <w:keepLines/>
      <w:numPr>
        <w:ilvl w:val="3"/>
        <w:numId w:val="1"/>
      </w:numPr>
      <w:spacing w:before="40" w:after="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087931"/>
    <w:pPr>
      <w:keepNext/>
      <w:keepLines/>
      <w:numPr>
        <w:ilvl w:val="4"/>
        <w:numId w:val="1"/>
      </w:numPr>
      <w:spacing w:before="40" w:after="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FF038C"/>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FF038C"/>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FF038C"/>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F038C"/>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76A3"/>
    <w:pPr>
      <w:ind w:left="720"/>
      <w:contextualSpacing/>
    </w:pPr>
  </w:style>
  <w:style w:type="table" w:styleId="TableGrid">
    <w:name w:val="Table Grid"/>
    <w:basedOn w:val="TableNormal"/>
    <w:uiPriority w:val="59"/>
    <w:rsid w:val="00BF1C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5769C"/>
    <w:rPr>
      <w:rFonts w:ascii="Times New Roman" w:eastAsiaTheme="majorEastAsia" w:hAnsi="Times New Roman" w:cstheme="majorBidi"/>
      <w:sz w:val="32"/>
      <w:szCs w:val="32"/>
    </w:rPr>
  </w:style>
  <w:style w:type="paragraph" w:styleId="TOCHeading">
    <w:name w:val="TOC Heading"/>
    <w:basedOn w:val="Normal"/>
    <w:next w:val="Normal"/>
    <w:uiPriority w:val="39"/>
    <w:unhideWhenUsed/>
    <w:qFormat/>
    <w:rsid w:val="00EC715D"/>
    <w:rPr>
      <w:sz w:val="32"/>
      <w:lang w:eastAsia="de-DE"/>
    </w:rPr>
  </w:style>
  <w:style w:type="character" w:customStyle="1" w:styleId="Heading2Char">
    <w:name w:val="Heading 2 Char"/>
    <w:basedOn w:val="DefaultParagraphFont"/>
    <w:link w:val="Heading2"/>
    <w:uiPriority w:val="9"/>
    <w:rsid w:val="00B33140"/>
    <w:rPr>
      <w:rFonts w:ascii="Times New Roman" w:eastAsiaTheme="majorEastAsia" w:hAnsi="Times New Roman" w:cstheme="majorBidi"/>
      <w:sz w:val="28"/>
      <w:szCs w:val="26"/>
    </w:rPr>
  </w:style>
  <w:style w:type="paragraph" w:styleId="TOC1">
    <w:name w:val="toc 1"/>
    <w:basedOn w:val="Normal"/>
    <w:next w:val="Normal"/>
    <w:autoRedefine/>
    <w:uiPriority w:val="39"/>
    <w:unhideWhenUsed/>
    <w:rsid w:val="00882578"/>
    <w:pPr>
      <w:spacing w:after="100"/>
    </w:pPr>
  </w:style>
  <w:style w:type="paragraph" w:styleId="TOC2">
    <w:name w:val="toc 2"/>
    <w:basedOn w:val="Normal"/>
    <w:next w:val="Normal"/>
    <w:autoRedefine/>
    <w:uiPriority w:val="39"/>
    <w:unhideWhenUsed/>
    <w:rsid w:val="00882578"/>
    <w:pPr>
      <w:spacing w:after="100"/>
      <w:ind w:left="220"/>
    </w:pPr>
  </w:style>
  <w:style w:type="character" w:styleId="Hyperlink">
    <w:name w:val="Hyperlink"/>
    <w:basedOn w:val="DefaultParagraphFont"/>
    <w:uiPriority w:val="99"/>
    <w:unhideWhenUsed/>
    <w:rsid w:val="00882578"/>
    <w:rPr>
      <w:color w:val="0563C1" w:themeColor="hyperlink"/>
      <w:u w:val="single"/>
    </w:rPr>
  </w:style>
  <w:style w:type="character" w:styleId="PlaceholderText">
    <w:name w:val="Placeholder Text"/>
    <w:basedOn w:val="DefaultParagraphFont"/>
    <w:uiPriority w:val="99"/>
    <w:semiHidden/>
    <w:rsid w:val="0098422B"/>
    <w:rPr>
      <w:color w:val="808080"/>
    </w:rPr>
  </w:style>
  <w:style w:type="paragraph" w:styleId="Caption">
    <w:name w:val="caption"/>
    <w:basedOn w:val="Normal"/>
    <w:next w:val="Normal"/>
    <w:uiPriority w:val="35"/>
    <w:unhideWhenUsed/>
    <w:qFormat/>
    <w:rsid w:val="00C6372A"/>
    <w:pPr>
      <w:spacing w:after="200" w:line="240" w:lineRule="auto"/>
    </w:pPr>
    <w:rPr>
      <w:i/>
      <w:iCs/>
      <w:color w:val="44546A" w:themeColor="text2"/>
      <w:sz w:val="20"/>
      <w:szCs w:val="18"/>
    </w:rPr>
  </w:style>
  <w:style w:type="paragraph" w:customStyle="1" w:styleId="CitaviBibliographyEntry">
    <w:name w:val="Citavi Bibliography Entry"/>
    <w:basedOn w:val="Normal"/>
    <w:link w:val="CitaviBibliographyEntryZchn"/>
    <w:uiPriority w:val="99"/>
    <w:rsid w:val="00FF038C"/>
    <w:pPr>
      <w:tabs>
        <w:tab w:val="left" w:pos="340"/>
      </w:tabs>
      <w:spacing w:after="120"/>
      <w:ind w:left="340" w:hanging="340"/>
    </w:pPr>
  </w:style>
  <w:style w:type="character" w:customStyle="1" w:styleId="CitaviBibliographyEntryZchn">
    <w:name w:val="Citavi Bibliography Entry Zchn"/>
    <w:basedOn w:val="DefaultParagraphFont"/>
    <w:link w:val="CitaviBibliographyEntry"/>
    <w:uiPriority w:val="99"/>
    <w:rsid w:val="00FF038C"/>
    <w:rPr>
      <w:rFonts w:ascii="Times New Roman" w:hAnsi="Times New Roman"/>
      <w:sz w:val="24"/>
    </w:rPr>
  </w:style>
  <w:style w:type="paragraph" w:customStyle="1" w:styleId="CitaviBibliographyHeading">
    <w:name w:val="Citavi Bibliography Heading"/>
    <w:basedOn w:val="Heading1"/>
    <w:link w:val="CitaviBibliographyHeadingZchn"/>
    <w:uiPriority w:val="99"/>
    <w:rsid w:val="00FF038C"/>
    <w:pPr>
      <w:jc w:val="left"/>
    </w:pPr>
  </w:style>
  <w:style w:type="character" w:customStyle="1" w:styleId="CitaviBibliographyHeadingZchn">
    <w:name w:val="Citavi Bibliography Heading Zchn"/>
    <w:basedOn w:val="DefaultParagraphFont"/>
    <w:link w:val="CitaviBibliographyHeading"/>
    <w:uiPriority w:val="99"/>
    <w:rsid w:val="00FF038C"/>
    <w:rPr>
      <w:rFonts w:ascii="Times New Roman" w:eastAsiaTheme="majorEastAsia" w:hAnsi="Times New Roman" w:cstheme="majorBidi"/>
      <w:sz w:val="32"/>
      <w:szCs w:val="32"/>
    </w:rPr>
  </w:style>
  <w:style w:type="paragraph" w:customStyle="1" w:styleId="CitaviChapterBibliographyHeading">
    <w:name w:val="Citavi Chapter Bibliography Heading"/>
    <w:basedOn w:val="Heading2"/>
    <w:link w:val="CitaviChapterBibliographyHeadingZchn"/>
    <w:uiPriority w:val="99"/>
    <w:rsid w:val="00FF038C"/>
  </w:style>
  <w:style w:type="character" w:customStyle="1" w:styleId="CitaviChapterBibliographyHeadingZchn">
    <w:name w:val="Citavi Chapter Bibliography Heading Zchn"/>
    <w:basedOn w:val="DefaultParagraphFont"/>
    <w:link w:val="CitaviChapterBibliographyHeading"/>
    <w:uiPriority w:val="99"/>
    <w:rsid w:val="00FF038C"/>
    <w:rPr>
      <w:rFonts w:ascii="Times New Roman" w:eastAsiaTheme="majorEastAsia" w:hAnsi="Times New Roman" w:cstheme="majorBidi"/>
      <w:sz w:val="28"/>
      <w:szCs w:val="26"/>
    </w:rPr>
  </w:style>
  <w:style w:type="paragraph" w:customStyle="1" w:styleId="CitaviBibliographySubheading1">
    <w:name w:val="Citavi Bibliography Subheading 1"/>
    <w:basedOn w:val="Heading2"/>
    <w:link w:val="CitaviBibliographySubheading1Zchn"/>
    <w:uiPriority w:val="99"/>
    <w:rsid w:val="00FF038C"/>
    <w:pPr>
      <w:jc w:val="left"/>
      <w:outlineLvl w:val="9"/>
    </w:pPr>
    <w:rPr>
      <w:lang w:val="en-US"/>
    </w:rPr>
  </w:style>
  <w:style w:type="character" w:customStyle="1" w:styleId="CitaviBibliographySubheading1Zchn">
    <w:name w:val="Citavi Bibliography Subheading 1 Zchn"/>
    <w:basedOn w:val="DefaultParagraphFont"/>
    <w:link w:val="CitaviBibliographySubheading1"/>
    <w:uiPriority w:val="99"/>
    <w:rsid w:val="00FF038C"/>
    <w:rPr>
      <w:rFonts w:ascii="Times New Roman" w:eastAsiaTheme="majorEastAsia" w:hAnsi="Times New Roman" w:cstheme="majorBidi"/>
      <w:sz w:val="28"/>
      <w:szCs w:val="26"/>
      <w:lang w:val="en-US"/>
    </w:rPr>
  </w:style>
  <w:style w:type="paragraph" w:customStyle="1" w:styleId="CitaviBibliographySubheading2">
    <w:name w:val="Citavi Bibliography Subheading 2"/>
    <w:basedOn w:val="Heading3"/>
    <w:link w:val="CitaviBibliographySubheading2Zchn"/>
    <w:uiPriority w:val="99"/>
    <w:rsid w:val="00FF038C"/>
    <w:pPr>
      <w:jc w:val="left"/>
      <w:outlineLvl w:val="9"/>
    </w:pPr>
  </w:style>
  <w:style w:type="character" w:customStyle="1" w:styleId="CitaviBibliographySubheading2Zchn">
    <w:name w:val="Citavi Bibliography Subheading 2 Zchn"/>
    <w:basedOn w:val="DefaultParagraphFont"/>
    <w:link w:val="CitaviBibliographySubheading2"/>
    <w:uiPriority w:val="99"/>
    <w:rsid w:val="00FF038C"/>
    <w:rPr>
      <w:rFonts w:ascii="Times New Roman" w:eastAsiaTheme="majorEastAsia" w:hAnsi="Times New Roman" w:cstheme="majorBidi"/>
      <w:sz w:val="28"/>
      <w:szCs w:val="32"/>
      <w:lang w:val="en-US"/>
    </w:rPr>
  </w:style>
  <w:style w:type="character" w:customStyle="1" w:styleId="Heading3Char">
    <w:name w:val="Heading 3 Char"/>
    <w:basedOn w:val="DefaultParagraphFont"/>
    <w:link w:val="Heading3"/>
    <w:uiPriority w:val="9"/>
    <w:rsid w:val="00B5769C"/>
    <w:rPr>
      <w:rFonts w:ascii="Times New Roman" w:eastAsiaTheme="majorEastAsia" w:hAnsi="Times New Roman" w:cstheme="majorBidi"/>
      <w:sz w:val="28"/>
      <w:szCs w:val="32"/>
      <w:lang w:val="en-US"/>
    </w:rPr>
  </w:style>
  <w:style w:type="paragraph" w:customStyle="1" w:styleId="CitaviBibliographySubheading3">
    <w:name w:val="Citavi Bibliography Subheading 3"/>
    <w:basedOn w:val="Heading4"/>
    <w:link w:val="CitaviBibliographySubheading3Zchn"/>
    <w:uiPriority w:val="99"/>
    <w:rsid w:val="00FF038C"/>
    <w:pPr>
      <w:jc w:val="left"/>
      <w:outlineLvl w:val="9"/>
    </w:pPr>
    <w:rPr>
      <w:lang w:val="en-US"/>
    </w:rPr>
  </w:style>
  <w:style w:type="character" w:customStyle="1" w:styleId="CitaviBibliographySubheading3Zchn">
    <w:name w:val="Citavi Bibliography Subheading 3 Zchn"/>
    <w:basedOn w:val="DefaultParagraphFont"/>
    <w:link w:val="CitaviBibliographySubheading3"/>
    <w:uiPriority w:val="99"/>
    <w:rsid w:val="00FF038C"/>
    <w:rPr>
      <w:rFonts w:ascii="Times New Roman" w:eastAsiaTheme="majorEastAsia" w:hAnsi="Times New Roman" w:cstheme="majorBidi"/>
      <w:iCs/>
      <w:sz w:val="24"/>
      <w:lang w:val="en-US"/>
    </w:rPr>
  </w:style>
  <w:style w:type="character" w:customStyle="1" w:styleId="Heading4Char">
    <w:name w:val="Heading 4 Char"/>
    <w:basedOn w:val="DefaultParagraphFont"/>
    <w:link w:val="Heading4"/>
    <w:uiPriority w:val="9"/>
    <w:rsid w:val="00295166"/>
    <w:rPr>
      <w:rFonts w:ascii="Times New Roman" w:eastAsiaTheme="majorEastAsia" w:hAnsi="Times New Roman" w:cstheme="majorBidi"/>
      <w:iCs/>
      <w:sz w:val="24"/>
    </w:rPr>
  </w:style>
  <w:style w:type="paragraph" w:customStyle="1" w:styleId="CitaviBibliographySubheading4">
    <w:name w:val="Citavi Bibliography Subheading 4"/>
    <w:basedOn w:val="Heading5"/>
    <w:link w:val="CitaviBibliographySubheading4Zchn"/>
    <w:uiPriority w:val="99"/>
    <w:rsid w:val="00FF038C"/>
    <w:pPr>
      <w:jc w:val="left"/>
      <w:outlineLvl w:val="9"/>
    </w:pPr>
    <w:rPr>
      <w:lang w:val="en-US"/>
    </w:rPr>
  </w:style>
  <w:style w:type="character" w:customStyle="1" w:styleId="CitaviBibliographySubheading4Zchn">
    <w:name w:val="Citavi Bibliography Subheading 4 Zchn"/>
    <w:basedOn w:val="DefaultParagraphFont"/>
    <w:link w:val="CitaviBibliographySubheading4"/>
    <w:uiPriority w:val="99"/>
    <w:rsid w:val="00FF038C"/>
    <w:rPr>
      <w:rFonts w:ascii="Times New Roman" w:eastAsiaTheme="majorEastAsia" w:hAnsi="Times New Roman" w:cstheme="majorBidi"/>
      <w:sz w:val="24"/>
      <w:lang w:val="en-US"/>
    </w:rPr>
  </w:style>
  <w:style w:type="character" w:customStyle="1" w:styleId="Heading5Char">
    <w:name w:val="Heading 5 Char"/>
    <w:basedOn w:val="DefaultParagraphFont"/>
    <w:link w:val="Heading5"/>
    <w:uiPriority w:val="9"/>
    <w:semiHidden/>
    <w:rsid w:val="00087931"/>
    <w:rPr>
      <w:rFonts w:ascii="Times New Roman" w:eastAsiaTheme="majorEastAsia" w:hAnsi="Times New Roman" w:cstheme="majorBidi"/>
      <w:sz w:val="24"/>
    </w:rPr>
  </w:style>
  <w:style w:type="paragraph" w:customStyle="1" w:styleId="CitaviBibliographySubheading5">
    <w:name w:val="Citavi Bibliography Subheading 5"/>
    <w:basedOn w:val="Heading6"/>
    <w:link w:val="CitaviBibliographySubheading5Zchn"/>
    <w:uiPriority w:val="99"/>
    <w:rsid w:val="00FF038C"/>
    <w:pPr>
      <w:jc w:val="left"/>
      <w:outlineLvl w:val="9"/>
    </w:pPr>
    <w:rPr>
      <w:lang w:val="en-US"/>
    </w:rPr>
  </w:style>
  <w:style w:type="character" w:customStyle="1" w:styleId="CitaviBibliographySubheading5Zchn">
    <w:name w:val="Citavi Bibliography Subheading 5 Zchn"/>
    <w:basedOn w:val="DefaultParagraphFont"/>
    <w:link w:val="CitaviBibliographySubheading5"/>
    <w:uiPriority w:val="99"/>
    <w:rsid w:val="00FF038C"/>
    <w:rPr>
      <w:rFonts w:asciiTheme="majorHAnsi" w:eastAsiaTheme="majorEastAsia" w:hAnsiTheme="majorHAnsi" w:cstheme="majorBidi"/>
      <w:color w:val="1F3763" w:themeColor="accent1" w:themeShade="7F"/>
      <w:sz w:val="24"/>
      <w:lang w:val="en-US"/>
    </w:rPr>
  </w:style>
  <w:style w:type="character" w:customStyle="1" w:styleId="Heading6Char">
    <w:name w:val="Heading 6 Char"/>
    <w:basedOn w:val="DefaultParagraphFont"/>
    <w:link w:val="Heading6"/>
    <w:uiPriority w:val="9"/>
    <w:semiHidden/>
    <w:rsid w:val="00FF038C"/>
    <w:rPr>
      <w:rFonts w:asciiTheme="majorHAnsi" w:eastAsiaTheme="majorEastAsia" w:hAnsiTheme="majorHAnsi" w:cstheme="majorBidi"/>
      <w:color w:val="1F3763" w:themeColor="accent1" w:themeShade="7F"/>
      <w:sz w:val="24"/>
    </w:rPr>
  </w:style>
  <w:style w:type="paragraph" w:customStyle="1" w:styleId="CitaviBibliographySubheading6">
    <w:name w:val="Citavi Bibliography Subheading 6"/>
    <w:basedOn w:val="Heading7"/>
    <w:link w:val="CitaviBibliographySubheading6Zchn"/>
    <w:uiPriority w:val="99"/>
    <w:rsid w:val="00FF038C"/>
    <w:pPr>
      <w:jc w:val="left"/>
      <w:outlineLvl w:val="9"/>
    </w:pPr>
    <w:rPr>
      <w:lang w:val="en-US"/>
    </w:rPr>
  </w:style>
  <w:style w:type="character" w:customStyle="1" w:styleId="CitaviBibliographySubheading6Zchn">
    <w:name w:val="Citavi Bibliography Subheading 6 Zchn"/>
    <w:basedOn w:val="DefaultParagraphFont"/>
    <w:link w:val="CitaviBibliographySubheading6"/>
    <w:uiPriority w:val="99"/>
    <w:rsid w:val="00FF038C"/>
    <w:rPr>
      <w:rFonts w:asciiTheme="majorHAnsi" w:eastAsiaTheme="majorEastAsia" w:hAnsiTheme="majorHAnsi" w:cstheme="majorBidi"/>
      <w:i/>
      <w:iCs/>
      <w:color w:val="1F3763" w:themeColor="accent1" w:themeShade="7F"/>
      <w:sz w:val="24"/>
      <w:lang w:val="en-US"/>
    </w:rPr>
  </w:style>
  <w:style w:type="character" w:customStyle="1" w:styleId="Heading7Char">
    <w:name w:val="Heading 7 Char"/>
    <w:basedOn w:val="DefaultParagraphFont"/>
    <w:link w:val="Heading7"/>
    <w:uiPriority w:val="9"/>
    <w:semiHidden/>
    <w:rsid w:val="00FF038C"/>
    <w:rPr>
      <w:rFonts w:asciiTheme="majorHAnsi" w:eastAsiaTheme="majorEastAsia" w:hAnsiTheme="majorHAnsi" w:cstheme="majorBidi"/>
      <w:i/>
      <w:iCs/>
      <w:color w:val="1F3763" w:themeColor="accent1" w:themeShade="7F"/>
      <w:sz w:val="24"/>
    </w:rPr>
  </w:style>
  <w:style w:type="paragraph" w:customStyle="1" w:styleId="CitaviBibliographySubheading7">
    <w:name w:val="Citavi Bibliography Subheading 7"/>
    <w:basedOn w:val="Heading8"/>
    <w:link w:val="CitaviBibliographySubheading7Zchn"/>
    <w:uiPriority w:val="99"/>
    <w:rsid w:val="00FF038C"/>
    <w:pPr>
      <w:jc w:val="left"/>
      <w:outlineLvl w:val="9"/>
    </w:pPr>
    <w:rPr>
      <w:lang w:val="en-US"/>
    </w:rPr>
  </w:style>
  <w:style w:type="character" w:customStyle="1" w:styleId="CitaviBibliographySubheading7Zchn">
    <w:name w:val="Citavi Bibliography Subheading 7 Zchn"/>
    <w:basedOn w:val="DefaultParagraphFont"/>
    <w:link w:val="CitaviBibliographySubheading7"/>
    <w:uiPriority w:val="99"/>
    <w:rsid w:val="00FF038C"/>
    <w:rPr>
      <w:rFonts w:asciiTheme="majorHAnsi" w:eastAsiaTheme="majorEastAsia" w:hAnsiTheme="majorHAnsi" w:cstheme="majorBidi"/>
      <w:color w:val="272727" w:themeColor="text1" w:themeTint="D8"/>
      <w:sz w:val="21"/>
      <w:szCs w:val="21"/>
      <w:lang w:val="en-US"/>
    </w:rPr>
  </w:style>
  <w:style w:type="character" w:customStyle="1" w:styleId="Heading8Char">
    <w:name w:val="Heading 8 Char"/>
    <w:basedOn w:val="DefaultParagraphFont"/>
    <w:link w:val="Heading8"/>
    <w:uiPriority w:val="9"/>
    <w:semiHidden/>
    <w:rsid w:val="00FF038C"/>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Heading9"/>
    <w:link w:val="CitaviBibliographySubheading8Zchn"/>
    <w:uiPriority w:val="99"/>
    <w:rsid w:val="00FF038C"/>
    <w:pPr>
      <w:jc w:val="left"/>
      <w:outlineLvl w:val="9"/>
    </w:pPr>
    <w:rPr>
      <w:lang w:val="en-US"/>
    </w:rPr>
  </w:style>
  <w:style w:type="character" w:customStyle="1" w:styleId="CitaviBibliographySubheading8Zchn">
    <w:name w:val="Citavi Bibliography Subheading 8 Zchn"/>
    <w:basedOn w:val="DefaultParagraphFont"/>
    <w:link w:val="CitaviBibliographySubheading8"/>
    <w:uiPriority w:val="99"/>
    <w:rsid w:val="00FF038C"/>
    <w:rPr>
      <w:rFonts w:asciiTheme="majorHAnsi" w:eastAsiaTheme="majorEastAsia" w:hAnsiTheme="majorHAnsi" w:cstheme="majorBidi"/>
      <w:i/>
      <w:iCs/>
      <w:color w:val="272727" w:themeColor="text1" w:themeTint="D8"/>
      <w:sz w:val="21"/>
      <w:szCs w:val="21"/>
      <w:lang w:val="en-US"/>
    </w:rPr>
  </w:style>
  <w:style w:type="character" w:customStyle="1" w:styleId="Heading9Char">
    <w:name w:val="Heading 9 Char"/>
    <w:basedOn w:val="DefaultParagraphFont"/>
    <w:link w:val="Heading9"/>
    <w:uiPriority w:val="9"/>
    <w:semiHidden/>
    <w:rsid w:val="00FF038C"/>
    <w:rPr>
      <w:rFonts w:asciiTheme="majorHAnsi" w:eastAsiaTheme="majorEastAsia" w:hAnsiTheme="majorHAnsi" w:cstheme="majorBidi"/>
      <w:i/>
      <w:iCs/>
      <w:color w:val="272727" w:themeColor="text1" w:themeTint="D8"/>
      <w:sz w:val="21"/>
      <w:szCs w:val="21"/>
    </w:rPr>
  </w:style>
  <w:style w:type="paragraph" w:styleId="TableofFigures">
    <w:name w:val="table of figures"/>
    <w:basedOn w:val="Normal"/>
    <w:next w:val="Normal"/>
    <w:uiPriority w:val="99"/>
    <w:unhideWhenUsed/>
    <w:rsid w:val="00084FBC"/>
    <w:pPr>
      <w:spacing w:after="0"/>
    </w:pPr>
  </w:style>
  <w:style w:type="paragraph" w:styleId="Header">
    <w:name w:val="header"/>
    <w:basedOn w:val="Normal"/>
    <w:link w:val="HeaderChar"/>
    <w:uiPriority w:val="99"/>
    <w:unhideWhenUsed/>
    <w:rsid w:val="001C46C0"/>
    <w:pPr>
      <w:tabs>
        <w:tab w:val="center" w:pos="4536"/>
        <w:tab w:val="right" w:pos="9072"/>
      </w:tabs>
      <w:spacing w:after="0" w:line="240" w:lineRule="auto"/>
    </w:pPr>
  </w:style>
  <w:style w:type="character" w:customStyle="1" w:styleId="HeaderChar">
    <w:name w:val="Header Char"/>
    <w:basedOn w:val="DefaultParagraphFont"/>
    <w:link w:val="Header"/>
    <w:uiPriority w:val="99"/>
    <w:rsid w:val="001C46C0"/>
  </w:style>
  <w:style w:type="paragraph" w:styleId="Footer">
    <w:name w:val="footer"/>
    <w:basedOn w:val="Normal"/>
    <w:link w:val="FooterChar"/>
    <w:uiPriority w:val="99"/>
    <w:unhideWhenUsed/>
    <w:rsid w:val="001C46C0"/>
    <w:pPr>
      <w:tabs>
        <w:tab w:val="center" w:pos="4536"/>
        <w:tab w:val="right" w:pos="9072"/>
      </w:tabs>
      <w:spacing w:after="0" w:line="240" w:lineRule="auto"/>
    </w:pPr>
  </w:style>
  <w:style w:type="character" w:customStyle="1" w:styleId="FooterChar">
    <w:name w:val="Footer Char"/>
    <w:basedOn w:val="DefaultParagraphFont"/>
    <w:link w:val="Footer"/>
    <w:uiPriority w:val="99"/>
    <w:rsid w:val="001C46C0"/>
  </w:style>
  <w:style w:type="paragraph" w:styleId="BalloonText">
    <w:name w:val="Balloon Text"/>
    <w:basedOn w:val="Normal"/>
    <w:link w:val="BalloonTextChar"/>
    <w:uiPriority w:val="99"/>
    <w:semiHidden/>
    <w:unhideWhenUsed/>
    <w:rsid w:val="00305D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5D89"/>
    <w:rPr>
      <w:rFonts w:ascii="Segoe UI" w:hAnsi="Segoe UI" w:cs="Segoe UI"/>
      <w:sz w:val="18"/>
      <w:szCs w:val="18"/>
    </w:rPr>
  </w:style>
  <w:style w:type="paragraph" w:styleId="NoSpacing">
    <w:name w:val="No Spacing"/>
    <w:uiPriority w:val="1"/>
    <w:qFormat/>
    <w:rsid w:val="00087931"/>
    <w:pPr>
      <w:spacing w:after="0" w:line="240" w:lineRule="auto"/>
    </w:pPr>
    <w:rPr>
      <w:rFonts w:ascii="Cambria" w:hAnsi="Cambria"/>
    </w:rPr>
  </w:style>
  <w:style w:type="paragraph" w:styleId="Title">
    <w:name w:val="Title"/>
    <w:basedOn w:val="Normal"/>
    <w:next w:val="Normal"/>
    <w:link w:val="TitleChar"/>
    <w:uiPriority w:val="10"/>
    <w:qFormat/>
    <w:rsid w:val="00087931"/>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087931"/>
    <w:rPr>
      <w:rFonts w:ascii="Cambria" w:eastAsiaTheme="majorEastAsia" w:hAnsi="Cambria" w:cstheme="majorBidi"/>
      <w:spacing w:val="-10"/>
      <w:kern w:val="28"/>
      <w:sz w:val="56"/>
      <w:szCs w:val="56"/>
    </w:rPr>
  </w:style>
  <w:style w:type="paragraph" w:styleId="Subtitle">
    <w:name w:val="Subtitle"/>
    <w:basedOn w:val="Normal"/>
    <w:next w:val="Normal"/>
    <w:link w:val="SubtitleChar"/>
    <w:uiPriority w:val="11"/>
    <w:qFormat/>
    <w:rsid w:val="00087931"/>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087931"/>
    <w:rPr>
      <w:rFonts w:ascii="Cambria" w:eastAsiaTheme="minorEastAsia" w:hAnsi="Cambria"/>
      <w:color w:val="5A5A5A" w:themeColor="text1" w:themeTint="A5"/>
      <w:spacing w:val="15"/>
    </w:rPr>
  </w:style>
  <w:style w:type="character" w:styleId="SubtleEmphasis">
    <w:name w:val="Subtle Emphasis"/>
    <w:basedOn w:val="DefaultParagraphFont"/>
    <w:uiPriority w:val="19"/>
    <w:qFormat/>
    <w:rsid w:val="00087931"/>
    <w:rPr>
      <w:rFonts w:ascii="Cambria" w:hAnsi="Cambria"/>
      <w:i/>
      <w:iCs/>
      <w:color w:val="404040" w:themeColor="text1" w:themeTint="BF"/>
    </w:rPr>
  </w:style>
  <w:style w:type="character" w:styleId="IntenseEmphasis">
    <w:name w:val="Intense Emphasis"/>
    <w:basedOn w:val="DefaultParagraphFont"/>
    <w:uiPriority w:val="21"/>
    <w:qFormat/>
    <w:rsid w:val="00087931"/>
    <w:rPr>
      <w:rFonts w:ascii="Cambria" w:hAnsi="Cambria"/>
      <w:i/>
      <w:iCs/>
      <w:color w:val="4472C4" w:themeColor="accent1"/>
    </w:rPr>
  </w:style>
  <w:style w:type="paragraph" w:styleId="TOC3">
    <w:name w:val="toc 3"/>
    <w:basedOn w:val="Normal"/>
    <w:next w:val="Normal"/>
    <w:autoRedefine/>
    <w:uiPriority w:val="39"/>
    <w:unhideWhenUsed/>
    <w:rsid w:val="00C10AED"/>
    <w:pPr>
      <w:spacing w:after="100"/>
      <w:ind w:left="480"/>
    </w:pPr>
  </w:style>
  <w:style w:type="table" w:styleId="ListTable6Colorful">
    <w:name w:val="List Table 6 Colorful"/>
    <w:basedOn w:val="TableNormal"/>
    <w:uiPriority w:val="51"/>
    <w:rsid w:val="00202F40"/>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GridLight">
    <w:name w:val="Grid Table Light"/>
    <w:basedOn w:val="TableNormal"/>
    <w:uiPriority w:val="40"/>
    <w:rsid w:val="0022277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ibliography">
    <w:name w:val="Bibliography"/>
    <w:basedOn w:val="Normal"/>
    <w:next w:val="Normal"/>
    <w:uiPriority w:val="37"/>
    <w:semiHidden/>
    <w:unhideWhenUsed/>
    <w:rsid w:val="00A920BF"/>
  </w:style>
  <w:style w:type="character" w:styleId="BookTitle">
    <w:name w:val="Book Title"/>
    <w:basedOn w:val="DefaultParagraphFont"/>
    <w:uiPriority w:val="33"/>
    <w:qFormat/>
    <w:rsid w:val="00A920BF"/>
    <w:rPr>
      <w:b/>
      <w:bCs/>
      <w:i/>
      <w:iCs/>
      <w:spacing w:val="5"/>
    </w:rPr>
  </w:style>
  <w:style w:type="character" w:styleId="IntenseReference">
    <w:name w:val="Intense Reference"/>
    <w:basedOn w:val="DefaultParagraphFont"/>
    <w:uiPriority w:val="32"/>
    <w:qFormat/>
    <w:rsid w:val="00A920BF"/>
    <w:rPr>
      <w:b/>
      <w:bCs/>
      <w:smallCaps/>
      <w:color w:val="4472C4" w:themeColor="accent1"/>
      <w:spacing w:val="5"/>
    </w:rPr>
  </w:style>
  <w:style w:type="character" w:styleId="SubtleReference">
    <w:name w:val="Subtle Reference"/>
    <w:basedOn w:val="DefaultParagraphFont"/>
    <w:uiPriority w:val="31"/>
    <w:qFormat/>
    <w:rsid w:val="00A920BF"/>
    <w:rPr>
      <w:smallCaps/>
      <w:color w:val="5A5A5A" w:themeColor="text1" w:themeTint="A5"/>
    </w:rPr>
  </w:style>
  <w:style w:type="paragraph" w:styleId="IntenseQuote">
    <w:name w:val="Intense Quote"/>
    <w:basedOn w:val="Normal"/>
    <w:next w:val="Normal"/>
    <w:link w:val="IntenseQuoteChar"/>
    <w:uiPriority w:val="30"/>
    <w:qFormat/>
    <w:rsid w:val="00A920BF"/>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A920BF"/>
    <w:rPr>
      <w:rFonts w:ascii="Times New Roman" w:hAnsi="Times New Roman"/>
      <w:i/>
      <w:iCs/>
      <w:color w:val="4472C4" w:themeColor="accent1"/>
      <w:sz w:val="24"/>
    </w:rPr>
  </w:style>
  <w:style w:type="paragraph" w:styleId="Quote">
    <w:name w:val="Quote"/>
    <w:basedOn w:val="Normal"/>
    <w:next w:val="Normal"/>
    <w:link w:val="QuoteChar"/>
    <w:uiPriority w:val="29"/>
    <w:qFormat/>
    <w:rsid w:val="00A920BF"/>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A920BF"/>
    <w:rPr>
      <w:rFonts w:ascii="Times New Roman" w:hAnsi="Times New Roman"/>
      <w:i/>
      <w:iCs/>
      <w:color w:val="404040" w:themeColor="text1" w:themeTint="BF"/>
      <w:sz w:val="24"/>
    </w:rPr>
  </w:style>
  <w:style w:type="table" w:styleId="MediumList1-Accent1">
    <w:name w:val="Medium List 1 Accent 1"/>
    <w:basedOn w:val="TableNormal"/>
    <w:uiPriority w:val="65"/>
    <w:semiHidden/>
    <w:unhideWhenUsed/>
    <w:rsid w:val="00A920BF"/>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Shading2-Accent1">
    <w:name w:val="Medium Shading 2 Accent 1"/>
    <w:basedOn w:val="TableNormal"/>
    <w:uiPriority w:val="64"/>
    <w:semiHidden/>
    <w:unhideWhenUsed/>
    <w:rsid w:val="00A920B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1">
    <w:name w:val="Medium Shading 1 Accent 1"/>
    <w:basedOn w:val="TableNormal"/>
    <w:uiPriority w:val="63"/>
    <w:semiHidden/>
    <w:unhideWhenUsed/>
    <w:rsid w:val="00A920BF"/>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LightGrid-Accent1">
    <w:name w:val="Light Grid Accent 1"/>
    <w:basedOn w:val="TableNormal"/>
    <w:uiPriority w:val="62"/>
    <w:semiHidden/>
    <w:unhideWhenUsed/>
    <w:rsid w:val="00A920B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List-Accent1">
    <w:name w:val="Light List Accent 1"/>
    <w:basedOn w:val="TableNormal"/>
    <w:uiPriority w:val="61"/>
    <w:semiHidden/>
    <w:unhideWhenUsed/>
    <w:rsid w:val="00A920B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Shading-Accent1">
    <w:name w:val="Light Shading Accent 1"/>
    <w:basedOn w:val="TableNormal"/>
    <w:uiPriority w:val="60"/>
    <w:semiHidden/>
    <w:unhideWhenUsed/>
    <w:rsid w:val="00A920B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ColorfulGrid">
    <w:name w:val="Colorful Grid"/>
    <w:basedOn w:val="TableNormal"/>
    <w:uiPriority w:val="73"/>
    <w:semiHidden/>
    <w:unhideWhenUsed/>
    <w:rsid w:val="00A920B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
    <w:name w:val="Colorful List"/>
    <w:basedOn w:val="TableNormal"/>
    <w:uiPriority w:val="72"/>
    <w:semiHidden/>
    <w:unhideWhenUsed/>
    <w:rsid w:val="00A920BF"/>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Shading">
    <w:name w:val="Colorful Shading"/>
    <w:basedOn w:val="TableNormal"/>
    <w:uiPriority w:val="71"/>
    <w:semiHidden/>
    <w:unhideWhenUsed/>
    <w:rsid w:val="00A920BF"/>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A920BF"/>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ediumGrid3">
    <w:name w:val="Medium Grid 3"/>
    <w:basedOn w:val="TableNormal"/>
    <w:uiPriority w:val="69"/>
    <w:semiHidden/>
    <w:unhideWhenUsed/>
    <w:rsid w:val="00A920B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2">
    <w:name w:val="Medium Grid 2"/>
    <w:basedOn w:val="TableNormal"/>
    <w:uiPriority w:val="68"/>
    <w:semiHidden/>
    <w:unhideWhenUsed/>
    <w:rsid w:val="00A920B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1">
    <w:name w:val="Medium Grid 1"/>
    <w:basedOn w:val="TableNormal"/>
    <w:uiPriority w:val="67"/>
    <w:semiHidden/>
    <w:unhideWhenUsed/>
    <w:rsid w:val="00A920BF"/>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2">
    <w:name w:val="Medium List 2"/>
    <w:basedOn w:val="TableNormal"/>
    <w:uiPriority w:val="66"/>
    <w:semiHidden/>
    <w:unhideWhenUsed/>
    <w:rsid w:val="00A920B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
    <w:name w:val="Medium List 1"/>
    <w:basedOn w:val="TableNormal"/>
    <w:uiPriority w:val="65"/>
    <w:semiHidden/>
    <w:unhideWhenUsed/>
    <w:rsid w:val="00A920BF"/>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2">
    <w:name w:val="Medium Shading 2"/>
    <w:basedOn w:val="TableNormal"/>
    <w:uiPriority w:val="64"/>
    <w:semiHidden/>
    <w:unhideWhenUsed/>
    <w:rsid w:val="00A920B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
    <w:name w:val="Medium Shading 1"/>
    <w:basedOn w:val="TableNormal"/>
    <w:uiPriority w:val="63"/>
    <w:semiHidden/>
    <w:unhideWhenUsed/>
    <w:rsid w:val="00A920BF"/>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Grid">
    <w:name w:val="Light Grid"/>
    <w:basedOn w:val="TableNormal"/>
    <w:uiPriority w:val="62"/>
    <w:semiHidden/>
    <w:unhideWhenUsed/>
    <w:rsid w:val="00A920B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List">
    <w:name w:val="Light List"/>
    <w:basedOn w:val="TableNormal"/>
    <w:uiPriority w:val="61"/>
    <w:semiHidden/>
    <w:unhideWhenUsed/>
    <w:rsid w:val="00A920B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
    <w:name w:val="Light Shading"/>
    <w:basedOn w:val="TableNormal"/>
    <w:uiPriority w:val="60"/>
    <w:semiHidden/>
    <w:unhideWhenUsed/>
    <w:rsid w:val="00A920B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TMLVariable">
    <w:name w:val="HTML Variable"/>
    <w:basedOn w:val="DefaultParagraphFont"/>
    <w:uiPriority w:val="99"/>
    <w:semiHidden/>
    <w:unhideWhenUsed/>
    <w:rsid w:val="00A920BF"/>
    <w:rPr>
      <w:i/>
      <w:iCs/>
    </w:rPr>
  </w:style>
  <w:style w:type="character" w:styleId="HTMLTypewriter">
    <w:name w:val="HTML Typewriter"/>
    <w:basedOn w:val="DefaultParagraphFont"/>
    <w:uiPriority w:val="99"/>
    <w:semiHidden/>
    <w:unhideWhenUsed/>
    <w:rsid w:val="00A920BF"/>
    <w:rPr>
      <w:rFonts w:ascii="Consolas" w:hAnsi="Consolas"/>
      <w:sz w:val="20"/>
      <w:szCs w:val="20"/>
    </w:rPr>
  </w:style>
  <w:style w:type="character" w:styleId="HTMLSample">
    <w:name w:val="HTML Sample"/>
    <w:basedOn w:val="DefaultParagraphFont"/>
    <w:uiPriority w:val="99"/>
    <w:semiHidden/>
    <w:unhideWhenUsed/>
    <w:rsid w:val="00A920BF"/>
    <w:rPr>
      <w:rFonts w:ascii="Consolas" w:hAnsi="Consolas"/>
      <w:sz w:val="24"/>
      <w:szCs w:val="24"/>
    </w:rPr>
  </w:style>
  <w:style w:type="paragraph" w:styleId="HTMLPreformatted">
    <w:name w:val="HTML Preformatted"/>
    <w:basedOn w:val="Normal"/>
    <w:link w:val="HTMLPreformattedChar"/>
    <w:uiPriority w:val="99"/>
    <w:semiHidden/>
    <w:unhideWhenUsed/>
    <w:rsid w:val="00A920BF"/>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A920BF"/>
    <w:rPr>
      <w:rFonts w:ascii="Consolas" w:hAnsi="Consolas"/>
      <w:sz w:val="20"/>
      <w:szCs w:val="20"/>
    </w:rPr>
  </w:style>
  <w:style w:type="character" w:styleId="HTMLKeyboard">
    <w:name w:val="HTML Keyboard"/>
    <w:basedOn w:val="DefaultParagraphFont"/>
    <w:uiPriority w:val="99"/>
    <w:semiHidden/>
    <w:unhideWhenUsed/>
    <w:rsid w:val="00A920BF"/>
    <w:rPr>
      <w:rFonts w:ascii="Consolas" w:hAnsi="Consolas"/>
      <w:sz w:val="20"/>
      <w:szCs w:val="20"/>
    </w:rPr>
  </w:style>
  <w:style w:type="character" w:styleId="HTMLDefinition">
    <w:name w:val="HTML Definition"/>
    <w:basedOn w:val="DefaultParagraphFont"/>
    <w:uiPriority w:val="99"/>
    <w:semiHidden/>
    <w:unhideWhenUsed/>
    <w:rsid w:val="00A920BF"/>
    <w:rPr>
      <w:i/>
      <w:iCs/>
    </w:rPr>
  </w:style>
  <w:style w:type="character" w:styleId="HTMLCode">
    <w:name w:val="HTML Code"/>
    <w:basedOn w:val="DefaultParagraphFont"/>
    <w:uiPriority w:val="99"/>
    <w:semiHidden/>
    <w:unhideWhenUsed/>
    <w:rsid w:val="00A920BF"/>
    <w:rPr>
      <w:rFonts w:ascii="Consolas" w:hAnsi="Consolas"/>
      <w:sz w:val="20"/>
      <w:szCs w:val="20"/>
    </w:rPr>
  </w:style>
  <w:style w:type="character" w:styleId="HTMLCite">
    <w:name w:val="HTML Cite"/>
    <w:basedOn w:val="DefaultParagraphFont"/>
    <w:uiPriority w:val="99"/>
    <w:semiHidden/>
    <w:unhideWhenUsed/>
    <w:rsid w:val="00A920BF"/>
    <w:rPr>
      <w:i/>
      <w:iCs/>
    </w:rPr>
  </w:style>
  <w:style w:type="paragraph" w:styleId="HTMLAddress">
    <w:name w:val="HTML Address"/>
    <w:basedOn w:val="Normal"/>
    <w:link w:val="HTMLAddressChar"/>
    <w:uiPriority w:val="99"/>
    <w:semiHidden/>
    <w:unhideWhenUsed/>
    <w:rsid w:val="00A920BF"/>
    <w:pPr>
      <w:spacing w:after="0" w:line="240" w:lineRule="auto"/>
    </w:pPr>
    <w:rPr>
      <w:i/>
      <w:iCs/>
    </w:rPr>
  </w:style>
  <w:style w:type="character" w:customStyle="1" w:styleId="HTMLAddressChar">
    <w:name w:val="HTML Address Char"/>
    <w:basedOn w:val="DefaultParagraphFont"/>
    <w:link w:val="HTMLAddress"/>
    <w:uiPriority w:val="99"/>
    <w:semiHidden/>
    <w:rsid w:val="00A920BF"/>
    <w:rPr>
      <w:rFonts w:ascii="Times New Roman" w:hAnsi="Times New Roman"/>
      <w:i/>
      <w:iCs/>
      <w:sz w:val="24"/>
    </w:rPr>
  </w:style>
  <w:style w:type="character" w:styleId="HTMLAcronym">
    <w:name w:val="HTML Acronym"/>
    <w:basedOn w:val="DefaultParagraphFont"/>
    <w:uiPriority w:val="99"/>
    <w:semiHidden/>
    <w:unhideWhenUsed/>
    <w:rsid w:val="00A920BF"/>
  </w:style>
  <w:style w:type="paragraph" w:styleId="NormalWeb">
    <w:name w:val="Normal (Web)"/>
    <w:basedOn w:val="Normal"/>
    <w:uiPriority w:val="99"/>
    <w:semiHidden/>
    <w:unhideWhenUsed/>
    <w:rsid w:val="00A920BF"/>
    <w:rPr>
      <w:rFonts w:cs="Times New Roman"/>
      <w:szCs w:val="24"/>
    </w:rPr>
  </w:style>
  <w:style w:type="paragraph" w:styleId="PlainText">
    <w:name w:val="Plain Text"/>
    <w:basedOn w:val="Normal"/>
    <w:link w:val="PlainTextChar"/>
    <w:uiPriority w:val="99"/>
    <w:semiHidden/>
    <w:unhideWhenUsed/>
    <w:rsid w:val="00A920BF"/>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A920BF"/>
    <w:rPr>
      <w:rFonts w:ascii="Consolas" w:hAnsi="Consolas"/>
      <w:sz w:val="21"/>
      <w:szCs w:val="21"/>
    </w:rPr>
  </w:style>
  <w:style w:type="paragraph" w:styleId="DocumentMap">
    <w:name w:val="Document Map"/>
    <w:basedOn w:val="Normal"/>
    <w:link w:val="DocumentMapChar"/>
    <w:uiPriority w:val="99"/>
    <w:semiHidden/>
    <w:unhideWhenUsed/>
    <w:rsid w:val="00A920BF"/>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A920BF"/>
    <w:rPr>
      <w:rFonts w:ascii="Segoe UI" w:hAnsi="Segoe UI" w:cs="Segoe UI"/>
      <w:sz w:val="16"/>
      <w:szCs w:val="16"/>
    </w:rPr>
  </w:style>
  <w:style w:type="character" w:styleId="Emphasis">
    <w:name w:val="Emphasis"/>
    <w:basedOn w:val="DefaultParagraphFont"/>
    <w:uiPriority w:val="20"/>
    <w:qFormat/>
    <w:rsid w:val="00A920BF"/>
    <w:rPr>
      <w:i/>
      <w:iCs/>
    </w:rPr>
  </w:style>
  <w:style w:type="character" w:styleId="Strong">
    <w:name w:val="Strong"/>
    <w:basedOn w:val="DefaultParagraphFont"/>
    <w:uiPriority w:val="22"/>
    <w:qFormat/>
    <w:rsid w:val="00A920BF"/>
    <w:rPr>
      <w:b/>
      <w:bCs/>
    </w:rPr>
  </w:style>
  <w:style w:type="character" w:styleId="FollowedHyperlink">
    <w:name w:val="FollowedHyperlink"/>
    <w:basedOn w:val="DefaultParagraphFont"/>
    <w:uiPriority w:val="99"/>
    <w:semiHidden/>
    <w:unhideWhenUsed/>
    <w:rsid w:val="00A920BF"/>
    <w:rPr>
      <w:color w:val="954F72" w:themeColor="followedHyperlink"/>
      <w:u w:val="single"/>
    </w:rPr>
  </w:style>
  <w:style w:type="paragraph" w:styleId="BlockText">
    <w:name w:val="Block Text"/>
    <w:basedOn w:val="Normal"/>
    <w:uiPriority w:val="99"/>
    <w:semiHidden/>
    <w:unhideWhenUsed/>
    <w:rsid w:val="00A920BF"/>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asciiTheme="minorHAnsi" w:eastAsiaTheme="minorEastAsia" w:hAnsiTheme="minorHAnsi"/>
      <w:i/>
      <w:iCs/>
      <w:color w:val="4472C4" w:themeColor="accent1"/>
    </w:rPr>
  </w:style>
  <w:style w:type="paragraph" w:styleId="BodyTextIndent3">
    <w:name w:val="Body Text Indent 3"/>
    <w:basedOn w:val="Normal"/>
    <w:link w:val="BodyTextIndent3Char"/>
    <w:uiPriority w:val="99"/>
    <w:semiHidden/>
    <w:unhideWhenUsed/>
    <w:rsid w:val="00A920BF"/>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A920BF"/>
    <w:rPr>
      <w:rFonts w:ascii="Times New Roman" w:hAnsi="Times New Roman"/>
      <w:sz w:val="16"/>
      <w:szCs w:val="16"/>
    </w:rPr>
  </w:style>
  <w:style w:type="paragraph" w:styleId="BodyTextIndent2">
    <w:name w:val="Body Text Indent 2"/>
    <w:basedOn w:val="Normal"/>
    <w:link w:val="BodyTextIndent2Char"/>
    <w:uiPriority w:val="99"/>
    <w:semiHidden/>
    <w:unhideWhenUsed/>
    <w:rsid w:val="00A920BF"/>
    <w:pPr>
      <w:spacing w:after="120" w:line="480" w:lineRule="auto"/>
      <w:ind w:left="283"/>
    </w:pPr>
  </w:style>
  <w:style w:type="character" w:customStyle="1" w:styleId="BodyTextIndent2Char">
    <w:name w:val="Body Text Indent 2 Char"/>
    <w:basedOn w:val="DefaultParagraphFont"/>
    <w:link w:val="BodyTextIndent2"/>
    <w:uiPriority w:val="99"/>
    <w:semiHidden/>
    <w:rsid w:val="00A920BF"/>
    <w:rPr>
      <w:rFonts w:ascii="Times New Roman" w:hAnsi="Times New Roman"/>
      <w:sz w:val="24"/>
    </w:rPr>
  </w:style>
  <w:style w:type="paragraph" w:styleId="BodyText3">
    <w:name w:val="Body Text 3"/>
    <w:basedOn w:val="Normal"/>
    <w:link w:val="BodyText3Char"/>
    <w:uiPriority w:val="99"/>
    <w:semiHidden/>
    <w:unhideWhenUsed/>
    <w:rsid w:val="00A920BF"/>
    <w:pPr>
      <w:spacing w:after="120"/>
    </w:pPr>
    <w:rPr>
      <w:sz w:val="16"/>
      <w:szCs w:val="16"/>
    </w:rPr>
  </w:style>
  <w:style w:type="character" w:customStyle="1" w:styleId="BodyText3Char">
    <w:name w:val="Body Text 3 Char"/>
    <w:basedOn w:val="DefaultParagraphFont"/>
    <w:link w:val="BodyText3"/>
    <w:uiPriority w:val="99"/>
    <w:semiHidden/>
    <w:rsid w:val="00A920BF"/>
    <w:rPr>
      <w:rFonts w:ascii="Times New Roman" w:hAnsi="Times New Roman"/>
      <w:sz w:val="16"/>
      <w:szCs w:val="16"/>
    </w:rPr>
  </w:style>
  <w:style w:type="paragraph" w:styleId="BodyText2">
    <w:name w:val="Body Text 2"/>
    <w:basedOn w:val="Normal"/>
    <w:link w:val="BodyText2Char"/>
    <w:uiPriority w:val="99"/>
    <w:semiHidden/>
    <w:unhideWhenUsed/>
    <w:rsid w:val="00A920BF"/>
    <w:pPr>
      <w:spacing w:after="120" w:line="480" w:lineRule="auto"/>
    </w:pPr>
  </w:style>
  <w:style w:type="character" w:customStyle="1" w:styleId="BodyText2Char">
    <w:name w:val="Body Text 2 Char"/>
    <w:basedOn w:val="DefaultParagraphFont"/>
    <w:link w:val="BodyText2"/>
    <w:uiPriority w:val="99"/>
    <w:semiHidden/>
    <w:rsid w:val="00A920BF"/>
    <w:rPr>
      <w:rFonts w:ascii="Times New Roman" w:hAnsi="Times New Roman"/>
      <w:sz w:val="24"/>
    </w:rPr>
  </w:style>
  <w:style w:type="paragraph" w:styleId="NoteHeading">
    <w:name w:val="Note Heading"/>
    <w:basedOn w:val="Normal"/>
    <w:next w:val="Normal"/>
    <w:link w:val="NoteHeadingChar"/>
    <w:uiPriority w:val="99"/>
    <w:semiHidden/>
    <w:unhideWhenUsed/>
    <w:rsid w:val="00A920BF"/>
    <w:pPr>
      <w:spacing w:after="0" w:line="240" w:lineRule="auto"/>
    </w:pPr>
  </w:style>
  <w:style w:type="character" w:customStyle="1" w:styleId="NoteHeadingChar">
    <w:name w:val="Note Heading Char"/>
    <w:basedOn w:val="DefaultParagraphFont"/>
    <w:link w:val="NoteHeading"/>
    <w:uiPriority w:val="99"/>
    <w:semiHidden/>
    <w:rsid w:val="00A920BF"/>
    <w:rPr>
      <w:rFonts w:ascii="Times New Roman" w:hAnsi="Times New Roman"/>
      <w:sz w:val="24"/>
    </w:rPr>
  </w:style>
  <w:style w:type="paragraph" w:styleId="BodyTextIndent">
    <w:name w:val="Body Text Indent"/>
    <w:basedOn w:val="Normal"/>
    <w:link w:val="BodyTextIndentChar"/>
    <w:uiPriority w:val="99"/>
    <w:semiHidden/>
    <w:unhideWhenUsed/>
    <w:rsid w:val="00A920BF"/>
    <w:pPr>
      <w:spacing w:after="120"/>
      <w:ind w:left="283"/>
    </w:pPr>
  </w:style>
  <w:style w:type="character" w:customStyle="1" w:styleId="BodyTextIndentChar">
    <w:name w:val="Body Text Indent Char"/>
    <w:basedOn w:val="DefaultParagraphFont"/>
    <w:link w:val="BodyTextIndent"/>
    <w:uiPriority w:val="99"/>
    <w:semiHidden/>
    <w:rsid w:val="00A920BF"/>
    <w:rPr>
      <w:rFonts w:ascii="Times New Roman" w:hAnsi="Times New Roman"/>
      <w:sz w:val="24"/>
    </w:rPr>
  </w:style>
  <w:style w:type="paragraph" w:styleId="BodyTextFirstIndent2">
    <w:name w:val="Body Text First Indent 2"/>
    <w:basedOn w:val="BodyTextIndent"/>
    <w:link w:val="BodyTextFirstIndent2Char"/>
    <w:uiPriority w:val="99"/>
    <w:semiHidden/>
    <w:unhideWhenUsed/>
    <w:rsid w:val="00A920BF"/>
    <w:pPr>
      <w:spacing w:after="160"/>
      <w:ind w:left="360" w:firstLine="360"/>
    </w:pPr>
  </w:style>
  <w:style w:type="character" w:customStyle="1" w:styleId="BodyTextFirstIndent2Char">
    <w:name w:val="Body Text First Indent 2 Char"/>
    <w:basedOn w:val="BodyTextIndentChar"/>
    <w:link w:val="BodyTextFirstIndent2"/>
    <w:uiPriority w:val="99"/>
    <w:semiHidden/>
    <w:rsid w:val="00A920BF"/>
    <w:rPr>
      <w:rFonts w:ascii="Times New Roman" w:hAnsi="Times New Roman"/>
      <w:sz w:val="24"/>
    </w:rPr>
  </w:style>
  <w:style w:type="paragraph" w:styleId="BodyText">
    <w:name w:val="Body Text"/>
    <w:basedOn w:val="Normal"/>
    <w:link w:val="BodyTextChar"/>
    <w:uiPriority w:val="99"/>
    <w:semiHidden/>
    <w:unhideWhenUsed/>
    <w:rsid w:val="00A920BF"/>
    <w:pPr>
      <w:spacing w:after="120"/>
    </w:pPr>
  </w:style>
  <w:style w:type="character" w:customStyle="1" w:styleId="BodyTextChar">
    <w:name w:val="Body Text Char"/>
    <w:basedOn w:val="DefaultParagraphFont"/>
    <w:link w:val="BodyText"/>
    <w:uiPriority w:val="99"/>
    <w:semiHidden/>
    <w:rsid w:val="00A920BF"/>
    <w:rPr>
      <w:rFonts w:ascii="Times New Roman" w:hAnsi="Times New Roman"/>
      <w:sz w:val="24"/>
    </w:rPr>
  </w:style>
  <w:style w:type="paragraph" w:styleId="BodyTextFirstIndent">
    <w:name w:val="Body Text First Indent"/>
    <w:basedOn w:val="BodyText"/>
    <w:link w:val="BodyTextFirstIndentChar"/>
    <w:uiPriority w:val="99"/>
    <w:semiHidden/>
    <w:unhideWhenUsed/>
    <w:rsid w:val="00A920BF"/>
    <w:pPr>
      <w:spacing w:after="160"/>
      <w:ind w:firstLine="360"/>
    </w:pPr>
  </w:style>
  <w:style w:type="character" w:customStyle="1" w:styleId="BodyTextFirstIndentChar">
    <w:name w:val="Body Text First Indent Char"/>
    <w:basedOn w:val="BodyTextChar"/>
    <w:link w:val="BodyTextFirstIndent"/>
    <w:uiPriority w:val="99"/>
    <w:semiHidden/>
    <w:rsid w:val="00A920BF"/>
    <w:rPr>
      <w:rFonts w:ascii="Times New Roman" w:hAnsi="Times New Roman"/>
      <w:sz w:val="24"/>
    </w:rPr>
  </w:style>
  <w:style w:type="paragraph" w:styleId="Date">
    <w:name w:val="Date"/>
    <w:basedOn w:val="Normal"/>
    <w:next w:val="Normal"/>
    <w:link w:val="DateChar"/>
    <w:uiPriority w:val="99"/>
    <w:semiHidden/>
    <w:unhideWhenUsed/>
    <w:rsid w:val="00A920BF"/>
  </w:style>
  <w:style w:type="character" w:customStyle="1" w:styleId="DateChar">
    <w:name w:val="Date Char"/>
    <w:basedOn w:val="DefaultParagraphFont"/>
    <w:link w:val="Date"/>
    <w:uiPriority w:val="99"/>
    <w:semiHidden/>
    <w:rsid w:val="00A920BF"/>
    <w:rPr>
      <w:rFonts w:ascii="Times New Roman" w:hAnsi="Times New Roman"/>
      <w:sz w:val="24"/>
    </w:rPr>
  </w:style>
  <w:style w:type="paragraph" w:styleId="Salutation">
    <w:name w:val="Salutation"/>
    <w:basedOn w:val="Normal"/>
    <w:next w:val="Normal"/>
    <w:link w:val="SalutationChar"/>
    <w:uiPriority w:val="99"/>
    <w:semiHidden/>
    <w:unhideWhenUsed/>
    <w:rsid w:val="00A920BF"/>
  </w:style>
  <w:style w:type="character" w:customStyle="1" w:styleId="SalutationChar">
    <w:name w:val="Salutation Char"/>
    <w:basedOn w:val="DefaultParagraphFont"/>
    <w:link w:val="Salutation"/>
    <w:uiPriority w:val="99"/>
    <w:semiHidden/>
    <w:rsid w:val="00A920BF"/>
    <w:rPr>
      <w:rFonts w:ascii="Times New Roman" w:hAnsi="Times New Roman"/>
      <w:sz w:val="24"/>
    </w:rPr>
  </w:style>
  <w:style w:type="paragraph" w:styleId="MessageHeader">
    <w:name w:val="Message Header"/>
    <w:basedOn w:val="Normal"/>
    <w:link w:val="MessageHeaderChar"/>
    <w:uiPriority w:val="99"/>
    <w:semiHidden/>
    <w:unhideWhenUsed/>
    <w:rsid w:val="00A920BF"/>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Cs w:val="24"/>
    </w:rPr>
  </w:style>
  <w:style w:type="character" w:customStyle="1" w:styleId="MessageHeaderChar">
    <w:name w:val="Message Header Char"/>
    <w:basedOn w:val="DefaultParagraphFont"/>
    <w:link w:val="MessageHeader"/>
    <w:uiPriority w:val="99"/>
    <w:semiHidden/>
    <w:rsid w:val="00A920BF"/>
    <w:rPr>
      <w:rFonts w:asciiTheme="majorHAnsi" w:eastAsiaTheme="majorEastAsia" w:hAnsiTheme="majorHAnsi" w:cstheme="majorBidi"/>
      <w:sz w:val="24"/>
      <w:szCs w:val="24"/>
      <w:shd w:val="pct20" w:color="auto" w:fill="auto"/>
    </w:rPr>
  </w:style>
  <w:style w:type="paragraph" w:styleId="ListContinue5">
    <w:name w:val="List Continue 5"/>
    <w:basedOn w:val="Normal"/>
    <w:uiPriority w:val="99"/>
    <w:semiHidden/>
    <w:unhideWhenUsed/>
    <w:rsid w:val="00A920BF"/>
    <w:pPr>
      <w:spacing w:after="120"/>
      <w:ind w:left="1415"/>
      <w:contextualSpacing/>
    </w:pPr>
  </w:style>
  <w:style w:type="paragraph" w:styleId="ListContinue4">
    <w:name w:val="List Continue 4"/>
    <w:basedOn w:val="Normal"/>
    <w:uiPriority w:val="99"/>
    <w:semiHidden/>
    <w:unhideWhenUsed/>
    <w:rsid w:val="00A920BF"/>
    <w:pPr>
      <w:spacing w:after="120"/>
      <w:ind w:left="1132"/>
      <w:contextualSpacing/>
    </w:pPr>
  </w:style>
  <w:style w:type="paragraph" w:styleId="ListContinue3">
    <w:name w:val="List Continue 3"/>
    <w:basedOn w:val="Normal"/>
    <w:uiPriority w:val="99"/>
    <w:semiHidden/>
    <w:unhideWhenUsed/>
    <w:rsid w:val="00A920BF"/>
    <w:pPr>
      <w:spacing w:after="120"/>
      <w:ind w:left="849"/>
      <w:contextualSpacing/>
    </w:pPr>
  </w:style>
  <w:style w:type="paragraph" w:styleId="ListContinue2">
    <w:name w:val="List Continue 2"/>
    <w:basedOn w:val="Normal"/>
    <w:uiPriority w:val="99"/>
    <w:semiHidden/>
    <w:unhideWhenUsed/>
    <w:rsid w:val="00A920BF"/>
    <w:pPr>
      <w:spacing w:after="120"/>
      <w:ind w:left="566"/>
      <w:contextualSpacing/>
    </w:pPr>
  </w:style>
  <w:style w:type="paragraph" w:styleId="ListContinue">
    <w:name w:val="List Continue"/>
    <w:basedOn w:val="Normal"/>
    <w:uiPriority w:val="99"/>
    <w:semiHidden/>
    <w:unhideWhenUsed/>
    <w:rsid w:val="00A920BF"/>
    <w:pPr>
      <w:spacing w:after="120"/>
      <w:ind w:left="283"/>
      <w:contextualSpacing/>
    </w:pPr>
  </w:style>
  <w:style w:type="paragraph" w:styleId="Signature">
    <w:name w:val="Signature"/>
    <w:basedOn w:val="Normal"/>
    <w:link w:val="SignatureChar"/>
    <w:uiPriority w:val="99"/>
    <w:semiHidden/>
    <w:unhideWhenUsed/>
    <w:rsid w:val="00A920BF"/>
    <w:pPr>
      <w:spacing w:after="0" w:line="240" w:lineRule="auto"/>
      <w:ind w:left="4252"/>
    </w:pPr>
  </w:style>
  <w:style w:type="character" w:customStyle="1" w:styleId="SignatureChar">
    <w:name w:val="Signature Char"/>
    <w:basedOn w:val="DefaultParagraphFont"/>
    <w:link w:val="Signature"/>
    <w:uiPriority w:val="99"/>
    <w:semiHidden/>
    <w:rsid w:val="00A920BF"/>
    <w:rPr>
      <w:rFonts w:ascii="Times New Roman" w:hAnsi="Times New Roman"/>
      <w:sz w:val="24"/>
    </w:rPr>
  </w:style>
  <w:style w:type="paragraph" w:styleId="Closing">
    <w:name w:val="Closing"/>
    <w:basedOn w:val="Normal"/>
    <w:link w:val="ClosingChar"/>
    <w:uiPriority w:val="99"/>
    <w:semiHidden/>
    <w:unhideWhenUsed/>
    <w:rsid w:val="00A920BF"/>
    <w:pPr>
      <w:spacing w:after="0" w:line="240" w:lineRule="auto"/>
      <w:ind w:left="4252"/>
    </w:pPr>
  </w:style>
  <w:style w:type="character" w:customStyle="1" w:styleId="ClosingChar">
    <w:name w:val="Closing Char"/>
    <w:basedOn w:val="DefaultParagraphFont"/>
    <w:link w:val="Closing"/>
    <w:uiPriority w:val="99"/>
    <w:semiHidden/>
    <w:rsid w:val="00A920BF"/>
    <w:rPr>
      <w:rFonts w:ascii="Times New Roman" w:hAnsi="Times New Roman"/>
      <w:sz w:val="24"/>
    </w:rPr>
  </w:style>
  <w:style w:type="paragraph" w:styleId="ListNumber5">
    <w:name w:val="List Number 5"/>
    <w:basedOn w:val="Normal"/>
    <w:uiPriority w:val="99"/>
    <w:semiHidden/>
    <w:unhideWhenUsed/>
    <w:rsid w:val="00A920BF"/>
    <w:pPr>
      <w:numPr>
        <w:numId w:val="3"/>
      </w:numPr>
      <w:contextualSpacing/>
    </w:pPr>
  </w:style>
  <w:style w:type="paragraph" w:styleId="ListNumber4">
    <w:name w:val="List Number 4"/>
    <w:basedOn w:val="Normal"/>
    <w:uiPriority w:val="99"/>
    <w:semiHidden/>
    <w:unhideWhenUsed/>
    <w:rsid w:val="00A920BF"/>
    <w:pPr>
      <w:numPr>
        <w:numId w:val="4"/>
      </w:numPr>
      <w:contextualSpacing/>
    </w:pPr>
  </w:style>
  <w:style w:type="paragraph" w:styleId="ListNumber3">
    <w:name w:val="List Number 3"/>
    <w:basedOn w:val="Normal"/>
    <w:uiPriority w:val="99"/>
    <w:semiHidden/>
    <w:unhideWhenUsed/>
    <w:rsid w:val="00A920BF"/>
    <w:pPr>
      <w:numPr>
        <w:numId w:val="5"/>
      </w:numPr>
      <w:contextualSpacing/>
    </w:pPr>
  </w:style>
  <w:style w:type="paragraph" w:styleId="ListNumber2">
    <w:name w:val="List Number 2"/>
    <w:basedOn w:val="Normal"/>
    <w:uiPriority w:val="99"/>
    <w:semiHidden/>
    <w:unhideWhenUsed/>
    <w:rsid w:val="00A920BF"/>
    <w:pPr>
      <w:numPr>
        <w:numId w:val="6"/>
      </w:numPr>
      <w:contextualSpacing/>
    </w:pPr>
  </w:style>
  <w:style w:type="paragraph" w:styleId="ListBullet5">
    <w:name w:val="List Bullet 5"/>
    <w:basedOn w:val="Normal"/>
    <w:uiPriority w:val="99"/>
    <w:semiHidden/>
    <w:unhideWhenUsed/>
    <w:rsid w:val="00A920BF"/>
    <w:pPr>
      <w:numPr>
        <w:numId w:val="7"/>
      </w:numPr>
      <w:contextualSpacing/>
    </w:pPr>
  </w:style>
  <w:style w:type="paragraph" w:styleId="ListBullet4">
    <w:name w:val="List Bullet 4"/>
    <w:basedOn w:val="Normal"/>
    <w:uiPriority w:val="99"/>
    <w:semiHidden/>
    <w:unhideWhenUsed/>
    <w:rsid w:val="00A920BF"/>
    <w:pPr>
      <w:numPr>
        <w:numId w:val="8"/>
      </w:numPr>
      <w:contextualSpacing/>
    </w:pPr>
  </w:style>
  <w:style w:type="paragraph" w:styleId="ListBullet3">
    <w:name w:val="List Bullet 3"/>
    <w:basedOn w:val="Normal"/>
    <w:uiPriority w:val="99"/>
    <w:semiHidden/>
    <w:unhideWhenUsed/>
    <w:rsid w:val="00A920BF"/>
    <w:pPr>
      <w:numPr>
        <w:numId w:val="9"/>
      </w:numPr>
      <w:contextualSpacing/>
    </w:pPr>
  </w:style>
  <w:style w:type="paragraph" w:styleId="ListBullet2">
    <w:name w:val="List Bullet 2"/>
    <w:basedOn w:val="Normal"/>
    <w:uiPriority w:val="99"/>
    <w:semiHidden/>
    <w:unhideWhenUsed/>
    <w:rsid w:val="00A920BF"/>
    <w:pPr>
      <w:numPr>
        <w:numId w:val="10"/>
      </w:numPr>
      <w:contextualSpacing/>
    </w:pPr>
  </w:style>
  <w:style w:type="paragraph" w:styleId="List5">
    <w:name w:val="List 5"/>
    <w:basedOn w:val="Normal"/>
    <w:uiPriority w:val="99"/>
    <w:semiHidden/>
    <w:unhideWhenUsed/>
    <w:rsid w:val="00A920BF"/>
    <w:pPr>
      <w:ind w:left="1415" w:hanging="283"/>
      <w:contextualSpacing/>
    </w:pPr>
  </w:style>
  <w:style w:type="paragraph" w:styleId="List4">
    <w:name w:val="List 4"/>
    <w:basedOn w:val="Normal"/>
    <w:uiPriority w:val="99"/>
    <w:semiHidden/>
    <w:unhideWhenUsed/>
    <w:rsid w:val="00A920BF"/>
    <w:pPr>
      <w:ind w:left="1132" w:hanging="283"/>
      <w:contextualSpacing/>
    </w:pPr>
  </w:style>
  <w:style w:type="paragraph" w:styleId="List3">
    <w:name w:val="List 3"/>
    <w:basedOn w:val="Normal"/>
    <w:uiPriority w:val="99"/>
    <w:semiHidden/>
    <w:unhideWhenUsed/>
    <w:rsid w:val="00A920BF"/>
    <w:pPr>
      <w:ind w:left="849" w:hanging="283"/>
      <w:contextualSpacing/>
    </w:pPr>
  </w:style>
  <w:style w:type="paragraph" w:styleId="List2">
    <w:name w:val="List 2"/>
    <w:basedOn w:val="Normal"/>
    <w:uiPriority w:val="99"/>
    <w:semiHidden/>
    <w:unhideWhenUsed/>
    <w:rsid w:val="00A920BF"/>
    <w:pPr>
      <w:ind w:left="566" w:hanging="283"/>
      <w:contextualSpacing/>
    </w:pPr>
  </w:style>
  <w:style w:type="paragraph" w:styleId="ListNumber">
    <w:name w:val="List Number"/>
    <w:basedOn w:val="Normal"/>
    <w:uiPriority w:val="99"/>
    <w:semiHidden/>
    <w:unhideWhenUsed/>
    <w:rsid w:val="00A920BF"/>
    <w:pPr>
      <w:numPr>
        <w:numId w:val="11"/>
      </w:numPr>
      <w:contextualSpacing/>
    </w:pPr>
  </w:style>
  <w:style w:type="paragraph" w:styleId="ListBullet">
    <w:name w:val="List Bullet"/>
    <w:basedOn w:val="Normal"/>
    <w:uiPriority w:val="99"/>
    <w:semiHidden/>
    <w:unhideWhenUsed/>
    <w:rsid w:val="00A920BF"/>
    <w:pPr>
      <w:numPr>
        <w:numId w:val="12"/>
      </w:numPr>
      <w:contextualSpacing/>
    </w:pPr>
  </w:style>
  <w:style w:type="paragraph" w:styleId="List">
    <w:name w:val="List"/>
    <w:basedOn w:val="Normal"/>
    <w:uiPriority w:val="99"/>
    <w:semiHidden/>
    <w:unhideWhenUsed/>
    <w:rsid w:val="00A920BF"/>
    <w:pPr>
      <w:ind w:left="283" w:hanging="283"/>
      <w:contextualSpacing/>
    </w:pPr>
  </w:style>
  <w:style w:type="paragraph" w:styleId="TOAHeading">
    <w:name w:val="toa heading"/>
    <w:basedOn w:val="Normal"/>
    <w:next w:val="Normal"/>
    <w:uiPriority w:val="99"/>
    <w:semiHidden/>
    <w:unhideWhenUsed/>
    <w:rsid w:val="00A920BF"/>
    <w:pPr>
      <w:spacing w:before="120"/>
    </w:pPr>
    <w:rPr>
      <w:rFonts w:asciiTheme="majorHAnsi" w:eastAsiaTheme="majorEastAsia" w:hAnsiTheme="majorHAnsi" w:cstheme="majorBidi"/>
      <w:b/>
      <w:bCs/>
      <w:szCs w:val="24"/>
    </w:rPr>
  </w:style>
  <w:style w:type="paragraph" w:styleId="MacroText">
    <w:name w:val="macro"/>
    <w:link w:val="MacroTextChar"/>
    <w:uiPriority w:val="99"/>
    <w:semiHidden/>
    <w:unhideWhenUsed/>
    <w:rsid w:val="00A920BF"/>
    <w:pPr>
      <w:tabs>
        <w:tab w:val="left" w:pos="480"/>
        <w:tab w:val="left" w:pos="960"/>
        <w:tab w:val="left" w:pos="1440"/>
        <w:tab w:val="left" w:pos="1920"/>
        <w:tab w:val="left" w:pos="2400"/>
        <w:tab w:val="left" w:pos="2880"/>
        <w:tab w:val="left" w:pos="3360"/>
        <w:tab w:val="left" w:pos="3840"/>
        <w:tab w:val="left" w:pos="4320"/>
      </w:tabs>
      <w:spacing w:after="0" w:line="360" w:lineRule="auto"/>
      <w:jc w:val="both"/>
    </w:pPr>
    <w:rPr>
      <w:rFonts w:ascii="Consolas" w:hAnsi="Consolas"/>
      <w:sz w:val="20"/>
      <w:szCs w:val="20"/>
    </w:rPr>
  </w:style>
  <w:style w:type="character" w:customStyle="1" w:styleId="MacroTextChar">
    <w:name w:val="Macro Text Char"/>
    <w:basedOn w:val="DefaultParagraphFont"/>
    <w:link w:val="MacroText"/>
    <w:uiPriority w:val="99"/>
    <w:semiHidden/>
    <w:rsid w:val="00A920BF"/>
    <w:rPr>
      <w:rFonts w:ascii="Consolas" w:hAnsi="Consolas"/>
      <w:sz w:val="20"/>
      <w:szCs w:val="20"/>
    </w:rPr>
  </w:style>
  <w:style w:type="paragraph" w:styleId="TableofAuthorities">
    <w:name w:val="table of authorities"/>
    <w:basedOn w:val="Normal"/>
    <w:next w:val="Normal"/>
    <w:uiPriority w:val="99"/>
    <w:semiHidden/>
    <w:unhideWhenUsed/>
    <w:rsid w:val="00A920BF"/>
    <w:pPr>
      <w:spacing w:after="0"/>
      <w:ind w:left="240" w:hanging="240"/>
    </w:pPr>
  </w:style>
  <w:style w:type="paragraph" w:styleId="EndnoteText">
    <w:name w:val="endnote text"/>
    <w:basedOn w:val="Normal"/>
    <w:link w:val="EndnoteTextChar"/>
    <w:uiPriority w:val="99"/>
    <w:semiHidden/>
    <w:unhideWhenUsed/>
    <w:rsid w:val="00A920B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920BF"/>
    <w:rPr>
      <w:rFonts w:ascii="Times New Roman" w:hAnsi="Times New Roman"/>
      <w:sz w:val="20"/>
      <w:szCs w:val="20"/>
    </w:rPr>
  </w:style>
  <w:style w:type="character" w:styleId="EndnoteReference">
    <w:name w:val="endnote reference"/>
    <w:basedOn w:val="DefaultParagraphFont"/>
    <w:uiPriority w:val="99"/>
    <w:semiHidden/>
    <w:unhideWhenUsed/>
    <w:rsid w:val="00A920BF"/>
    <w:rPr>
      <w:vertAlign w:val="superscript"/>
    </w:rPr>
  </w:style>
  <w:style w:type="character" w:styleId="PageNumber">
    <w:name w:val="page number"/>
    <w:basedOn w:val="DefaultParagraphFont"/>
    <w:uiPriority w:val="99"/>
    <w:semiHidden/>
    <w:unhideWhenUsed/>
    <w:rsid w:val="00A920BF"/>
  </w:style>
  <w:style w:type="character" w:styleId="LineNumber">
    <w:name w:val="line number"/>
    <w:basedOn w:val="DefaultParagraphFont"/>
    <w:uiPriority w:val="99"/>
    <w:semiHidden/>
    <w:unhideWhenUsed/>
    <w:rsid w:val="00A920BF"/>
  </w:style>
  <w:style w:type="character" w:styleId="CommentReference">
    <w:name w:val="annotation reference"/>
    <w:basedOn w:val="DefaultParagraphFont"/>
    <w:uiPriority w:val="99"/>
    <w:semiHidden/>
    <w:unhideWhenUsed/>
    <w:rsid w:val="00A920BF"/>
    <w:rPr>
      <w:sz w:val="16"/>
      <w:szCs w:val="16"/>
    </w:rPr>
  </w:style>
  <w:style w:type="character" w:styleId="FootnoteReference">
    <w:name w:val="footnote reference"/>
    <w:basedOn w:val="DefaultParagraphFont"/>
    <w:uiPriority w:val="99"/>
    <w:semiHidden/>
    <w:unhideWhenUsed/>
    <w:rsid w:val="00A920BF"/>
    <w:rPr>
      <w:vertAlign w:val="superscript"/>
    </w:rPr>
  </w:style>
  <w:style w:type="paragraph" w:styleId="EnvelopeReturn">
    <w:name w:val="envelope return"/>
    <w:basedOn w:val="Normal"/>
    <w:uiPriority w:val="99"/>
    <w:semiHidden/>
    <w:unhideWhenUsed/>
    <w:rsid w:val="00A920BF"/>
    <w:pPr>
      <w:spacing w:after="0" w:line="240" w:lineRule="auto"/>
    </w:pPr>
    <w:rPr>
      <w:rFonts w:asciiTheme="majorHAnsi" w:eastAsiaTheme="majorEastAsia" w:hAnsiTheme="majorHAnsi" w:cstheme="majorBidi"/>
      <w:sz w:val="20"/>
      <w:szCs w:val="20"/>
    </w:rPr>
  </w:style>
  <w:style w:type="paragraph" w:styleId="EnvelopeAddress">
    <w:name w:val="envelope address"/>
    <w:basedOn w:val="Normal"/>
    <w:uiPriority w:val="99"/>
    <w:semiHidden/>
    <w:unhideWhenUsed/>
    <w:rsid w:val="00A920BF"/>
    <w:pPr>
      <w:framePr w:w="4320" w:h="2160" w:hRule="exact" w:hSpace="141" w:wrap="auto" w:hAnchor="page" w:xAlign="center" w:yAlign="bottom"/>
      <w:spacing w:after="0" w:line="240" w:lineRule="auto"/>
      <w:ind w:left="1"/>
    </w:pPr>
    <w:rPr>
      <w:rFonts w:asciiTheme="majorHAnsi" w:eastAsiaTheme="majorEastAsia" w:hAnsiTheme="majorHAnsi" w:cstheme="majorBidi"/>
      <w:szCs w:val="24"/>
    </w:rPr>
  </w:style>
  <w:style w:type="paragraph" w:styleId="Index1">
    <w:name w:val="index 1"/>
    <w:basedOn w:val="Normal"/>
    <w:next w:val="Normal"/>
    <w:autoRedefine/>
    <w:uiPriority w:val="99"/>
    <w:semiHidden/>
    <w:unhideWhenUsed/>
    <w:rsid w:val="00A920BF"/>
    <w:pPr>
      <w:spacing w:after="0" w:line="240" w:lineRule="auto"/>
      <w:ind w:left="240" w:hanging="240"/>
    </w:pPr>
  </w:style>
  <w:style w:type="paragraph" w:styleId="IndexHeading">
    <w:name w:val="index heading"/>
    <w:basedOn w:val="Normal"/>
    <w:next w:val="Index1"/>
    <w:uiPriority w:val="99"/>
    <w:semiHidden/>
    <w:unhideWhenUsed/>
    <w:rsid w:val="00A920BF"/>
    <w:rPr>
      <w:rFonts w:asciiTheme="majorHAnsi" w:eastAsiaTheme="majorEastAsia" w:hAnsiTheme="majorHAnsi" w:cstheme="majorBidi"/>
      <w:b/>
      <w:bCs/>
    </w:rPr>
  </w:style>
  <w:style w:type="paragraph" w:styleId="CommentText">
    <w:name w:val="annotation text"/>
    <w:basedOn w:val="Normal"/>
    <w:link w:val="CommentTextChar"/>
    <w:uiPriority w:val="99"/>
    <w:unhideWhenUsed/>
    <w:rsid w:val="00A920BF"/>
    <w:pPr>
      <w:spacing w:line="240" w:lineRule="auto"/>
    </w:pPr>
    <w:rPr>
      <w:sz w:val="20"/>
      <w:szCs w:val="20"/>
    </w:rPr>
  </w:style>
  <w:style w:type="character" w:customStyle="1" w:styleId="CommentTextChar">
    <w:name w:val="Comment Text Char"/>
    <w:basedOn w:val="DefaultParagraphFont"/>
    <w:link w:val="CommentText"/>
    <w:uiPriority w:val="99"/>
    <w:rsid w:val="00A920BF"/>
    <w:rPr>
      <w:rFonts w:ascii="Times New Roman" w:hAnsi="Times New Roman"/>
      <w:sz w:val="20"/>
      <w:szCs w:val="20"/>
    </w:rPr>
  </w:style>
  <w:style w:type="paragraph" w:styleId="FootnoteText">
    <w:name w:val="footnote text"/>
    <w:basedOn w:val="Normal"/>
    <w:link w:val="FootnoteTextChar"/>
    <w:uiPriority w:val="99"/>
    <w:semiHidden/>
    <w:unhideWhenUsed/>
    <w:rsid w:val="00A920B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920BF"/>
    <w:rPr>
      <w:rFonts w:ascii="Times New Roman" w:hAnsi="Times New Roman"/>
      <w:sz w:val="20"/>
      <w:szCs w:val="20"/>
    </w:rPr>
  </w:style>
  <w:style w:type="paragraph" w:styleId="NormalIndent">
    <w:name w:val="Normal Indent"/>
    <w:basedOn w:val="Normal"/>
    <w:uiPriority w:val="99"/>
    <w:semiHidden/>
    <w:unhideWhenUsed/>
    <w:rsid w:val="00A920BF"/>
    <w:pPr>
      <w:ind w:left="708"/>
    </w:pPr>
  </w:style>
  <w:style w:type="paragraph" w:styleId="TOC9">
    <w:name w:val="toc 9"/>
    <w:basedOn w:val="Normal"/>
    <w:next w:val="Normal"/>
    <w:autoRedefine/>
    <w:uiPriority w:val="39"/>
    <w:semiHidden/>
    <w:unhideWhenUsed/>
    <w:rsid w:val="00A920BF"/>
    <w:pPr>
      <w:spacing w:after="100"/>
      <w:ind w:left="1920"/>
    </w:pPr>
  </w:style>
  <w:style w:type="paragraph" w:styleId="TOC8">
    <w:name w:val="toc 8"/>
    <w:basedOn w:val="Normal"/>
    <w:next w:val="Normal"/>
    <w:autoRedefine/>
    <w:uiPriority w:val="39"/>
    <w:semiHidden/>
    <w:unhideWhenUsed/>
    <w:rsid w:val="00A920BF"/>
    <w:pPr>
      <w:spacing w:after="100"/>
      <w:ind w:left="1680"/>
    </w:pPr>
  </w:style>
  <w:style w:type="paragraph" w:styleId="TOC7">
    <w:name w:val="toc 7"/>
    <w:basedOn w:val="Normal"/>
    <w:next w:val="Normal"/>
    <w:autoRedefine/>
    <w:uiPriority w:val="39"/>
    <w:semiHidden/>
    <w:unhideWhenUsed/>
    <w:rsid w:val="00A920BF"/>
    <w:pPr>
      <w:spacing w:after="100"/>
      <w:ind w:left="1440"/>
    </w:pPr>
  </w:style>
  <w:style w:type="paragraph" w:styleId="TOC6">
    <w:name w:val="toc 6"/>
    <w:basedOn w:val="Normal"/>
    <w:next w:val="Normal"/>
    <w:autoRedefine/>
    <w:uiPriority w:val="39"/>
    <w:semiHidden/>
    <w:unhideWhenUsed/>
    <w:rsid w:val="00A920BF"/>
    <w:pPr>
      <w:spacing w:after="100"/>
      <w:ind w:left="1200"/>
    </w:pPr>
  </w:style>
  <w:style w:type="paragraph" w:styleId="TOC5">
    <w:name w:val="toc 5"/>
    <w:basedOn w:val="Normal"/>
    <w:next w:val="Normal"/>
    <w:autoRedefine/>
    <w:uiPriority w:val="39"/>
    <w:semiHidden/>
    <w:unhideWhenUsed/>
    <w:rsid w:val="00A920BF"/>
    <w:pPr>
      <w:spacing w:after="100"/>
      <w:ind w:left="960"/>
    </w:pPr>
  </w:style>
  <w:style w:type="paragraph" w:styleId="TOC4">
    <w:name w:val="toc 4"/>
    <w:basedOn w:val="Normal"/>
    <w:next w:val="Normal"/>
    <w:autoRedefine/>
    <w:uiPriority w:val="39"/>
    <w:unhideWhenUsed/>
    <w:rsid w:val="00A920BF"/>
    <w:pPr>
      <w:spacing w:after="100"/>
      <w:ind w:left="720"/>
    </w:pPr>
  </w:style>
  <w:style w:type="paragraph" w:styleId="Index9">
    <w:name w:val="index 9"/>
    <w:basedOn w:val="Normal"/>
    <w:next w:val="Normal"/>
    <w:autoRedefine/>
    <w:uiPriority w:val="99"/>
    <w:semiHidden/>
    <w:unhideWhenUsed/>
    <w:rsid w:val="00A920BF"/>
    <w:pPr>
      <w:spacing w:after="0" w:line="240" w:lineRule="auto"/>
      <w:ind w:left="2160" w:hanging="240"/>
    </w:pPr>
  </w:style>
  <w:style w:type="paragraph" w:styleId="Index8">
    <w:name w:val="index 8"/>
    <w:basedOn w:val="Normal"/>
    <w:next w:val="Normal"/>
    <w:autoRedefine/>
    <w:uiPriority w:val="99"/>
    <w:semiHidden/>
    <w:unhideWhenUsed/>
    <w:rsid w:val="00A920BF"/>
    <w:pPr>
      <w:spacing w:after="0" w:line="240" w:lineRule="auto"/>
      <w:ind w:left="1920" w:hanging="240"/>
    </w:pPr>
  </w:style>
  <w:style w:type="paragraph" w:styleId="Index7">
    <w:name w:val="index 7"/>
    <w:basedOn w:val="Normal"/>
    <w:next w:val="Normal"/>
    <w:autoRedefine/>
    <w:uiPriority w:val="99"/>
    <w:semiHidden/>
    <w:unhideWhenUsed/>
    <w:rsid w:val="00A920BF"/>
    <w:pPr>
      <w:spacing w:after="0" w:line="240" w:lineRule="auto"/>
      <w:ind w:left="1680" w:hanging="240"/>
    </w:pPr>
  </w:style>
  <w:style w:type="paragraph" w:styleId="Index6">
    <w:name w:val="index 6"/>
    <w:basedOn w:val="Normal"/>
    <w:next w:val="Normal"/>
    <w:autoRedefine/>
    <w:uiPriority w:val="99"/>
    <w:semiHidden/>
    <w:unhideWhenUsed/>
    <w:rsid w:val="00A920BF"/>
    <w:pPr>
      <w:spacing w:after="0" w:line="240" w:lineRule="auto"/>
      <w:ind w:left="1440" w:hanging="240"/>
    </w:pPr>
  </w:style>
  <w:style w:type="paragraph" w:styleId="Index5">
    <w:name w:val="index 5"/>
    <w:basedOn w:val="Normal"/>
    <w:next w:val="Normal"/>
    <w:autoRedefine/>
    <w:uiPriority w:val="99"/>
    <w:semiHidden/>
    <w:unhideWhenUsed/>
    <w:rsid w:val="00A920BF"/>
    <w:pPr>
      <w:spacing w:after="0" w:line="240" w:lineRule="auto"/>
      <w:ind w:left="1200" w:hanging="240"/>
    </w:pPr>
  </w:style>
  <w:style w:type="paragraph" w:styleId="Index4">
    <w:name w:val="index 4"/>
    <w:basedOn w:val="Normal"/>
    <w:next w:val="Normal"/>
    <w:autoRedefine/>
    <w:uiPriority w:val="99"/>
    <w:semiHidden/>
    <w:unhideWhenUsed/>
    <w:rsid w:val="00A920BF"/>
    <w:pPr>
      <w:spacing w:after="0" w:line="240" w:lineRule="auto"/>
      <w:ind w:left="960" w:hanging="240"/>
    </w:pPr>
  </w:style>
  <w:style w:type="paragraph" w:styleId="Index3">
    <w:name w:val="index 3"/>
    <w:basedOn w:val="Normal"/>
    <w:next w:val="Normal"/>
    <w:autoRedefine/>
    <w:uiPriority w:val="99"/>
    <w:semiHidden/>
    <w:unhideWhenUsed/>
    <w:rsid w:val="00A920BF"/>
    <w:pPr>
      <w:spacing w:after="0" w:line="240" w:lineRule="auto"/>
      <w:ind w:left="720" w:hanging="240"/>
    </w:pPr>
  </w:style>
  <w:style w:type="paragraph" w:styleId="Index2">
    <w:name w:val="index 2"/>
    <w:basedOn w:val="Normal"/>
    <w:next w:val="Normal"/>
    <w:autoRedefine/>
    <w:uiPriority w:val="99"/>
    <w:semiHidden/>
    <w:unhideWhenUsed/>
    <w:rsid w:val="00A920BF"/>
    <w:pPr>
      <w:spacing w:after="0" w:line="240" w:lineRule="auto"/>
      <w:ind w:left="480" w:hanging="240"/>
    </w:pPr>
  </w:style>
  <w:style w:type="table" w:styleId="PlainTable1">
    <w:name w:val="Plain Table 1"/>
    <w:basedOn w:val="TableNormal"/>
    <w:uiPriority w:val="41"/>
    <w:rsid w:val="004B6A7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ommentSubject">
    <w:name w:val="annotation subject"/>
    <w:basedOn w:val="CommentText"/>
    <w:next w:val="CommentText"/>
    <w:link w:val="CommentSubjectChar"/>
    <w:uiPriority w:val="99"/>
    <w:semiHidden/>
    <w:unhideWhenUsed/>
    <w:rsid w:val="0082185B"/>
    <w:rPr>
      <w:b/>
      <w:bCs/>
    </w:rPr>
  </w:style>
  <w:style w:type="character" w:customStyle="1" w:styleId="CommentSubjectChar">
    <w:name w:val="Comment Subject Char"/>
    <w:basedOn w:val="CommentTextChar"/>
    <w:link w:val="CommentSubject"/>
    <w:uiPriority w:val="99"/>
    <w:semiHidden/>
    <w:rsid w:val="0082185B"/>
    <w:rPr>
      <w:rFonts w:ascii="Times New Roman" w:hAnsi="Times New Roman"/>
      <w:b/>
      <w:bCs/>
      <w:sz w:val="20"/>
      <w:szCs w:val="20"/>
    </w:rPr>
  </w:style>
  <w:style w:type="paragraph" w:styleId="Revision">
    <w:name w:val="Revision"/>
    <w:hidden/>
    <w:uiPriority w:val="99"/>
    <w:semiHidden/>
    <w:rsid w:val="006222E3"/>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42539">
      <w:bodyDiv w:val="1"/>
      <w:marLeft w:val="0"/>
      <w:marRight w:val="0"/>
      <w:marTop w:val="0"/>
      <w:marBottom w:val="0"/>
      <w:divBdr>
        <w:top w:val="none" w:sz="0" w:space="0" w:color="auto"/>
        <w:left w:val="none" w:sz="0" w:space="0" w:color="auto"/>
        <w:bottom w:val="none" w:sz="0" w:space="0" w:color="auto"/>
        <w:right w:val="none" w:sz="0" w:space="0" w:color="auto"/>
      </w:divBdr>
    </w:div>
    <w:div w:id="61680446">
      <w:bodyDiv w:val="1"/>
      <w:marLeft w:val="0"/>
      <w:marRight w:val="0"/>
      <w:marTop w:val="0"/>
      <w:marBottom w:val="0"/>
      <w:divBdr>
        <w:top w:val="none" w:sz="0" w:space="0" w:color="auto"/>
        <w:left w:val="none" w:sz="0" w:space="0" w:color="auto"/>
        <w:bottom w:val="none" w:sz="0" w:space="0" w:color="auto"/>
        <w:right w:val="none" w:sz="0" w:space="0" w:color="auto"/>
      </w:divBdr>
    </w:div>
    <w:div w:id="79985318">
      <w:bodyDiv w:val="1"/>
      <w:marLeft w:val="0"/>
      <w:marRight w:val="0"/>
      <w:marTop w:val="0"/>
      <w:marBottom w:val="0"/>
      <w:divBdr>
        <w:top w:val="none" w:sz="0" w:space="0" w:color="auto"/>
        <w:left w:val="none" w:sz="0" w:space="0" w:color="auto"/>
        <w:bottom w:val="none" w:sz="0" w:space="0" w:color="auto"/>
        <w:right w:val="none" w:sz="0" w:space="0" w:color="auto"/>
      </w:divBdr>
    </w:div>
    <w:div w:id="90321044">
      <w:bodyDiv w:val="1"/>
      <w:marLeft w:val="0"/>
      <w:marRight w:val="0"/>
      <w:marTop w:val="0"/>
      <w:marBottom w:val="0"/>
      <w:divBdr>
        <w:top w:val="none" w:sz="0" w:space="0" w:color="auto"/>
        <w:left w:val="none" w:sz="0" w:space="0" w:color="auto"/>
        <w:bottom w:val="none" w:sz="0" w:space="0" w:color="auto"/>
        <w:right w:val="none" w:sz="0" w:space="0" w:color="auto"/>
      </w:divBdr>
    </w:div>
    <w:div w:id="104420775">
      <w:bodyDiv w:val="1"/>
      <w:marLeft w:val="0"/>
      <w:marRight w:val="0"/>
      <w:marTop w:val="0"/>
      <w:marBottom w:val="0"/>
      <w:divBdr>
        <w:top w:val="none" w:sz="0" w:space="0" w:color="auto"/>
        <w:left w:val="none" w:sz="0" w:space="0" w:color="auto"/>
        <w:bottom w:val="none" w:sz="0" w:space="0" w:color="auto"/>
        <w:right w:val="none" w:sz="0" w:space="0" w:color="auto"/>
      </w:divBdr>
    </w:div>
    <w:div w:id="180241002">
      <w:bodyDiv w:val="1"/>
      <w:marLeft w:val="0"/>
      <w:marRight w:val="0"/>
      <w:marTop w:val="0"/>
      <w:marBottom w:val="0"/>
      <w:divBdr>
        <w:top w:val="none" w:sz="0" w:space="0" w:color="auto"/>
        <w:left w:val="none" w:sz="0" w:space="0" w:color="auto"/>
        <w:bottom w:val="none" w:sz="0" w:space="0" w:color="auto"/>
        <w:right w:val="none" w:sz="0" w:space="0" w:color="auto"/>
      </w:divBdr>
    </w:div>
    <w:div w:id="187110215">
      <w:bodyDiv w:val="1"/>
      <w:marLeft w:val="0"/>
      <w:marRight w:val="0"/>
      <w:marTop w:val="0"/>
      <w:marBottom w:val="0"/>
      <w:divBdr>
        <w:top w:val="none" w:sz="0" w:space="0" w:color="auto"/>
        <w:left w:val="none" w:sz="0" w:space="0" w:color="auto"/>
        <w:bottom w:val="none" w:sz="0" w:space="0" w:color="auto"/>
        <w:right w:val="none" w:sz="0" w:space="0" w:color="auto"/>
      </w:divBdr>
    </w:div>
    <w:div w:id="258564365">
      <w:bodyDiv w:val="1"/>
      <w:marLeft w:val="0"/>
      <w:marRight w:val="0"/>
      <w:marTop w:val="0"/>
      <w:marBottom w:val="0"/>
      <w:divBdr>
        <w:top w:val="none" w:sz="0" w:space="0" w:color="auto"/>
        <w:left w:val="none" w:sz="0" w:space="0" w:color="auto"/>
        <w:bottom w:val="none" w:sz="0" w:space="0" w:color="auto"/>
        <w:right w:val="none" w:sz="0" w:space="0" w:color="auto"/>
      </w:divBdr>
    </w:div>
    <w:div w:id="276644435">
      <w:bodyDiv w:val="1"/>
      <w:marLeft w:val="0"/>
      <w:marRight w:val="0"/>
      <w:marTop w:val="0"/>
      <w:marBottom w:val="0"/>
      <w:divBdr>
        <w:top w:val="none" w:sz="0" w:space="0" w:color="auto"/>
        <w:left w:val="none" w:sz="0" w:space="0" w:color="auto"/>
        <w:bottom w:val="none" w:sz="0" w:space="0" w:color="auto"/>
        <w:right w:val="none" w:sz="0" w:space="0" w:color="auto"/>
      </w:divBdr>
    </w:div>
    <w:div w:id="280498241">
      <w:bodyDiv w:val="1"/>
      <w:marLeft w:val="0"/>
      <w:marRight w:val="0"/>
      <w:marTop w:val="0"/>
      <w:marBottom w:val="0"/>
      <w:divBdr>
        <w:top w:val="none" w:sz="0" w:space="0" w:color="auto"/>
        <w:left w:val="none" w:sz="0" w:space="0" w:color="auto"/>
        <w:bottom w:val="none" w:sz="0" w:space="0" w:color="auto"/>
        <w:right w:val="none" w:sz="0" w:space="0" w:color="auto"/>
      </w:divBdr>
    </w:div>
    <w:div w:id="322467995">
      <w:bodyDiv w:val="1"/>
      <w:marLeft w:val="0"/>
      <w:marRight w:val="0"/>
      <w:marTop w:val="0"/>
      <w:marBottom w:val="0"/>
      <w:divBdr>
        <w:top w:val="none" w:sz="0" w:space="0" w:color="auto"/>
        <w:left w:val="none" w:sz="0" w:space="0" w:color="auto"/>
        <w:bottom w:val="none" w:sz="0" w:space="0" w:color="auto"/>
        <w:right w:val="none" w:sz="0" w:space="0" w:color="auto"/>
      </w:divBdr>
    </w:div>
    <w:div w:id="383648036">
      <w:bodyDiv w:val="1"/>
      <w:marLeft w:val="0"/>
      <w:marRight w:val="0"/>
      <w:marTop w:val="0"/>
      <w:marBottom w:val="0"/>
      <w:divBdr>
        <w:top w:val="none" w:sz="0" w:space="0" w:color="auto"/>
        <w:left w:val="none" w:sz="0" w:space="0" w:color="auto"/>
        <w:bottom w:val="none" w:sz="0" w:space="0" w:color="auto"/>
        <w:right w:val="none" w:sz="0" w:space="0" w:color="auto"/>
      </w:divBdr>
    </w:div>
    <w:div w:id="450586819">
      <w:bodyDiv w:val="1"/>
      <w:marLeft w:val="0"/>
      <w:marRight w:val="0"/>
      <w:marTop w:val="0"/>
      <w:marBottom w:val="0"/>
      <w:divBdr>
        <w:top w:val="none" w:sz="0" w:space="0" w:color="auto"/>
        <w:left w:val="none" w:sz="0" w:space="0" w:color="auto"/>
        <w:bottom w:val="none" w:sz="0" w:space="0" w:color="auto"/>
        <w:right w:val="none" w:sz="0" w:space="0" w:color="auto"/>
      </w:divBdr>
    </w:div>
    <w:div w:id="453409428">
      <w:bodyDiv w:val="1"/>
      <w:marLeft w:val="0"/>
      <w:marRight w:val="0"/>
      <w:marTop w:val="0"/>
      <w:marBottom w:val="0"/>
      <w:divBdr>
        <w:top w:val="none" w:sz="0" w:space="0" w:color="auto"/>
        <w:left w:val="none" w:sz="0" w:space="0" w:color="auto"/>
        <w:bottom w:val="none" w:sz="0" w:space="0" w:color="auto"/>
        <w:right w:val="none" w:sz="0" w:space="0" w:color="auto"/>
      </w:divBdr>
    </w:div>
    <w:div w:id="461188900">
      <w:bodyDiv w:val="1"/>
      <w:marLeft w:val="0"/>
      <w:marRight w:val="0"/>
      <w:marTop w:val="0"/>
      <w:marBottom w:val="0"/>
      <w:divBdr>
        <w:top w:val="none" w:sz="0" w:space="0" w:color="auto"/>
        <w:left w:val="none" w:sz="0" w:space="0" w:color="auto"/>
        <w:bottom w:val="none" w:sz="0" w:space="0" w:color="auto"/>
        <w:right w:val="none" w:sz="0" w:space="0" w:color="auto"/>
      </w:divBdr>
    </w:div>
    <w:div w:id="477380896">
      <w:bodyDiv w:val="1"/>
      <w:marLeft w:val="0"/>
      <w:marRight w:val="0"/>
      <w:marTop w:val="0"/>
      <w:marBottom w:val="0"/>
      <w:divBdr>
        <w:top w:val="none" w:sz="0" w:space="0" w:color="auto"/>
        <w:left w:val="none" w:sz="0" w:space="0" w:color="auto"/>
        <w:bottom w:val="none" w:sz="0" w:space="0" w:color="auto"/>
        <w:right w:val="none" w:sz="0" w:space="0" w:color="auto"/>
      </w:divBdr>
    </w:div>
    <w:div w:id="639966435">
      <w:bodyDiv w:val="1"/>
      <w:marLeft w:val="0"/>
      <w:marRight w:val="0"/>
      <w:marTop w:val="0"/>
      <w:marBottom w:val="0"/>
      <w:divBdr>
        <w:top w:val="none" w:sz="0" w:space="0" w:color="auto"/>
        <w:left w:val="none" w:sz="0" w:space="0" w:color="auto"/>
        <w:bottom w:val="none" w:sz="0" w:space="0" w:color="auto"/>
        <w:right w:val="none" w:sz="0" w:space="0" w:color="auto"/>
      </w:divBdr>
    </w:div>
    <w:div w:id="702898831">
      <w:bodyDiv w:val="1"/>
      <w:marLeft w:val="0"/>
      <w:marRight w:val="0"/>
      <w:marTop w:val="0"/>
      <w:marBottom w:val="0"/>
      <w:divBdr>
        <w:top w:val="none" w:sz="0" w:space="0" w:color="auto"/>
        <w:left w:val="none" w:sz="0" w:space="0" w:color="auto"/>
        <w:bottom w:val="none" w:sz="0" w:space="0" w:color="auto"/>
        <w:right w:val="none" w:sz="0" w:space="0" w:color="auto"/>
      </w:divBdr>
    </w:div>
    <w:div w:id="731003545">
      <w:bodyDiv w:val="1"/>
      <w:marLeft w:val="0"/>
      <w:marRight w:val="0"/>
      <w:marTop w:val="0"/>
      <w:marBottom w:val="0"/>
      <w:divBdr>
        <w:top w:val="none" w:sz="0" w:space="0" w:color="auto"/>
        <w:left w:val="none" w:sz="0" w:space="0" w:color="auto"/>
        <w:bottom w:val="none" w:sz="0" w:space="0" w:color="auto"/>
        <w:right w:val="none" w:sz="0" w:space="0" w:color="auto"/>
      </w:divBdr>
    </w:div>
    <w:div w:id="776294941">
      <w:bodyDiv w:val="1"/>
      <w:marLeft w:val="0"/>
      <w:marRight w:val="0"/>
      <w:marTop w:val="0"/>
      <w:marBottom w:val="0"/>
      <w:divBdr>
        <w:top w:val="none" w:sz="0" w:space="0" w:color="auto"/>
        <w:left w:val="none" w:sz="0" w:space="0" w:color="auto"/>
        <w:bottom w:val="none" w:sz="0" w:space="0" w:color="auto"/>
        <w:right w:val="none" w:sz="0" w:space="0" w:color="auto"/>
      </w:divBdr>
    </w:div>
    <w:div w:id="792600840">
      <w:bodyDiv w:val="1"/>
      <w:marLeft w:val="0"/>
      <w:marRight w:val="0"/>
      <w:marTop w:val="0"/>
      <w:marBottom w:val="0"/>
      <w:divBdr>
        <w:top w:val="none" w:sz="0" w:space="0" w:color="auto"/>
        <w:left w:val="none" w:sz="0" w:space="0" w:color="auto"/>
        <w:bottom w:val="none" w:sz="0" w:space="0" w:color="auto"/>
        <w:right w:val="none" w:sz="0" w:space="0" w:color="auto"/>
      </w:divBdr>
    </w:div>
    <w:div w:id="812212807">
      <w:bodyDiv w:val="1"/>
      <w:marLeft w:val="0"/>
      <w:marRight w:val="0"/>
      <w:marTop w:val="0"/>
      <w:marBottom w:val="0"/>
      <w:divBdr>
        <w:top w:val="none" w:sz="0" w:space="0" w:color="auto"/>
        <w:left w:val="none" w:sz="0" w:space="0" w:color="auto"/>
        <w:bottom w:val="none" w:sz="0" w:space="0" w:color="auto"/>
        <w:right w:val="none" w:sz="0" w:space="0" w:color="auto"/>
      </w:divBdr>
    </w:div>
    <w:div w:id="939600784">
      <w:bodyDiv w:val="1"/>
      <w:marLeft w:val="0"/>
      <w:marRight w:val="0"/>
      <w:marTop w:val="0"/>
      <w:marBottom w:val="0"/>
      <w:divBdr>
        <w:top w:val="none" w:sz="0" w:space="0" w:color="auto"/>
        <w:left w:val="none" w:sz="0" w:space="0" w:color="auto"/>
        <w:bottom w:val="none" w:sz="0" w:space="0" w:color="auto"/>
        <w:right w:val="none" w:sz="0" w:space="0" w:color="auto"/>
      </w:divBdr>
    </w:div>
    <w:div w:id="945425155">
      <w:bodyDiv w:val="1"/>
      <w:marLeft w:val="0"/>
      <w:marRight w:val="0"/>
      <w:marTop w:val="0"/>
      <w:marBottom w:val="0"/>
      <w:divBdr>
        <w:top w:val="none" w:sz="0" w:space="0" w:color="auto"/>
        <w:left w:val="none" w:sz="0" w:space="0" w:color="auto"/>
        <w:bottom w:val="none" w:sz="0" w:space="0" w:color="auto"/>
        <w:right w:val="none" w:sz="0" w:space="0" w:color="auto"/>
      </w:divBdr>
    </w:div>
    <w:div w:id="1031801874">
      <w:bodyDiv w:val="1"/>
      <w:marLeft w:val="0"/>
      <w:marRight w:val="0"/>
      <w:marTop w:val="0"/>
      <w:marBottom w:val="0"/>
      <w:divBdr>
        <w:top w:val="none" w:sz="0" w:space="0" w:color="auto"/>
        <w:left w:val="none" w:sz="0" w:space="0" w:color="auto"/>
        <w:bottom w:val="none" w:sz="0" w:space="0" w:color="auto"/>
        <w:right w:val="none" w:sz="0" w:space="0" w:color="auto"/>
      </w:divBdr>
    </w:div>
    <w:div w:id="1082529869">
      <w:bodyDiv w:val="1"/>
      <w:marLeft w:val="0"/>
      <w:marRight w:val="0"/>
      <w:marTop w:val="0"/>
      <w:marBottom w:val="0"/>
      <w:divBdr>
        <w:top w:val="none" w:sz="0" w:space="0" w:color="auto"/>
        <w:left w:val="none" w:sz="0" w:space="0" w:color="auto"/>
        <w:bottom w:val="none" w:sz="0" w:space="0" w:color="auto"/>
        <w:right w:val="none" w:sz="0" w:space="0" w:color="auto"/>
      </w:divBdr>
    </w:div>
    <w:div w:id="1125269612">
      <w:bodyDiv w:val="1"/>
      <w:marLeft w:val="0"/>
      <w:marRight w:val="0"/>
      <w:marTop w:val="0"/>
      <w:marBottom w:val="0"/>
      <w:divBdr>
        <w:top w:val="none" w:sz="0" w:space="0" w:color="auto"/>
        <w:left w:val="none" w:sz="0" w:space="0" w:color="auto"/>
        <w:bottom w:val="none" w:sz="0" w:space="0" w:color="auto"/>
        <w:right w:val="none" w:sz="0" w:space="0" w:color="auto"/>
      </w:divBdr>
    </w:div>
    <w:div w:id="1144813522">
      <w:bodyDiv w:val="1"/>
      <w:marLeft w:val="0"/>
      <w:marRight w:val="0"/>
      <w:marTop w:val="0"/>
      <w:marBottom w:val="0"/>
      <w:divBdr>
        <w:top w:val="none" w:sz="0" w:space="0" w:color="auto"/>
        <w:left w:val="none" w:sz="0" w:space="0" w:color="auto"/>
        <w:bottom w:val="none" w:sz="0" w:space="0" w:color="auto"/>
        <w:right w:val="none" w:sz="0" w:space="0" w:color="auto"/>
      </w:divBdr>
    </w:div>
    <w:div w:id="1157960340">
      <w:bodyDiv w:val="1"/>
      <w:marLeft w:val="0"/>
      <w:marRight w:val="0"/>
      <w:marTop w:val="0"/>
      <w:marBottom w:val="0"/>
      <w:divBdr>
        <w:top w:val="none" w:sz="0" w:space="0" w:color="auto"/>
        <w:left w:val="none" w:sz="0" w:space="0" w:color="auto"/>
        <w:bottom w:val="none" w:sz="0" w:space="0" w:color="auto"/>
        <w:right w:val="none" w:sz="0" w:space="0" w:color="auto"/>
      </w:divBdr>
    </w:div>
    <w:div w:id="1180780529">
      <w:bodyDiv w:val="1"/>
      <w:marLeft w:val="0"/>
      <w:marRight w:val="0"/>
      <w:marTop w:val="0"/>
      <w:marBottom w:val="0"/>
      <w:divBdr>
        <w:top w:val="none" w:sz="0" w:space="0" w:color="auto"/>
        <w:left w:val="none" w:sz="0" w:space="0" w:color="auto"/>
        <w:bottom w:val="none" w:sz="0" w:space="0" w:color="auto"/>
        <w:right w:val="none" w:sz="0" w:space="0" w:color="auto"/>
      </w:divBdr>
    </w:div>
    <w:div w:id="1300921239">
      <w:bodyDiv w:val="1"/>
      <w:marLeft w:val="0"/>
      <w:marRight w:val="0"/>
      <w:marTop w:val="0"/>
      <w:marBottom w:val="0"/>
      <w:divBdr>
        <w:top w:val="none" w:sz="0" w:space="0" w:color="auto"/>
        <w:left w:val="none" w:sz="0" w:space="0" w:color="auto"/>
        <w:bottom w:val="none" w:sz="0" w:space="0" w:color="auto"/>
        <w:right w:val="none" w:sz="0" w:space="0" w:color="auto"/>
      </w:divBdr>
    </w:div>
    <w:div w:id="1310595441">
      <w:bodyDiv w:val="1"/>
      <w:marLeft w:val="0"/>
      <w:marRight w:val="0"/>
      <w:marTop w:val="0"/>
      <w:marBottom w:val="0"/>
      <w:divBdr>
        <w:top w:val="none" w:sz="0" w:space="0" w:color="auto"/>
        <w:left w:val="none" w:sz="0" w:space="0" w:color="auto"/>
        <w:bottom w:val="none" w:sz="0" w:space="0" w:color="auto"/>
        <w:right w:val="none" w:sz="0" w:space="0" w:color="auto"/>
      </w:divBdr>
    </w:div>
    <w:div w:id="1410076381">
      <w:bodyDiv w:val="1"/>
      <w:marLeft w:val="0"/>
      <w:marRight w:val="0"/>
      <w:marTop w:val="0"/>
      <w:marBottom w:val="0"/>
      <w:divBdr>
        <w:top w:val="none" w:sz="0" w:space="0" w:color="auto"/>
        <w:left w:val="none" w:sz="0" w:space="0" w:color="auto"/>
        <w:bottom w:val="none" w:sz="0" w:space="0" w:color="auto"/>
        <w:right w:val="none" w:sz="0" w:space="0" w:color="auto"/>
      </w:divBdr>
    </w:div>
    <w:div w:id="1412659810">
      <w:bodyDiv w:val="1"/>
      <w:marLeft w:val="0"/>
      <w:marRight w:val="0"/>
      <w:marTop w:val="0"/>
      <w:marBottom w:val="0"/>
      <w:divBdr>
        <w:top w:val="none" w:sz="0" w:space="0" w:color="auto"/>
        <w:left w:val="none" w:sz="0" w:space="0" w:color="auto"/>
        <w:bottom w:val="none" w:sz="0" w:space="0" w:color="auto"/>
        <w:right w:val="none" w:sz="0" w:space="0" w:color="auto"/>
      </w:divBdr>
    </w:div>
    <w:div w:id="1518807102">
      <w:bodyDiv w:val="1"/>
      <w:marLeft w:val="0"/>
      <w:marRight w:val="0"/>
      <w:marTop w:val="0"/>
      <w:marBottom w:val="0"/>
      <w:divBdr>
        <w:top w:val="none" w:sz="0" w:space="0" w:color="auto"/>
        <w:left w:val="none" w:sz="0" w:space="0" w:color="auto"/>
        <w:bottom w:val="none" w:sz="0" w:space="0" w:color="auto"/>
        <w:right w:val="none" w:sz="0" w:space="0" w:color="auto"/>
      </w:divBdr>
    </w:div>
    <w:div w:id="1522088538">
      <w:bodyDiv w:val="1"/>
      <w:marLeft w:val="0"/>
      <w:marRight w:val="0"/>
      <w:marTop w:val="0"/>
      <w:marBottom w:val="0"/>
      <w:divBdr>
        <w:top w:val="none" w:sz="0" w:space="0" w:color="auto"/>
        <w:left w:val="none" w:sz="0" w:space="0" w:color="auto"/>
        <w:bottom w:val="none" w:sz="0" w:space="0" w:color="auto"/>
        <w:right w:val="none" w:sz="0" w:space="0" w:color="auto"/>
      </w:divBdr>
    </w:div>
    <w:div w:id="1666320782">
      <w:bodyDiv w:val="1"/>
      <w:marLeft w:val="0"/>
      <w:marRight w:val="0"/>
      <w:marTop w:val="0"/>
      <w:marBottom w:val="0"/>
      <w:divBdr>
        <w:top w:val="none" w:sz="0" w:space="0" w:color="auto"/>
        <w:left w:val="none" w:sz="0" w:space="0" w:color="auto"/>
        <w:bottom w:val="none" w:sz="0" w:space="0" w:color="auto"/>
        <w:right w:val="none" w:sz="0" w:space="0" w:color="auto"/>
      </w:divBdr>
    </w:div>
    <w:div w:id="1717506338">
      <w:bodyDiv w:val="1"/>
      <w:marLeft w:val="0"/>
      <w:marRight w:val="0"/>
      <w:marTop w:val="0"/>
      <w:marBottom w:val="0"/>
      <w:divBdr>
        <w:top w:val="none" w:sz="0" w:space="0" w:color="auto"/>
        <w:left w:val="none" w:sz="0" w:space="0" w:color="auto"/>
        <w:bottom w:val="none" w:sz="0" w:space="0" w:color="auto"/>
        <w:right w:val="none" w:sz="0" w:space="0" w:color="auto"/>
      </w:divBdr>
    </w:div>
    <w:div w:id="1735083061">
      <w:bodyDiv w:val="1"/>
      <w:marLeft w:val="0"/>
      <w:marRight w:val="0"/>
      <w:marTop w:val="0"/>
      <w:marBottom w:val="0"/>
      <w:divBdr>
        <w:top w:val="none" w:sz="0" w:space="0" w:color="auto"/>
        <w:left w:val="none" w:sz="0" w:space="0" w:color="auto"/>
        <w:bottom w:val="none" w:sz="0" w:space="0" w:color="auto"/>
        <w:right w:val="none" w:sz="0" w:space="0" w:color="auto"/>
      </w:divBdr>
    </w:div>
    <w:div w:id="1745493449">
      <w:bodyDiv w:val="1"/>
      <w:marLeft w:val="0"/>
      <w:marRight w:val="0"/>
      <w:marTop w:val="0"/>
      <w:marBottom w:val="0"/>
      <w:divBdr>
        <w:top w:val="none" w:sz="0" w:space="0" w:color="auto"/>
        <w:left w:val="none" w:sz="0" w:space="0" w:color="auto"/>
        <w:bottom w:val="none" w:sz="0" w:space="0" w:color="auto"/>
        <w:right w:val="none" w:sz="0" w:space="0" w:color="auto"/>
      </w:divBdr>
    </w:div>
    <w:div w:id="1870407540">
      <w:bodyDiv w:val="1"/>
      <w:marLeft w:val="0"/>
      <w:marRight w:val="0"/>
      <w:marTop w:val="0"/>
      <w:marBottom w:val="0"/>
      <w:divBdr>
        <w:top w:val="none" w:sz="0" w:space="0" w:color="auto"/>
        <w:left w:val="none" w:sz="0" w:space="0" w:color="auto"/>
        <w:bottom w:val="none" w:sz="0" w:space="0" w:color="auto"/>
        <w:right w:val="none" w:sz="0" w:space="0" w:color="auto"/>
      </w:divBdr>
    </w:div>
    <w:div w:id="1927298170">
      <w:bodyDiv w:val="1"/>
      <w:marLeft w:val="0"/>
      <w:marRight w:val="0"/>
      <w:marTop w:val="0"/>
      <w:marBottom w:val="0"/>
      <w:divBdr>
        <w:top w:val="none" w:sz="0" w:space="0" w:color="auto"/>
        <w:left w:val="none" w:sz="0" w:space="0" w:color="auto"/>
        <w:bottom w:val="none" w:sz="0" w:space="0" w:color="auto"/>
        <w:right w:val="none" w:sz="0" w:space="0" w:color="auto"/>
      </w:divBdr>
    </w:div>
    <w:div w:id="1965111532">
      <w:bodyDiv w:val="1"/>
      <w:marLeft w:val="0"/>
      <w:marRight w:val="0"/>
      <w:marTop w:val="0"/>
      <w:marBottom w:val="0"/>
      <w:divBdr>
        <w:top w:val="none" w:sz="0" w:space="0" w:color="auto"/>
        <w:left w:val="none" w:sz="0" w:space="0" w:color="auto"/>
        <w:bottom w:val="none" w:sz="0" w:space="0" w:color="auto"/>
        <w:right w:val="none" w:sz="0" w:space="0" w:color="auto"/>
      </w:divBdr>
    </w:div>
    <w:div w:id="2072577720">
      <w:bodyDiv w:val="1"/>
      <w:marLeft w:val="0"/>
      <w:marRight w:val="0"/>
      <w:marTop w:val="0"/>
      <w:marBottom w:val="0"/>
      <w:divBdr>
        <w:top w:val="none" w:sz="0" w:space="0" w:color="auto"/>
        <w:left w:val="none" w:sz="0" w:space="0" w:color="auto"/>
        <w:bottom w:val="none" w:sz="0" w:space="0" w:color="auto"/>
        <w:right w:val="none" w:sz="0" w:space="0" w:color="auto"/>
      </w:divBdr>
    </w:div>
    <w:div w:id="21429896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4BD"/>
    <w:rsid w:val="00021CE5"/>
    <w:rsid w:val="000E13CE"/>
    <w:rsid w:val="00125789"/>
    <w:rsid w:val="001434A3"/>
    <w:rsid w:val="002020AD"/>
    <w:rsid w:val="002A7335"/>
    <w:rsid w:val="003577E0"/>
    <w:rsid w:val="003672DA"/>
    <w:rsid w:val="003D1D3B"/>
    <w:rsid w:val="003E082C"/>
    <w:rsid w:val="003E242F"/>
    <w:rsid w:val="00446513"/>
    <w:rsid w:val="005734DF"/>
    <w:rsid w:val="005B3830"/>
    <w:rsid w:val="005D050F"/>
    <w:rsid w:val="005D4437"/>
    <w:rsid w:val="005E2560"/>
    <w:rsid w:val="00622F24"/>
    <w:rsid w:val="00647A3F"/>
    <w:rsid w:val="0065375B"/>
    <w:rsid w:val="006853A9"/>
    <w:rsid w:val="006A09FF"/>
    <w:rsid w:val="006B1C85"/>
    <w:rsid w:val="006D70FC"/>
    <w:rsid w:val="00743AE5"/>
    <w:rsid w:val="00791CF5"/>
    <w:rsid w:val="007A1A7B"/>
    <w:rsid w:val="007F37F1"/>
    <w:rsid w:val="007F7624"/>
    <w:rsid w:val="008332E8"/>
    <w:rsid w:val="008454BD"/>
    <w:rsid w:val="00874C15"/>
    <w:rsid w:val="00877925"/>
    <w:rsid w:val="0089699D"/>
    <w:rsid w:val="00901DD5"/>
    <w:rsid w:val="009122FD"/>
    <w:rsid w:val="009452ED"/>
    <w:rsid w:val="009A6C3A"/>
    <w:rsid w:val="00A04575"/>
    <w:rsid w:val="00A45E89"/>
    <w:rsid w:val="00A61344"/>
    <w:rsid w:val="00B31B52"/>
    <w:rsid w:val="00B560B4"/>
    <w:rsid w:val="00C47D37"/>
    <w:rsid w:val="00C55B17"/>
    <w:rsid w:val="00CF39BF"/>
    <w:rsid w:val="00D1578E"/>
    <w:rsid w:val="00DA3103"/>
    <w:rsid w:val="00DD4E28"/>
    <w:rsid w:val="00E03095"/>
    <w:rsid w:val="00E62CBF"/>
    <w:rsid w:val="00F10DD0"/>
    <w:rsid w:val="00F25699"/>
    <w:rsid w:val="00FB7E6D"/>
    <w:rsid w:val="00FD74F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E2560"/>
    <w:rPr>
      <w:color w:val="808080"/>
    </w:rPr>
  </w:style>
  <w:style w:type="paragraph" w:customStyle="1" w:styleId="7AE05D3F1E36451C893FE08A9D6F2ADE">
    <w:name w:val="7AE05D3F1E36451C893FE08A9D6F2ADE"/>
    <w:rsid w:val="00E62CBF"/>
  </w:style>
  <w:style w:type="paragraph" w:customStyle="1" w:styleId="B9D15A776BEE406CB4FB52757DB506C5">
    <w:name w:val="B9D15A776BEE406CB4FB52757DB506C5"/>
    <w:rsid w:val="006A09FF"/>
  </w:style>
  <w:style w:type="paragraph" w:customStyle="1" w:styleId="6B80CD914271744EB5794244A1832A5F">
    <w:name w:val="6B80CD914271744EB5794244A1832A5F"/>
    <w:rsid w:val="005E2560"/>
    <w:pPr>
      <w:spacing w:after="0" w:line="240"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CD75D0-A145-4C38-85D7-8B7A8E020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297</Words>
  <Characters>1699</Characters>
  <Application>Microsoft Office Word</Application>
  <DocSecurity>0</DocSecurity>
  <Lines>14</Lines>
  <Paragraphs>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Suhr</dc:creator>
  <cp:keywords/>
  <dc:description/>
  <cp:lastModifiedBy>Poonam Mutha</cp:lastModifiedBy>
  <cp:revision>17</cp:revision>
  <cp:lastPrinted>2021-07-30T14:21:00Z</cp:lastPrinted>
  <dcterms:created xsi:type="dcterms:W3CDTF">2022-08-16T16:52:00Z</dcterms:created>
  <dcterms:modified xsi:type="dcterms:W3CDTF">2022-08-30T07:57:00Z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MA High Entropy Nitrides</vt:lpwstr>
  </property>
  <property fmtid="{D5CDD505-2E9C-101B-9397-08002B2CF9AE}" pid="3" name="CitaviDocumentProperty_8">
    <vt:lpwstr>CloudProjectKey=g4olsjtuc8xhzzzuvx5fnqcgi5czy4l2idhb8rgjpjei558j; ProjectName=MA High Entropy Nitrides</vt:lpwstr>
  </property>
  <property fmtid="{D5CDD505-2E9C-101B-9397-08002B2CF9AE}" pid="4" name="CitaviDocumentProperty_6">
    <vt:lpwstr>True</vt:lpwstr>
  </property>
  <property fmtid="{D5CDD505-2E9C-101B-9397-08002B2CF9AE}" pid="5" name="CitaviDocumentProperty_0">
    <vt:lpwstr>427acb68-017d-44ca-9439-de1cc2b918f6</vt:lpwstr>
  </property>
  <property fmtid="{D5CDD505-2E9C-101B-9397-08002B2CF9AE}" pid="6" name="CitaviDocumentProperty_1">
    <vt:lpwstr>6.11.0.0</vt:lpwstr>
  </property>
</Properties>
</file>