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9BBF1C" w14:textId="66DEC8FA" w:rsidR="0077746D" w:rsidRDefault="0077746D" w:rsidP="0077746D">
      <w:pPr>
        <w:spacing w:line="360" w:lineRule="auto"/>
        <w:rPr>
          <w:rFonts w:ascii="Times New Roman" w:hAnsi="Times New Roman"/>
          <w:sz w:val="24"/>
          <w:lang w:val="en-US"/>
        </w:rPr>
      </w:pPr>
      <w:r w:rsidRPr="0077746D">
        <w:rPr>
          <w:rFonts w:ascii="Times New Roman" w:hAnsi="Times New Roman"/>
          <w:sz w:val="24"/>
          <w:lang w:val="en-US"/>
        </w:rPr>
        <w:t>File 2</w:t>
      </w:r>
      <w:r w:rsidR="0003479F">
        <w:rPr>
          <w:rFonts w:ascii="Times New Roman" w:hAnsi="Times New Roman"/>
          <w:sz w:val="24"/>
          <w:lang w:val="en-US"/>
        </w:rPr>
        <w:t>.</w:t>
      </w:r>
      <w:r w:rsidRPr="0077746D">
        <w:rPr>
          <w:rFonts w:ascii="Times New Roman" w:hAnsi="Times New Roman"/>
          <w:sz w:val="24"/>
          <w:lang w:val="en-US"/>
        </w:rPr>
        <w:t xml:space="preserve"> Description</w:t>
      </w:r>
      <w:r w:rsidRPr="00DB5F7C">
        <w:rPr>
          <w:rFonts w:ascii="Times New Roman" w:hAnsi="Times New Roman"/>
          <w:sz w:val="24"/>
          <w:lang w:val="en-US"/>
        </w:rPr>
        <w:t xml:space="preserve"> of content of the GAPE</w:t>
      </w:r>
      <w:r w:rsidR="0003479F">
        <w:rPr>
          <w:rFonts w:ascii="Times New Roman" w:hAnsi="Times New Roman"/>
          <w:sz w:val="24"/>
          <w:lang w:val="en-US"/>
        </w:rPr>
        <w:t xml:space="preserve"> </w:t>
      </w:r>
      <w:r w:rsidR="0003479F" w:rsidRPr="00DB5F7C">
        <w:rPr>
          <w:rFonts w:ascii="Times New Roman" w:hAnsi="Times New Roman"/>
          <w:sz w:val="24"/>
          <w:lang w:val="en-US"/>
        </w:rPr>
        <w:t>intervention</w:t>
      </w:r>
      <w:r>
        <w:rPr>
          <w:rFonts w:ascii="Times New Roman" w:hAnsi="Times New Roman"/>
          <w:sz w:val="24"/>
          <w:lang w:val="en-US"/>
        </w:rPr>
        <w:t xml:space="preserve"> (</w:t>
      </w:r>
      <w:r w:rsidRPr="00DB5F7C">
        <w:rPr>
          <w:rFonts w:ascii="Times New Roman" w:hAnsi="Times New Roman"/>
          <w:sz w:val="24"/>
          <w:lang w:val="en-US"/>
        </w:rPr>
        <w:t xml:space="preserve">graded activity and </w:t>
      </w:r>
      <w:r>
        <w:rPr>
          <w:rFonts w:ascii="Times New Roman" w:hAnsi="Times New Roman"/>
          <w:sz w:val="24"/>
          <w:lang w:val="en-US"/>
        </w:rPr>
        <w:t>pain</w:t>
      </w:r>
      <w:r w:rsidR="0003479F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  <w:lang w:val="en-US"/>
        </w:rPr>
        <w:t>education)</w:t>
      </w:r>
    </w:p>
    <w:tbl>
      <w:tblPr>
        <w:tblStyle w:val="Tabel-Gitter"/>
        <w:tblW w:w="5000" w:type="pct"/>
        <w:tblLook w:val="04A0" w:firstRow="1" w:lastRow="0" w:firstColumn="1" w:lastColumn="0" w:noHBand="0" w:noVBand="1"/>
      </w:tblPr>
      <w:tblGrid>
        <w:gridCol w:w="1923"/>
        <w:gridCol w:w="3707"/>
        <w:gridCol w:w="3998"/>
      </w:tblGrid>
      <w:tr w:rsidR="0077746D" w:rsidRPr="0003479F" w14:paraId="60BD6E40" w14:textId="77777777" w:rsidTr="00611731">
        <w:trPr>
          <w:trHeight w:val="279"/>
        </w:trPr>
        <w:tc>
          <w:tcPr>
            <w:tcW w:w="999" w:type="pct"/>
          </w:tcPr>
          <w:p w14:paraId="75FF80B1" w14:textId="0BD1105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b/>
                <w:lang w:val="en-US"/>
              </w:rPr>
            </w:pPr>
            <w:r w:rsidRPr="00DB5F7C">
              <w:rPr>
                <w:rFonts w:ascii="Times New Roman" w:hAnsi="Times New Roman"/>
                <w:b/>
                <w:lang w:val="en-US"/>
              </w:rPr>
              <w:t>Session n</w:t>
            </w:r>
            <w:r w:rsidR="0003479F">
              <w:rPr>
                <w:rFonts w:ascii="Times New Roman" w:hAnsi="Times New Roman"/>
                <w:b/>
                <w:lang w:val="en-US"/>
              </w:rPr>
              <w:t>o</w:t>
            </w:r>
            <w:r w:rsidRPr="00DB5F7C">
              <w:rPr>
                <w:rFonts w:ascii="Times New Roman" w:hAnsi="Times New Roman"/>
                <w:b/>
                <w:lang w:val="en-US"/>
              </w:rPr>
              <w:t>. Setting (days post-surgery)</w:t>
            </w:r>
          </w:p>
        </w:tc>
        <w:tc>
          <w:tcPr>
            <w:tcW w:w="1925" w:type="pct"/>
          </w:tcPr>
          <w:p w14:paraId="65F8F93D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b/>
                <w:lang w:val="en-US"/>
              </w:rPr>
            </w:pPr>
            <w:r w:rsidRPr="00DB5F7C">
              <w:rPr>
                <w:rFonts w:ascii="Times New Roman" w:hAnsi="Times New Roman"/>
                <w:b/>
                <w:lang w:val="en-US"/>
              </w:rPr>
              <w:t>Aim</w:t>
            </w:r>
          </w:p>
        </w:tc>
        <w:tc>
          <w:tcPr>
            <w:tcW w:w="2076" w:type="pct"/>
          </w:tcPr>
          <w:p w14:paraId="1B7E8B94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b/>
                <w:lang w:val="en-US"/>
              </w:rPr>
            </w:pPr>
            <w:r w:rsidRPr="00DB5F7C">
              <w:rPr>
                <w:rFonts w:ascii="Times New Roman" w:hAnsi="Times New Roman"/>
                <w:b/>
                <w:lang w:val="en-US"/>
              </w:rPr>
              <w:t>Technique</w:t>
            </w:r>
          </w:p>
        </w:tc>
      </w:tr>
      <w:tr w:rsidR="0077746D" w:rsidRPr="00DB5F7C" w14:paraId="0A3275E9" w14:textId="77777777" w:rsidTr="00611731">
        <w:trPr>
          <w:trHeight w:val="552"/>
        </w:trPr>
        <w:tc>
          <w:tcPr>
            <w:tcW w:w="999" w:type="pct"/>
            <w:vMerge w:val="restart"/>
          </w:tcPr>
          <w:p w14:paraId="5E3B8403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1. Hospital</w:t>
            </w:r>
          </w:p>
          <w:p w14:paraId="2C443D1C" w14:textId="60723910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(2 days post</w:t>
            </w:r>
            <w:r w:rsidR="00352A48">
              <w:rPr>
                <w:rFonts w:ascii="Times New Roman" w:hAnsi="Times New Roman"/>
                <w:lang w:val="en-US"/>
              </w:rPr>
              <w:t>-surgery</w:t>
            </w:r>
            <w:r w:rsidRPr="00DB5F7C">
              <w:rPr>
                <w:rFonts w:ascii="Times New Roman" w:hAnsi="Times New Roman"/>
                <w:lang w:val="en-US"/>
              </w:rPr>
              <w:t>)</w:t>
            </w:r>
          </w:p>
        </w:tc>
        <w:tc>
          <w:tcPr>
            <w:tcW w:w="1925" w:type="pct"/>
          </w:tcPr>
          <w:p w14:paraId="50E922BA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Explore</w:t>
            </w:r>
            <w:r w:rsidRPr="000E4AC9">
              <w:rPr>
                <w:rStyle w:val="Kommentarhenvisning"/>
                <w:lang w:val="en-US"/>
              </w:rPr>
              <w:t xml:space="preserve"> </w:t>
            </w:r>
            <w:r w:rsidRPr="00DB5F7C">
              <w:rPr>
                <w:rFonts w:ascii="Times New Roman" w:hAnsi="Times New Roman"/>
                <w:lang w:val="en-US"/>
              </w:rPr>
              <w:t xml:space="preserve">the patient’s beliefs and thoughts about pain and movement </w:t>
            </w:r>
          </w:p>
        </w:tc>
        <w:tc>
          <w:tcPr>
            <w:tcW w:w="2076" w:type="pct"/>
          </w:tcPr>
          <w:p w14:paraId="1AE62552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Explorative</w:t>
            </w:r>
            <w:r w:rsidRPr="00DB5F7C">
              <w:rPr>
                <w:rFonts w:ascii="Times New Roman" w:hAnsi="Times New Roman"/>
                <w:lang w:val="en-US"/>
              </w:rPr>
              <w:t xml:space="preserve"> interview </w:t>
            </w:r>
          </w:p>
        </w:tc>
      </w:tr>
      <w:tr w:rsidR="0077746D" w:rsidRPr="00207C5A" w14:paraId="2C737FDA" w14:textId="77777777" w:rsidTr="00611731">
        <w:trPr>
          <w:trHeight w:val="552"/>
        </w:trPr>
        <w:tc>
          <w:tcPr>
            <w:tcW w:w="999" w:type="pct"/>
            <w:vMerge/>
          </w:tcPr>
          <w:p w14:paraId="4CE22B2F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25" w:type="pct"/>
          </w:tcPr>
          <w:p w14:paraId="1B9F851D" w14:textId="3B670807" w:rsidR="0077746D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Identify the patient’s pain/health b</w:t>
            </w:r>
            <w:r w:rsidRPr="00DB5F7C">
              <w:rPr>
                <w:rFonts w:ascii="Times New Roman" w:eastAsia="FiraSans-Light" w:hAnsi="Times New Roman"/>
                <w:lang w:val="en-US"/>
              </w:rPr>
              <w:t>ehavio</w:t>
            </w:r>
            <w:r w:rsidR="0003479F">
              <w:rPr>
                <w:rFonts w:ascii="Times New Roman" w:eastAsia="FiraSans-Light" w:hAnsi="Times New Roman"/>
                <w:lang w:val="en-US"/>
              </w:rPr>
              <w:t>u</w:t>
            </w:r>
            <w:r w:rsidRPr="00DB5F7C">
              <w:rPr>
                <w:rFonts w:ascii="Times New Roman" w:eastAsia="FiraSans-Light" w:hAnsi="Times New Roman"/>
                <w:lang w:val="en-US"/>
              </w:rPr>
              <w:t>r</w:t>
            </w:r>
          </w:p>
        </w:tc>
        <w:tc>
          <w:tcPr>
            <w:tcW w:w="2076" w:type="pct"/>
          </w:tcPr>
          <w:p w14:paraId="51C2779C" w14:textId="77777777" w:rsidR="0077746D" w:rsidRPr="00207C5A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GB"/>
              </w:rPr>
            </w:pPr>
            <w:r w:rsidRPr="00DB5F7C">
              <w:rPr>
                <w:rFonts w:ascii="Times New Roman" w:hAnsi="Times New Roman"/>
                <w:lang w:val="en-US"/>
              </w:rPr>
              <w:t xml:space="preserve">Observation of the patient’s movement strategies </w:t>
            </w:r>
            <w:r>
              <w:rPr>
                <w:rFonts w:ascii="Times New Roman" w:hAnsi="Times New Roman"/>
                <w:lang w:val="en-US"/>
              </w:rPr>
              <w:t>post-surgery</w:t>
            </w:r>
          </w:p>
        </w:tc>
      </w:tr>
      <w:tr w:rsidR="0077746D" w:rsidRPr="00010B43" w14:paraId="1CD2875B" w14:textId="77777777" w:rsidTr="00611731">
        <w:trPr>
          <w:trHeight w:val="280"/>
        </w:trPr>
        <w:tc>
          <w:tcPr>
            <w:tcW w:w="999" w:type="pct"/>
            <w:vMerge w:val="restart"/>
          </w:tcPr>
          <w:p w14:paraId="65FCA26A" w14:textId="6E6C9432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2. Patient</w:t>
            </w:r>
            <w:r w:rsidR="0003479F">
              <w:rPr>
                <w:rFonts w:ascii="Times New Roman" w:hAnsi="Times New Roman"/>
                <w:lang w:val="en-US"/>
              </w:rPr>
              <w:t>’</w:t>
            </w:r>
            <w:r w:rsidRPr="00DB5F7C">
              <w:rPr>
                <w:rFonts w:ascii="Times New Roman" w:hAnsi="Times New Roman"/>
                <w:lang w:val="en-US"/>
              </w:rPr>
              <w:t>s home</w:t>
            </w:r>
          </w:p>
          <w:p w14:paraId="27EF9CA5" w14:textId="7B407E06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 xml:space="preserve">(5-7 days </w:t>
            </w:r>
            <w:r w:rsidR="00352A48">
              <w:rPr>
                <w:rFonts w:ascii="Times New Roman" w:hAnsi="Times New Roman"/>
                <w:lang w:val="en-US"/>
              </w:rPr>
              <w:t>post-surgery</w:t>
            </w:r>
            <w:r w:rsidRPr="00DB5F7C">
              <w:rPr>
                <w:rFonts w:ascii="Times New Roman" w:hAnsi="Times New Roman"/>
                <w:lang w:val="en-US"/>
              </w:rPr>
              <w:t>)</w:t>
            </w:r>
          </w:p>
        </w:tc>
        <w:tc>
          <w:tcPr>
            <w:tcW w:w="1925" w:type="pct"/>
          </w:tcPr>
          <w:p w14:paraId="2E591B24" w14:textId="77777777" w:rsidR="0077746D" w:rsidRPr="00DB5F7C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Explore</w:t>
            </w:r>
            <w:r w:rsidRPr="000E4AC9">
              <w:rPr>
                <w:rStyle w:val="Kommentarhenvisning"/>
                <w:lang w:val="en-US"/>
              </w:rPr>
              <w:t xml:space="preserve"> </w:t>
            </w:r>
            <w:r w:rsidRPr="00DB5F7C">
              <w:rPr>
                <w:rFonts w:ascii="Times New Roman" w:hAnsi="Times New Roman"/>
                <w:lang w:val="en-US"/>
              </w:rPr>
              <w:t>the patient’s beliefs and thoughts about pain and movement</w:t>
            </w:r>
          </w:p>
        </w:tc>
        <w:tc>
          <w:tcPr>
            <w:tcW w:w="2076" w:type="pct"/>
          </w:tcPr>
          <w:p w14:paraId="2B730C92" w14:textId="77777777" w:rsidR="0077746D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Explorative</w:t>
            </w:r>
            <w:r w:rsidRPr="00DB5F7C">
              <w:rPr>
                <w:rFonts w:ascii="Times New Roman" w:hAnsi="Times New Roman"/>
                <w:lang w:val="en-US"/>
              </w:rPr>
              <w:t xml:space="preserve"> interview</w:t>
            </w:r>
          </w:p>
          <w:p w14:paraId="77B6045E" w14:textId="77777777" w:rsidR="0077746D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77746D" w:rsidRPr="00207C5A" w14:paraId="404C219E" w14:textId="77777777" w:rsidTr="00611731">
        <w:trPr>
          <w:trHeight w:val="280"/>
        </w:trPr>
        <w:tc>
          <w:tcPr>
            <w:tcW w:w="999" w:type="pct"/>
            <w:vMerge/>
          </w:tcPr>
          <w:p w14:paraId="539F759D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25" w:type="pct"/>
          </w:tcPr>
          <w:p w14:paraId="276FF3C9" w14:textId="228ED3FF" w:rsidR="0077746D" w:rsidRPr="00DB5F7C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Identify the patient’s pain/health b</w:t>
            </w:r>
            <w:r w:rsidRPr="00DB5F7C">
              <w:rPr>
                <w:rFonts w:ascii="Times New Roman" w:eastAsia="FiraSans-Light" w:hAnsi="Times New Roman"/>
                <w:lang w:val="en-US"/>
              </w:rPr>
              <w:t>ehavio</w:t>
            </w:r>
            <w:r w:rsidR="0003479F">
              <w:rPr>
                <w:rFonts w:ascii="Times New Roman" w:eastAsia="FiraSans-Light" w:hAnsi="Times New Roman"/>
                <w:lang w:val="en-US"/>
              </w:rPr>
              <w:t>u</w:t>
            </w:r>
            <w:r w:rsidRPr="00DB5F7C">
              <w:rPr>
                <w:rFonts w:ascii="Times New Roman" w:eastAsia="FiraSans-Light" w:hAnsi="Times New Roman"/>
                <w:lang w:val="en-US"/>
              </w:rPr>
              <w:t>r</w:t>
            </w:r>
            <w:r w:rsidRPr="003038F4">
              <w:rPr>
                <w:rFonts w:ascii="Times New Roman" w:eastAsia="FiraSans-Light" w:hAnsi="Times New Roman"/>
                <w:strike/>
                <w:lang w:val="en-US"/>
              </w:rPr>
              <w:t xml:space="preserve"> </w:t>
            </w:r>
          </w:p>
        </w:tc>
        <w:tc>
          <w:tcPr>
            <w:tcW w:w="2076" w:type="pct"/>
          </w:tcPr>
          <w:p w14:paraId="0CE82124" w14:textId="77777777" w:rsidR="0077746D" w:rsidRPr="00DB5F7C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 xml:space="preserve">Observation of the patient’s movement strategies </w:t>
            </w:r>
            <w:r>
              <w:rPr>
                <w:rFonts w:ascii="Times New Roman" w:hAnsi="Times New Roman"/>
                <w:lang w:val="en-US"/>
              </w:rPr>
              <w:t>post-surgery</w:t>
            </w:r>
            <w:r w:rsidRPr="00DB5F7C">
              <w:rPr>
                <w:rFonts w:ascii="Times New Roman" w:hAnsi="Times New Roman"/>
                <w:lang w:val="en-US"/>
              </w:rPr>
              <w:t xml:space="preserve"> </w:t>
            </w:r>
          </w:p>
        </w:tc>
      </w:tr>
      <w:tr w:rsidR="0077746D" w:rsidRPr="00207C5A" w14:paraId="2F057C0A" w14:textId="77777777" w:rsidTr="00611731">
        <w:trPr>
          <w:trHeight w:val="552"/>
        </w:trPr>
        <w:tc>
          <w:tcPr>
            <w:tcW w:w="999" w:type="pct"/>
            <w:vMerge/>
          </w:tcPr>
          <w:p w14:paraId="43B28570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25" w:type="pct"/>
          </w:tcPr>
          <w:p w14:paraId="32B5E7C4" w14:textId="5C679382" w:rsidR="0077746D" w:rsidRPr="00DB5F7C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Provide the patient with an understanding of the complexity of pain and the association between pain behavio</w:t>
            </w:r>
            <w:r w:rsidR="0003479F">
              <w:rPr>
                <w:rFonts w:ascii="Times New Roman" w:hAnsi="Times New Roman"/>
                <w:lang w:val="en-US"/>
              </w:rPr>
              <w:t>u</w:t>
            </w:r>
            <w:r w:rsidRPr="00DB5F7C">
              <w:rPr>
                <w:rFonts w:ascii="Times New Roman" w:hAnsi="Times New Roman"/>
                <w:lang w:val="en-US"/>
              </w:rPr>
              <w:t xml:space="preserve">r, physical activity and pain </w:t>
            </w:r>
          </w:p>
        </w:tc>
        <w:tc>
          <w:tcPr>
            <w:tcW w:w="2076" w:type="pct"/>
          </w:tcPr>
          <w:p w14:paraId="07890806" w14:textId="567E4404" w:rsidR="0077746D" w:rsidRPr="00DB5F7C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Pain</w:t>
            </w:r>
            <w:r w:rsidR="0003479F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education</w:t>
            </w:r>
            <w:r w:rsidRPr="00DB5F7C">
              <w:rPr>
                <w:rFonts w:ascii="Times New Roman" w:hAnsi="Times New Roman"/>
                <w:lang w:val="en-US"/>
              </w:rPr>
              <w:t xml:space="preserve"> guided by</w:t>
            </w:r>
            <w:r>
              <w:rPr>
                <w:rFonts w:ascii="Times New Roman" w:hAnsi="Times New Roman"/>
                <w:lang w:val="en-US"/>
              </w:rPr>
              <w:t xml:space="preserve"> information</w:t>
            </w:r>
            <w:r w:rsidRPr="00DB5F7C">
              <w:rPr>
                <w:rFonts w:ascii="Times New Roman" w:hAnsi="Times New Roman"/>
                <w:lang w:val="en-US"/>
              </w:rPr>
              <w:t xml:space="preserve"> from interviews and observation</w:t>
            </w:r>
          </w:p>
        </w:tc>
      </w:tr>
      <w:tr w:rsidR="0077746D" w:rsidRPr="00207C5A" w14:paraId="12DEB3AF" w14:textId="77777777" w:rsidTr="00611731">
        <w:trPr>
          <w:trHeight w:val="552"/>
        </w:trPr>
        <w:tc>
          <w:tcPr>
            <w:tcW w:w="999" w:type="pct"/>
            <w:vMerge/>
          </w:tcPr>
          <w:p w14:paraId="00744568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25" w:type="pct"/>
          </w:tcPr>
          <w:p w14:paraId="07975BFC" w14:textId="77777777" w:rsidR="0077746D" w:rsidRPr="00DB5F7C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Form an individualized plan for functional recovery</w:t>
            </w:r>
          </w:p>
        </w:tc>
        <w:tc>
          <w:tcPr>
            <w:tcW w:w="2076" w:type="pct"/>
          </w:tcPr>
          <w:p w14:paraId="54B084AD" w14:textId="45041F0D" w:rsidR="0077746D" w:rsidRPr="00DB5F7C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Formulate 3-5 short</w:t>
            </w:r>
            <w:r w:rsidR="0003479F">
              <w:rPr>
                <w:rFonts w:ascii="Times New Roman" w:hAnsi="Times New Roman"/>
                <w:lang w:val="en-US"/>
              </w:rPr>
              <w:t>-</w:t>
            </w:r>
            <w:r w:rsidRPr="00DB5F7C">
              <w:rPr>
                <w:rFonts w:ascii="Times New Roman" w:hAnsi="Times New Roman"/>
                <w:lang w:val="en-US"/>
              </w:rPr>
              <w:t xml:space="preserve">term functional goals with GAPE </w:t>
            </w:r>
            <w:r>
              <w:rPr>
                <w:rFonts w:ascii="Times New Roman" w:hAnsi="Times New Roman"/>
                <w:lang w:val="en-US"/>
              </w:rPr>
              <w:t>on PSFS</w:t>
            </w:r>
          </w:p>
        </w:tc>
      </w:tr>
      <w:tr w:rsidR="0077746D" w:rsidRPr="00010B43" w14:paraId="420DC575" w14:textId="77777777" w:rsidTr="00611731">
        <w:trPr>
          <w:trHeight w:val="552"/>
        </w:trPr>
        <w:tc>
          <w:tcPr>
            <w:tcW w:w="999" w:type="pct"/>
          </w:tcPr>
          <w:p w14:paraId="049FFFAB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 xml:space="preserve">3. Hospital </w:t>
            </w:r>
          </w:p>
          <w:p w14:paraId="091FF45A" w14:textId="75F3CECE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(10-12 days post</w:t>
            </w:r>
            <w:r w:rsidR="00352A48">
              <w:rPr>
                <w:rFonts w:ascii="Times New Roman" w:hAnsi="Times New Roman"/>
                <w:lang w:val="en-US"/>
              </w:rPr>
              <w:t>-surger</w:t>
            </w:r>
            <w:r w:rsidRPr="00DB5F7C">
              <w:rPr>
                <w:rFonts w:ascii="Times New Roman" w:hAnsi="Times New Roman"/>
                <w:lang w:val="en-US"/>
              </w:rPr>
              <w:t>y)</w:t>
            </w:r>
          </w:p>
        </w:tc>
        <w:tc>
          <w:tcPr>
            <w:tcW w:w="1925" w:type="pct"/>
          </w:tcPr>
          <w:p w14:paraId="29EDE123" w14:textId="077B039A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 xml:space="preserve">Challenge the patient’s feelings and </w:t>
            </w:r>
            <w:r w:rsidR="00207C5A">
              <w:rPr>
                <w:rFonts w:ascii="Times New Roman" w:hAnsi="Times New Roman"/>
                <w:lang w:val="en-US"/>
              </w:rPr>
              <w:t>thoughts</w:t>
            </w:r>
            <w:r w:rsidR="00207C5A" w:rsidRPr="00DB5F7C">
              <w:rPr>
                <w:rFonts w:ascii="Times New Roman" w:hAnsi="Times New Roman"/>
                <w:lang w:val="en-US"/>
              </w:rPr>
              <w:t xml:space="preserve"> </w:t>
            </w:r>
            <w:r w:rsidRPr="00DB5F7C">
              <w:rPr>
                <w:rFonts w:ascii="Times New Roman" w:hAnsi="Times New Roman"/>
                <w:lang w:val="en-US"/>
              </w:rPr>
              <w:t xml:space="preserve">regarding movement of the back and physical activity </w:t>
            </w:r>
          </w:p>
        </w:tc>
        <w:tc>
          <w:tcPr>
            <w:tcW w:w="2076" w:type="pct"/>
          </w:tcPr>
          <w:p w14:paraId="25E2B749" w14:textId="1545D668" w:rsidR="0077746D" w:rsidRPr="00DB5F7C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 xml:space="preserve">Introduce the patient to </w:t>
            </w:r>
            <w:r>
              <w:rPr>
                <w:rFonts w:ascii="Times New Roman" w:eastAsia="FiraSans-Light" w:hAnsi="Times New Roman"/>
                <w:lang w:val="en-US"/>
              </w:rPr>
              <w:t>activity/exercise-program</w:t>
            </w:r>
            <w:r w:rsidR="0003479F">
              <w:rPr>
                <w:rFonts w:ascii="Times New Roman" w:eastAsia="FiraSans-Light" w:hAnsi="Times New Roman"/>
                <w:lang w:val="en-US"/>
              </w:rPr>
              <w:t>me</w:t>
            </w:r>
            <w:r w:rsidRPr="00DB5F7C">
              <w:rPr>
                <w:rFonts w:ascii="Times New Roman" w:hAnsi="Times New Roman"/>
                <w:lang w:val="en-US"/>
              </w:rPr>
              <w:t xml:space="preserve"> based on </w:t>
            </w:r>
            <w:r>
              <w:rPr>
                <w:rFonts w:ascii="Times New Roman" w:hAnsi="Times New Roman"/>
                <w:lang w:val="en-US"/>
              </w:rPr>
              <w:t>g</w:t>
            </w:r>
            <w:r w:rsidRPr="00DB5F7C">
              <w:rPr>
                <w:rFonts w:ascii="Times New Roman" w:hAnsi="Times New Roman"/>
                <w:lang w:val="en-US"/>
              </w:rPr>
              <w:t xml:space="preserve">raded </w:t>
            </w:r>
            <w:r>
              <w:rPr>
                <w:rFonts w:ascii="Times New Roman" w:hAnsi="Times New Roman"/>
                <w:lang w:val="en-US"/>
              </w:rPr>
              <w:t>a</w:t>
            </w:r>
            <w:r w:rsidRPr="00DB5F7C">
              <w:rPr>
                <w:rFonts w:ascii="Times New Roman" w:hAnsi="Times New Roman"/>
                <w:lang w:val="en-US"/>
              </w:rPr>
              <w:t>ctivity and the 3 short</w:t>
            </w:r>
            <w:r w:rsidR="0003479F">
              <w:rPr>
                <w:rFonts w:ascii="Times New Roman" w:hAnsi="Times New Roman"/>
                <w:lang w:val="en-US"/>
              </w:rPr>
              <w:t>-</w:t>
            </w:r>
            <w:r w:rsidRPr="00DB5F7C">
              <w:rPr>
                <w:rFonts w:ascii="Times New Roman" w:hAnsi="Times New Roman"/>
                <w:lang w:val="en-US"/>
              </w:rPr>
              <w:t>term functional goals</w:t>
            </w:r>
          </w:p>
          <w:p w14:paraId="059E2E82" w14:textId="333F14BF" w:rsidR="0077746D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Set realistic quotas for the program</w:t>
            </w:r>
            <w:r w:rsidR="0003479F">
              <w:rPr>
                <w:rFonts w:ascii="Times New Roman" w:hAnsi="Times New Roman"/>
                <w:lang w:val="en-US"/>
              </w:rPr>
              <w:t>me</w:t>
            </w:r>
            <w:r w:rsidRPr="00DB5F7C">
              <w:rPr>
                <w:rFonts w:ascii="Times New Roman" w:hAnsi="Times New Roman"/>
                <w:lang w:val="en-US"/>
              </w:rPr>
              <w:t xml:space="preserve"> by testing </w:t>
            </w:r>
            <w:r>
              <w:rPr>
                <w:rFonts w:ascii="Times New Roman" w:hAnsi="Times New Roman"/>
                <w:lang w:val="en-US"/>
              </w:rPr>
              <w:t xml:space="preserve">baseline </w:t>
            </w:r>
            <w:r w:rsidRPr="00DB5F7C">
              <w:rPr>
                <w:rFonts w:ascii="Times New Roman" w:hAnsi="Times New Roman"/>
                <w:lang w:val="en-US"/>
              </w:rPr>
              <w:t>tolerance</w:t>
            </w:r>
            <w:r w:rsidR="0003479F">
              <w:rPr>
                <w:rFonts w:ascii="Times New Roman" w:hAnsi="Times New Roman"/>
                <w:lang w:val="en-US"/>
              </w:rPr>
              <w:t xml:space="preserve"> </w:t>
            </w:r>
            <w:r w:rsidRPr="00DB5F7C">
              <w:rPr>
                <w:rFonts w:ascii="Times New Roman" w:hAnsi="Times New Roman"/>
                <w:lang w:val="en-US"/>
              </w:rPr>
              <w:t>level and set quota below this level</w:t>
            </w:r>
          </w:p>
          <w:p w14:paraId="206AF38A" w14:textId="77777777" w:rsidR="0077746D" w:rsidRPr="00DB5F7C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Positive reinforcement</w:t>
            </w:r>
          </w:p>
        </w:tc>
      </w:tr>
      <w:tr w:rsidR="0077746D" w:rsidRPr="00207C5A" w14:paraId="29AEA4D7" w14:textId="77777777" w:rsidTr="00611731">
        <w:trPr>
          <w:trHeight w:val="552"/>
        </w:trPr>
        <w:tc>
          <w:tcPr>
            <w:tcW w:w="999" w:type="pct"/>
            <w:vMerge w:val="restart"/>
            <w:shd w:val="clear" w:color="auto" w:fill="FFFFFF" w:themeFill="background1"/>
          </w:tcPr>
          <w:p w14:paraId="255CE88E" w14:textId="77777777" w:rsidR="0077746D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4. Telephone</w:t>
            </w:r>
          </w:p>
          <w:p w14:paraId="78525B43" w14:textId="4DD1A63E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(</w:t>
            </w:r>
            <w:r>
              <w:rPr>
                <w:rFonts w:ascii="Times New Roman" w:hAnsi="Times New Roman"/>
                <w:lang w:val="en-US"/>
              </w:rPr>
              <w:t>15-18</w:t>
            </w:r>
            <w:r w:rsidRPr="00DB5F7C">
              <w:rPr>
                <w:rFonts w:ascii="Times New Roman" w:hAnsi="Times New Roman"/>
                <w:lang w:val="en-US"/>
              </w:rPr>
              <w:t xml:space="preserve"> days </w:t>
            </w:r>
            <w:r w:rsidR="00352A48" w:rsidRPr="00DB5F7C">
              <w:rPr>
                <w:rFonts w:ascii="Times New Roman" w:hAnsi="Times New Roman"/>
                <w:lang w:val="en-US"/>
              </w:rPr>
              <w:t>post</w:t>
            </w:r>
            <w:r w:rsidR="00352A48">
              <w:rPr>
                <w:rFonts w:ascii="Times New Roman" w:hAnsi="Times New Roman"/>
                <w:lang w:val="en-US"/>
              </w:rPr>
              <w:t>-surger</w:t>
            </w:r>
            <w:r w:rsidR="00352A48" w:rsidRPr="00DB5F7C">
              <w:rPr>
                <w:rFonts w:ascii="Times New Roman" w:hAnsi="Times New Roman"/>
                <w:lang w:val="en-US"/>
              </w:rPr>
              <w:t>y</w:t>
            </w:r>
            <w:r w:rsidRPr="00DB5F7C">
              <w:rPr>
                <w:rFonts w:ascii="Times New Roman" w:hAnsi="Times New Roman"/>
                <w:lang w:val="en-US"/>
              </w:rPr>
              <w:t>)</w:t>
            </w:r>
          </w:p>
          <w:p w14:paraId="0A8404B7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25" w:type="pct"/>
            <w:shd w:val="clear" w:color="auto" w:fill="FFFFFF" w:themeFill="background1"/>
          </w:tcPr>
          <w:p w14:paraId="05B59F33" w14:textId="77777777" w:rsidR="0077746D" w:rsidRPr="00DB5F7C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Challenge beliefs about movement and self-efficacy for exercise</w:t>
            </w:r>
          </w:p>
        </w:tc>
        <w:tc>
          <w:tcPr>
            <w:tcW w:w="2076" w:type="pct"/>
            <w:shd w:val="clear" w:color="auto" w:fill="FFFFFF" w:themeFill="background1"/>
          </w:tcPr>
          <w:p w14:paraId="23A91C47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 xml:space="preserve">Secure level for </w:t>
            </w:r>
            <w:r>
              <w:rPr>
                <w:rFonts w:ascii="Times New Roman" w:hAnsi="Times New Roman"/>
                <w:lang w:val="en-US"/>
              </w:rPr>
              <w:t>g</w:t>
            </w:r>
            <w:r w:rsidRPr="00DB5F7C">
              <w:rPr>
                <w:rFonts w:ascii="Times New Roman" w:hAnsi="Times New Roman"/>
                <w:lang w:val="en-US"/>
              </w:rPr>
              <w:t>raded activity by checking quota level and adjust if necessary</w:t>
            </w:r>
          </w:p>
        </w:tc>
      </w:tr>
      <w:tr w:rsidR="0077746D" w:rsidRPr="00207C5A" w14:paraId="7B372256" w14:textId="77777777" w:rsidTr="00611731">
        <w:trPr>
          <w:trHeight w:val="552"/>
        </w:trPr>
        <w:tc>
          <w:tcPr>
            <w:tcW w:w="999" w:type="pct"/>
            <w:vMerge/>
            <w:shd w:val="clear" w:color="auto" w:fill="FFFFFF" w:themeFill="background1"/>
          </w:tcPr>
          <w:p w14:paraId="2BF685CD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25" w:type="pct"/>
            <w:shd w:val="clear" w:color="auto" w:fill="FFFFFF" w:themeFill="background1"/>
          </w:tcPr>
          <w:p w14:paraId="2B77DE11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Maintain the patient’s motivation for GAPE</w:t>
            </w:r>
          </w:p>
        </w:tc>
        <w:tc>
          <w:tcPr>
            <w:tcW w:w="2076" w:type="pct"/>
            <w:shd w:val="clear" w:color="auto" w:fill="FFFFFF" w:themeFill="background1"/>
          </w:tcPr>
          <w:p w14:paraId="308F0ECA" w14:textId="7FB62146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Positive reinforcement of health behavio</w:t>
            </w:r>
            <w:r w:rsidR="0003479F">
              <w:rPr>
                <w:rFonts w:ascii="Times New Roman" w:hAnsi="Times New Roman"/>
                <w:lang w:val="en-US"/>
              </w:rPr>
              <w:t>u</w:t>
            </w:r>
            <w:r w:rsidRPr="00DB5F7C">
              <w:rPr>
                <w:rFonts w:ascii="Times New Roman" w:hAnsi="Times New Roman"/>
                <w:lang w:val="en-US"/>
              </w:rPr>
              <w:t>rs</w:t>
            </w:r>
          </w:p>
        </w:tc>
      </w:tr>
      <w:tr w:rsidR="0077746D" w:rsidRPr="00207C5A" w14:paraId="6333A087" w14:textId="77777777" w:rsidTr="00611731">
        <w:trPr>
          <w:trHeight w:val="552"/>
        </w:trPr>
        <w:tc>
          <w:tcPr>
            <w:tcW w:w="999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2D3DF9" w14:textId="160BA95F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5. Patient</w:t>
            </w:r>
            <w:r w:rsidR="0003479F">
              <w:rPr>
                <w:rFonts w:ascii="Times New Roman" w:hAnsi="Times New Roman"/>
                <w:lang w:val="en-US"/>
              </w:rPr>
              <w:t>’</w:t>
            </w:r>
            <w:r w:rsidRPr="00DB5F7C">
              <w:rPr>
                <w:rFonts w:ascii="Times New Roman" w:hAnsi="Times New Roman"/>
                <w:lang w:val="en-US"/>
              </w:rPr>
              <w:t>s home</w:t>
            </w:r>
          </w:p>
          <w:p w14:paraId="1BAF2F55" w14:textId="79DA6699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 xml:space="preserve">(20-25 days </w:t>
            </w:r>
            <w:r w:rsidR="00352A48" w:rsidRPr="00DB5F7C">
              <w:rPr>
                <w:rFonts w:ascii="Times New Roman" w:hAnsi="Times New Roman"/>
                <w:lang w:val="en-US"/>
              </w:rPr>
              <w:t>post</w:t>
            </w:r>
            <w:r w:rsidR="00352A48">
              <w:rPr>
                <w:rFonts w:ascii="Times New Roman" w:hAnsi="Times New Roman"/>
                <w:lang w:val="en-US"/>
              </w:rPr>
              <w:t>-surger</w:t>
            </w:r>
            <w:r w:rsidR="00352A48" w:rsidRPr="00DB5F7C">
              <w:rPr>
                <w:rFonts w:ascii="Times New Roman" w:hAnsi="Times New Roman"/>
                <w:lang w:val="en-US"/>
              </w:rPr>
              <w:t>y</w:t>
            </w:r>
            <w:r w:rsidRPr="00DB5F7C">
              <w:rPr>
                <w:rFonts w:ascii="Times New Roman" w:hAnsi="Times New Roman"/>
                <w:lang w:val="en-US"/>
              </w:rPr>
              <w:t>)</w:t>
            </w:r>
          </w:p>
        </w:tc>
        <w:tc>
          <w:tcPr>
            <w:tcW w:w="1925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2AB79A5C" w14:textId="77777777" w:rsidR="0077746D" w:rsidRDefault="0077746D" w:rsidP="00611731">
            <w:pPr>
              <w:spacing w:line="240" w:lineRule="auto"/>
              <w:rPr>
                <w:rFonts w:ascii="Times New Roman" w:eastAsia="FiraSans-Light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Challenge beliefs about movement and self-efficacy for exercise</w:t>
            </w:r>
          </w:p>
        </w:tc>
        <w:tc>
          <w:tcPr>
            <w:tcW w:w="2076" w:type="pct"/>
            <w:shd w:val="clear" w:color="auto" w:fill="FFFFFF" w:themeFill="background1"/>
          </w:tcPr>
          <w:p w14:paraId="60A98407" w14:textId="586D6E03" w:rsidR="0077746D" w:rsidRPr="00D32E62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 xml:space="preserve">Include </w:t>
            </w:r>
            <w:r>
              <w:rPr>
                <w:rFonts w:ascii="Times New Roman" w:hAnsi="Times New Roman"/>
                <w:lang w:val="en-US"/>
              </w:rPr>
              <w:t>pain</w:t>
            </w:r>
            <w:r w:rsidR="0003479F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education</w:t>
            </w:r>
            <w:r w:rsidRPr="00D32E62">
              <w:rPr>
                <w:rFonts w:ascii="Times New Roman" w:hAnsi="Times New Roman"/>
                <w:lang w:val="en-US"/>
              </w:rPr>
              <w:t xml:space="preserve"> if suitable</w:t>
            </w:r>
          </w:p>
          <w:p w14:paraId="623ADAC1" w14:textId="79225462" w:rsidR="0077746D" w:rsidRPr="00D32E62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>Follow</w:t>
            </w:r>
            <w:r w:rsidR="0003479F">
              <w:rPr>
                <w:rFonts w:ascii="Times New Roman" w:hAnsi="Times New Roman"/>
                <w:lang w:val="en-US"/>
              </w:rPr>
              <w:t xml:space="preserve"> </w:t>
            </w:r>
            <w:r w:rsidRPr="00D32E62">
              <w:rPr>
                <w:rFonts w:ascii="Times New Roman" w:hAnsi="Times New Roman"/>
                <w:lang w:val="en-US"/>
              </w:rPr>
              <w:t xml:space="preserve">up on </w:t>
            </w:r>
            <w:r>
              <w:rPr>
                <w:rFonts w:ascii="Times New Roman" w:eastAsia="FiraSans-Light" w:hAnsi="Times New Roman"/>
                <w:lang w:val="en-US"/>
              </w:rPr>
              <w:t>activity/exercise-</w:t>
            </w:r>
            <w:proofErr w:type="spellStart"/>
            <w:r>
              <w:rPr>
                <w:rFonts w:ascii="Times New Roman" w:eastAsia="FiraSans-Light" w:hAnsi="Times New Roman"/>
                <w:lang w:val="en-US"/>
              </w:rPr>
              <w:t>program</w:t>
            </w:r>
            <w:r w:rsidR="0003479F">
              <w:rPr>
                <w:rFonts w:ascii="Times New Roman" w:eastAsia="FiraSans-Light" w:hAnsi="Times New Roman"/>
                <w:lang w:val="en-US"/>
              </w:rPr>
              <w:t>me</w:t>
            </w:r>
            <w:proofErr w:type="spellEnd"/>
          </w:p>
          <w:p w14:paraId="06E712A1" w14:textId="77777777" w:rsidR="0077746D" w:rsidRPr="00D32E62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>Quota adjustment</w:t>
            </w:r>
          </w:p>
          <w:p w14:paraId="69C26F45" w14:textId="77777777" w:rsidR="0077746D" w:rsidRPr="00D32E62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>If goals are reached new goals are set</w:t>
            </w:r>
          </w:p>
        </w:tc>
      </w:tr>
      <w:tr w:rsidR="0077746D" w:rsidRPr="00207C5A" w14:paraId="6C76B60F" w14:textId="77777777" w:rsidTr="00611731">
        <w:trPr>
          <w:trHeight w:val="552"/>
        </w:trPr>
        <w:tc>
          <w:tcPr>
            <w:tcW w:w="999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EA23B8D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25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40D36844" w14:textId="2621BD6F" w:rsidR="0077746D" w:rsidRPr="00DB5F7C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FiraSans-Light" w:hAnsi="Times New Roman"/>
                <w:lang w:val="en-US"/>
              </w:rPr>
              <w:t>Increase health behavio</w:t>
            </w:r>
            <w:r w:rsidR="0003479F">
              <w:rPr>
                <w:rFonts w:ascii="Times New Roman" w:eastAsia="FiraSans-Light" w:hAnsi="Times New Roman"/>
                <w:lang w:val="en-US"/>
              </w:rPr>
              <w:t>u</w:t>
            </w:r>
            <w:r>
              <w:rPr>
                <w:rFonts w:ascii="Times New Roman" w:eastAsia="FiraSans-Light" w:hAnsi="Times New Roman"/>
                <w:lang w:val="en-US"/>
              </w:rPr>
              <w:t>r</w:t>
            </w:r>
          </w:p>
        </w:tc>
        <w:tc>
          <w:tcPr>
            <w:tcW w:w="2076" w:type="pct"/>
            <w:shd w:val="clear" w:color="auto" w:fill="FFFFFF" w:themeFill="background1"/>
          </w:tcPr>
          <w:p w14:paraId="0953BC98" w14:textId="776D0EAF" w:rsidR="0077746D" w:rsidRPr="00D32E62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>Positive reinforcement of health behavio</w:t>
            </w:r>
            <w:r w:rsidR="0003479F">
              <w:rPr>
                <w:rFonts w:ascii="Times New Roman" w:hAnsi="Times New Roman"/>
                <w:lang w:val="en-US"/>
              </w:rPr>
              <w:t>u</w:t>
            </w:r>
            <w:r w:rsidRPr="00D32E62">
              <w:rPr>
                <w:rFonts w:ascii="Times New Roman" w:hAnsi="Times New Roman"/>
                <w:lang w:val="en-US"/>
              </w:rPr>
              <w:t>rs</w:t>
            </w:r>
          </w:p>
        </w:tc>
      </w:tr>
      <w:tr w:rsidR="0077746D" w:rsidRPr="00207C5A" w14:paraId="778A9A90" w14:textId="77777777" w:rsidTr="00611731">
        <w:trPr>
          <w:trHeight w:val="552"/>
        </w:trPr>
        <w:tc>
          <w:tcPr>
            <w:tcW w:w="999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2133490C" w14:textId="77777777" w:rsidR="0077746D" w:rsidRPr="004D0E57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6.</w:t>
            </w:r>
            <w:r w:rsidRPr="004D0E57">
              <w:rPr>
                <w:rFonts w:ascii="Times New Roman" w:hAnsi="Times New Roman"/>
                <w:lang w:val="en-US"/>
              </w:rPr>
              <w:t xml:space="preserve"> Telephone</w:t>
            </w:r>
          </w:p>
          <w:p w14:paraId="478624E7" w14:textId="4C964926" w:rsidR="0077746D" w:rsidRPr="00D32E62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>(</w:t>
            </w:r>
            <w:r>
              <w:rPr>
                <w:rFonts w:ascii="Times New Roman" w:hAnsi="Times New Roman"/>
                <w:lang w:val="en-US"/>
              </w:rPr>
              <w:t>30-35</w:t>
            </w:r>
            <w:r w:rsidRPr="00D32E62">
              <w:rPr>
                <w:rFonts w:ascii="Times New Roman" w:hAnsi="Times New Roman"/>
                <w:lang w:val="en-US"/>
              </w:rPr>
              <w:t xml:space="preserve"> days </w:t>
            </w:r>
            <w:r w:rsidR="00352A48" w:rsidRPr="00DB5F7C">
              <w:rPr>
                <w:rFonts w:ascii="Times New Roman" w:hAnsi="Times New Roman"/>
                <w:lang w:val="en-US"/>
              </w:rPr>
              <w:t>post</w:t>
            </w:r>
            <w:r w:rsidR="00352A48">
              <w:rPr>
                <w:rFonts w:ascii="Times New Roman" w:hAnsi="Times New Roman"/>
                <w:lang w:val="en-US"/>
              </w:rPr>
              <w:t>-surger</w:t>
            </w:r>
            <w:r w:rsidR="00352A48" w:rsidRPr="00DB5F7C">
              <w:rPr>
                <w:rFonts w:ascii="Times New Roman" w:hAnsi="Times New Roman"/>
                <w:lang w:val="en-US"/>
              </w:rPr>
              <w:t>y</w:t>
            </w:r>
            <w:r w:rsidRPr="00D32E62">
              <w:rPr>
                <w:rFonts w:ascii="Times New Roman" w:hAnsi="Times New Roman"/>
                <w:lang w:val="en-US"/>
              </w:rPr>
              <w:t>)</w:t>
            </w:r>
          </w:p>
        </w:tc>
        <w:tc>
          <w:tcPr>
            <w:tcW w:w="1925" w:type="pct"/>
            <w:shd w:val="clear" w:color="auto" w:fill="FFFFFF" w:themeFill="background1"/>
          </w:tcPr>
          <w:p w14:paraId="0042A011" w14:textId="77777777" w:rsidR="0077746D" w:rsidRPr="00DB5F7C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Challenge beliefs about movement and self-efficacy for exercise</w:t>
            </w:r>
          </w:p>
        </w:tc>
        <w:tc>
          <w:tcPr>
            <w:tcW w:w="2076" w:type="pct"/>
            <w:shd w:val="clear" w:color="auto" w:fill="FFFFFF" w:themeFill="background1"/>
          </w:tcPr>
          <w:p w14:paraId="1703601B" w14:textId="350C3800" w:rsidR="0077746D" w:rsidRPr="00D32E62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 xml:space="preserve">Secure level for </w:t>
            </w:r>
            <w:r w:rsidR="0003479F">
              <w:rPr>
                <w:rFonts w:ascii="Times New Roman" w:hAnsi="Times New Roman"/>
                <w:lang w:val="en-US"/>
              </w:rPr>
              <w:t>g</w:t>
            </w:r>
            <w:r w:rsidRPr="00D32E62">
              <w:rPr>
                <w:rFonts w:ascii="Times New Roman" w:hAnsi="Times New Roman"/>
                <w:lang w:val="en-US"/>
              </w:rPr>
              <w:t>raded activity by checking quota level and adjust if necessary</w:t>
            </w:r>
          </w:p>
        </w:tc>
      </w:tr>
      <w:tr w:rsidR="0077746D" w:rsidRPr="00207C5A" w14:paraId="369C6567" w14:textId="77777777" w:rsidTr="00611731">
        <w:trPr>
          <w:trHeight w:val="552"/>
        </w:trPr>
        <w:tc>
          <w:tcPr>
            <w:tcW w:w="999" w:type="pct"/>
            <w:vMerge/>
            <w:shd w:val="clear" w:color="auto" w:fill="FFFFFF" w:themeFill="background1"/>
          </w:tcPr>
          <w:p w14:paraId="1B587BB5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25" w:type="pct"/>
            <w:shd w:val="clear" w:color="auto" w:fill="FFFFFF" w:themeFill="background1"/>
          </w:tcPr>
          <w:p w14:paraId="2C8EA24D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Maintain the patient’s motivation for GAPE</w:t>
            </w:r>
          </w:p>
        </w:tc>
        <w:tc>
          <w:tcPr>
            <w:tcW w:w="2076" w:type="pct"/>
            <w:shd w:val="clear" w:color="auto" w:fill="FFFFFF" w:themeFill="background1"/>
          </w:tcPr>
          <w:p w14:paraId="76F52BC0" w14:textId="00C8A5CE" w:rsidR="0077746D" w:rsidRPr="00D32E62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>Positive reinforcement of health behavio</w:t>
            </w:r>
            <w:r w:rsidR="0003479F">
              <w:rPr>
                <w:rFonts w:ascii="Times New Roman" w:hAnsi="Times New Roman"/>
                <w:lang w:val="en-US"/>
              </w:rPr>
              <w:t>u</w:t>
            </w:r>
            <w:r w:rsidRPr="00D32E62">
              <w:rPr>
                <w:rFonts w:ascii="Times New Roman" w:hAnsi="Times New Roman"/>
                <w:lang w:val="en-US"/>
              </w:rPr>
              <w:t>rs</w:t>
            </w:r>
          </w:p>
        </w:tc>
      </w:tr>
      <w:tr w:rsidR="0077746D" w:rsidRPr="00207C5A" w14:paraId="3DA53197" w14:textId="77777777" w:rsidTr="00611731">
        <w:trPr>
          <w:trHeight w:val="552"/>
        </w:trPr>
        <w:tc>
          <w:tcPr>
            <w:tcW w:w="9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EAF59D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 xml:space="preserve">7. Hospital </w:t>
            </w:r>
          </w:p>
          <w:p w14:paraId="58DD4FAA" w14:textId="418A5788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 xml:space="preserve">(40-45 days </w:t>
            </w:r>
            <w:r w:rsidR="00352A48" w:rsidRPr="00DB5F7C">
              <w:rPr>
                <w:rFonts w:ascii="Times New Roman" w:hAnsi="Times New Roman"/>
                <w:lang w:val="en-US"/>
              </w:rPr>
              <w:t>post</w:t>
            </w:r>
            <w:r w:rsidR="00352A48">
              <w:rPr>
                <w:rFonts w:ascii="Times New Roman" w:hAnsi="Times New Roman"/>
                <w:lang w:val="en-US"/>
              </w:rPr>
              <w:t>-surger</w:t>
            </w:r>
            <w:r w:rsidR="00352A48" w:rsidRPr="00DB5F7C">
              <w:rPr>
                <w:rFonts w:ascii="Times New Roman" w:hAnsi="Times New Roman"/>
                <w:lang w:val="en-US"/>
              </w:rPr>
              <w:t>y</w:t>
            </w:r>
            <w:r w:rsidRPr="00DB5F7C">
              <w:rPr>
                <w:rFonts w:ascii="Times New Roman" w:hAnsi="Times New Roman"/>
                <w:lang w:val="en-US"/>
              </w:rPr>
              <w:t>)</w:t>
            </w:r>
          </w:p>
        </w:tc>
        <w:tc>
          <w:tcPr>
            <w:tcW w:w="1925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3D461F79" w14:textId="77777777" w:rsidR="0077746D" w:rsidRPr="00DB5F7C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Challenge beliefs about movement and self-efficacy for exercise</w:t>
            </w:r>
          </w:p>
        </w:tc>
        <w:tc>
          <w:tcPr>
            <w:tcW w:w="2076" w:type="pct"/>
            <w:shd w:val="clear" w:color="auto" w:fill="FFFFFF" w:themeFill="background1"/>
          </w:tcPr>
          <w:p w14:paraId="46324251" w14:textId="30CD3057" w:rsidR="0077746D" w:rsidRPr="00D32E62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 xml:space="preserve">Include </w:t>
            </w:r>
            <w:r>
              <w:rPr>
                <w:rFonts w:ascii="Times New Roman" w:hAnsi="Times New Roman"/>
                <w:lang w:val="en-US"/>
              </w:rPr>
              <w:t>pain</w:t>
            </w:r>
            <w:r w:rsidR="0003479F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education</w:t>
            </w:r>
            <w:r w:rsidRPr="00D32E62">
              <w:rPr>
                <w:rFonts w:ascii="Times New Roman" w:hAnsi="Times New Roman"/>
                <w:lang w:val="en-US"/>
              </w:rPr>
              <w:t xml:space="preserve"> if suitable</w:t>
            </w:r>
          </w:p>
          <w:p w14:paraId="112703B5" w14:textId="4AC4595D" w:rsidR="0077746D" w:rsidRPr="00D32E62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>Follow</w:t>
            </w:r>
            <w:r w:rsidR="0003479F">
              <w:rPr>
                <w:rFonts w:ascii="Times New Roman" w:hAnsi="Times New Roman"/>
                <w:lang w:val="en-US"/>
              </w:rPr>
              <w:t xml:space="preserve"> </w:t>
            </w:r>
            <w:r w:rsidRPr="00D32E62">
              <w:rPr>
                <w:rFonts w:ascii="Times New Roman" w:hAnsi="Times New Roman"/>
                <w:lang w:val="en-US"/>
              </w:rPr>
              <w:t xml:space="preserve">up on </w:t>
            </w:r>
            <w:r>
              <w:rPr>
                <w:rFonts w:ascii="Times New Roman" w:eastAsia="FiraSans-Light" w:hAnsi="Times New Roman"/>
                <w:lang w:val="en-US"/>
              </w:rPr>
              <w:t>activity/exercise-</w:t>
            </w:r>
            <w:proofErr w:type="spellStart"/>
            <w:r>
              <w:rPr>
                <w:rFonts w:ascii="Times New Roman" w:eastAsia="FiraSans-Light" w:hAnsi="Times New Roman"/>
                <w:lang w:val="en-US"/>
              </w:rPr>
              <w:t>program</w:t>
            </w:r>
            <w:r w:rsidR="0003479F">
              <w:rPr>
                <w:rFonts w:ascii="Times New Roman" w:eastAsia="FiraSans-Light" w:hAnsi="Times New Roman"/>
                <w:lang w:val="en-US"/>
              </w:rPr>
              <w:t>me</w:t>
            </w:r>
            <w:proofErr w:type="spellEnd"/>
          </w:p>
          <w:p w14:paraId="20C5E7E9" w14:textId="77777777" w:rsidR="0077746D" w:rsidRPr="00D32E62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lastRenderedPageBreak/>
              <w:t>Quota adjustment</w:t>
            </w:r>
          </w:p>
          <w:p w14:paraId="635E8F1D" w14:textId="77777777" w:rsidR="0077746D" w:rsidRPr="00D32E62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>If goals are reached new goals are set</w:t>
            </w:r>
          </w:p>
        </w:tc>
      </w:tr>
      <w:tr w:rsidR="0077746D" w:rsidRPr="00207C5A" w14:paraId="7A9A9337" w14:textId="77777777" w:rsidTr="00611731">
        <w:trPr>
          <w:trHeight w:val="552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6C3078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25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228C316E" w14:textId="1D2985DD" w:rsidR="0077746D" w:rsidRPr="007921E7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eastAsia="FiraSans-Light" w:hAnsi="Times New Roman"/>
                <w:highlight w:val="yellow"/>
                <w:lang w:val="en-US"/>
              </w:rPr>
            </w:pPr>
            <w:r>
              <w:rPr>
                <w:rFonts w:ascii="Times New Roman" w:eastAsia="FiraSans-Light" w:hAnsi="Times New Roman"/>
                <w:lang w:val="en-US"/>
              </w:rPr>
              <w:t>Increase health behavio</w:t>
            </w:r>
            <w:r w:rsidR="0003479F">
              <w:rPr>
                <w:rFonts w:ascii="Times New Roman" w:eastAsia="FiraSans-Light" w:hAnsi="Times New Roman"/>
                <w:lang w:val="en-US"/>
              </w:rPr>
              <w:t>u</w:t>
            </w:r>
            <w:r>
              <w:rPr>
                <w:rFonts w:ascii="Times New Roman" w:eastAsia="FiraSans-Light" w:hAnsi="Times New Roman"/>
                <w:lang w:val="en-US"/>
              </w:rPr>
              <w:t>r</w:t>
            </w:r>
          </w:p>
        </w:tc>
        <w:tc>
          <w:tcPr>
            <w:tcW w:w="2076" w:type="pct"/>
            <w:shd w:val="clear" w:color="auto" w:fill="FFFFFF" w:themeFill="background1"/>
          </w:tcPr>
          <w:p w14:paraId="77510786" w14:textId="5D011F03" w:rsidR="0077746D" w:rsidRPr="00D32E62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eastAsia="FiraSans-Light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>Positive reinforcement of health behavio</w:t>
            </w:r>
            <w:r w:rsidR="0003479F">
              <w:rPr>
                <w:rFonts w:ascii="Times New Roman" w:hAnsi="Times New Roman"/>
                <w:lang w:val="en-US"/>
              </w:rPr>
              <w:t>u</w:t>
            </w:r>
            <w:r w:rsidRPr="00D32E62">
              <w:rPr>
                <w:rFonts w:ascii="Times New Roman" w:hAnsi="Times New Roman"/>
                <w:lang w:val="en-US"/>
              </w:rPr>
              <w:t>rs</w:t>
            </w:r>
          </w:p>
        </w:tc>
      </w:tr>
      <w:tr w:rsidR="0077746D" w:rsidRPr="00207C5A" w14:paraId="3E93C4FC" w14:textId="77777777" w:rsidTr="00611731">
        <w:trPr>
          <w:trHeight w:val="552"/>
        </w:trPr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70EA8C8" w14:textId="77777777" w:rsidR="0077746D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8. Telephone</w:t>
            </w:r>
          </w:p>
          <w:p w14:paraId="286DC79D" w14:textId="65DDDF65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(55-60 days </w:t>
            </w:r>
            <w:r w:rsidR="00352A48" w:rsidRPr="00DB5F7C">
              <w:rPr>
                <w:rFonts w:ascii="Times New Roman" w:hAnsi="Times New Roman"/>
                <w:lang w:val="en-US"/>
              </w:rPr>
              <w:t>post</w:t>
            </w:r>
            <w:r w:rsidR="00352A48">
              <w:rPr>
                <w:rFonts w:ascii="Times New Roman" w:hAnsi="Times New Roman"/>
                <w:lang w:val="en-US"/>
              </w:rPr>
              <w:t>-surger</w:t>
            </w:r>
            <w:r w:rsidR="00352A48" w:rsidRPr="00DB5F7C">
              <w:rPr>
                <w:rFonts w:ascii="Times New Roman" w:hAnsi="Times New Roman"/>
                <w:lang w:val="en-US"/>
              </w:rPr>
              <w:t>y</w:t>
            </w:r>
            <w:r>
              <w:rPr>
                <w:rFonts w:ascii="Times New Roman" w:hAnsi="Times New Roman"/>
                <w:lang w:val="en-US"/>
              </w:rPr>
              <w:t>)</w:t>
            </w:r>
          </w:p>
        </w:tc>
        <w:tc>
          <w:tcPr>
            <w:tcW w:w="1925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168FAC67" w14:textId="77777777" w:rsidR="0077746D" w:rsidRPr="00DB5F7C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Challenge beliefs about movement and self-efficacy for exercise</w:t>
            </w:r>
          </w:p>
        </w:tc>
        <w:tc>
          <w:tcPr>
            <w:tcW w:w="2076" w:type="pct"/>
            <w:shd w:val="clear" w:color="auto" w:fill="FFFFFF" w:themeFill="background1"/>
          </w:tcPr>
          <w:p w14:paraId="20D5A125" w14:textId="77777777" w:rsidR="0077746D" w:rsidRPr="00D32E62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>Secure level for graded activity by checking quota level and adjust if necessary</w:t>
            </w:r>
          </w:p>
        </w:tc>
      </w:tr>
      <w:tr w:rsidR="0077746D" w:rsidRPr="00207C5A" w14:paraId="44721247" w14:textId="77777777" w:rsidTr="00611731">
        <w:trPr>
          <w:trHeight w:val="552"/>
        </w:trPr>
        <w:tc>
          <w:tcPr>
            <w:tcW w:w="99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F8C865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25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742CA427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Maintain the patient’s motivation for GAPE</w:t>
            </w:r>
          </w:p>
        </w:tc>
        <w:tc>
          <w:tcPr>
            <w:tcW w:w="2076" w:type="pct"/>
            <w:shd w:val="clear" w:color="auto" w:fill="FFFFFF" w:themeFill="background1"/>
          </w:tcPr>
          <w:p w14:paraId="6FA267B9" w14:textId="0F0FAAFB" w:rsidR="0077746D" w:rsidRPr="00D32E62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>Positive reinforcement of health behavio</w:t>
            </w:r>
            <w:r w:rsidR="0003479F">
              <w:rPr>
                <w:rFonts w:ascii="Times New Roman" w:hAnsi="Times New Roman"/>
                <w:lang w:val="en-US"/>
              </w:rPr>
              <w:t>u</w:t>
            </w:r>
            <w:r w:rsidRPr="00D32E62">
              <w:rPr>
                <w:rFonts w:ascii="Times New Roman" w:hAnsi="Times New Roman"/>
                <w:lang w:val="en-US"/>
              </w:rPr>
              <w:t>rs</w:t>
            </w:r>
          </w:p>
        </w:tc>
      </w:tr>
      <w:tr w:rsidR="0077746D" w:rsidRPr="00207C5A" w14:paraId="3C4CD9C8" w14:textId="77777777" w:rsidTr="00611731">
        <w:trPr>
          <w:trHeight w:val="750"/>
        </w:trPr>
        <w:tc>
          <w:tcPr>
            <w:tcW w:w="9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340130" w14:textId="45AD548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 xml:space="preserve">9. Hospital (70 days </w:t>
            </w:r>
            <w:r w:rsidR="00352A48" w:rsidRPr="00DB5F7C">
              <w:rPr>
                <w:rFonts w:ascii="Times New Roman" w:hAnsi="Times New Roman"/>
                <w:lang w:val="en-US"/>
              </w:rPr>
              <w:t>post</w:t>
            </w:r>
            <w:r w:rsidR="00352A48">
              <w:rPr>
                <w:rFonts w:ascii="Times New Roman" w:hAnsi="Times New Roman"/>
                <w:lang w:val="en-US"/>
              </w:rPr>
              <w:t>-surger</w:t>
            </w:r>
            <w:r w:rsidR="00352A48" w:rsidRPr="00DB5F7C">
              <w:rPr>
                <w:rFonts w:ascii="Times New Roman" w:hAnsi="Times New Roman"/>
                <w:lang w:val="en-US"/>
              </w:rPr>
              <w:t>y</w:t>
            </w:r>
            <w:r w:rsidRPr="00DB5F7C">
              <w:rPr>
                <w:rFonts w:ascii="Times New Roman" w:hAnsi="Times New Roman"/>
                <w:lang w:val="en-US"/>
              </w:rPr>
              <w:t>)</w:t>
            </w:r>
          </w:p>
        </w:tc>
        <w:tc>
          <w:tcPr>
            <w:tcW w:w="1925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511E6EA5" w14:textId="77777777" w:rsidR="0077746D" w:rsidRPr="00DB5F7C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B5F7C">
              <w:rPr>
                <w:rFonts w:ascii="Times New Roman" w:hAnsi="Times New Roman"/>
                <w:lang w:val="en-US"/>
              </w:rPr>
              <w:t>Challenge beliefs about movement and self-efficacy for exercise</w:t>
            </w:r>
          </w:p>
        </w:tc>
        <w:tc>
          <w:tcPr>
            <w:tcW w:w="2076" w:type="pct"/>
            <w:shd w:val="clear" w:color="auto" w:fill="FFFFFF" w:themeFill="background1"/>
          </w:tcPr>
          <w:p w14:paraId="1787927A" w14:textId="69A523DE" w:rsidR="0077746D" w:rsidRPr="00D32E62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 xml:space="preserve">Include </w:t>
            </w:r>
            <w:r>
              <w:rPr>
                <w:rFonts w:ascii="Times New Roman" w:hAnsi="Times New Roman"/>
                <w:lang w:val="en-US"/>
              </w:rPr>
              <w:t>pain</w:t>
            </w:r>
            <w:r w:rsidR="0003479F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education</w:t>
            </w:r>
            <w:r w:rsidRPr="00D32E62">
              <w:rPr>
                <w:rFonts w:ascii="Times New Roman" w:hAnsi="Times New Roman"/>
                <w:lang w:val="en-US"/>
              </w:rPr>
              <w:t xml:space="preserve"> if suitable</w:t>
            </w:r>
          </w:p>
          <w:p w14:paraId="470B0054" w14:textId="7F5DE8BE" w:rsidR="0077746D" w:rsidRPr="00D32E62" w:rsidRDefault="0077746D" w:rsidP="00611731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>Follow</w:t>
            </w:r>
            <w:r w:rsidR="0003479F">
              <w:rPr>
                <w:rFonts w:ascii="Times New Roman" w:hAnsi="Times New Roman"/>
                <w:lang w:val="en-US"/>
              </w:rPr>
              <w:t xml:space="preserve"> </w:t>
            </w:r>
            <w:r w:rsidRPr="00D32E62">
              <w:rPr>
                <w:rFonts w:ascii="Times New Roman" w:hAnsi="Times New Roman"/>
                <w:lang w:val="en-US"/>
              </w:rPr>
              <w:t xml:space="preserve">up on </w:t>
            </w:r>
            <w:r>
              <w:rPr>
                <w:rFonts w:ascii="Times New Roman" w:eastAsia="FiraSans-Light" w:hAnsi="Times New Roman"/>
                <w:lang w:val="en-US"/>
              </w:rPr>
              <w:t>activity/exercise-</w:t>
            </w:r>
            <w:proofErr w:type="spellStart"/>
            <w:r>
              <w:rPr>
                <w:rFonts w:ascii="Times New Roman" w:eastAsia="FiraSans-Light" w:hAnsi="Times New Roman"/>
                <w:lang w:val="en-US"/>
              </w:rPr>
              <w:t>program</w:t>
            </w:r>
            <w:r w:rsidR="0003479F">
              <w:rPr>
                <w:rFonts w:ascii="Times New Roman" w:eastAsia="FiraSans-Light" w:hAnsi="Times New Roman"/>
                <w:lang w:val="en-US"/>
              </w:rPr>
              <w:t>me</w:t>
            </w:r>
            <w:proofErr w:type="spellEnd"/>
          </w:p>
          <w:p w14:paraId="0C185E3A" w14:textId="77777777" w:rsidR="0077746D" w:rsidRPr="00D32E62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>Quota adjustment</w:t>
            </w:r>
          </w:p>
          <w:p w14:paraId="1DE38408" w14:textId="77777777" w:rsidR="0077746D" w:rsidRPr="00D32E62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>Goal setting for the time after intervention</w:t>
            </w:r>
          </w:p>
        </w:tc>
      </w:tr>
      <w:tr w:rsidR="0077746D" w:rsidRPr="00207C5A" w14:paraId="3F2C2BA0" w14:textId="77777777" w:rsidTr="00611731">
        <w:trPr>
          <w:trHeight w:val="75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4BB44E" w14:textId="77777777" w:rsidR="0077746D" w:rsidRPr="00DB5F7C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25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52510EB1" w14:textId="4C814636" w:rsidR="0077746D" w:rsidRPr="00DB5F7C" w:rsidRDefault="0077746D" w:rsidP="00611731">
            <w:pPr>
              <w:spacing w:line="240" w:lineRule="auto"/>
              <w:rPr>
                <w:rFonts w:ascii="Times New Roman" w:eastAsia="FiraSans-Light" w:hAnsi="Times New Roman"/>
                <w:lang w:val="en-US"/>
              </w:rPr>
            </w:pPr>
            <w:r>
              <w:rPr>
                <w:rFonts w:ascii="Times New Roman" w:eastAsia="FiraSans-Light" w:hAnsi="Times New Roman"/>
                <w:lang w:val="en-US"/>
              </w:rPr>
              <w:t>Increase health behavio</w:t>
            </w:r>
            <w:r w:rsidR="0003479F">
              <w:rPr>
                <w:rFonts w:ascii="Times New Roman" w:eastAsia="FiraSans-Light" w:hAnsi="Times New Roman"/>
                <w:lang w:val="en-US"/>
              </w:rPr>
              <w:t>u</w:t>
            </w:r>
            <w:r>
              <w:rPr>
                <w:rFonts w:ascii="Times New Roman" w:eastAsia="FiraSans-Light" w:hAnsi="Times New Roman"/>
                <w:lang w:val="en-US"/>
              </w:rPr>
              <w:t>r</w:t>
            </w:r>
          </w:p>
        </w:tc>
        <w:tc>
          <w:tcPr>
            <w:tcW w:w="2076" w:type="pct"/>
            <w:shd w:val="clear" w:color="auto" w:fill="FFFFFF" w:themeFill="background1"/>
          </w:tcPr>
          <w:p w14:paraId="0AAD8DF8" w14:textId="166F5592" w:rsidR="0077746D" w:rsidRPr="00D32E62" w:rsidRDefault="0077746D" w:rsidP="00611731">
            <w:pPr>
              <w:tabs>
                <w:tab w:val="left" w:pos="1029"/>
              </w:tabs>
              <w:spacing w:line="240" w:lineRule="auto"/>
              <w:rPr>
                <w:rFonts w:ascii="Times New Roman" w:eastAsia="FiraSans-Light" w:hAnsi="Times New Roman"/>
                <w:lang w:val="en-US"/>
              </w:rPr>
            </w:pPr>
            <w:r w:rsidRPr="00D32E62">
              <w:rPr>
                <w:rFonts w:ascii="Times New Roman" w:hAnsi="Times New Roman"/>
                <w:lang w:val="en-US"/>
              </w:rPr>
              <w:t>Positive reinforcement of health behavio</w:t>
            </w:r>
            <w:r w:rsidR="0003479F">
              <w:rPr>
                <w:rFonts w:ascii="Times New Roman" w:hAnsi="Times New Roman"/>
                <w:lang w:val="en-US"/>
              </w:rPr>
              <w:t>u</w:t>
            </w:r>
            <w:r w:rsidRPr="00D32E62">
              <w:rPr>
                <w:rFonts w:ascii="Times New Roman" w:hAnsi="Times New Roman"/>
                <w:lang w:val="en-US"/>
              </w:rPr>
              <w:t>rs</w:t>
            </w:r>
          </w:p>
        </w:tc>
      </w:tr>
    </w:tbl>
    <w:p w14:paraId="1C926C5F" w14:textId="77777777" w:rsidR="0077746D" w:rsidRPr="00207C5A" w:rsidRDefault="0077746D" w:rsidP="0077746D">
      <w:pPr>
        <w:spacing w:line="360" w:lineRule="auto"/>
        <w:rPr>
          <w:rFonts w:ascii="Times New Roman" w:hAnsi="Times New Roman"/>
          <w:sz w:val="24"/>
          <w:lang w:val="en-GB"/>
        </w:rPr>
      </w:pPr>
      <w:bookmarkStart w:id="0" w:name="_GoBack"/>
    </w:p>
    <w:bookmarkEnd w:id="0"/>
    <w:p w14:paraId="38544AC9" w14:textId="77777777" w:rsidR="00CB527B" w:rsidRPr="0077746D" w:rsidRDefault="00CB527B">
      <w:pPr>
        <w:rPr>
          <w:lang w:val="en-US"/>
        </w:rPr>
      </w:pPr>
    </w:p>
    <w:sectPr w:rsidR="00CB527B" w:rsidRPr="0077746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iraSans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trackRevision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46D"/>
    <w:rsid w:val="0003479F"/>
    <w:rsid w:val="00207C5A"/>
    <w:rsid w:val="00352A48"/>
    <w:rsid w:val="0077746D"/>
    <w:rsid w:val="00CB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2D5C8"/>
  <w15:chartTrackingRefBased/>
  <w15:docId w15:val="{C076E094-1956-401E-B4C3-7698F9B43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7746D"/>
    <w:pPr>
      <w:spacing w:after="0" w:line="260" w:lineRule="atLeast"/>
    </w:pPr>
    <w:rPr>
      <w:rFonts w:ascii="Arial" w:eastAsia="Times New Roman" w:hAnsi="Arial" w:cs="Times New Roman"/>
      <w:szCs w:val="24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77746D"/>
    <w:pPr>
      <w:spacing w:after="0" w:line="260" w:lineRule="atLeast"/>
    </w:pPr>
    <w:rPr>
      <w:rFonts w:ascii="Times New Roman" w:eastAsia="Times New Roman" w:hAnsi="Times New Roman" w:cs="Times New Roman"/>
      <w:sz w:val="24"/>
      <w:szCs w:val="24"/>
      <w:lang w:eastAsia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henvisning">
    <w:name w:val="annotation reference"/>
    <w:rsid w:val="0077746D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rsid w:val="0077746D"/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rsid w:val="0077746D"/>
    <w:rPr>
      <w:rFonts w:ascii="Arial" w:eastAsia="Times New Roman" w:hAnsi="Arial" w:cs="Times New Roman"/>
      <w:sz w:val="20"/>
      <w:szCs w:val="20"/>
      <w:lang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77746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77746D"/>
    <w:rPr>
      <w:rFonts w:ascii="Segoe UI" w:eastAsia="Times New Roman" w:hAnsi="Segoe UI" w:cs="Segoe UI"/>
      <w:sz w:val="18"/>
      <w:szCs w:val="18"/>
      <w:lang w:eastAsia="da-DK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03479F"/>
    <w:pPr>
      <w:spacing w:line="240" w:lineRule="auto"/>
    </w:pPr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03479F"/>
    <w:rPr>
      <w:rFonts w:ascii="Arial" w:eastAsia="Times New Roman" w:hAnsi="Arial" w:cs="Times New Roman"/>
      <w:b/>
      <w:bCs/>
      <w:sz w:val="20"/>
      <w:szCs w:val="20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2658</Characters>
  <Application>Microsoft Office Word</Application>
  <DocSecurity>4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Tegner</dc:creator>
  <cp:keywords/>
  <dc:description/>
  <cp:lastModifiedBy>Heidi Tegner</cp:lastModifiedBy>
  <cp:revision>2</cp:revision>
  <dcterms:created xsi:type="dcterms:W3CDTF">2020-03-26T14:02:00Z</dcterms:created>
  <dcterms:modified xsi:type="dcterms:W3CDTF">2020-03-26T14:02:00Z</dcterms:modified>
</cp:coreProperties>
</file>