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7242F" w14:textId="77777777" w:rsidR="000F1B1D" w:rsidRPr="00D9062A" w:rsidRDefault="000F1B1D" w:rsidP="000F1B1D">
      <w:pPr>
        <w:rPr>
          <w:rFonts w:ascii="Times New Roman" w:hAnsi="Times New Roman"/>
          <w:b/>
          <w:bCs/>
          <w:sz w:val="24"/>
          <w:szCs w:val="24"/>
        </w:rPr>
      </w:pPr>
      <w:r w:rsidRPr="00D9062A">
        <w:rPr>
          <w:rFonts w:ascii="Times New Roman" w:hAnsi="Times New Roman"/>
          <w:b/>
          <w:bCs/>
          <w:sz w:val="24"/>
          <w:szCs w:val="24"/>
        </w:rPr>
        <w:t>Supplementary Table</w:t>
      </w:r>
    </w:p>
    <w:p w14:paraId="098E6BAE" w14:textId="0E4AF2EA" w:rsidR="000F1B1D" w:rsidRDefault="000F1B1D" w:rsidP="000F1B1D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Supplementary Table S1</w:t>
      </w:r>
      <w:r>
        <w:rPr>
          <w:rFonts w:ascii="Times New Roman" w:hAnsi="Times New Roman" w:hint="eastAsia"/>
          <w:sz w:val="24"/>
          <w:szCs w:val="24"/>
        </w:rPr>
        <w:t xml:space="preserve"> Clinicopathological features of the LUAD</w:t>
      </w:r>
      <w:r>
        <w:rPr>
          <w:rFonts w:ascii="Times New Roman" w:hAnsi="Times New Roman"/>
          <w:sz w:val="24"/>
          <w:szCs w:val="24"/>
        </w:rPr>
        <w:t xml:space="preserve"> in the </w:t>
      </w:r>
      <w:r>
        <w:rPr>
          <w:rFonts w:ascii="Times New Roman" w:hAnsi="Times New Roman" w:hint="eastAsia"/>
          <w:sz w:val="24"/>
          <w:szCs w:val="24"/>
        </w:rPr>
        <w:t>TCGA cohort</w:t>
      </w:r>
    </w:p>
    <w:tbl>
      <w:tblPr>
        <w:tblStyle w:val="a7"/>
        <w:tblW w:w="0" w:type="auto"/>
        <w:tblInd w:w="1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05"/>
        <w:gridCol w:w="4066"/>
      </w:tblGrid>
      <w:tr w:rsidR="000F1B1D" w14:paraId="67EA428A" w14:textId="77777777" w:rsidTr="004E015F">
        <w:tc>
          <w:tcPr>
            <w:tcW w:w="4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C5B9EB" w14:textId="77777777" w:rsidR="000F1B1D" w:rsidRDefault="000F1B1D" w:rsidP="004E015F">
            <w:pPr>
              <w:ind w:firstLineChars="100" w:firstLine="24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Clinicopathological features</w:t>
            </w:r>
          </w:p>
        </w:tc>
        <w:tc>
          <w:tcPr>
            <w:tcW w:w="4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7A3FB1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Number(percent)</w:t>
            </w:r>
          </w:p>
        </w:tc>
      </w:tr>
      <w:tr w:rsidR="000F1B1D" w14:paraId="4E7E29AE" w14:textId="77777777" w:rsidTr="004E015F">
        <w:tc>
          <w:tcPr>
            <w:tcW w:w="4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078EC9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</w:p>
        </w:tc>
        <w:tc>
          <w:tcPr>
            <w:tcW w:w="42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FD8904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151(33.2%)</w:t>
            </w:r>
          </w:p>
        </w:tc>
      </w:tr>
      <w:tr w:rsidR="000F1B1D" w14:paraId="614ED586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1E023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≤60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07615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304(66.8%)</w:t>
            </w:r>
          </w:p>
        </w:tc>
      </w:tr>
      <w:tr w:rsidR="000F1B1D" w14:paraId="260C1974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263FA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＞</w:t>
            </w:r>
            <w:r>
              <w:rPr>
                <w:sz w:val="24"/>
                <w:szCs w:val="24"/>
              </w:rPr>
              <w:t>60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22FAE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79389897" w14:textId="77777777" w:rsidTr="004E015F">
        <w:trPr>
          <w:trHeight w:val="292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9388E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B6904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024ACD9F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2C667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2267A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204(44.8%)</w:t>
            </w:r>
          </w:p>
        </w:tc>
      </w:tr>
      <w:tr w:rsidR="000F1B1D" w14:paraId="5AA29DEB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F0230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3B278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251(55.2%)</w:t>
            </w:r>
          </w:p>
        </w:tc>
      </w:tr>
      <w:tr w:rsidR="000F1B1D" w14:paraId="0FF50190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91265A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Stage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9065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07A1A1BC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9AF94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Stage I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1986F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249(54.7%)</w:t>
            </w:r>
          </w:p>
        </w:tc>
      </w:tr>
      <w:tr w:rsidR="000F1B1D" w14:paraId="1C5F7E8B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660BE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Stage II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A42BE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108(23.7%)</w:t>
            </w:r>
          </w:p>
        </w:tc>
      </w:tr>
      <w:tr w:rsidR="000F1B1D" w14:paraId="756DEE21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6565E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Stage III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C0CA5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74(16.3%)</w:t>
            </w:r>
          </w:p>
        </w:tc>
      </w:tr>
      <w:tr w:rsidR="000F1B1D" w14:paraId="3DF0460C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55602D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Stage IV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75F50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24(5.3%)</w:t>
            </w:r>
          </w:p>
        </w:tc>
      </w:tr>
      <w:tr w:rsidR="000F1B1D" w14:paraId="55816F61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BC06DC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 stage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01138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61DF96DF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AB481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B91A8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160(35.2%)</w:t>
            </w:r>
          </w:p>
        </w:tc>
      </w:tr>
      <w:tr w:rsidR="000F1B1D" w14:paraId="3C81B87C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BD5BB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335647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237(52.1%)</w:t>
            </w:r>
          </w:p>
        </w:tc>
      </w:tr>
      <w:tr w:rsidR="000F1B1D" w14:paraId="134D4D40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F4CF4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T3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819AA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38(8.4%)</w:t>
            </w:r>
          </w:p>
        </w:tc>
      </w:tr>
      <w:tr w:rsidR="000F1B1D" w14:paraId="5EB47494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99567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T4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6A7E8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17(3.7%)</w:t>
            </w:r>
          </w:p>
        </w:tc>
      </w:tr>
      <w:tr w:rsidR="000F1B1D" w14:paraId="288C00B4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93100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Tx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9A1AB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3(0.6%)</w:t>
            </w:r>
          </w:p>
        </w:tc>
      </w:tr>
      <w:tr w:rsidR="000F1B1D" w14:paraId="3B5BF8C4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03BC3B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 stage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D7D0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307D9A5A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34581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E389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294(64.6%)</w:t>
            </w:r>
          </w:p>
        </w:tc>
      </w:tr>
      <w:tr w:rsidR="000F1B1D" w14:paraId="65C7D098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7299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356DB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85(18.7%)</w:t>
            </w:r>
          </w:p>
        </w:tc>
      </w:tr>
      <w:tr w:rsidR="000F1B1D" w14:paraId="64D2C77A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A4A89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N2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2A322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64(14.1%)</w:t>
            </w:r>
          </w:p>
        </w:tc>
      </w:tr>
      <w:tr w:rsidR="000F1B1D" w14:paraId="70254014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B6DD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N3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16E67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2(0.4%)</w:t>
            </w:r>
          </w:p>
        </w:tc>
      </w:tr>
      <w:tr w:rsidR="000F1B1D" w14:paraId="000359FF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83739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Nx</w:t>
            </w:r>
            <w:proofErr w:type="spellEnd"/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B7E92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10(2.2%)</w:t>
            </w:r>
          </w:p>
        </w:tc>
      </w:tr>
      <w:tr w:rsidR="000F1B1D" w14:paraId="28AAFC96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02C88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stage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92D47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1657E06A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8C50F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M0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C9DA0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308(67.7%)</w:t>
            </w:r>
          </w:p>
        </w:tc>
      </w:tr>
      <w:tr w:rsidR="000F1B1D" w14:paraId="35D0EDC1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48FB74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M1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36CC7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23(5.0%)</w:t>
            </w:r>
          </w:p>
        </w:tc>
      </w:tr>
      <w:tr w:rsidR="000F1B1D" w14:paraId="7BFDD378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DC853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Mx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AEF5E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124(27.3%)</w:t>
            </w:r>
          </w:p>
        </w:tc>
      </w:tr>
      <w:tr w:rsidR="000F1B1D" w14:paraId="58DCE8E9" w14:textId="77777777" w:rsidTr="004E015F">
        <w:trPr>
          <w:trHeight w:val="292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A69934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04E69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</w:p>
        </w:tc>
      </w:tr>
      <w:tr w:rsidR="000F1B1D" w14:paraId="7455DF35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01986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Alive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FEC38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300(65.9%)</w:t>
            </w:r>
          </w:p>
        </w:tc>
      </w:tr>
      <w:tr w:rsidR="000F1B1D" w14:paraId="0CC1CD44" w14:textId="77777777" w:rsidTr="004E015F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60DD4E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Dead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16C64A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105(23.1%)</w:t>
            </w:r>
          </w:p>
        </w:tc>
      </w:tr>
      <w:tr w:rsidR="000F1B1D" w14:paraId="49FD1DF9" w14:textId="77777777" w:rsidTr="004E015F">
        <w:tc>
          <w:tcPr>
            <w:tcW w:w="4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EC6F04" w14:textId="77777777" w:rsidR="000F1B1D" w:rsidRDefault="000F1B1D" w:rsidP="004E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Survival Median(months)</w:t>
            </w:r>
          </w:p>
        </w:tc>
        <w:tc>
          <w:tcPr>
            <w:tcW w:w="42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6BA09A" w14:textId="77777777" w:rsidR="000F1B1D" w:rsidRDefault="000F1B1D" w:rsidP="004E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18.8</w:t>
            </w:r>
          </w:p>
        </w:tc>
      </w:tr>
    </w:tbl>
    <w:p w14:paraId="0E73A4C3" w14:textId="77777777" w:rsidR="000F1B1D" w:rsidRDefault="000F1B1D" w:rsidP="000F1B1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05849560" w14:textId="77777777" w:rsidR="000F1B1D" w:rsidRDefault="000F1B1D" w:rsidP="000F1B1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4A6330C2" w14:textId="1A2CD81C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456B7626" w14:textId="40BC3226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0EDCA6E3" w14:textId="41FB0617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56257FF7" w14:textId="77AAF7E0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74F441B6" w14:textId="5989CE57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16BDB6C0" w14:textId="0718A0BF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56DB6D51" w14:textId="6C55BED1" w:rsidR="000F1B1D" w:rsidRDefault="000F1B1D" w:rsidP="000F1B1D">
      <w:pPr>
        <w:rPr>
          <w:rFonts w:ascii="Times New Roman" w:hAnsi="Times New Roman"/>
          <w:sz w:val="24"/>
          <w:szCs w:val="24"/>
        </w:rPr>
      </w:pPr>
    </w:p>
    <w:p w14:paraId="30864087" w14:textId="77777777" w:rsidR="000F1B1D" w:rsidRDefault="000F1B1D" w:rsidP="000F1B1D">
      <w:pPr>
        <w:rPr>
          <w:rFonts w:ascii="Times New Roman" w:hAnsi="Times New Roman" w:hint="eastAsia"/>
          <w:sz w:val="24"/>
          <w:szCs w:val="24"/>
        </w:rPr>
      </w:pPr>
    </w:p>
    <w:p w14:paraId="238A0E29" w14:textId="3AFDA387" w:rsidR="000F1B1D" w:rsidRDefault="000F1B1D" w:rsidP="000F1B1D">
      <w:pPr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Supplementary Table S</w:t>
      </w:r>
      <w:r>
        <w:rPr>
          <w:rFonts w:ascii="Times New Roman" w:hAnsi="Times New Roman" w:hint="eastAsia"/>
          <w:sz w:val="24"/>
          <w:szCs w:val="24"/>
        </w:rPr>
        <w:t xml:space="preserve">2 </w:t>
      </w:r>
      <w:r>
        <w:rPr>
          <w:rFonts w:ascii="Times New Roman" w:hAnsi="Times New Roman"/>
          <w:sz w:val="24"/>
          <w:szCs w:val="24"/>
        </w:rPr>
        <w:t>Univariate Cox regression analysis for the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m7G-related </w:t>
      </w:r>
      <w:r>
        <w:rPr>
          <w:rFonts w:ascii="Times New Roman" w:hAnsi="Times New Roman" w:hint="eastAsia"/>
          <w:sz w:val="24"/>
          <w:szCs w:val="24"/>
        </w:rPr>
        <w:t>DMEs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>OS</w:t>
      </w:r>
      <w:r>
        <w:rPr>
          <w:rFonts w:ascii="Times New Roman" w:hAnsi="Times New Roman"/>
          <w:sz w:val="24"/>
          <w:szCs w:val="24"/>
        </w:rPr>
        <w:t xml:space="preserve"> of LUAD</w:t>
      </w:r>
    </w:p>
    <w:tbl>
      <w:tblPr>
        <w:tblW w:w="8512" w:type="dxa"/>
        <w:tblInd w:w="135" w:type="dxa"/>
        <w:tblLook w:val="04A0" w:firstRow="1" w:lastRow="0" w:firstColumn="1" w:lastColumn="0" w:noHBand="0" w:noVBand="1"/>
      </w:tblPr>
      <w:tblGrid>
        <w:gridCol w:w="2339"/>
        <w:gridCol w:w="1458"/>
        <w:gridCol w:w="1458"/>
        <w:gridCol w:w="1458"/>
        <w:gridCol w:w="1799"/>
      </w:tblGrid>
      <w:tr w:rsidR="000F1B1D" w14:paraId="622810F5" w14:textId="77777777" w:rsidTr="004E015F">
        <w:trPr>
          <w:trHeight w:val="280"/>
        </w:trPr>
        <w:tc>
          <w:tcPr>
            <w:tcW w:w="23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4E0E85" w14:textId="77777777" w:rsidR="000F1B1D" w:rsidRDefault="000F1B1D" w:rsidP="004E015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0" w:name="_Hlk109593421"/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ID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78FACB5" w14:textId="77777777" w:rsidR="000F1B1D" w:rsidRDefault="000F1B1D" w:rsidP="004E015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E14B90" w14:textId="77777777" w:rsidR="000F1B1D" w:rsidRDefault="000F1B1D" w:rsidP="004E015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HR.95L</w:t>
            </w: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1C9970" w14:textId="77777777" w:rsidR="000F1B1D" w:rsidRDefault="000F1B1D" w:rsidP="004E015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HR.95H</w:t>
            </w:r>
          </w:p>
        </w:tc>
        <w:tc>
          <w:tcPr>
            <w:tcW w:w="179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3728E0" w14:textId="77777777" w:rsidR="000F1B1D" w:rsidRDefault="000F1B1D" w:rsidP="004E015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0F1B1D" w:rsidRPr="000444F1" w14:paraId="345DDFD4" w14:textId="77777777" w:rsidTr="004E015F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1F8350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hsa-miR-548t-5p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FD54A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1.003774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A5542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1.000299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9AFD2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1.00726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EF24A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0.033257</w:t>
            </w:r>
          </w:p>
        </w:tc>
      </w:tr>
      <w:tr w:rsidR="000F1B1D" w:rsidRPr="000444F1" w14:paraId="0CD45E50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0609498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hsa-let-7f-1-3p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31571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0.136707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3E81A2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0.021108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4108F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0.885373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7C02A72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0.036826</w:t>
            </w:r>
          </w:p>
        </w:tc>
      </w:tr>
      <w:tr w:rsidR="000F1B1D" w:rsidRPr="000444F1" w14:paraId="5ED292C0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4A32EB5E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hsa-miR-590-3p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E7C59D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8FDED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6454A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1.005578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6110DBF1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0.047675</w:t>
            </w:r>
          </w:p>
        </w:tc>
      </w:tr>
      <w:tr w:rsidR="000F1B1D" w:rsidRPr="000444F1" w14:paraId="5559B9CB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4F54C6A9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hsa-miR-718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56255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1.00905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E3AD03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1.002558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71123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1.015584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26D5062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0.006223</w:t>
            </w:r>
          </w:p>
        </w:tc>
      </w:tr>
      <w:tr w:rsidR="000F1B1D" w:rsidRPr="000444F1" w14:paraId="509B09F2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E39805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hsa-miR-153-3p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EFDF43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0.999917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8E644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0.999843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AAD003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0.999991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57FAEE7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0.028812</w:t>
            </w:r>
          </w:p>
        </w:tc>
      </w:tr>
      <w:tr w:rsidR="000F1B1D" w:rsidRPr="000444F1" w14:paraId="281A8F17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6D96406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hsa-miR-4797-5p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DF359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1.146813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179B8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1.019358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B744D1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1.290204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4FD7E28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0.022672</w:t>
            </w:r>
          </w:p>
        </w:tc>
      </w:tr>
      <w:tr w:rsidR="000F1B1D" w:rsidRPr="000444F1" w14:paraId="23F702A4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DF03FB9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hsa-miR-32-5p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C951E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1.006073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58FA5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1.002969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89B90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1.009187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88AE81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0.000123</w:t>
            </w:r>
          </w:p>
        </w:tc>
      </w:tr>
      <w:tr w:rsidR="000F1B1D" w:rsidRPr="000444F1" w14:paraId="0AC484CD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62D1535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hsa-miR-3922-5p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A9384F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1.018626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860FB7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1.004081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9B776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1.033381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06411B6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0.011902</w:t>
            </w:r>
          </w:p>
        </w:tc>
      </w:tr>
      <w:tr w:rsidR="000F1B1D" w:rsidRPr="000444F1" w14:paraId="5F8CD6B8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0276C2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hsa-miR-490-5p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36D49D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1.016017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B7B5D8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1.004098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C8046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1.028078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405D8A3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0.00831</w:t>
            </w:r>
          </w:p>
        </w:tc>
      </w:tr>
      <w:tr w:rsidR="000F1B1D" w:rsidRPr="000444F1" w14:paraId="15551131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9163027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hsa-miR-1281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4223C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1.027378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64754C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1.008622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F4A7D3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1.046483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FD6FA8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0.004064</w:t>
            </w:r>
          </w:p>
        </w:tc>
      </w:tr>
      <w:tr w:rsidR="000F1B1D" w:rsidRPr="000444F1" w14:paraId="6857E302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7B812E9C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hsa-miR-483-5p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E5FE2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1.001926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53CBC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1.000404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BE42B3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1.00345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5E11B4F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0.013134</w:t>
            </w:r>
          </w:p>
        </w:tc>
      </w:tr>
      <w:tr w:rsidR="000F1B1D" w:rsidRPr="000444F1" w14:paraId="3A49AC73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EACB2EC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hsa-miR-579-3p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58D07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1.292089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443338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1.08765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11DE138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1.534955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02560D5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0.003545</w:t>
            </w:r>
          </w:p>
        </w:tc>
      </w:tr>
      <w:tr w:rsidR="000F1B1D" w:rsidRPr="000444F1" w14:paraId="19B506F0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7699152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F8C39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1.001688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7458A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1.000366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37A3F5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1.003011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03DB9378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0.01229</w:t>
            </w:r>
          </w:p>
        </w:tc>
      </w:tr>
      <w:tr w:rsidR="000F1B1D" w:rsidRPr="000444F1" w14:paraId="016B30CF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0D7DC56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hsa-miR-107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2C9D1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1.000018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9370F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1.000001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62A0D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1.000035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7C1D09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0.033318</w:t>
            </w:r>
          </w:p>
        </w:tc>
      </w:tr>
      <w:tr w:rsidR="000F1B1D" w:rsidRPr="000444F1" w14:paraId="191A5967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83C186B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hsa-miR-216b-5p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81829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1.006269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B7EE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C16F2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1.011696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32D10E3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0.022793</w:t>
            </w:r>
          </w:p>
        </w:tc>
      </w:tr>
      <w:tr w:rsidR="000F1B1D" w:rsidRPr="000444F1" w14:paraId="54032BF1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2E4719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hsa-miR-143-5p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E6E8B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1.019173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57B01DC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1.004497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B032A0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1.034064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4370A8A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0.010279</w:t>
            </w:r>
          </w:p>
        </w:tc>
      </w:tr>
      <w:tr w:rsidR="000F1B1D" w:rsidRPr="000444F1" w14:paraId="5582E7F4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8B9A082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hsa-miR-4666a-5p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44F5A8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0.881132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514CA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0.780349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F596E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0.994932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58ABE52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0.041156</w:t>
            </w:r>
          </w:p>
        </w:tc>
      </w:tr>
      <w:tr w:rsidR="000F1B1D" w:rsidRPr="000444F1" w14:paraId="7DFD316A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A094CDE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hsa-miR-548j-3p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1D6903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0.367689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67E80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0.158104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3CF7D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0.855103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DFC956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0.020153</w:t>
            </w:r>
          </w:p>
        </w:tc>
      </w:tr>
      <w:tr w:rsidR="000F1B1D" w:rsidRPr="000444F1" w14:paraId="4CD87384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755D9FE6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hsa-miR-335-5p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CC261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1.004613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DD99E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1.000186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5669F3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1.00906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7CF7E35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0.041114</w:t>
            </w:r>
          </w:p>
        </w:tc>
      </w:tr>
      <w:tr w:rsidR="000F1B1D" w:rsidRPr="000444F1" w14:paraId="1C586440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6D467BF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hsa-miR-4747-5p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9CC73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1.044223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93E8C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1.013734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F567CB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1.075629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73FBC24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0.004207</w:t>
            </w:r>
          </w:p>
        </w:tc>
      </w:tr>
      <w:tr w:rsidR="000F1B1D" w:rsidRPr="000444F1" w14:paraId="44706740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60AB1E9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hsa-miR-3183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357F62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1.006004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08A62EC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1.000119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01D92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1.011923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9F4190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0.045542</w:t>
            </w:r>
          </w:p>
        </w:tc>
      </w:tr>
      <w:tr w:rsidR="000F1B1D" w:rsidRPr="000444F1" w14:paraId="55C54374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735CFF4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hsa-miR-383-3p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67784F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17.29699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553A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1.112963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2D6BF3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268.8193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5371F4B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0.041708</w:t>
            </w:r>
          </w:p>
        </w:tc>
      </w:tr>
      <w:tr w:rsidR="000F1B1D" w:rsidRPr="000444F1" w14:paraId="27E93C0A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BB99D79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hsa-miR-6854-5p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AE6B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0.537863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32BA3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0.296864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3E0EF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0.97451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61D0F238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0.040844</w:t>
            </w:r>
          </w:p>
        </w:tc>
      </w:tr>
      <w:tr w:rsidR="000F1B1D" w:rsidRPr="000444F1" w14:paraId="3F2424C5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9B1227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hsa-miR-548u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B8469C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1.002982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1DBC241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1.000262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B7F6D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1.00571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3A85EEB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0.031619</w:t>
            </w:r>
          </w:p>
        </w:tc>
      </w:tr>
      <w:tr w:rsidR="000F1B1D" w:rsidRPr="000444F1" w14:paraId="44EB7A8F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8A3732E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1868ED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1.072416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222B3D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1.006339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85ACC0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1.142832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E51D88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0.031185</w:t>
            </w:r>
          </w:p>
        </w:tc>
      </w:tr>
      <w:tr w:rsidR="000F1B1D" w:rsidRPr="000444F1" w14:paraId="11683983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8C9A943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hsa-miR-6795-5p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B6F4151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4.79939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62968F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1.497727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AC897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15.3794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1F22B43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0.008295</w:t>
            </w:r>
          </w:p>
        </w:tc>
      </w:tr>
      <w:tr w:rsidR="000F1B1D" w:rsidRPr="000444F1" w14:paraId="70FF770E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6730B6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hsa-miR-4476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689BD8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1.2028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D387341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1.035942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9AA599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1.396533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673B823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0.015376</w:t>
            </w:r>
          </w:p>
        </w:tc>
      </w:tr>
      <w:tr w:rsidR="000F1B1D" w:rsidRPr="000444F1" w14:paraId="7B4089E2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38756B0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hsa-miR-6720-5p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A15687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2.575799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256795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1.034336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A7A216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6.414489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7A61211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0.042105</w:t>
            </w:r>
          </w:p>
        </w:tc>
      </w:tr>
      <w:tr w:rsidR="000F1B1D" w:rsidRPr="000444F1" w14:paraId="14B98D6D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75F6AB65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hsa-miR-3162-5p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1A2B1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0.757587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F4E74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0.577716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7587BC8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0.993459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4891997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0.044705</w:t>
            </w:r>
          </w:p>
        </w:tc>
      </w:tr>
      <w:tr w:rsidR="000F1B1D" w:rsidRPr="000444F1" w14:paraId="1EEE2538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D73599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hsa-miR-3124-3p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D413BF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1.018184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A65677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1.008203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A4FBDA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1.028263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502B0F13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0.000336</w:t>
            </w:r>
          </w:p>
        </w:tc>
      </w:tr>
      <w:tr w:rsidR="000F1B1D" w:rsidRPr="000444F1" w14:paraId="55E3D6B8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1169C9A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hsa-miR-6825-5p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28FD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1.265423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D436E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1.085848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4AAD3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1.474696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4DE4998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0.002572</w:t>
            </w:r>
          </w:p>
        </w:tc>
      </w:tr>
      <w:tr w:rsidR="000F1B1D" w:rsidRPr="000444F1" w14:paraId="6DDEAB33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0B12D88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hsa-miR-3912-5p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82C885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1.19727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76FB1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1.081911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28CB0B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1.324928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2A6488B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0.000496</w:t>
            </w:r>
          </w:p>
        </w:tc>
      </w:tr>
      <w:tr w:rsidR="000F1B1D" w:rsidRPr="000444F1" w14:paraId="19E7CF11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25ABCFD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hsa-miR-518a-5p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E10FA5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1.005901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C5FEF6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1.000976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7705DE4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1.010849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2CCEF05C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0.018787</w:t>
            </w:r>
          </w:p>
        </w:tc>
      </w:tr>
      <w:tr w:rsidR="000F1B1D" w:rsidRPr="000444F1" w14:paraId="4BAE6FCD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CFF8A40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hsa-miR-4665-3p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267B99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4.127531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04828A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1.44402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B4B809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11.79797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4A91852A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0.008153</w:t>
            </w:r>
          </w:p>
        </w:tc>
      </w:tr>
      <w:tr w:rsidR="000F1B1D" w:rsidRPr="000444F1" w14:paraId="25918DCF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7E03F99D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hsa-miR-4420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8BFCAF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1.388356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69C12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1.034049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22FD1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1.864062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5752FBC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0.029058</w:t>
            </w:r>
          </w:p>
        </w:tc>
      </w:tr>
      <w:tr w:rsidR="000F1B1D" w:rsidRPr="000444F1" w14:paraId="1E234F0A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BF9FE7C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hsa-miR-6828-3p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A4D568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1.732399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9BC202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1.103934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86EAEA6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2.718648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792F141B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0.016847</w:t>
            </w:r>
          </w:p>
        </w:tc>
      </w:tr>
      <w:tr w:rsidR="000F1B1D" w:rsidRPr="000444F1" w14:paraId="14960C59" w14:textId="77777777" w:rsidTr="004E015F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4B9BF698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hsa-miR-4802-3p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94FF565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3.138424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B85E4C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1.024784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AA786C1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9.611496</w:t>
            </w:r>
          </w:p>
        </w:tc>
        <w:tc>
          <w:tcPr>
            <w:tcW w:w="1799" w:type="dxa"/>
            <w:shd w:val="clear" w:color="auto" w:fill="auto"/>
            <w:noWrap/>
            <w:vAlign w:val="center"/>
          </w:tcPr>
          <w:p w14:paraId="37E984BD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0.045195</w:t>
            </w:r>
          </w:p>
        </w:tc>
      </w:tr>
      <w:tr w:rsidR="000F1B1D" w:rsidRPr="000444F1" w14:paraId="36964B33" w14:textId="77777777" w:rsidTr="004E015F">
        <w:trPr>
          <w:trHeight w:val="28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6462F6" w14:textId="77777777" w:rsidR="000F1B1D" w:rsidRPr="000444F1" w:rsidRDefault="000F1B1D" w:rsidP="004E015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hsa-miR-890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354CC9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1.36975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CF978E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1.050795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F608F0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1.78552</w:t>
            </w:r>
          </w:p>
        </w:tc>
        <w:tc>
          <w:tcPr>
            <w:tcW w:w="17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C1BDAC" w14:textId="77777777" w:rsidR="000F1B1D" w:rsidRPr="000444F1" w:rsidRDefault="000F1B1D" w:rsidP="004E015F"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444F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0.020002</w:t>
            </w:r>
          </w:p>
        </w:tc>
      </w:tr>
      <w:bookmarkEnd w:id="0"/>
    </w:tbl>
    <w:p w14:paraId="5FE4EB43" w14:textId="77777777" w:rsidR="00875B7C" w:rsidRDefault="00875B7C"/>
    <w:sectPr w:rsidR="00875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1040D" w14:textId="77777777" w:rsidR="000D3328" w:rsidRDefault="000D3328" w:rsidP="000F1B1D">
      <w:r>
        <w:separator/>
      </w:r>
    </w:p>
  </w:endnote>
  <w:endnote w:type="continuationSeparator" w:id="0">
    <w:p w14:paraId="7FA51C27" w14:textId="77777777" w:rsidR="000D3328" w:rsidRDefault="000D3328" w:rsidP="000F1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DD056" w14:textId="77777777" w:rsidR="000D3328" w:rsidRDefault="000D3328" w:rsidP="000F1B1D">
      <w:r>
        <w:separator/>
      </w:r>
    </w:p>
  </w:footnote>
  <w:footnote w:type="continuationSeparator" w:id="0">
    <w:p w14:paraId="3FC15B09" w14:textId="77777777" w:rsidR="000D3328" w:rsidRDefault="000D3328" w:rsidP="000F1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E50"/>
    <w:rsid w:val="000D3328"/>
    <w:rsid w:val="000F1B1D"/>
    <w:rsid w:val="00217E50"/>
    <w:rsid w:val="00875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516217"/>
  <w15:chartTrackingRefBased/>
  <w15:docId w15:val="{F0CF869D-45E5-4FE0-982C-ED9B8B9FF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1B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1B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1B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1B1D"/>
    <w:rPr>
      <w:sz w:val="18"/>
      <w:szCs w:val="18"/>
    </w:rPr>
  </w:style>
  <w:style w:type="table" w:styleId="a7">
    <w:name w:val="Table Grid"/>
    <w:basedOn w:val="a1"/>
    <w:uiPriority w:val="99"/>
    <w:rsid w:val="000F1B1D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402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sujing jiang</dc:creator>
  <cp:keywords/>
  <dc:description/>
  <cp:lastModifiedBy>sujing jiang</cp:lastModifiedBy>
  <cp:revision>2</cp:revision>
  <dcterms:created xsi:type="dcterms:W3CDTF">2022-07-24T14:16:00Z</dcterms:created>
  <dcterms:modified xsi:type="dcterms:W3CDTF">2022-07-24T14:17:00Z</dcterms:modified>
</cp:coreProperties>
</file>