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692" w:rsidRPr="00B0070D" w:rsidRDefault="00E96692" w:rsidP="00E96692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Evaluation of </w:t>
      </w:r>
      <w:r w:rsidRPr="00FA014F">
        <w:rPr>
          <w:rFonts w:ascii="Times New Roman" w:hAnsi="Times New Roman"/>
          <w:b/>
          <w:sz w:val="28"/>
          <w:szCs w:val="28"/>
        </w:rPr>
        <w:t>water quality index,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8"/>
        </w:rPr>
        <w:t xml:space="preserve">Levels and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Human Health Risk </w:t>
      </w:r>
      <w:r w:rsidRPr="00B0070D">
        <w:rPr>
          <w:rFonts w:ascii="Times New Roman" w:hAnsi="Times New Roman"/>
          <w:b/>
          <w:sz w:val="28"/>
        </w:rPr>
        <w:t xml:space="preserve">of </w:t>
      </w:r>
      <w:r>
        <w:rPr>
          <w:rFonts w:ascii="Times New Roman" w:hAnsi="Times New Roman" w:cs="Times New Roman"/>
          <w:b/>
          <w:bCs/>
          <w:sz w:val="28"/>
          <w:szCs w:val="28"/>
        </w:rPr>
        <w:t>Metals in</w:t>
      </w:r>
      <w:r>
        <w:rPr>
          <w:rFonts w:ascii="Times New Roman" w:hAnsi="Times New Roman"/>
          <w:b/>
          <w:sz w:val="28"/>
        </w:rPr>
        <w:t xml:space="preserve"> </w:t>
      </w:r>
      <w:r w:rsidRPr="00B0070D">
        <w:rPr>
          <w:rFonts w:ascii="Times New Roman" w:hAnsi="Times New Roman"/>
          <w:b/>
          <w:sz w:val="28"/>
        </w:rPr>
        <w:t xml:space="preserve">Packaged </w:t>
      </w:r>
      <w:r>
        <w:rPr>
          <w:rFonts w:ascii="Times New Roman" w:hAnsi="Times New Roman"/>
          <w:b/>
          <w:sz w:val="28"/>
        </w:rPr>
        <w:t>Groundw</w:t>
      </w:r>
      <w:r w:rsidRPr="00B0070D">
        <w:rPr>
          <w:rFonts w:ascii="Times New Roman" w:hAnsi="Times New Roman"/>
          <w:b/>
          <w:sz w:val="28"/>
        </w:rPr>
        <w:t xml:space="preserve">ater </w:t>
      </w:r>
      <w:r>
        <w:rPr>
          <w:rFonts w:ascii="Times New Roman" w:hAnsi="Times New Roman"/>
          <w:b/>
          <w:sz w:val="28"/>
        </w:rPr>
        <w:t>from</w:t>
      </w:r>
      <w:r w:rsidRPr="00B0070D">
        <w:rPr>
          <w:rFonts w:ascii="Times New Roman" w:hAnsi="Times New Roman"/>
          <w:b/>
          <w:sz w:val="28"/>
        </w:rPr>
        <w:t xml:space="preserve"> Abeokuta and Sagamu, Ogun State Nigeria</w:t>
      </w:r>
    </w:p>
    <w:p w:rsidR="006A3ED2" w:rsidRPr="00D203F0" w:rsidRDefault="006A3ED2" w:rsidP="006A3ED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6A3ED2" w:rsidRPr="00D203F0" w:rsidRDefault="006A3ED2" w:rsidP="006A3ED2">
      <w:pPr>
        <w:rPr>
          <w:rFonts w:ascii="Times New Roman" w:hAnsi="Times New Roman" w:cs="Times New Roman"/>
          <w:b/>
          <w:bCs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lang w:val="en-US"/>
        </w:rPr>
        <w:t>Adewale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M. </w:t>
      </w:r>
      <w:r w:rsidRPr="00D203F0">
        <w:rPr>
          <w:rFonts w:ascii="Times New Roman" w:hAnsi="Times New Roman" w:cs="Times New Roman"/>
          <w:b/>
          <w:bCs/>
          <w:lang w:val="en-US"/>
        </w:rPr>
        <w:t xml:space="preserve">Taiwo, </w:t>
      </w:r>
      <w:r>
        <w:rPr>
          <w:rFonts w:ascii="Times New Roman" w:hAnsi="Times New Roman" w:cs="Times New Roman"/>
          <w:b/>
          <w:bCs/>
          <w:lang w:val="en-US"/>
        </w:rPr>
        <w:t xml:space="preserve">Deborah O. </w:t>
      </w:r>
      <w:proofErr w:type="spellStart"/>
      <w:r w:rsidRPr="00D203F0">
        <w:rPr>
          <w:rFonts w:ascii="Times New Roman" w:hAnsi="Times New Roman" w:cs="Times New Roman"/>
          <w:b/>
          <w:bCs/>
          <w:lang w:val="en-US"/>
        </w:rPr>
        <w:t>Ogunsola</w:t>
      </w:r>
      <w:proofErr w:type="spellEnd"/>
      <w:r w:rsidRPr="00D203F0">
        <w:rPr>
          <w:rFonts w:ascii="Times New Roman" w:hAnsi="Times New Roman" w:cs="Times New Roman"/>
          <w:b/>
          <w:b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Mutiat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K. </w:t>
      </w:r>
      <w:proofErr w:type="spellStart"/>
      <w:r w:rsidRPr="00D203F0">
        <w:rPr>
          <w:rFonts w:ascii="Times New Roman" w:hAnsi="Times New Roman" w:cs="Times New Roman"/>
          <w:b/>
          <w:bCs/>
          <w:lang w:val="en-US"/>
        </w:rPr>
        <w:t>Babawale</w:t>
      </w:r>
      <w:proofErr w:type="spellEnd"/>
      <w:r w:rsidRPr="00D203F0">
        <w:rPr>
          <w:rFonts w:ascii="Times New Roman" w:hAnsi="Times New Roman" w:cs="Times New Roman"/>
          <w:b/>
          <w:b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Onyinyechukwu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T.</w:t>
      </w:r>
      <w:r w:rsidRPr="00D203F0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D203F0">
        <w:rPr>
          <w:rFonts w:ascii="Times New Roman" w:hAnsi="Times New Roman" w:cs="Times New Roman"/>
          <w:b/>
          <w:bCs/>
          <w:lang w:val="en-US"/>
        </w:rPr>
        <w:t>Isichei</w:t>
      </w:r>
      <w:proofErr w:type="spellEnd"/>
      <w:r w:rsidR="002C598E">
        <w:rPr>
          <w:rFonts w:ascii="Times New Roman" w:hAnsi="Times New Roman" w:cs="Times New Roman"/>
          <w:b/>
          <w:b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Sukurat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O. </w:t>
      </w:r>
      <w:proofErr w:type="spellStart"/>
      <w:r w:rsidRPr="00D203F0">
        <w:rPr>
          <w:rFonts w:ascii="Times New Roman" w:hAnsi="Times New Roman" w:cs="Times New Roman"/>
          <w:b/>
          <w:bCs/>
          <w:lang w:val="en-US"/>
        </w:rPr>
        <w:t>Olayinka</w:t>
      </w:r>
      <w:proofErr w:type="spellEnd"/>
      <w:r w:rsidRPr="00D203F0">
        <w:rPr>
          <w:rFonts w:ascii="Times New Roman" w:hAnsi="Times New Roman" w:cs="Times New Roman"/>
          <w:b/>
          <w:bCs/>
          <w:lang w:val="en-US"/>
        </w:rPr>
        <w:t xml:space="preserve">, 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Ifeoluwa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A. </w:t>
      </w:r>
      <w:proofErr w:type="spellStart"/>
      <w:r w:rsidRPr="00D203F0">
        <w:rPr>
          <w:rFonts w:ascii="Times New Roman" w:hAnsi="Times New Roman" w:cs="Times New Roman"/>
          <w:b/>
          <w:bCs/>
          <w:lang w:val="en-US"/>
        </w:rPr>
        <w:t>Adeoye</w:t>
      </w:r>
      <w:proofErr w:type="spellEnd"/>
      <w:r w:rsidRPr="00D203F0">
        <w:rPr>
          <w:rFonts w:ascii="Times New Roman" w:hAnsi="Times New Roman" w:cs="Times New Roman"/>
          <w:b/>
          <w:b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Ganiyat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D203F0">
        <w:rPr>
          <w:rFonts w:ascii="Times New Roman" w:hAnsi="Times New Roman" w:cs="Times New Roman"/>
          <w:b/>
          <w:bCs/>
          <w:lang w:val="en-US"/>
        </w:rPr>
        <w:t>A</w:t>
      </w:r>
      <w:r>
        <w:rPr>
          <w:rFonts w:ascii="Times New Roman" w:hAnsi="Times New Roman" w:cs="Times New Roman"/>
          <w:b/>
          <w:bCs/>
          <w:lang w:val="en-US"/>
        </w:rPr>
        <w:t>.</w:t>
      </w:r>
      <w:r w:rsidRPr="00D203F0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Pr="00D203F0">
        <w:rPr>
          <w:rFonts w:ascii="Times New Roman" w:hAnsi="Times New Roman" w:cs="Times New Roman"/>
          <w:b/>
          <w:bCs/>
          <w:lang w:val="en-US"/>
        </w:rPr>
        <w:t>Adekoya</w:t>
      </w:r>
      <w:proofErr w:type="spellEnd"/>
      <w:r w:rsidRPr="00D203F0">
        <w:rPr>
          <w:rFonts w:ascii="Times New Roman" w:hAnsi="Times New Roman" w:cs="Times New Roman"/>
          <w:b/>
          <w:b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Olamide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E.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Tayo</w:t>
      </w:r>
      <w:proofErr w:type="spellEnd"/>
    </w:p>
    <w:p w:rsidR="006A3ED2" w:rsidRPr="00D66A22" w:rsidRDefault="006A3ED2" w:rsidP="006A3ED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66A2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Department of Environmental Management and Toxicology, Federal University of Agriculture, PMB 2240, Abeokuta, </w:t>
      </w:r>
      <w:proofErr w:type="spellStart"/>
      <w:r w:rsidRPr="00D66A22">
        <w:rPr>
          <w:rFonts w:ascii="Times New Roman" w:hAnsi="Times New Roman" w:cs="Times New Roman"/>
          <w:b/>
          <w:bCs/>
          <w:sz w:val="20"/>
          <w:szCs w:val="20"/>
          <w:lang w:val="en-US"/>
        </w:rPr>
        <w:t>Ogun</w:t>
      </w:r>
      <w:proofErr w:type="spellEnd"/>
      <w:r w:rsidRPr="00D66A2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D66A22">
        <w:rPr>
          <w:rFonts w:ascii="Times New Roman" w:hAnsi="Times New Roman" w:cs="Times New Roman"/>
          <w:b/>
          <w:bCs/>
          <w:sz w:val="20"/>
          <w:szCs w:val="20"/>
          <w:lang w:val="en-US"/>
        </w:rPr>
        <w:t>tate, Nigeria.</w:t>
      </w:r>
    </w:p>
    <w:p w:rsidR="006A3ED2" w:rsidRPr="00D66A22" w:rsidRDefault="006A3ED2" w:rsidP="006A3ED2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66A2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Corresponding author email: </w:t>
      </w:r>
      <w:hyperlink r:id="rId4" w:history="1">
        <w:r w:rsidRPr="00D66A22">
          <w:rPr>
            <w:rStyle w:val="Hyperlink"/>
            <w:rFonts w:ascii="Times New Roman" w:hAnsi="Times New Roman" w:cs="Times New Roman"/>
            <w:b/>
            <w:bCs/>
            <w:sz w:val="20"/>
            <w:szCs w:val="20"/>
            <w:lang w:val="en-US"/>
          </w:rPr>
          <w:t>taiwoam@funaab.edu.ng</w:t>
        </w:r>
      </w:hyperlink>
      <w:r w:rsidRPr="00D66A22">
        <w:rPr>
          <w:rFonts w:ascii="Times New Roman" w:hAnsi="Times New Roman" w:cs="Times New Roman"/>
          <w:b/>
          <w:bCs/>
          <w:sz w:val="20"/>
          <w:szCs w:val="20"/>
          <w:lang w:val="en-US"/>
        </w:rPr>
        <w:t>; Phone: +2348034898675</w:t>
      </w: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Pr="00CA0E6A" w:rsidRDefault="00CA0E6A" w:rsidP="00CA0E6A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 w:rsidRPr="00CA0E6A">
        <w:rPr>
          <w:rFonts w:ascii="Times New Roman" w:hAnsi="Times New Roman" w:cs="Times New Roman"/>
          <w:b/>
          <w:bCs/>
          <w:sz w:val="36"/>
          <w:szCs w:val="36"/>
          <w:lang w:val="en-US"/>
        </w:rPr>
        <w:t xml:space="preserve">Supplementary </w:t>
      </w:r>
      <w:r w:rsidR="00891B36">
        <w:rPr>
          <w:rFonts w:ascii="Times New Roman" w:hAnsi="Times New Roman" w:cs="Times New Roman"/>
          <w:b/>
          <w:bCs/>
          <w:sz w:val="36"/>
          <w:szCs w:val="36"/>
          <w:lang w:val="en-US"/>
        </w:rPr>
        <w:t>Material</w:t>
      </w: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C598E" w:rsidRDefault="002C598E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A0E6A" w:rsidRDefault="00CA0E6A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B007C" w:rsidRPr="008D6A67" w:rsidRDefault="004B007C" w:rsidP="004B007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D6A67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S1: Water quality index parameters of sachet water</w:t>
      </w:r>
    </w:p>
    <w:tbl>
      <w:tblPr>
        <w:tblStyle w:val="TableGrid"/>
        <w:tblW w:w="5259" w:type="pct"/>
        <w:tblLook w:val="04A0"/>
      </w:tblPr>
      <w:tblGrid>
        <w:gridCol w:w="1371"/>
        <w:gridCol w:w="1668"/>
        <w:gridCol w:w="1052"/>
        <w:gridCol w:w="1052"/>
        <w:gridCol w:w="1052"/>
        <w:gridCol w:w="1164"/>
        <w:gridCol w:w="1668"/>
        <w:gridCol w:w="1045"/>
      </w:tblGrid>
      <w:tr w:rsidR="00D16A5D" w:rsidRPr="00C84FE1" w:rsidTr="00993DF3">
        <w:trPr>
          <w:trHeight w:val="102"/>
        </w:trPr>
        <w:tc>
          <w:tcPr>
            <w:tcW w:w="680" w:type="pct"/>
            <w:hideMark/>
          </w:tcPr>
          <w:p w:rsidR="004B007C" w:rsidRPr="00C84FE1" w:rsidRDefault="004B007C" w:rsidP="00BB21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828" w:type="pct"/>
            <w:noWrap/>
            <w:hideMark/>
          </w:tcPr>
          <w:p w:rsidR="004B007C" w:rsidRPr="00C84FE1" w:rsidRDefault="004B007C" w:rsidP="00BB21E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522" w:type="pct"/>
            <w:hideMark/>
          </w:tcPr>
          <w:p w:rsidR="004B007C" w:rsidRPr="00C84FE1" w:rsidRDefault="004B007C" w:rsidP="00BB21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Mean</w:t>
            </w:r>
          </w:p>
        </w:tc>
        <w:tc>
          <w:tcPr>
            <w:tcW w:w="522" w:type="pct"/>
            <w:hideMark/>
          </w:tcPr>
          <w:p w:rsidR="004B007C" w:rsidRPr="00C84FE1" w:rsidRDefault="004B007C" w:rsidP="00BB21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</w:t>
            </w:r>
            <w:proofErr w:type="spellStart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</w:p>
        </w:tc>
        <w:tc>
          <w:tcPr>
            <w:tcW w:w="522" w:type="pct"/>
            <w:hideMark/>
          </w:tcPr>
          <w:p w:rsidR="004B007C" w:rsidRPr="00C84FE1" w:rsidRDefault="004B007C" w:rsidP="00BB21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w</w:t>
            </w:r>
            <w:proofErr w:type="spellStart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</w:p>
        </w:tc>
        <w:tc>
          <w:tcPr>
            <w:tcW w:w="578" w:type="pct"/>
            <w:hideMark/>
          </w:tcPr>
          <w:p w:rsidR="004B007C" w:rsidRPr="00C84FE1" w:rsidRDefault="004B007C" w:rsidP="00BB21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W</w:t>
            </w:r>
            <w:proofErr w:type="spellStart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</w:p>
        </w:tc>
        <w:tc>
          <w:tcPr>
            <w:tcW w:w="828" w:type="pct"/>
            <w:hideMark/>
          </w:tcPr>
          <w:p w:rsidR="004B007C" w:rsidRPr="00C84FE1" w:rsidRDefault="004B007C" w:rsidP="00BB21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proofErr w:type="spellStart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Qi</w:t>
            </w:r>
            <w:proofErr w:type="spellEnd"/>
          </w:p>
        </w:tc>
        <w:tc>
          <w:tcPr>
            <w:tcW w:w="519" w:type="pct"/>
            <w:hideMark/>
          </w:tcPr>
          <w:p w:rsidR="004B007C" w:rsidRPr="00C84FE1" w:rsidRDefault="004B007C" w:rsidP="00BB21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W</w:t>
            </w:r>
            <w:proofErr w:type="spellStart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 xml:space="preserve"> x </w:t>
            </w:r>
            <w:proofErr w:type="spellStart"/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Qi</w:t>
            </w:r>
            <w:proofErr w:type="spellEnd"/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pH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0.070175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98.70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6.93</w:t>
            </w:r>
          </w:p>
        </w:tc>
      </w:tr>
      <w:tr w:rsidR="00CE48B0" w:rsidRPr="00C84FE1" w:rsidTr="00993DF3">
        <w:trPr>
          <w:trHeight w:val="156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7.70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102.63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7.20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7.65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102.06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7.16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7.46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99.47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6.98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7.56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100.84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7.08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8.10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108.00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7.58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6.88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91.71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6.44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EC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144.80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0.070175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48.27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3.39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39.15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13.05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0.92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23.85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7.95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37.10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12.37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36.95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12.32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61.80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20.60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31.40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10.47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0.73</w:t>
            </w:r>
          </w:p>
        </w:tc>
      </w:tr>
      <w:tr w:rsidR="00CE48B0" w:rsidRPr="00C84FE1" w:rsidTr="00993DF3">
        <w:trPr>
          <w:trHeight w:val="247"/>
        </w:trPr>
        <w:tc>
          <w:tcPr>
            <w:tcW w:w="680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TDS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72.60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0.087719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14.52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1.02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19.55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3.91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11.85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18.60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3.72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18.50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3.70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31.60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6.32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0.44</w:t>
            </w:r>
          </w:p>
        </w:tc>
      </w:tr>
      <w:tr w:rsidR="00CE48B0" w:rsidRPr="00C84FE1" w:rsidTr="00993DF3">
        <w:trPr>
          <w:trHeight w:val="85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15.70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3.14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0.22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Hardness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74.00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0.017544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37.00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2.50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18.30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9.15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24.65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12.33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0.22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29.75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14.88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84.69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42.34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11.25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5.63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</w:t>
            </w:r>
          </w:p>
        </w:tc>
      </w:tr>
      <w:tr w:rsidR="00CE48B0" w:rsidRPr="00C84FE1" w:rsidTr="00993DF3">
        <w:trPr>
          <w:trHeight w:val="109"/>
        </w:trPr>
        <w:tc>
          <w:tcPr>
            <w:tcW w:w="680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Alkalinity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18.50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0.017544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15.42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0.27</w:t>
            </w:r>
          </w:p>
        </w:tc>
      </w:tr>
      <w:tr w:rsidR="00CE48B0" w:rsidRPr="00C84FE1" w:rsidTr="00993DF3">
        <w:trPr>
          <w:trHeight w:val="66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5.25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4.38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11.18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9.31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7.60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6.33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0.11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6.50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5.42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11.23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9.35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6.38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5.31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0.09</w:t>
            </w:r>
          </w:p>
        </w:tc>
      </w:tr>
      <w:tr w:rsidR="00CE48B0" w:rsidRPr="00C84FE1" w:rsidTr="00993DF3">
        <w:trPr>
          <w:trHeight w:val="247"/>
        </w:trPr>
        <w:tc>
          <w:tcPr>
            <w:tcW w:w="680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Chloride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53.50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250.00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0.087719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21.40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1.88</w:t>
            </w:r>
          </w:p>
        </w:tc>
      </w:tr>
      <w:tr w:rsidR="00CE48B0" w:rsidRPr="00C84FE1" w:rsidTr="00993DF3">
        <w:trPr>
          <w:trHeight w:val="88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10.38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4.15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10.33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4.13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16.00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6.40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16.08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6.43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30.69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12.28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1.08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  <w:t> </w:t>
            </w:r>
          </w:p>
        </w:tc>
        <w:tc>
          <w:tcPr>
            <w:tcW w:w="828" w:type="pct"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8.77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3.51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0.31</w:t>
            </w:r>
          </w:p>
        </w:tc>
      </w:tr>
      <w:tr w:rsidR="00CE48B0" w:rsidRPr="00C84FE1" w:rsidTr="00993DF3">
        <w:trPr>
          <w:trHeight w:val="145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Cu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60.51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0.052632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3.03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238.73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11.94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0.63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76.77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3.84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0.20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1340.92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67.05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3.53</w:t>
            </w:r>
          </w:p>
        </w:tc>
      </w:tr>
      <w:tr w:rsidR="00CE48B0" w:rsidRPr="00C84FE1" w:rsidTr="00993DF3">
        <w:trPr>
          <w:trHeight w:val="1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83.20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4.16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0.22</w:t>
            </w:r>
          </w:p>
        </w:tc>
      </w:tr>
      <w:tr w:rsidR="00CE48B0" w:rsidRPr="00C84FE1" w:rsidTr="00993DF3">
        <w:trPr>
          <w:trHeight w:val="149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539.74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26.99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1.42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154.69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7.73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0.41</w:t>
            </w:r>
          </w:p>
        </w:tc>
      </w:tr>
      <w:tr w:rsidR="00CE48B0" w:rsidRPr="00C84FE1" w:rsidTr="00993DF3">
        <w:trPr>
          <w:trHeight w:val="179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Fe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154.59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0.052632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51.53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2.71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173.09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57.70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3.04</w:t>
            </w:r>
          </w:p>
        </w:tc>
      </w:tr>
      <w:tr w:rsidR="00CE48B0" w:rsidRPr="00C84FE1" w:rsidTr="00993DF3">
        <w:trPr>
          <w:trHeight w:val="8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491.80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163.93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8.63</w:t>
            </w:r>
          </w:p>
        </w:tc>
      </w:tr>
      <w:tr w:rsidR="00CE48B0" w:rsidRPr="00C84FE1" w:rsidTr="00993DF3">
        <w:trPr>
          <w:trHeight w:val="90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178.86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59.62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3.14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242.48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80.83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4.25</w:t>
            </w:r>
          </w:p>
        </w:tc>
      </w:tr>
      <w:tr w:rsidR="00CE48B0" w:rsidRPr="00C84FE1" w:rsidTr="00993DF3">
        <w:trPr>
          <w:trHeight w:val="24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172.63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57.54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3.03</w:t>
            </w:r>
          </w:p>
        </w:tc>
      </w:tr>
      <w:tr w:rsidR="00CE48B0" w:rsidRPr="00C84FE1" w:rsidTr="00993DF3">
        <w:trPr>
          <w:trHeight w:val="113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561.40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187.13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9.85</w:t>
            </w:r>
          </w:p>
        </w:tc>
      </w:tr>
      <w:tr w:rsidR="00CE48B0" w:rsidRPr="00C84FE1" w:rsidTr="00993DF3">
        <w:trPr>
          <w:trHeight w:val="24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Mn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7.62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0.087719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1.91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0.17</w:t>
            </w:r>
          </w:p>
        </w:tc>
      </w:tr>
      <w:tr w:rsidR="00CE48B0" w:rsidRPr="00C84FE1" w:rsidTr="00993DF3">
        <w:trPr>
          <w:trHeight w:val="72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1117.91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279.48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24.52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340.34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85.08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7.46</w:t>
            </w:r>
          </w:p>
        </w:tc>
      </w:tr>
      <w:tr w:rsidR="00CE48B0" w:rsidRPr="00C84FE1" w:rsidTr="00993DF3">
        <w:trPr>
          <w:trHeight w:val="103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1380.19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345.05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30.27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46.45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11.61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1.02</w:t>
            </w:r>
          </w:p>
        </w:tc>
      </w:tr>
      <w:tr w:rsidR="00CE48B0" w:rsidRPr="00C84FE1" w:rsidTr="00993DF3">
        <w:trPr>
          <w:trHeight w:val="88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2393.49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598.37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52.49</w:t>
            </w:r>
          </w:p>
        </w:tc>
      </w:tr>
      <w:tr w:rsidR="00CE48B0" w:rsidRPr="00C84FE1" w:rsidTr="00993DF3">
        <w:trPr>
          <w:trHeight w:val="102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1727.15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431.79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37.88</w:t>
            </w:r>
          </w:p>
        </w:tc>
      </w:tr>
      <w:tr w:rsidR="00CE48B0" w:rsidRPr="00C84FE1" w:rsidTr="00993DF3">
        <w:trPr>
          <w:trHeight w:val="24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Zn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549.00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3000.00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0.052632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18.30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0.96</w:t>
            </w:r>
          </w:p>
        </w:tc>
      </w:tr>
      <w:tr w:rsidR="00CE48B0" w:rsidRPr="00C84FE1" w:rsidTr="00993DF3">
        <w:trPr>
          <w:trHeight w:val="98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191.73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6.39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0.34</w:t>
            </w:r>
          </w:p>
        </w:tc>
      </w:tr>
      <w:tr w:rsidR="00CE48B0" w:rsidRPr="00C84FE1" w:rsidTr="00993DF3">
        <w:trPr>
          <w:trHeight w:val="114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428.07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14.27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298.73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9.96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0.52</w:t>
            </w:r>
          </w:p>
        </w:tc>
      </w:tr>
      <w:tr w:rsidR="00CE48B0" w:rsidRPr="00C84FE1" w:rsidTr="00993DF3">
        <w:trPr>
          <w:trHeight w:val="74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83.77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2.79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234.18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7.81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0.41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429.67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14.32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0.75</w:t>
            </w:r>
          </w:p>
        </w:tc>
      </w:tr>
      <w:tr w:rsidR="00CE48B0" w:rsidRPr="00C84FE1" w:rsidTr="00993DF3">
        <w:trPr>
          <w:trHeight w:val="121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12.88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75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0.052632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17.17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0.90</w:t>
            </w:r>
          </w:p>
        </w:tc>
      </w:tr>
      <w:tr w:rsidR="00CE48B0" w:rsidRPr="00C84FE1" w:rsidTr="00993DF3">
        <w:trPr>
          <w:trHeight w:val="145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9.47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12.62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0.66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86.54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115.38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6.07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36.31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48.41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2.55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24.12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32.17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1.69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26.22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34.97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1.84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62.78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83.71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4.41</w:t>
            </w:r>
          </w:p>
        </w:tc>
      </w:tr>
      <w:tr w:rsidR="00CE48B0" w:rsidRPr="00C84FE1" w:rsidTr="00993DF3">
        <w:trPr>
          <w:trHeight w:val="112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Na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7.53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0.070175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3.76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0.26</w:t>
            </w:r>
          </w:p>
        </w:tc>
      </w:tr>
      <w:tr w:rsidR="00CE48B0" w:rsidRPr="00C84FE1" w:rsidTr="00993DF3">
        <w:trPr>
          <w:trHeight w:val="81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36.05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18.03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1.26</w:t>
            </w:r>
          </w:p>
        </w:tc>
      </w:tr>
      <w:tr w:rsidR="00CE48B0" w:rsidRPr="00C84FE1" w:rsidTr="00993DF3">
        <w:trPr>
          <w:trHeight w:val="155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15.80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7.90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34.91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17.46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1.22</w:t>
            </w:r>
          </w:p>
        </w:tc>
      </w:tr>
      <w:tr w:rsidR="00CE48B0" w:rsidRPr="00C84FE1" w:rsidTr="00993DF3">
        <w:trPr>
          <w:trHeight w:val="108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5.78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2.89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0.20</w:t>
            </w:r>
          </w:p>
        </w:tc>
      </w:tr>
      <w:tr w:rsidR="00CE48B0" w:rsidRPr="00C84FE1" w:rsidTr="00993DF3">
        <w:trPr>
          <w:trHeight w:val="66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15.46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7.73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0.54</w:t>
            </w:r>
          </w:p>
        </w:tc>
      </w:tr>
      <w:tr w:rsidR="00CE48B0" w:rsidRPr="00C84FE1" w:rsidTr="00993DF3">
        <w:trPr>
          <w:trHeight w:val="123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9.27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4.63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0.33</w:t>
            </w:r>
          </w:p>
        </w:tc>
      </w:tr>
      <w:tr w:rsidR="00CE48B0" w:rsidRPr="00C84FE1" w:rsidTr="00993DF3">
        <w:trPr>
          <w:trHeight w:val="10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K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4.68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0.035088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39.03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4.54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37.83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1.33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3.05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25.39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0.89</w:t>
            </w:r>
          </w:p>
        </w:tc>
      </w:tr>
      <w:tr w:rsidR="00CE48B0" w:rsidRPr="00C84FE1" w:rsidTr="00993DF3">
        <w:trPr>
          <w:trHeight w:val="142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20.36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169.66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5.95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4.04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33.64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1.18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9.26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77.13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2.71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5.58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46.51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1.63</w:t>
            </w:r>
          </w:p>
        </w:tc>
      </w:tr>
      <w:tr w:rsidR="00CE48B0" w:rsidRPr="00C84FE1" w:rsidTr="00993DF3">
        <w:trPr>
          <w:trHeight w:val="111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Mg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0.30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30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0.052632</w:t>
            </w: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3.12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10.40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0.55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4.93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16.44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0.87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4.22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14.05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0.84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0.04</w:t>
            </w:r>
          </w:p>
        </w:tc>
      </w:tr>
      <w:tr w:rsidR="00CE48B0" w:rsidRPr="00C84FE1" w:rsidTr="00993DF3">
        <w:trPr>
          <w:trHeight w:val="57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12.33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41.11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2.16</w:t>
            </w:r>
          </w:p>
        </w:tc>
      </w:tr>
      <w:tr w:rsidR="00CE48B0" w:rsidRPr="00C84FE1" w:rsidTr="00993DF3">
        <w:trPr>
          <w:trHeight w:val="63"/>
        </w:trPr>
        <w:tc>
          <w:tcPr>
            <w:tcW w:w="680" w:type="pct"/>
            <w:noWrap/>
            <w:hideMark/>
          </w:tcPr>
          <w:p w:rsidR="00CE48B0" w:rsidRPr="00C84FE1" w:rsidRDefault="00CE48B0" w:rsidP="00CE48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7.43</w:t>
            </w:r>
          </w:p>
        </w:tc>
        <w:tc>
          <w:tcPr>
            <w:tcW w:w="522" w:type="pct"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24.78</w:t>
            </w:r>
          </w:p>
        </w:tc>
        <w:tc>
          <w:tcPr>
            <w:tcW w:w="519" w:type="pct"/>
            <w:noWrap/>
            <w:hideMark/>
          </w:tcPr>
          <w:p w:rsidR="00CE48B0" w:rsidRPr="00C84FE1" w:rsidRDefault="00CE48B0" w:rsidP="00CE48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1.30</w:t>
            </w:r>
          </w:p>
        </w:tc>
      </w:tr>
      <w:tr w:rsidR="004B007C" w:rsidRPr="00C84FE1" w:rsidTr="00993DF3">
        <w:trPr>
          <w:trHeight w:val="63"/>
        </w:trPr>
        <w:tc>
          <w:tcPr>
            <w:tcW w:w="680" w:type="pct"/>
            <w:noWrap/>
          </w:tcPr>
          <w:p w:rsidR="004B007C" w:rsidRPr="00C84FE1" w:rsidRDefault="004B007C" w:rsidP="004B007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</w:tcPr>
          <w:p w:rsidR="004B007C" w:rsidRPr="00C84FE1" w:rsidRDefault="004B007C" w:rsidP="004B007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</w:tcPr>
          <w:p w:rsidR="004B007C" w:rsidRPr="00C84FE1" w:rsidRDefault="004B007C" w:rsidP="004B00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</w:tcPr>
          <w:p w:rsidR="004B007C" w:rsidRPr="00C84FE1" w:rsidRDefault="004B007C" w:rsidP="004B00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</w:tcPr>
          <w:p w:rsidR="004B007C" w:rsidRPr="00C84FE1" w:rsidRDefault="004B007C" w:rsidP="004B00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57</w:t>
            </w:r>
          </w:p>
        </w:tc>
        <w:tc>
          <w:tcPr>
            <w:tcW w:w="578" w:type="pct"/>
            <w:noWrap/>
          </w:tcPr>
          <w:p w:rsidR="004B007C" w:rsidRPr="00C84FE1" w:rsidRDefault="004B007C" w:rsidP="004B007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</w:t>
            </w:r>
          </w:p>
        </w:tc>
        <w:tc>
          <w:tcPr>
            <w:tcW w:w="828" w:type="pct"/>
            <w:noWrap/>
          </w:tcPr>
          <w:p w:rsidR="004B007C" w:rsidRPr="00C84FE1" w:rsidRDefault="004B007C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∑</w:t>
            </w:r>
            <w:proofErr w:type="spellStart"/>
            <w:r w:rsidR="00707ACB"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Wi</w:t>
            </w:r>
            <w:r w:rsidR="00D16A5D"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Q</w:t>
            </w:r>
            <w:r w:rsidR="00707ACB"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</w:t>
            </w:r>
            <w:proofErr w:type="spellEnd"/>
          </w:p>
        </w:tc>
        <w:tc>
          <w:tcPr>
            <w:tcW w:w="519" w:type="pct"/>
            <w:noWrap/>
          </w:tcPr>
          <w:p w:rsidR="004B007C" w:rsidRPr="00C84FE1" w:rsidRDefault="004B007C" w:rsidP="004B00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</w:tr>
      <w:tr w:rsidR="009560FA" w:rsidRPr="00C84FE1" w:rsidTr="00AD0436">
        <w:trPr>
          <w:trHeight w:val="5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20.72</w:t>
            </w:r>
          </w:p>
        </w:tc>
      </w:tr>
      <w:tr w:rsidR="009560FA" w:rsidRPr="00C84FE1" w:rsidTr="00AD0436">
        <w:trPr>
          <w:trHeight w:val="5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41.20</w:t>
            </w:r>
          </w:p>
        </w:tc>
      </w:tr>
      <w:tr w:rsidR="009560FA" w:rsidRPr="00C84FE1" w:rsidTr="00AD0436">
        <w:trPr>
          <w:trHeight w:val="5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34.00</w:t>
            </w:r>
          </w:p>
        </w:tc>
      </w:tr>
      <w:tr w:rsidR="009560FA" w:rsidRPr="00C84FE1" w:rsidTr="00AD0436">
        <w:trPr>
          <w:trHeight w:val="5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56.92</w:t>
            </w:r>
          </w:p>
        </w:tc>
      </w:tr>
      <w:tr w:rsidR="009560FA" w:rsidRPr="00C84FE1" w:rsidTr="00AD0436">
        <w:trPr>
          <w:trHeight w:val="24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17.88</w:t>
            </w:r>
          </w:p>
        </w:tc>
      </w:tr>
      <w:tr w:rsidR="009560FA" w:rsidRPr="00C84FE1" w:rsidTr="00AD0436">
        <w:trPr>
          <w:trHeight w:val="24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76.05</w:t>
            </w:r>
          </w:p>
        </w:tc>
      </w:tr>
      <w:tr w:rsidR="009560FA" w:rsidRPr="00C84FE1" w:rsidTr="00AD0436">
        <w:trPr>
          <w:trHeight w:val="247"/>
        </w:trPr>
        <w:tc>
          <w:tcPr>
            <w:tcW w:w="680" w:type="pct"/>
            <w:noWrap/>
            <w:hideMark/>
          </w:tcPr>
          <w:p w:rsidR="009560FA" w:rsidRPr="00C84FE1" w:rsidRDefault="009560FA" w:rsidP="009560F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22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578" w:type="pct"/>
            <w:noWrap/>
            <w:hideMark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828" w:type="pct"/>
            <w:noWrap/>
            <w:hideMark/>
          </w:tcPr>
          <w:p w:rsidR="009560FA" w:rsidRPr="00C84FE1" w:rsidRDefault="009560FA" w:rsidP="009560F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519" w:type="pct"/>
            <w:noWrap/>
            <w:vAlign w:val="bottom"/>
          </w:tcPr>
          <w:p w:rsidR="009560FA" w:rsidRPr="00C84FE1" w:rsidRDefault="009560FA" w:rsidP="009560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C84FE1">
              <w:rPr>
                <w:rFonts w:ascii="Times New Roman" w:hAnsi="Times New Roman" w:cs="Times New Roman"/>
                <w:color w:val="000000"/>
              </w:rPr>
              <w:t>64.44</w:t>
            </w:r>
          </w:p>
        </w:tc>
      </w:tr>
    </w:tbl>
    <w:p w:rsidR="004B007C" w:rsidRPr="008D6A67" w:rsidRDefault="004B007C" w:rsidP="004B007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93DF3" w:rsidRDefault="00993DF3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96167668"/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S2: Average daily dose </w:t>
      </w:r>
      <w:r w:rsidR="001E6EE0">
        <w:rPr>
          <w:rFonts w:ascii="Times New Roman" w:hAnsi="Times New Roman" w:cs="Times New Roman"/>
          <w:sz w:val="24"/>
          <w:szCs w:val="24"/>
          <w:lang w:val="en-US"/>
        </w:rPr>
        <w:t xml:space="preserve">(µg/kg/day)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values of metals in sachet water </w:t>
      </w:r>
    </w:p>
    <w:tbl>
      <w:tblPr>
        <w:tblStyle w:val="TableGrid"/>
        <w:tblW w:w="9745" w:type="dxa"/>
        <w:tblLook w:val="04A0"/>
      </w:tblPr>
      <w:tblGrid>
        <w:gridCol w:w="714"/>
        <w:gridCol w:w="1689"/>
        <w:gridCol w:w="914"/>
        <w:gridCol w:w="914"/>
        <w:gridCol w:w="897"/>
        <w:gridCol w:w="930"/>
        <w:gridCol w:w="930"/>
        <w:gridCol w:w="930"/>
        <w:gridCol w:w="897"/>
        <w:gridCol w:w="930"/>
      </w:tblGrid>
      <w:tr w:rsidR="001E6EE0" w:rsidRPr="00993DF3" w:rsidTr="00463AEC">
        <w:trPr>
          <w:trHeight w:val="367"/>
        </w:trPr>
        <w:tc>
          <w:tcPr>
            <w:tcW w:w="714" w:type="dxa"/>
            <w:noWrap/>
          </w:tcPr>
          <w:p w:rsidR="001E6EE0" w:rsidRPr="00993DF3" w:rsidRDefault="001E6EE0" w:rsidP="00993DF3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</w:tcPr>
          <w:p w:rsidR="001E6EE0" w:rsidRPr="00993DF3" w:rsidRDefault="001E6EE0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3655" w:type="dxa"/>
            <w:gridSpan w:val="4"/>
          </w:tcPr>
          <w:p w:rsidR="001E6EE0" w:rsidRPr="00993DF3" w:rsidRDefault="001E6EE0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Adults</w:t>
            </w:r>
          </w:p>
        </w:tc>
        <w:tc>
          <w:tcPr>
            <w:tcW w:w="3687" w:type="dxa"/>
            <w:gridSpan w:val="4"/>
          </w:tcPr>
          <w:p w:rsidR="001E6EE0" w:rsidRPr="00993DF3" w:rsidRDefault="001E6EE0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</w:tr>
      <w:tr w:rsidR="00993DF3" w:rsidRPr="00993DF3" w:rsidTr="00993DF3">
        <w:trPr>
          <w:trHeight w:val="36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 </w:t>
            </w:r>
          </w:p>
        </w:tc>
        <w:tc>
          <w:tcPr>
            <w:tcW w:w="914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Mean</w:t>
            </w:r>
          </w:p>
        </w:tc>
        <w:tc>
          <w:tcPr>
            <w:tcW w:w="914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SD</w:t>
            </w:r>
          </w:p>
        </w:tc>
        <w:tc>
          <w:tcPr>
            <w:tcW w:w="897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Min</w:t>
            </w:r>
          </w:p>
        </w:tc>
        <w:tc>
          <w:tcPr>
            <w:tcW w:w="930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Max</w:t>
            </w:r>
          </w:p>
        </w:tc>
        <w:tc>
          <w:tcPr>
            <w:tcW w:w="930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Mean</w:t>
            </w:r>
          </w:p>
        </w:tc>
        <w:tc>
          <w:tcPr>
            <w:tcW w:w="930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SD</w:t>
            </w:r>
          </w:p>
        </w:tc>
        <w:tc>
          <w:tcPr>
            <w:tcW w:w="897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Min</w:t>
            </w:r>
          </w:p>
        </w:tc>
        <w:tc>
          <w:tcPr>
            <w:tcW w:w="930" w:type="dxa"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Max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0.412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0.120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0.277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0.569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0.823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0.240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0.553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1.139</w:t>
            </w:r>
          </w:p>
        </w:tc>
      </w:tr>
      <w:tr w:rsidR="00993DF3" w:rsidRPr="00993DF3" w:rsidTr="00993DF3">
        <w:trPr>
          <w:trHeight w:val="259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0.303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0.453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1.126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0.605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0.905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2.252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2.766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1.194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1.226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4.106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5.533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2.387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2.451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8.212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1.161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0.213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0.877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1.354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2.321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0.426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1.754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2.708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0.771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0.756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0.260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1.891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1.542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1.511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0.520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3.782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0.838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0.615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0.269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1.689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1.676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1.229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0.539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3.378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2.007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0.863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0.755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2.681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4.014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1.726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1.509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5.361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Co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0.007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0.015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0.859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0.381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1.114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1.719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0.761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0.604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2.228</w:t>
            </w:r>
          </w:p>
        </w:tc>
      </w:tr>
      <w:tr w:rsidR="00993DF3" w:rsidRPr="00993DF3" w:rsidTr="00993DF3">
        <w:trPr>
          <w:trHeight w:val="259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0.148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0.174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0.347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0.295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0.348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0.694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11.099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0.443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17.534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22.198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14.801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0.887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35.067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0.548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0.613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1.446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1.095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1.226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0.132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2.892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0.647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0.893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1.279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1.295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1.786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0.031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2.557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Mkun-Shgmu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11.473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6.528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4.817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17.275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22.946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13.055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9.635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34.550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Cu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1.934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2.326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0.583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5.418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3.869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4.651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1.166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10.837</w:t>
            </w:r>
          </w:p>
        </w:tc>
      </w:tr>
      <w:tr w:rsidR="00993DF3" w:rsidRPr="00993DF3" w:rsidTr="00993DF3">
        <w:trPr>
          <w:trHeight w:val="259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7.630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10.802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1.479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31.653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15.261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21.603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2.958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63.307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2.454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1.053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1.310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3.459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4.908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2.105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2.620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6.918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42.867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61.184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3.542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134.068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85.735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122.368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7.084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268.136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2.660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2.433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0.647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6.106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5.319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4.865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1.294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12.211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17.252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17.035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0.030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32.926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34.505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34.070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65.851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4.945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5.227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0.032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11.617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9.890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10.453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23.233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Fe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4.942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4.258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13.426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9.884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8.516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0.511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26.852</w:t>
            </w:r>
          </w:p>
        </w:tc>
      </w:tr>
      <w:tr w:rsidR="00993DF3" w:rsidRPr="00993DF3" w:rsidTr="00993DF3">
        <w:trPr>
          <w:trHeight w:val="259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5.533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6.847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0.575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28.668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11.067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13.695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1.151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57.335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15.721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17.873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0.607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55.654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31.442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35.745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1.215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111.308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5.719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5.182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0.529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17.742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11.438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10.364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35.483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7.752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10.149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0.735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28.808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15.504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20.299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1.470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57.617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5.517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3.737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1.854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11.476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11.035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7.474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3.708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22.952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17.946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34.844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0.384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125.501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35.892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69.687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0.767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251.002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Mg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0.010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0.026</w:t>
            </w:r>
          </w:p>
        </w:tc>
      </w:tr>
      <w:tr w:rsidR="00993DF3" w:rsidRPr="00993DF3" w:rsidTr="00993DF3">
        <w:trPr>
          <w:trHeight w:val="259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0.100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0.116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0.325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0.233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0.651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0.158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0.126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0.324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0.315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0.648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0.135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0.236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0.270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0.171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0.472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0.394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0.316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0.714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0.633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0.201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1.429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0.238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0.090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0.511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0.475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0.388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0.181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1.021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Mn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0.244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0.275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0.032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0.743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0.487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0.549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1.486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35.739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54.951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0.847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129.689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71.477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109.901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1.694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259.378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10.878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9.980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0.511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26.382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21.757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19.960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1.023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52.764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44.114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85.511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0.096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264.428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88.228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171.022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528.857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1.485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2.386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6.285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2.970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4.771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12.569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76.496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78.478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158.363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152.992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156.956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0.575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316.726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55.206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70.902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158.203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110.413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141.804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316.406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Mo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0.044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0.130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0.895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0.895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0.895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1.790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1.790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1.790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0.416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0.407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0.128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0.831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0.814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1.407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0.671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0.671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0.671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1.343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1.343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1.343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0.639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0.639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0.639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1.279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1.279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1.279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lastRenderedPageBreak/>
              <w:t>Na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0.241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0.116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0.481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0.215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0.231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0.715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1.152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0.943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2.046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2.305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1.886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0.329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4.092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0.505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0.357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0.210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1.000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1.010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0.713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0.421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2.000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1.116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1.366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0.148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3.122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2.232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2.731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0.296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6.243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0.185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0.082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0.370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0.165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0.513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0.494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0.055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0.442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0.557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0.884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1.114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0.296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0.071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0.348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0.593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0.141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0.398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0.696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Ni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0.689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0.032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0.644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0.731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1.378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0.065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1.288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1.462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0.463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0.259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0.106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0.724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0.925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0.517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0.212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1.448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0.421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0.421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0.421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0.843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0.843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0.843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0.191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0.191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0.382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0.382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0.382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0.805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0.091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0.745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0.940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1.609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0.183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1.490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1.880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Zn</w:t>
            </w: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Iberekodo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17.550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20.890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0.178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55.526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35.099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41.780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0.355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111.052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Obada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6.128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9.600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0.010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27.613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12.256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19.199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0.020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55.226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Obantoko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13.685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13.918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1.056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34.300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27.370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27.837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2.112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68.600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Asero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9.548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7.125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4.699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24.924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19.097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14.251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9.398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49.849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Camp-Osiele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2.678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2.311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0.172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7.161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5.356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4.621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0.345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14.321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Isolu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7.487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11.751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0.244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27.172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14.973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23.502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0.488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54.343</w:t>
            </w:r>
          </w:p>
        </w:tc>
      </w:tr>
      <w:tr w:rsidR="00993DF3" w:rsidRPr="00993DF3" w:rsidTr="00993DF3">
        <w:trPr>
          <w:trHeight w:val="227"/>
        </w:trPr>
        <w:tc>
          <w:tcPr>
            <w:tcW w:w="7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</w:p>
        </w:tc>
        <w:tc>
          <w:tcPr>
            <w:tcW w:w="1689" w:type="dxa"/>
            <w:noWrap/>
            <w:hideMark/>
          </w:tcPr>
          <w:p w:rsidR="00993DF3" w:rsidRPr="00993DF3" w:rsidRDefault="00993DF3" w:rsidP="00993DF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Makun-Shagamu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13.736</w:t>
            </w:r>
          </w:p>
        </w:tc>
        <w:tc>
          <w:tcPr>
            <w:tcW w:w="914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8.995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1.694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23.476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27.472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17.991</w:t>
            </w:r>
          </w:p>
        </w:tc>
        <w:tc>
          <w:tcPr>
            <w:tcW w:w="897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3.388</w:t>
            </w:r>
          </w:p>
        </w:tc>
        <w:tc>
          <w:tcPr>
            <w:tcW w:w="930" w:type="dxa"/>
            <w:noWrap/>
            <w:hideMark/>
          </w:tcPr>
          <w:p w:rsidR="00993DF3" w:rsidRPr="00993DF3" w:rsidRDefault="00993DF3" w:rsidP="00993D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</w:pPr>
            <w:r w:rsidRPr="00993D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/>
              </w:rPr>
              <w:t>46.953</w:t>
            </w:r>
          </w:p>
        </w:tc>
      </w:tr>
    </w:tbl>
    <w:p w:rsidR="00993DF3" w:rsidRDefault="00993D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93DF3" w:rsidRDefault="00993DF3">
      <w:pPr>
        <w:rPr>
          <w:rFonts w:ascii="Times New Roman" w:hAnsi="Times New Roman" w:cs="Times New Roman"/>
          <w:sz w:val="24"/>
          <w:szCs w:val="24"/>
          <w:lang w:val="en-US"/>
        </w:rPr>
      </w:pPr>
    </w:p>
    <w:bookmarkEnd w:id="0"/>
    <w:p w:rsidR="00993DF3" w:rsidRDefault="00993D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93DF3" w:rsidRDefault="00993D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168DF" w:rsidRPr="001A7F83" w:rsidRDefault="008168DF" w:rsidP="008168D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168DF" w:rsidRDefault="008168DF" w:rsidP="008168DF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:rsidR="008168DF" w:rsidRDefault="008168DF" w:rsidP="008168DF">
      <w:pPr>
        <w:rPr>
          <w:rFonts w:ascii="Times New Roman" w:hAnsi="Times New Roman" w:cs="Times New Roman"/>
          <w:lang w:val="en-US"/>
        </w:rPr>
      </w:pPr>
    </w:p>
    <w:p w:rsidR="008168DF" w:rsidRDefault="008168DF" w:rsidP="008168DF">
      <w:pPr>
        <w:rPr>
          <w:rFonts w:ascii="Times New Roman" w:hAnsi="Times New Roman" w:cs="Times New Roman"/>
          <w:lang w:val="en-US"/>
        </w:rPr>
      </w:pPr>
    </w:p>
    <w:p w:rsidR="008168DF" w:rsidRDefault="008168DF" w:rsidP="008168DF">
      <w:pPr>
        <w:rPr>
          <w:rFonts w:ascii="Times New Roman" w:hAnsi="Times New Roman" w:cs="Times New Roman"/>
          <w:lang w:val="en-US"/>
        </w:rPr>
      </w:pPr>
    </w:p>
    <w:p w:rsidR="008168DF" w:rsidRDefault="008168DF" w:rsidP="008168DF">
      <w:pPr>
        <w:rPr>
          <w:rFonts w:ascii="Times New Roman" w:hAnsi="Times New Roman" w:cs="Times New Roman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838825" cy="3257550"/>
            <wp:effectExtent l="0" t="0" r="9525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63489952-C735-413C-BFCE-F1D169F4C5B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8168DF" w:rsidRDefault="008168DF" w:rsidP="008168DF">
      <w:pPr>
        <w:rPr>
          <w:rFonts w:ascii="Times New Roman" w:hAnsi="Times New Roman" w:cs="Times New Roman"/>
          <w:color w:val="333333"/>
          <w:shd w:val="clear" w:color="auto" w:fill="FCFCFC"/>
        </w:rPr>
      </w:pPr>
    </w:p>
    <w:p w:rsidR="00993DF3" w:rsidRDefault="008168D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S1: Contribution to non-carcinogenic effects in sachet water samples</w:t>
      </w:r>
    </w:p>
    <w:p w:rsidR="00993DF3" w:rsidRDefault="00993DF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F346A2" w:rsidRDefault="00F346A2" w:rsidP="00526FE5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CFCFC"/>
          <w:lang w:val="en-US"/>
        </w:rPr>
      </w:pPr>
      <w:r>
        <w:rPr>
          <w:noProof/>
          <w:lang w:val="en-US"/>
        </w:rPr>
        <w:drawing>
          <wp:inline distT="0" distB="0" distL="0" distR="0">
            <wp:extent cx="5715000" cy="2981325"/>
            <wp:effectExtent l="0" t="0" r="0" b="952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4DB726C6-F797-4E72-A1C5-6339B5F9A5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993DF3" w:rsidRPr="008D6A67" w:rsidRDefault="000A5920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S2: Contributions of metals to carcinogenic adverse effects</w:t>
      </w:r>
    </w:p>
    <w:sectPr w:rsidR="00993DF3" w:rsidRPr="008D6A67" w:rsidSect="00C84FE1"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B007C"/>
    <w:rsid w:val="000A5920"/>
    <w:rsid w:val="000F3AD7"/>
    <w:rsid w:val="001E6EE0"/>
    <w:rsid w:val="002C598E"/>
    <w:rsid w:val="0034023D"/>
    <w:rsid w:val="004B007C"/>
    <w:rsid w:val="00526FE5"/>
    <w:rsid w:val="006A3ED2"/>
    <w:rsid w:val="00707ACB"/>
    <w:rsid w:val="008168DF"/>
    <w:rsid w:val="00891B36"/>
    <w:rsid w:val="008D6A67"/>
    <w:rsid w:val="009026B8"/>
    <w:rsid w:val="009560FA"/>
    <w:rsid w:val="00993DF3"/>
    <w:rsid w:val="00A032A5"/>
    <w:rsid w:val="00A70E94"/>
    <w:rsid w:val="00AC4681"/>
    <w:rsid w:val="00BF009A"/>
    <w:rsid w:val="00C84FE1"/>
    <w:rsid w:val="00CA0E6A"/>
    <w:rsid w:val="00CE48B0"/>
    <w:rsid w:val="00D16A5D"/>
    <w:rsid w:val="00E96692"/>
    <w:rsid w:val="00F34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E94"/>
  </w:style>
  <w:style w:type="paragraph" w:styleId="Heading3">
    <w:name w:val="heading 3"/>
    <w:basedOn w:val="Normal"/>
    <w:link w:val="Heading3Char"/>
    <w:uiPriority w:val="9"/>
    <w:qFormat/>
    <w:rsid w:val="004B00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B007C"/>
    <w:rPr>
      <w:rFonts w:ascii="Times New Roman" w:eastAsia="Times New Roman" w:hAnsi="Times New Roman" w:cs="Times New Roman"/>
      <w:b/>
      <w:bCs/>
      <w:sz w:val="27"/>
      <w:szCs w:val="27"/>
      <w:lang/>
    </w:rPr>
  </w:style>
  <w:style w:type="table" w:styleId="TableGrid">
    <w:name w:val="Table Grid"/>
    <w:basedOn w:val="TableNormal"/>
    <w:uiPriority w:val="39"/>
    <w:rsid w:val="00D16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993DF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93DF3"/>
    <w:rPr>
      <w:color w:val="954F72"/>
      <w:u w:val="single"/>
    </w:rPr>
  </w:style>
  <w:style w:type="paragraph" w:customStyle="1" w:styleId="msonormal0">
    <w:name w:val="msonormal"/>
    <w:basedOn w:val="Normal"/>
    <w:rsid w:val="00993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paragraph" w:customStyle="1" w:styleId="xl74">
    <w:name w:val="xl74"/>
    <w:basedOn w:val="Normal"/>
    <w:rsid w:val="00993DF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/>
    </w:rPr>
  </w:style>
  <w:style w:type="paragraph" w:customStyle="1" w:styleId="xl75">
    <w:name w:val="xl75"/>
    <w:basedOn w:val="Normal"/>
    <w:rsid w:val="00993DF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/>
    </w:rPr>
  </w:style>
  <w:style w:type="paragraph" w:customStyle="1" w:styleId="xl76">
    <w:name w:val="xl76"/>
    <w:basedOn w:val="Normal"/>
    <w:rsid w:val="00993DF3"/>
    <w:pPr>
      <w:pBdr>
        <w:top w:val="single" w:sz="12" w:space="0" w:color="008000"/>
        <w:bottom w:val="single" w:sz="8" w:space="0" w:color="008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/>
    </w:rPr>
  </w:style>
  <w:style w:type="paragraph" w:customStyle="1" w:styleId="xl77">
    <w:name w:val="xl77"/>
    <w:basedOn w:val="Normal"/>
    <w:rsid w:val="00993DF3"/>
    <w:pPr>
      <w:pBdr>
        <w:top w:val="single" w:sz="12" w:space="0" w:color="008000"/>
        <w:bottom w:val="single" w:sz="8" w:space="0" w:color="008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/>
    </w:rPr>
  </w:style>
  <w:style w:type="paragraph" w:customStyle="1" w:styleId="xl78">
    <w:name w:val="xl78"/>
    <w:basedOn w:val="Normal"/>
    <w:rsid w:val="00993DF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/>
    </w:rPr>
  </w:style>
  <w:style w:type="paragraph" w:customStyle="1" w:styleId="xl79">
    <w:name w:val="xl79"/>
    <w:basedOn w:val="Normal"/>
    <w:rsid w:val="00993DF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66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6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9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hyperlink" Target="mailto:taiwoam@funaab.edu.ng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r%20Deacon%20Taiwo%20(DDT\Documents\New%20Health%20Risk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Dr%20Deacon%20Taiwo%20(DDT\Documents\New%20Health%20Risk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Non- carcinogenic Effects</a:t>
            </a:r>
          </a:p>
        </c:rich>
      </c:tx>
      <c:layout>
        <c:manualLayout>
          <c:xMode val="edge"/>
          <c:yMode val="edge"/>
          <c:x val="0.17246877582390294"/>
          <c:y val="1.5594541910331383E-2"/>
        </c:manualLayout>
      </c:layout>
      <c:spPr>
        <a:noFill/>
        <a:ln>
          <a:noFill/>
        </a:ln>
        <a:effectLst/>
      </c:spPr>
    </c:title>
    <c:plotArea>
      <c:layout>
        <c:manualLayout>
          <c:layoutTarget val="inner"/>
          <c:xMode val="edge"/>
          <c:yMode val="edge"/>
          <c:x val="0.12217338248705864"/>
          <c:y val="0.14070175438596494"/>
          <c:w val="0.86406562964295042"/>
          <c:h val="0.62151586314868557"/>
        </c:manualLayout>
      </c:layout>
      <c:barChart>
        <c:barDir val="col"/>
        <c:grouping val="clustered"/>
        <c:ser>
          <c:idx val="0"/>
          <c:order val="0"/>
          <c:tx>
            <c:strRef>
              <c:f>Sheet10!$BZ$2</c:f>
              <c:strCache>
                <c:ptCount val="1"/>
                <c:pt idx="0">
                  <c:v>Ca</c:v>
                </c:pt>
              </c:strCache>
            </c:strRef>
          </c:tx>
          <c:spPr>
            <a:pattFill prst="dkDnDiag">
              <a:fgClr>
                <a:schemeClr val="tx1"/>
              </a:fgClr>
              <a:bgClr>
                <a:schemeClr val="bg1">
                  <a:lumMod val="75000"/>
                </a:schemeClr>
              </a:bgClr>
            </a:patt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Sheet10!$BZ$3:$BZ$9</c:f>
              <c:numCache>
                <c:formatCode>0%</c:formatCode>
                <c:ptCount val="7"/>
                <c:pt idx="0">
                  <c:v>0.99798948719812053</c:v>
                </c:pt>
                <c:pt idx="1">
                  <c:v>0.8033938751160018</c:v>
                </c:pt>
                <c:pt idx="2">
                  <c:v>0.99172060297760001</c:v>
                </c:pt>
                <c:pt idx="3">
                  <c:v>0.92728666815756666</c:v>
                </c:pt>
                <c:pt idx="4">
                  <c:v>0.99586670111082398</c:v>
                </c:pt>
                <c:pt idx="5">
                  <c:v>0.84327044025157272</c:v>
                </c:pt>
                <c:pt idx="6">
                  <c:v>0.94697505874359511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152-415E-9042-2783B1C16D67}"/>
            </c:ext>
          </c:extLst>
        </c:ser>
        <c:ser>
          <c:idx val="1"/>
          <c:order val="1"/>
          <c:tx>
            <c:strRef>
              <c:f>Sheet10!$CA$2</c:f>
              <c:strCache>
                <c:ptCount val="1"/>
                <c:pt idx="0">
                  <c:v>Co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Sheet10!$CA$3:$CA$9</c:f>
              <c:numCache>
                <c:formatCode>0%</c:formatCode>
                <c:ptCount val="7"/>
                <c:pt idx="0">
                  <c:v>0</c:v>
                </c:pt>
                <c:pt idx="1">
                  <c:v>2.6514649343762436E-5</c:v>
                </c:pt>
                <c:pt idx="2">
                  <c:v>7.1707925016457024E-7</c:v>
                </c:pt>
                <c:pt idx="3">
                  <c:v>1.4376537490814995E-4</c:v>
                </c:pt>
                <c:pt idx="4">
                  <c:v>0</c:v>
                </c:pt>
                <c:pt idx="5">
                  <c:v>1.0062893081761013E-5</c:v>
                </c:pt>
                <c:pt idx="6">
                  <c:v>4.7183610301125841E-6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9152-415E-9042-2783B1C16D67}"/>
            </c:ext>
          </c:extLst>
        </c:ser>
        <c:ser>
          <c:idx val="2"/>
          <c:order val="2"/>
          <c:tx>
            <c:strRef>
              <c:f>Sheet10!$CB$2</c:f>
              <c:strCache>
                <c:ptCount val="1"/>
                <c:pt idx="0">
                  <c:v>Cu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Sheet10!$CB$3:$CB$9</c:f>
              <c:numCache>
                <c:formatCode>0%</c:formatCode>
                <c:ptCount val="7"/>
                <c:pt idx="0">
                  <c:v>2.4223045805779644E-4</c:v>
                </c:pt>
                <c:pt idx="1">
                  <c:v>1.007556675062972E-3</c:v>
                </c:pt>
                <c:pt idx="2">
                  <c:v>4.3024755009874167E-5</c:v>
                </c:pt>
                <c:pt idx="3">
                  <c:v>1.7092105683524496E-3</c:v>
                </c:pt>
                <c:pt idx="4">
                  <c:v>1.6791526737277204E-4</c:v>
                </c:pt>
                <c:pt idx="5">
                  <c:v>8.6540880503144691E-4</c:v>
                </c:pt>
                <c:pt idx="6">
                  <c:v>1.1795902575281446E-4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9152-415E-9042-2783B1C16D67}"/>
            </c:ext>
          </c:extLst>
        </c:ser>
        <c:ser>
          <c:idx val="3"/>
          <c:order val="3"/>
          <c:tx>
            <c:strRef>
              <c:f>Sheet10!$CC$2</c:f>
              <c:strCache>
                <c:ptCount val="1"/>
                <c:pt idx="0">
                  <c:v>Fe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Sheet10!$CC$3:$CC$9</c:f>
              <c:numCache>
                <c:formatCode>0%</c:formatCode>
                <c:ptCount val="7"/>
                <c:pt idx="0">
                  <c:v>2.4223045805779642E-5</c:v>
                </c:pt>
                <c:pt idx="1">
                  <c:v>2.6514649343762436E-5</c:v>
                </c:pt>
                <c:pt idx="2">
                  <c:v>7.1707925016457007E-6</c:v>
                </c:pt>
                <c:pt idx="3">
                  <c:v>7.9869652726750007E-6</c:v>
                </c:pt>
                <c:pt idx="4">
                  <c:v>1.2916559028674768E-5</c:v>
                </c:pt>
                <c:pt idx="5">
                  <c:v>1.0062893081761013E-5</c:v>
                </c:pt>
                <c:pt idx="6">
                  <c:v>1.4155083090337742E-5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9152-415E-9042-2783B1C16D67}"/>
            </c:ext>
          </c:extLst>
        </c:ser>
        <c:ser>
          <c:idx val="4"/>
          <c:order val="4"/>
          <c:tx>
            <c:strRef>
              <c:f>Sheet10!$CD$2</c:f>
              <c:strCache>
                <c:ptCount val="1"/>
                <c:pt idx="0">
                  <c:v>Mg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Sheet10!$CD$3:$CD$9</c:f>
              <c:numCache>
                <c:formatCode>0%</c:formatCode>
                <c:ptCount val="7"/>
                <c:pt idx="0">
                  <c:v>2.4223045805779642E-5</c:v>
                </c:pt>
                <c:pt idx="1">
                  <c:v>2.3863184409386192E-4</c:v>
                </c:pt>
                <c:pt idx="2">
                  <c:v>5.0195547511519883E-5</c:v>
                </c:pt>
                <c:pt idx="3">
                  <c:v>9.5843583272099982E-5</c:v>
                </c:pt>
                <c:pt idx="4">
                  <c:v>1.2916559028674768E-5</c:v>
                </c:pt>
                <c:pt idx="5">
                  <c:v>3.6226415094339635E-4</c:v>
                </c:pt>
                <c:pt idx="6">
                  <c:v>1.0380394266247681E-4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9152-415E-9042-2783B1C16D67}"/>
            </c:ext>
          </c:extLst>
        </c:ser>
        <c:ser>
          <c:idx val="5"/>
          <c:order val="5"/>
          <c:tx>
            <c:strRef>
              <c:f>Sheet10!$CE$2</c:f>
              <c:strCache>
                <c:ptCount val="1"/>
                <c:pt idx="0">
                  <c:v>Mn</c:v>
                </c:pt>
              </c:strCache>
            </c:strRef>
          </c:tx>
          <c:spPr>
            <a:pattFill prst="solidDmnd">
              <a:fgClr>
                <a:schemeClr val="accent6">
                  <a:lumMod val="50000"/>
                </a:schemeClr>
              </a:fgClr>
              <a:bgClr>
                <a:schemeClr val="accent6">
                  <a:lumMod val="60000"/>
                  <a:lumOff val="40000"/>
                </a:schemeClr>
              </a:bgClr>
            </a:patt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Sheet10!$CE$3:$CE$9</c:f>
              <c:numCache>
                <c:formatCode>0%</c:formatCode>
                <c:ptCount val="7"/>
                <c:pt idx="0">
                  <c:v>1.1869292444832017E-3</c:v>
                </c:pt>
                <c:pt idx="1">
                  <c:v>0.18952671350921391</c:v>
                </c:pt>
                <c:pt idx="2">
                  <c:v>7.8018222417905198E-3</c:v>
                </c:pt>
                <c:pt idx="3">
                  <c:v>7.0468994600811505E-2</c:v>
                </c:pt>
                <c:pt idx="4">
                  <c:v>3.8362180315164051E-3</c:v>
                </c:pt>
                <c:pt idx="5">
                  <c:v>0.15395220125786174</c:v>
                </c:pt>
                <c:pt idx="6">
                  <c:v>5.2095424133472998E-2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9152-415E-9042-2783B1C16D67}"/>
            </c:ext>
          </c:extLst>
        </c:ser>
        <c:ser>
          <c:idx val="6"/>
          <c:order val="6"/>
          <c:tx>
            <c:strRef>
              <c:f>Sheet10!$CF$2</c:f>
              <c:strCache>
                <c:ptCount val="1"/>
                <c:pt idx="0">
                  <c:v>Mo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Sheet10!$CF$3:$CF$9</c:f>
              <c:numCache>
                <c:formatCode>0%</c:formatCode>
                <c:ptCount val="7"/>
                <c:pt idx="0">
                  <c:v>2.1800741225201664E-4</c:v>
                </c:pt>
                <c:pt idx="1">
                  <c:v>4.7461222325334779E-3</c:v>
                </c:pt>
                <c:pt idx="2">
                  <c:v>2.9758788881829651E-4</c:v>
                </c:pt>
                <c:pt idx="3">
                  <c:v>0</c:v>
                </c:pt>
                <c:pt idx="4">
                  <c:v>0</c:v>
                </c:pt>
                <c:pt idx="5">
                  <c:v>1.3484276729559749E-3</c:v>
                </c:pt>
                <c:pt idx="6">
                  <c:v>6.0395021185441055E-4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9152-415E-9042-2783B1C16D67}"/>
            </c:ext>
          </c:extLst>
        </c:ser>
        <c:ser>
          <c:idx val="7"/>
          <c:order val="7"/>
          <c:tx>
            <c:strRef>
              <c:f>Sheet10!$CG$2</c:f>
              <c:strCache>
                <c:ptCount val="1"/>
                <c:pt idx="0">
                  <c:v>Na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Sheet10!$CG$3:$CG$9</c:f>
              <c:numCache>
                <c:formatCode>0%</c:formatCode>
                <c:ptCount val="7"/>
                <c:pt idx="0">
                  <c:v>1.6956132064045742E-4</c:v>
                </c:pt>
                <c:pt idx="1">
                  <c:v>9.0149807768792329E-4</c:v>
                </c:pt>
                <c:pt idx="2">
                  <c:v>5.3780943762342734E-5</c:v>
                </c:pt>
                <c:pt idx="3">
                  <c:v>2.6356985399827483E-4</c:v>
                </c:pt>
                <c:pt idx="4">
                  <c:v>6.4582795143373873E-5</c:v>
                </c:pt>
                <c:pt idx="5">
                  <c:v>1.509433962264151E-4</c:v>
                </c:pt>
                <c:pt idx="6">
                  <c:v>4.2465249271013228E-5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9152-415E-9042-2783B1C16D67}"/>
            </c:ext>
          </c:extLst>
        </c:ser>
        <c:ser>
          <c:idx val="8"/>
          <c:order val="8"/>
          <c:tx>
            <c:strRef>
              <c:f>Sheet10!$CH$2</c:f>
              <c:strCache>
                <c:ptCount val="1"/>
                <c:pt idx="0">
                  <c:v>Ni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Sheet10!$CH$3:$CH$9</c:f>
              <c:numCache>
                <c:formatCode>0%</c:formatCode>
                <c:ptCount val="7"/>
                <c:pt idx="0">
                  <c:v>0</c:v>
                </c:pt>
                <c:pt idx="1">
                  <c:v>7.9543948031287324E-5</c:v>
                </c:pt>
                <c:pt idx="2">
                  <c:v>7.1707925016457007E-6</c:v>
                </c:pt>
                <c:pt idx="3">
                  <c:v>0</c:v>
                </c:pt>
                <c:pt idx="4">
                  <c:v>2.5833118057349556E-5</c:v>
                </c:pt>
                <c:pt idx="5">
                  <c:v>1.0062893081761013E-5</c:v>
                </c:pt>
                <c:pt idx="6">
                  <c:v>1.8873444120450323E-5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9152-415E-9042-2783B1C16D67}"/>
            </c:ext>
          </c:extLst>
        </c:ser>
        <c:ser>
          <c:idx val="9"/>
          <c:order val="9"/>
          <c:tx>
            <c:strRef>
              <c:f>Sheet10!$CI$2</c:f>
              <c:strCache>
                <c:ptCount val="1"/>
                <c:pt idx="0">
                  <c:v>Zn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cat>
            <c:strRef>
              <c:f>Sheet10!$BY$3:$BY$9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Makun-Shagamu</c:v>
                </c:pt>
              </c:strCache>
            </c:strRef>
          </c:cat>
          <c:val>
            <c:numRef>
              <c:f>Sheet10!$CI$3:$CI$9</c:f>
              <c:numCache>
                <c:formatCode>0%</c:formatCode>
                <c:ptCount val="7"/>
                <c:pt idx="0">
                  <c:v>1.4533827483467781E-4</c:v>
                </c:pt>
                <c:pt idx="1">
                  <c:v>5.3029298687524871E-5</c:v>
                </c:pt>
                <c:pt idx="2">
                  <c:v>1.7926981254114256E-5</c:v>
                </c:pt>
                <c:pt idx="3">
                  <c:v>2.3960895818024995E-5</c:v>
                </c:pt>
                <c:pt idx="4">
                  <c:v>1.2916559028674768E-5</c:v>
                </c:pt>
                <c:pt idx="5">
                  <c:v>2.0125786163522009E-5</c:v>
                </c:pt>
                <c:pt idx="6">
                  <c:v>2.3591805150562895E-5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9152-415E-9042-2783B1C16D67}"/>
            </c:ext>
          </c:extLst>
        </c:ser>
        <c:axId val="373948416"/>
        <c:axId val="373950336"/>
      </c:barChart>
      <c:catAx>
        <c:axId val="373948416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Sites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3950336"/>
        <c:crosses val="autoZero"/>
        <c:auto val="1"/>
        <c:lblAlgn val="ctr"/>
        <c:lblOffset val="100"/>
      </c:catAx>
      <c:valAx>
        <c:axId val="373950336"/>
        <c:scaling>
          <c:orientation val="minMax"/>
          <c:max val="1"/>
        </c:scaling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Contribution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0%" sourceLinked="1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3948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039888162429981"/>
          <c:y val="1.1381559761170217E-2"/>
          <c:w val="0.35742602321528744"/>
          <c:h val="0.11598901014566158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CR</a:t>
            </a: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Sheet13!$BJ$16</c:f>
              <c:strCache>
                <c:ptCount val="1"/>
                <c:pt idx="0">
                  <c:v>Co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Sheet13!$BI$17:$BI$23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Makun-Sagamu</c:v>
                </c:pt>
              </c:strCache>
            </c:strRef>
          </c:cat>
          <c:val>
            <c:numRef>
              <c:f>Sheet13!$BJ$17:$BJ$23</c:f>
              <c:numCache>
                <c:formatCode>0%</c:formatCode>
                <c:ptCount val="7"/>
                <c:pt idx="0">
                  <c:v>0.97938144329896915</c:v>
                </c:pt>
                <c:pt idx="1">
                  <c:v>0.92929292929292917</c:v>
                </c:pt>
                <c:pt idx="2">
                  <c:v>0.77669902912621391</c:v>
                </c:pt>
                <c:pt idx="3">
                  <c:v>0.99998666684444182</c:v>
                </c:pt>
                <c:pt idx="4">
                  <c:v>0.41666666666666685</c:v>
                </c:pt>
                <c:pt idx="5">
                  <c:v>0.96899224806201545</c:v>
                </c:pt>
                <c:pt idx="6">
                  <c:v>0.8974358974358978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535-4EEF-B869-382870108B93}"/>
            </c:ext>
          </c:extLst>
        </c:ser>
        <c:ser>
          <c:idx val="1"/>
          <c:order val="1"/>
          <c:tx>
            <c:strRef>
              <c:f>Sheet13!$BK$16</c:f>
              <c:strCache>
                <c:ptCount val="1"/>
                <c:pt idx="0">
                  <c:v>Ni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Sheet13!$BI$17:$BI$23</c:f>
              <c:strCache>
                <c:ptCount val="7"/>
                <c:pt idx="0">
                  <c:v>Iberekodo</c:v>
                </c:pt>
                <c:pt idx="1">
                  <c:v>Obada</c:v>
                </c:pt>
                <c:pt idx="2">
                  <c:v>Obantoko</c:v>
                </c:pt>
                <c:pt idx="3">
                  <c:v>Asero</c:v>
                </c:pt>
                <c:pt idx="4">
                  <c:v>Camp-Osiele</c:v>
                </c:pt>
                <c:pt idx="5">
                  <c:v>Isolu</c:v>
                </c:pt>
                <c:pt idx="6">
                  <c:v>Makun-Sagamu</c:v>
                </c:pt>
              </c:strCache>
            </c:strRef>
          </c:cat>
          <c:val>
            <c:numRef>
              <c:f>Sheet13!$BK$17:$BK$23</c:f>
              <c:numCache>
                <c:formatCode>0%</c:formatCode>
                <c:ptCount val="7"/>
                <c:pt idx="0">
                  <c:v>2.0618556701030927E-2</c:v>
                </c:pt>
                <c:pt idx="1">
                  <c:v>7.0707070707070732E-2</c:v>
                </c:pt>
                <c:pt idx="2">
                  <c:v>0.22330097087378634</c:v>
                </c:pt>
                <c:pt idx="3">
                  <c:v>1.3333155557925903E-5</c:v>
                </c:pt>
                <c:pt idx="4">
                  <c:v>0.58333333333333337</c:v>
                </c:pt>
                <c:pt idx="5">
                  <c:v>3.1007751937984489E-2</c:v>
                </c:pt>
                <c:pt idx="6">
                  <c:v>0.10256410256410259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535-4EEF-B869-382870108B93}"/>
            </c:ext>
          </c:extLst>
        </c:ser>
        <c:axId val="373902720"/>
        <c:axId val="276108800"/>
      </c:barChart>
      <c:catAx>
        <c:axId val="373902720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Sampling sites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6108800"/>
        <c:crosses val="autoZero"/>
        <c:auto val="1"/>
        <c:lblAlgn val="ctr"/>
        <c:lblOffset val="100"/>
      </c:catAx>
      <c:valAx>
        <c:axId val="276108800"/>
        <c:scaling>
          <c:orientation val="minMax"/>
        </c:scaling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Contribution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0%" sourceLinked="1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3902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1312</Words>
  <Characters>7482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Adewale Taiwo</dc:creator>
  <cp:lastModifiedBy>Dr Deacon Taiwo (DDT</cp:lastModifiedBy>
  <cp:revision>2</cp:revision>
  <dcterms:created xsi:type="dcterms:W3CDTF">2022-08-16T21:00:00Z</dcterms:created>
  <dcterms:modified xsi:type="dcterms:W3CDTF">2022-08-16T21:00:00Z</dcterms:modified>
</cp:coreProperties>
</file>