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D7" w:rsidRDefault="00B70AD7" w:rsidP="00B70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413"/>
          <w:sz w:val="24"/>
          <w:szCs w:val="24"/>
        </w:rPr>
      </w:pPr>
      <w:r w:rsidRPr="00EB67C4">
        <w:rPr>
          <w:rFonts w:ascii="Times New Roman" w:hAnsi="Times New Roman" w:cs="Times New Roman"/>
          <w:color w:val="131413"/>
          <w:sz w:val="24"/>
          <w:szCs w:val="24"/>
        </w:rPr>
        <w:t>Table</w:t>
      </w:r>
      <w:r w:rsidR="00EC14C2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proofErr w:type="gramStart"/>
      <w:r w:rsidR="00EC14C2">
        <w:rPr>
          <w:rFonts w:ascii="Times New Roman" w:hAnsi="Times New Roman" w:cs="Times New Roman"/>
          <w:color w:val="131413"/>
          <w:sz w:val="24"/>
          <w:szCs w:val="24"/>
        </w:rPr>
        <w:t>2S</w:t>
      </w:r>
      <w:r w:rsidRPr="00EB67C4">
        <w:rPr>
          <w:rFonts w:ascii="Times New Roman" w:hAnsi="Times New Roman" w:cs="Times New Roman"/>
          <w:color w:val="131413"/>
          <w:sz w:val="24"/>
          <w:szCs w:val="24"/>
        </w:rPr>
        <w:t xml:space="preserve">  Linear</w:t>
      </w:r>
      <w:proofErr w:type="gramEnd"/>
      <w:r w:rsidRPr="00EB67C4">
        <w:rPr>
          <w:rFonts w:ascii="Times New Roman" w:hAnsi="Times New Roman" w:cs="Times New Roman"/>
          <w:color w:val="131413"/>
          <w:sz w:val="24"/>
          <w:szCs w:val="24"/>
        </w:rPr>
        <w:t xml:space="preserve"> Pearson correlation coefficient matrix for different physicochemical parameters with </w:t>
      </w:r>
      <w:r>
        <w:rPr>
          <w:rFonts w:ascii="Times New Roman" w:hAnsi="Times New Roman" w:cs="Times New Roman"/>
          <w:color w:val="131413"/>
          <w:sz w:val="24"/>
          <w:szCs w:val="24"/>
        </w:rPr>
        <w:t>anions, cations and toxic elements</w:t>
      </w:r>
      <w:r w:rsidRPr="00EB67C4">
        <w:rPr>
          <w:rFonts w:ascii="Times New Roman" w:hAnsi="Times New Roman" w:cs="Times New Roman"/>
          <w:color w:val="131413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131413"/>
          <w:sz w:val="24"/>
          <w:szCs w:val="24"/>
        </w:rPr>
        <w:t>water samples.</w:t>
      </w:r>
    </w:p>
    <w:tbl>
      <w:tblPr>
        <w:tblStyle w:val="TableGrid"/>
        <w:tblpPr w:leftFromText="180" w:rightFromText="180" w:vertAnchor="page" w:horzAnchor="margin" w:tblpXSpec="center" w:tblpY="2231"/>
        <w:tblW w:w="5813" w:type="pct"/>
        <w:tblLook w:val="06A0"/>
      </w:tblPr>
      <w:tblGrid>
        <w:gridCol w:w="1188"/>
        <w:gridCol w:w="809"/>
        <w:gridCol w:w="812"/>
        <w:gridCol w:w="720"/>
        <w:gridCol w:w="815"/>
        <w:gridCol w:w="901"/>
        <w:gridCol w:w="898"/>
        <w:gridCol w:w="806"/>
        <w:gridCol w:w="812"/>
        <w:gridCol w:w="812"/>
        <w:gridCol w:w="812"/>
        <w:gridCol w:w="898"/>
        <w:gridCol w:w="812"/>
        <w:gridCol w:w="892"/>
        <w:gridCol w:w="729"/>
        <w:gridCol w:w="898"/>
        <w:gridCol w:w="898"/>
        <w:gridCol w:w="806"/>
      </w:tblGrid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HCO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</w:t>
            </w:r>
            <w:proofErr w:type="spellEnd"/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</w:t>
            </w:r>
            <w:proofErr w:type="spellEnd"/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  <w:proofErr w:type="spellEnd"/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-0.232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-0.234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0.527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0.683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0.534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HCO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0.455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0.609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0.682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-0.123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-0.078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0.549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</w:t>
            </w: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-0.232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-0.116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-0.183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0.460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0.605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</w:t>
            </w:r>
            <w:proofErr w:type="spellEnd"/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-0.116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</w:t>
            </w:r>
            <w:proofErr w:type="spellEnd"/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0.517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-0.234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0.609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0.328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0.462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-0.191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-0.111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0.438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-0.183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-0.111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0.394</w:t>
            </w:r>
          </w:p>
        </w:tc>
      </w:tr>
      <w:tr w:rsidR="00B70AD7" w:rsidRPr="00B940F4" w:rsidTr="00B940F4">
        <w:tc>
          <w:tcPr>
            <w:tcW w:w="38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</w:p>
        </w:tc>
        <w:tc>
          <w:tcPr>
            <w:tcW w:w="26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23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266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294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265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291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238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29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263" w:type="pct"/>
            <w:vAlign w:val="bottom"/>
          </w:tcPr>
          <w:p w:rsidR="00B70AD7" w:rsidRPr="00B940F4" w:rsidRDefault="00B70AD7" w:rsidP="00B940F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</w:tbl>
    <w:p w:rsidR="00B70AD7" w:rsidRPr="00B940F4" w:rsidRDefault="00B70AD7" w:rsidP="00B940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EA723B" w:rsidRDefault="00EA723B" w:rsidP="00B70AD7"/>
    <w:sectPr w:rsidR="00EA723B" w:rsidSect="00B70A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70AD7"/>
    <w:rsid w:val="001F74CF"/>
    <w:rsid w:val="008900F0"/>
    <w:rsid w:val="00A46FC2"/>
    <w:rsid w:val="00B70AD7"/>
    <w:rsid w:val="00B940F4"/>
    <w:rsid w:val="00C51401"/>
    <w:rsid w:val="00CB04D8"/>
    <w:rsid w:val="00EA723B"/>
    <w:rsid w:val="00EC14C2"/>
    <w:rsid w:val="00F72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Company>Toshiba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Tasneem</dc:creator>
  <cp:lastModifiedBy>Dr Tasneem</cp:lastModifiedBy>
  <cp:revision>3</cp:revision>
  <dcterms:created xsi:type="dcterms:W3CDTF">2020-05-02T07:40:00Z</dcterms:created>
  <dcterms:modified xsi:type="dcterms:W3CDTF">2020-05-02T08:23:00Z</dcterms:modified>
</cp:coreProperties>
</file>