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A5443" w14:textId="7972D09D" w:rsidR="001F5E01" w:rsidRDefault="00446231" w:rsidP="001F5E01">
      <w:pPr>
        <w:tabs>
          <w:tab w:val="left" w:pos="-720"/>
        </w:tabs>
        <w:suppressAutoHyphens/>
        <w:spacing w:after="120" w:line="360" w:lineRule="auto"/>
      </w:pPr>
      <w:r>
        <w:rPr>
          <w:rFonts w:cs="Times New Roman"/>
          <w:b/>
          <w:color w:val="000000" w:themeColor="text1"/>
        </w:rPr>
        <w:t>Additional file 1: Text S</w:t>
      </w:r>
      <w:r>
        <w:rPr>
          <w:rFonts w:cs="Times New Roman"/>
          <w:b/>
          <w:color w:val="000000" w:themeColor="text1"/>
        </w:rPr>
        <w:t>1</w:t>
      </w:r>
      <w:r>
        <w:rPr>
          <w:rFonts w:cs="Times New Roman"/>
          <w:b/>
          <w:color w:val="000000" w:themeColor="text1"/>
        </w:rPr>
        <w:t>.</w:t>
      </w:r>
      <w:r w:rsidRPr="000B27A4">
        <w:rPr>
          <w:rFonts w:cs="Times New Roman"/>
          <w:b/>
          <w:color w:val="000000" w:themeColor="text1"/>
        </w:rPr>
        <w:t xml:space="preserve"> Detailed </w:t>
      </w:r>
      <w:r w:rsidR="001F5E01">
        <w:rPr>
          <w:rFonts w:cs="Times New Roman"/>
          <w:b/>
          <w:color w:val="000000" w:themeColor="text1"/>
        </w:rPr>
        <w:t xml:space="preserve">step-by-step description of DNA extraction protocols. </w:t>
      </w:r>
      <w:r w:rsidR="001F5E01" w:rsidRPr="001F5E01">
        <w:rPr>
          <w:rFonts w:cs="Times New Roman"/>
          <w:bCs/>
          <w:color w:val="000000" w:themeColor="text1"/>
        </w:rPr>
        <w:t>Deviations from</w:t>
      </w:r>
      <w:r w:rsidR="001F5E01">
        <w:rPr>
          <w:rFonts w:cs="Times New Roman"/>
          <w:b/>
          <w:color w:val="000000" w:themeColor="text1"/>
        </w:rPr>
        <w:t xml:space="preserve"> </w:t>
      </w:r>
      <w:r w:rsidR="001F5E01">
        <w:t xml:space="preserve">manufacturer’s instructions </w:t>
      </w:r>
      <w:r w:rsidR="001F5E01">
        <w:t xml:space="preserve">are </w:t>
      </w:r>
      <w:r w:rsidR="001F5E01">
        <w:t>specified</w:t>
      </w:r>
      <w:r w:rsidR="001F5E01">
        <w:t xml:space="preserve"> (*)</w:t>
      </w:r>
      <w:r w:rsidR="001F5E01">
        <w:t xml:space="preserve">. </w:t>
      </w:r>
    </w:p>
    <w:p w14:paraId="0B4CAFDC" w14:textId="77777777" w:rsidR="001F5E01" w:rsidRPr="001F5E01" w:rsidRDefault="001F5E01" w:rsidP="001F5E01">
      <w:pPr>
        <w:tabs>
          <w:tab w:val="left" w:pos="-720"/>
        </w:tabs>
        <w:suppressAutoHyphens/>
        <w:spacing w:after="120" w:line="360" w:lineRule="auto"/>
      </w:pPr>
    </w:p>
    <w:p w14:paraId="500C4480" w14:textId="01ACC46F" w:rsidR="001F5E01" w:rsidRPr="001F5E01" w:rsidRDefault="001F5E01" w:rsidP="001F5E01">
      <w:pPr>
        <w:pStyle w:val="Prrafodelista"/>
        <w:numPr>
          <w:ilvl w:val="0"/>
          <w:numId w:val="2"/>
        </w:numPr>
        <w:spacing w:line="360" w:lineRule="auto"/>
        <w:rPr>
          <w:rFonts w:eastAsia="Times New Roman" w:cs="Times New Roman"/>
          <w:b/>
          <w:bCs/>
          <w:lang w:val="es-ES" w:eastAsia="es-ES_tradnl"/>
        </w:rPr>
      </w:pPr>
      <w:proofErr w:type="spellStart"/>
      <w:r w:rsidRPr="001F5E01">
        <w:rPr>
          <w:rFonts w:eastAsia="Times New Roman" w:cs="Times New Roman"/>
          <w:b/>
          <w:bCs/>
          <w:color w:val="333333"/>
          <w:shd w:val="clear" w:color="auto" w:fill="FFFFFF"/>
          <w:lang w:val="es-ES" w:eastAsia="es-ES_tradnl"/>
        </w:rPr>
        <w:t>AllPrep</w:t>
      </w:r>
      <w:proofErr w:type="spellEnd"/>
      <w:r w:rsidRPr="001F5E01">
        <w:rPr>
          <w:rFonts w:eastAsia="Times New Roman" w:cs="Times New Roman"/>
          <w:b/>
          <w:bCs/>
          <w:color w:val="333333"/>
          <w:shd w:val="clear" w:color="auto" w:fill="FFFFFF"/>
          <w:lang w:val="es-ES" w:eastAsia="es-ES_tradnl"/>
        </w:rPr>
        <w:t xml:space="preserve"> DNA/RNA Mini Kit </w:t>
      </w:r>
    </w:p>
    <w:p w14:paraId="5E295519" w14:textId="07D3F238" w:rsidR="001F5E01" w:rsidRDefault="00DB0303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>
        <w:rPr>
          <w:rFonts w:eastAsia="Times New Roman" w:cs="Times New Roman"/>
          <w:lang w:val="en-US" w:eastAsia="es-ES_tradnl"/>
        </w:rPr>
        <w:t>*</w:t>
      </w:r>
      <w:r w:rsidR="001F5E01" w:rsidRPr="001F5E01">
        <w:rPr>
          <w:rFonts w:cs="Times New Roman"/>
          <w:color w:val="000000" w:themeColor="text1"/>
        </w:rPr>
        <w:t xml:space="preserve">Start with </w:t>
      </w:r>
      <w:r w:rsidR="001F5E01" w:rsidRPr="001F5E01">
        <w:rPr>
          <w:rFonts w:cs="Times New Roman"/>
          <w:color w:val="000000" w:themeColor="text1"/>
        </w:rPr>
        <w:t>100</w:t>
      </w:r>
      <w:r w:rsidR="001F5E01">
        <w:rPr>
          <w:rFonts w:cs="Times New Roman"/>
          <w:color w:val="000000" w:themeColor="text1"/>
        </w:rPr>
        <w:t xml:space="preserve"> </w:t>
      </w:r>
      <w:r w:rsidR="001F5E01" w:rsidRPr="001F5E01">
        <w:rPr>
          <w:rFonts w:cs="Times New Roman"/>
          <w:color w:val="000000" w:themeColor="text1"/>
        </w:rPr>
        <w:t xml:space="preserve">mg of stool. If the sample is not in any storage buffer proceed to step </w:t>
      </w:r>
      <w:r w:rsidR="001F5E01">
        <w:rPr>
          <w:rFonts w:cs="Times New Roman"/>
          <w:color w:val="000000" w:themeColor="text1"/>
        </w:rPr>
        <w:t>2.</w:t>
      </w:r>
      <w:r w:rsidR="001F5E01" w:rsidRPr="001F5E01">
        <w:rPr>
          <w:rFonts w:cs="Times New Roman"/>
          <w:color w:val="000000" w:themeColor="text1"/>
        </w:rPr>
        <w:t xml:space="preserve"> Otherwise, vortex the sample for 10 sec</w:t>
      </w:r>
      <w:r w:rsidR="001F5E01">
        <w:rPr>
          <w:rFonts w:cs="Times New Roman"/>
          <w:color w:val="000000" w:themeColor="text1"/>
        </w:rPr>
        <w:t>, centrifuge the tube for 10 min at maximum speed and discard supernatant.</w:t>
      </w:r>
    </w:p>
    <w:p w14:paraId="3C8DB41C" w14:textId="3C871939" w:rsidR="001F5E01" w:rsidRPr="001F5E01" w:rsidRDefault="00DB0303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>
        <w:rPr>
          <w:rFonts w:eastAsia="Times New Roman" w:cs="Times New Roman"/>
          <w:lang w:val="en-US" w:eastAsia="es-ES_tradnl"/>
        </w:rPr>
        <w:t>*</w:t>
      </w:r>
      <w:r w:rsidR="001F5E01" w:rsidRPr="001F5E01">
        <w:rPr>
          <w:lang w:val="en-US"/>
        </w:rPr>
        <w:t xml:space="preserve">Add 110 </w:t>
      </w:r>
      <w:r w:rsidR="001F5E01" w:rsidRPr="001F5E01">
        <w:rPr>
          <w:color w:val="000000" w:themeColor="text1"/>
        </w:rPr>
        <w:t>μ</w:t>
      </w:r>
      <w:r w:rsidR="001F5E01" w:rsidRPr="001F5E01">
        <w:rPr>
          <w:color w:val="000000" w:themeColor="text1"/>
          <w:lang w:val="en-US"/>
        </w:rPr>
        <w:t>l</w:t>
      </w:r>
      <w:r w:rsidR="001F5E01" w:rsidRPr="001F5E01">
        <w:rPr>
          <w:lang w:val="en-US"/>
        </w:rPr>
        <w:t xml:space="preserve"> of TE buffer containing lysozyme and proteinase K to the stool pellet</w:t>
      </w:r>
      <w:r w:rsidR="001F5E01" w:rsidRPr="001F5E01">
        <w:rPr>
          <w:lang w:val="en-US"/>
        </w:rPr>
        <w:t xml:space="preserve"> and vortex for 10 sec.</w:t>
      </w:r>
    </w:p>
    <w:p w14:paraId="153DF53D" w14:textId="25DF6FE2" w:rsidR="001F5E01" w:rsidRPr="001F5E01" w:rsidRDefault="00DB0303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>
        <w:rPr>
          <w:rFonts w:eastAsia="Times New Roman" w:cs="Times New Roman"/>
          <w:lang w:val="en-US" w:eastAsia="es-ES_tradnl"/>
        </w:rPr>
        <w:t>*</w:t>
      </w:r>
      <w:r w:rsidR="001F5E01" w:rsidRPr="001F5E01">
        <w:rPr>
          <w:rFonts w:eastAsia="Times New Roman" w:cs="Times New Roman"/>
          <w:lang w:val="en-US" w:eastAsia="es-ES_tradnl"/>
        </w:rPr>
        <w:t xml:space="preserve">Incubate at room temperature (15–25°C) for 10 min. Incubate on a shaker or vortex for 10 sec at least every 2 min. </w:t>
      </w:r>
    </w:p>
    <w:p w14:paraId="3A87C38E" w14:textId="76519597" w:rsidR="001F5E01" w:rsidRPr="001F5E01" w:rsidRDefault="00DB0303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>
        <w:rPr>
          <w:rFonts w:eastAsia="Times New Roman" w:cs="Times New Roman"/>
          <w:lang w:val="en-US" w:eastAsia="es-ES_tradnl"/>
        </w:rPr>
        <w:t>*</w:t>
      </w:r>
      <w:r w:rsidR="001F5E01" w:rsidRPr="001F5E01">
        <w:rPr>
          <w:rFonts w:eastAsia="Times New Roman" w:cs="Times New Roman"/>
          <w:lang w:val="en-US" w:eastAsia="es-ES_tradnl"/>
        </w:rPr>
        <w:t xml:space="preserve">Add 1200 </w:t>
      </w:r>
      <w:proofErr w:type="spellStart"/>
      <w:r w:rsidR="001F5E01" w:rsidRPr="001F5E01">
        <w:rPr>
          <w:rFonts w:cs="Times New Roman"/>
          <w:color w:val="000000" w:themeColor="text1"/>
        </w:rPr>
        <w:t>μl</w:t>
      </w:r>
      <w:proofErr w:type="spellEnd"/>
      <w:r w:rsidR="001F5E01" w:rsidRPr="001F5E01">
        <w:rPr>
          <w:rFonts w:eastAsia="Times New Roman" w:cs="Times New Roman"/>
          <w:lang w:val="en-US" w:eastAsia="es-ES_tradnl"/>
        </w:rPr>
        <w:t xml:space="preserve"> of RLT Plus w/ </w:t>
      </w:r>
      <w:r w:rsidR="001F5E01" w:rsidRPr="001F5E01">
        <w:rPr>
          <w:rFonts w:eastAsia="Times New Roman" w:cs="Times New Roman"/>
          <w:lang w:val="es-ES" w:eastAsia="es-ES_tradnl"/>
        </w:rPr>
        <w:t>β</w:t>
      </w:r>
      <w:r w:rsidR="001F5E01" w:rsidRPr="001F5E01">
        <w:rPr>
          <w:rFonts w:eastAsia="Times New Roman" w:cs="Times New Roman"/>
          <w:lang w:val="en-US" w:eastAsia="es-ES_tradnl"/>
        </w:rPr>
        <w:t>-ME to sample tube and vortex</w:t>
      </w:r>
      <w:r w:rsidR="001F5E01" w:rsidRPr="001F5E01">
        <w:rPr>
          <w:rFonts w:eastAsia="Times New Roman" w:cs="Times New Roman"/>
          <w:lang w:val="en-US" w:eastAsia="es-ES_tradnl"/>
        </w:rPr>
        <w:t xml:space="preserve"> </w:t>
      </w:r>
      <w:r w:rsidR="001F5E01" w:rsidRPr="001F5E01">
        <w:rPr>
          <w:rFonts w:eastAsia="Times New Roman" w:cs="Times New Roman"/>
          <w:lang w:val="en-US" w:eastAsia="es-ES_tradnl"/>
        </w:rPr>
        <w:t xml:space="preserve">for 10 sec. </w:t>
      </w:r>
    </w:p>
    <w:p w14:paraId="0EE9EA94" w14:textId="79F026BF" w:rsidR="001F5E01" w:rsidRPr="001F5E01" w:rsidRDefault="00DB0303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>
        <w:t>*</w:t>
      </w:r>
      <w:r w:rsidR="001F5E01" w:rsidRPr="001F5E01">
        <w:rPr>
          <w:rFonts w:eastAsia="Times New Roman" w:cs="Times New Roman"/>
          <w:lang w:val="en-US" w:eastAsia="es-ES_tradnl"/>
        </w:rPr>
        <w:t>Transfer sample into a 2 ml sterile bead</w:t>
      </w:r>
      <w:r w:rsidR="001F5E01" w:rsidRPr="001F5E01">
        <w:rPr>
          <w:rFonts w:eastAsia="Times New Roman" w:cs="Times New Roman"/>
          <w:lang w:val="en-US" w:eastAsia="es-ES_tradnl"/>
        </w:rPr>
        <w:t>-</w:t>
      </w:r>
      <w:r w:rsidR="001F5E01" w:rsidRPr="001F5E01">
        <w:rPr>
          <w:rFonts w:eastAsia="Times New Roman" w:cs="Times New Roman"/>
          <w:lang w:val="en-US" w:eastAsia="es-ES_tradnl"/>
        </w:rPr>
        <w:t xml:space="preserve">beating tube with 1 ml of 0.1mm glass beads. Fill the remaining volume of </w:t>
      </w:r>
      <w:r w:rsidR="001F5E01" w:rsidRPr="001F5E01">
        <w:rPr>
          <w:rFonts w:eastAsia="Times New Roman" w:cs="Times New Roman"/>
          <w:lang w:val="en-US" w:eastAsia="es-ES_tradnl"/>
        </w:rPr>
        <w:t xml:space="preserve">the </w:t>
      </w:r>
      <w:r w:rsidR="001F5E01" w:rsidRPr="001F5E01">
        <w:rPr>
          <w:rFonts w:eastAsia="Times New Roman" w:cs="Times New Roman"/>
          <w:lang w:val="en-US" w:eastAsia="es-ES_tradnl"/>
        </w:rPr>
        <w:t xml:space="preserve">tube with RLT Plus w/ </w:t>
      </w:r>
      <w:r w:rsidR="001F5E01" w:rsidRPr="001F5E01">
        <w:rPr>
          <w:rFonts w:eastAsia="Times New Roman" w:cs="Times New Roman"/>
          <w:lang w:val="es-ES" w:eastAsia="es-ES_tradnl"/>
        </w:rPr>
        <w:t>β</w:t>
      </w:r>
      <w:r w:rsidR="001F5E01" w:rsidRPr="001F5E01">
        <w:rPr>
          <w:rFonts w:eastAsia="Times New Roman" w:cs="Times New Roman"/>
          <w:lang w:val="en-US" w:eastAsia="es-ES_tradnl"/>
        </w:rPr>
        <w:t>-ME</w:t>
      </w:r>
      <w:r w:rsidR="001F5E01" w:rsidRPr="001F5E01">
        <w:rPr>
          <w:rFonts w:eastAsia="Times New Roman" w:cs="Times New Roman"/>
          <w:lang w:val="en-US" w:eastAsia="es-ES_tradnl"/>
        </w:rPr>
        <w:t>. Place the tube in the bead beater for 3 min.</w:t>
      </w:r>
    </w:p>
    <w:p w14:paraId="238262E2" w14:textId="0D0B61FB" w:rsidR="001F5E01" w:rsidRPr="001F5E01" w:rsidRDefault="00DB0303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>
        <w:t>*</w:t>
      </w:r>
      <w:r w:rsidR="001F5E01" w:rsidRPr="001F5E01">
        <w:rPr>
          <w:rFonts w:eastAsia="Times New Roman" w:cs="Times New Roman"/>
          <w:lang w:val="en-US" w:eastAsia="es-ES_tradnl"/>
        </w:rPr>
        <w:t>C</w:t>
      </w:r>
      <w:r w:rsidR="001F5E01" w:rsidRPr="001F5E01">
        <w:rPr>
          <w:rFonts w:eastAsia="Times New Roman" w:cs="Times New Roman"/>
          <w:lang w:val="en-US" w:eastAsia="es-ES_tradnl"/>
        </w:rPr>
        <w:t xml:space="preserve">entrifuge </w:t>
      </w:r>
      <w:r w:rsidR="001F5E01" w:rsidRPr="001F5E01">
        <w:rPr>
          <w:rFonts w:eastAsia="Times New Roman" w:cs="Times New Roman"/>
          <w:lang w:val="en-US" w:eastAsia="es-ES_tradnl"/>
        </w:rPr>
        <w:t xml:space="preserve">the tube </w:t>
      </w:r>
      <w:r w:rsidR="001F5E01" w:rsidRPr="001F5E01">
        <w:rPr>
          <w:rFonts w:eastAsia="Times New Roman" w:cs="Times New Roman"/>
          <w:lang w:val="en-US" w:eastAsia="es-ES_tradnl"/>
        </w:rPr>
        <w:t xml:space="preserve">for 5 min at max speed </w:t>
      </w:r>
      <w:r w:rsidR="001F5E01" w:rsidRPr="001F5E01">
        <w:rPr>
          <w:rFonts w:eastAsia="Times New Roman" w:cs="Times New Roman"/>
          <w:lang w:val="en-US" w:eastAsia="es-ES_tradnl"/>
        </w:rPr>
        <w:t>and t</w:t>
      </w:r>
      <w:r w:rsidR="001F5E01" w:rsidRPr="001F5E01">
        <w:rPr>
          <w:rFonts w:eastAsia="Times New Roman" w:cs="Times New Roman"/>
          <w:lang w:val="en-US" w:eastAsia="es-ES_tradnl"/>
        </w:rPr>
        <w:t>ransfer the supernatant from into a sterile 1.5</w:t>
      </w:r>
      <w:r w:rsidR="001F5E01" w:rsidRPr="001F5E01">
        <w:rPr>
          <w:rFonts w:eastAsia="Times New Roman" w:cs="Times New Roman"/>
          <w:lang w:val="en-US" w:eastAsia="es-ES_tradnl"/>
        </w:rPr>
        <w:t xml:space="preserve"> </w:t>
      </w:r>
      <w:r w:rsidR="001F5E01" w:rsidRPr="001F5E01">
        <w:rPr>
          <w:rFonts w:eastAsia="Times New Roman" w:cs="Times New Roman"/>
          <w:lang w:val="en-US" w:eastAsia="es-ES_tradnl"/>
        </w:rPr>
        <w:t xml:space="preserve">ml tube. </w:t>
      </w:r>
    </w:p>
    <w:p w14:paraId="1CB27940" w14:textId="4E91701E" w:rsidR="001F5E01" w:rsidRPr="001F5E01" w:rsidRDefault="00DB0303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>
        <w:rPr>
          <w:rFonts w:eastAsia="Times New Roman" w:cs="Times New Roman"/>
          <w:lang w:val="en-US" w:eastAsia="es-ES_tradnl"/>
        </w:rPr>
        <w:t>*</w:t>
      </w:r>
      <w:r w:rsidR="001F5E01" w:rsidRPr="001F5E01">
        <w:rPr>
          <w:rFonts w:eastAsia="Times New Roman" w:cs="Times New Roman"/>
          <w:lang w:val="en-US" w:eastAsia="es-ES_tradnl"/>
        </w:rPr>
        <w:t xml:space="preserve">Centrifuge for 2 min at max speed to remove any additional debris. </w:t>
      </w:r>
    </w:p>
    <w:p w14:paraId="4DCE5EFB" w14:textId="77777777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 w:rsidRPr="001F5E01">
        <w:rPr>
          <w:rFonts w:eastAsia="Times New Roman" w:cs="Times New Roman"/>
          <w:lang w:val="en-US" w:eastAsia="es-ES_tradnl"/>
        </w:rPr>
        <w:t xml:space="preserve">Add the supernatant </w:t>
      </w:r>
      <w:r w:rsidRPr="001F5E01">
        <w:rPr>
          <w:rFonts w:cs="Times New Roman"/>
          <w:lang w:val="en-US"/>
        </w:rPr>
        <w:t xml:space="preserve">into a </w:t>
      </w:r>
      <w:proofErr w:type="spellStart"/>
      <w:r w:rsidRPr="001F5E01">
        <w:rPr>
          <w:rFonts w:cs="Times New Roman"/>
          <w:lang w:val="en-US"/>
        </w:rPr>
        <w:t>QIAshredder</w:t>
      </w:r>
      <w:proofErr w:type="spellEnd"/>
      <w:r w:rsidRPr="001F5E01">
        <w:rPr>
          <w:rFonts w:cs="Times New Roman"/>
          <w:lang w:val="en-US"/>
        </w:rPr>
        <w:t xml:space="preserve"> spin column placed in a 2 ml collection tube, and centrifuge for 2 min at max speed.</w:t>
      </w:r>
    </w:p>
    <w:p w14:paraId="34CD421B" w14:textId="71C1B9F3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jc w:val="both"/>
        <w:rPr>
          <w:lang w:val="en-US"/>
        </w:rPr>
      </w:pPr>
      <w:r w:rsidRPr="001F5E01">
        <w:rPr>
          <w:rFonts w:cs="Times New Roman"/>
          <w:lang w:val="en-US"/>
        </w:rPr>
        <w:t xml:space="preserve">Transfer the homogenized lysate to the </w:t>
      </w:r>
      <w:proofErr w:type="spellStart"/>
      <w:r w:rsidRPr="001F5E01">
        <w:rPr>
          <w:rFonts w:cs="Times New Roman"/>
          <w:lang w:val="en-US"/>
        </w:rPr>
        <w:t>AllPrep</w:t>
      </w:r>
      <w:proofErr w:type="spellEnd"/>
      <w:r w:rsidRPr="001F5E01">
        <w:rPr>
          <w:rFonts w:cs="Times New Roman"/>
          <w:lang w:val="en-US"/>
        </w:rPr>
        <w:t xml:space="preserve"> DNA spin column placed in a 2 ml collection tube and centrifuge for 30 s</w:t>
      </w:r>
      <w:r w:rsidRPr="001F5E01">
        <w:rPr>
          <w:rFonts w:cs="Times New Roman"/>
          <w:lang w:val="en-US"/>
        </w:rPr>
        <w:t>ec</w:t>
      </w:r>
      <w:r w:rsidRPr="001F5E01">
        <w:rPr>
          <w:rFonts w:cs="Times New Roman"/>
          <w:lang w:val="en-US"/>
        </w:rPr>
        <w:t xml:space="preserve"> at ≥</w:t>
      </w:r>
      <w:r w:rsidRPr="001F5E01">
        <w:rPr>
          <w:rFonts w:cs="Times New Roman"/>
          <w:lang w:val="en-US"/>
        </w:rPr>
        <w:t xml:space="preserve"> </w:t>
      </w:r>
      <w:r w:rsidRPr="001F5E01">
        <w:rPr>
          <w:rFonts w:cs="Times New Roman"/>
          <w:lang w:val="en-US"/>
        </w:rPr>
        <w:t>8</w:t>
      </w:r>
      <w:r w:rsidRPr="001F5E01">
        <w:rPr>
          <w:rFonts w:cs="Times New Roman"/>
          <w:lang w:val="en-US"/>
        </w:rPr>
        <w:t>,</w:t>
      </w:r>
      <w:r w:rsidRPr="001F5E01">
        <w:rPr>
          <w:rFonts w:cs="Times New Roman"/>
          <w:lang w:val="en-US"/>
        </w:rPr>
        <w:t>000 x g</w:t>
      </w:r>
      <w:r>
        <w:rPr>
          <w:rFonts w:cs="Times New Roman"/>
          <w:lang w:val="en-US"/>
        </w:rPr>
        <w:t xml:space="preserve"> (</w:t>
      </w:r>
      <w:r w:rsidRPr="001F5E01">
        <w:rPr>
          <w:lang w:val="en-US"/>
        </w:rPr>
        <w:t>≥10,000 rpm).</w:t>
      </w:r>
    </w:p>
    <w:p w14:paraId="6713375F" w14:textId="77777777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 w:rsidRPr="001F5E01">
        <w:rPr>
          <w:rFonts w:cs="Times New Roman"/>
          <w:lang w:val="en-US"/>
        </w:rPr>
        <w:t xml:space="preserve">Place the </w:t>
      </w:r>
      <w:proofErr w:type="spellStart"/>
      <w:r w:rsidRPr="001F5E01">
        <w:rPr>
          <w:rFonts w:cs="Times New Roman"/>
          <w:lang w:val="en-US"/>
        </w:rPr>
        <w:t>AllPrep</w:t>
      </w:r>
      <w:proofErr w:type="spellEnd"/>
      <w:r w:rsidRPr="001F5E01">
        <w:rPr>
          <w:rFonts w:cs="Times New Roman"/>
          <w:lang w:val="en-US"/>
        </w:rPr>
        <w:t xml:space="preserve"> DNA spin column in a new 2 ml collection tube (supplied), and store at room temperature (15–25</w:t>
      </w:r>
      <w:r w:rsidRPr="001F5E01">
        <w:rPr>
          <w:rFonts w:cs="Times New Roman"/>
          <w:color w:val="000000" w:themeColor="text1"/>
        </w:rPr>
        <w:t>°C</w:t>
      </w:r>
      <w:r w:rsidRPr="001F5E01">
        <w:rPr>
          <w:rFonts w:cs="Times New Roman"/>
          <w:lang w:val="en-US"/>
        </w:rPr>
        <w:t>) or at 4</w:t>
      </w:r>
      <w:r w:rsidRPr="001F5E01">
        <w:rPr>
          <w:rFonts w:cs="Times New Roman"/>
          <w:color w:val="000000" w:themeColor="text1"/>
        </w:rPr>
        <w:t>°C</w:t>
      </w:r>
      <w:r w:rsidRPr="001F5E01">
        <w:rPr>
          <w:rFonts w:cs="Times New Roman"/>
          <w:lang w:val="en-US"/>
        </w:rPr>
        <w:t>.</w:t>
      </w:r>
    </w:p>
    <w:p w14:paraId="436B8ACE" w14:textId="77777777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 w:rsidRPr="001F5E01">
        <w:rPr>
          <w:rFonts w:cs="Times New Roman"/>
          <w:lang w:val="en-US"/>
        </w:rPr>
        <w:t xml:space="preserve">Add 500 </w:t>
      </w:r>
      <w:r w:rsidRPr="001F5E01">
        <w:rPr>
          <w:rFonts w:cs="Times New Roman"/>
        </w:rPr>
        <w:t>μ</w:t>
      </w:r>
      <w:r w:rsidRPr="001F5E01">
        <w:rPr>
          <w:rFonts w:cs="Times New Roman"/>
          <w:lang w:val="en-US"/>
        </w:rPr>
        <w:t xml:space="preserve">l Buffer AW1 to the </w:t>
      </w:r>
      <w:proofErr w:type="spellStart"/>
      <w:r w:rsidRPr="001F5E01">
        <w:rPr>
          <w:rFonts w:cs="Times New Roman"/>
          <w:lang w:val="en-US"/>
        </w:rPr>
        <w:t>AllPrep</w:t>
      </w:r>
      <w:proofErr w:type="spellEnd"/>
      <w:r w:rsidRPr="001F5E01">
        <w:rPr>
          <w:rFonts w:cs="Times New Roman"/>
          <w:lang w:val="en-US"/>
        </w:rPr>
        <w:t xml:space="preserve"> DNA spin column. </w:t>
      </w:r>
      <w:r w:rsidRPr="001F5E01">
        <w:rPr>
          <w:rFonts w:cs="Times New Roman"/>
          <w:lang w:val="en-US"/>
        </w:rPr>
        <w:t>C</w:t>
      </w:r>
      <w:r w:rsidRPr="001F5E01">
        <w:rPr>
          <w:rFonts w:cs="Times New Roman"/>
          <w:lang w:val="en-US"/>
        </w:rPr>
        <w:t>entrifuge for 15 s</w:t>
      </w:r>
      <w:r w:rsidRPr="001F5E01">
        <w:rPr>
          <w:rFonts w:cs="Times New Roman"/>
          <w:lang w:val="en-US"/>
        </w:rPr>
        <w:t>ec</w:t>
      </w:r>
      <w:r w:rsidRPr="001F5E01">
        <w:rPr>
          <w:rFonts w:cs="Times New Roman"/>
          <w:lang w:val="en-US"/>
        </w:rPr>
        <w:t xml:space="preserve"> at ≥</w:t>
      </w:r>
      <w:r w:rsidRPr="001F5E01">
        <w:rPr>
          <w:rFonts w:cs="Times New Roman"/>
          <w:lang w:val="en-US"/>
        </w:rPr>
        <w:t xml:space="preserve"> </w:t>
      </w:r>
      <w:r w:rsidRPr="001F5E01">
        <w:rPr>
          <w:rFonts w:cs="Times New Roman"/>
          <w:lang w:val="en-US"/>
        </w:rPr>
        <w:t>8</w:t>
      </w:r>
      <w:r w:rsidRPr="001F5E01">
        <w:rPr>
          <w:rFonts w:cs="Times New Roman"/>
          <w:lang w:val="en-US"/>
        </w:rPr>
        <w:t>,</w:t>
      </w:r>
      <w:r w:rsidRPr="001F5E01">
        <w:rPr>
          <w:rFonts w:cs="Times New Roman"/>
          <w:lang w:val="en-US"/>
        </w:rPr>
        <w:t xml:space="preserve">000 x g to wash the spin column membrane. Discard the flow </w:t>
      </w:r>
      <w:proofErr w:type="spellStart"/>
      <w:r w:rsidRPr="001F5E01">
        <w:rPr>
          <w:rFonts w:cs="Times New Roman"/>
          <w:lang w:val="en-US"/>
        </w:rPr>
        <w:t>through</w:t>
      </w:r>
      <w:r w:rsidRPr="001F5E01">
        <w:rPr>
          <w:rFonts w:cs="Times New Roman"/>
          <w:lang w:val="en-US"/>
        </w:rPr>
        <w:t>.</w:t>
      </w:r>
      <w:proofErr w:type="spellEnd"/>
    </w:p>
    <w:p w14:paraId="06DA741A" w14:textId="77777777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 w:rsidRPr="001F5E01">
        <w:rPr>
          <w:rFonts w:cs="Times New Roman"/>
          <w:lang w:val="en-US"/>
        </w:rPr>
        <w:t xml:space="preserve">Add 500 </w:t>
      </w:r>
      <w:r w:rsidRPr="001F5E01">
        <w:rPr>
          <w:rFonts w:cs="Times New Roman"/>
        </w:rPr>
        <w:t>μ</w:t>
      </w:r>
      <w:r w:rsidRPr="001F5E01">
        <w:rPr>
          <w:rFonts w:cs="Times New Roman"/>
          <w:lang w:val="en-US"/>
        </w:rPr>
        <w:t xml:space="preserve">l Buffer AW2 to the </w:t>
      </w:r>
      <w:proofErr w:type="spellStart"/>
      <w:r w:rsidRPr="001F5E01">
        <w:rPr>
          <w:rFonts w:cs="Times New Roman"/>
          <w:lang w:val="en-US"/>
        </w:rPr>
        <w:t>AllPrep</w:t>
      </w:r>
      <w:proofErr w:type="spellEnd"/>
      <w:r w:rsidRPr="001F5E01">
        <w:rPr>
          <w:rFonts w:cs="Times New Roman"/>
          <w:lang w:val="en-US"/>
        </w:rPr>
        <w:t xml:space="preserve"> DNA spin column. </w:t>
      </w:r>
      <w:r w:rsidRPr="001F5E01">
        <w:rPr>
          <w:rFonts w:cs="Times New Roman"/>
          <w:lang w:val="en-US"/>
        </w:rPr>
        <w:t>Centrifuge</w:t>
      </w:r>
      <w:r w:rsidRPr="001F5E01">
        <w:rPr>
          <w:rFonts w:cs="Times New Roman"/>
          <w:lang w:val="en-US"/>
        </w:rPr>
        <w:t xml:space="preserve"> for 2 min at </w:t>
      </w:r>
      <w:r w:rsidRPr="001F5E01">
        <w:rPr>
          <w:rFonts w:cs="Times New Roman"/>
          <w:lang w:val="en-US"/>
        </w:rPr>
        <w:t>max</w:t>
      </w:r>
      <w:r w:rsidRPr="001F5E01">
        <w:rPr>
          <w:rFonts w:cs="Times New Roman"/>
          <w:lang w:val="en-US"/>
        </w:rPr>
        <w:t xml:space="preserve"> speed to wash the spin column membrane.</w:t>
      </w:r>
    </w:p>
    <w:p w14:paraId="2A7B257E" w14:textId="4D5FDAD2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 w:rsidRPr="001F5E01">
        <w:rPr>
          <w:rFonts w:cs="Times New Roman"/>
          <w:lang w:val="en-US"/>
        </w:rPr>
        <w:t xml:space="preserve">Place the </w:t>
      </w:r>
      <w:proofErr w:type="spellStart"/>
      <w:r w:rsidRPr="001F5E01">
        <w:rPr>
          <w:rFonts w:cs="Times New Roman"/>
          <w:lang w:val="en-US"/>
        </w:rPr>
        <w:t>AllPrep</w:t>
      </w:r>
      <w:proofErr w:type="spellEnd"/>
      <w:r w:rsidRPr="001F5E01">
        <w:rPr>
          <w:rFonts w:cs="Times New Roman"/>
          <w:lang w:val="en-US"/>
        </w:rPr>
        <w:t xml:space="preserve"> DNA spin column in a new 1.5 ml collection tube. </w:t>
      </w:r>
      <w:r w:rsidRPr="001F5E01">
        <w:rPr>
          <w:rFonts w:cs="Times New Roman"/>
        </w:rPr>
        <w:t xml:space="preserve">Add 50 </w:t>
      </w:r>
      <w:proofErr w:type="spellStart"/>
      <w:r w:rsidRPr="001F5E01">
        <w:rPr>
          <w:rFonts w:cs="Times New Roman"/>
        </w:rPr>
        <w:t>μl</w:t>
      </w:r>
      <w:proofErr w:type="spellEnd"/>
      <w:r w:rsidRPr="001F5E01">
        <w:rPr>
          <w:rFonts w:cs="Times New Roman"/>
        </w:rPr>
        <w:t xml:space="preserve"> Buffer 1x low TE or EB to the spin column membrane</w:t>
      </w:r>
      <w:r w:rsidRPr="001F5E01">
        <w:rPr>
          <w:rFonts w:cs="Times New Roman"/>
        </w:rPr>
        <w:t xml:space="preserve">. </w:t>
      </w:r>
      <w:r w:rsidRPr="001F5E01">
        <w:rPr>
          <w:rFonts w:cs="Times New Roman"/>
        </w:rPr>
        <w:t>Incubate at room temperature (15–25</w:t>
      </w:r>
      <w:r w:rsidRPr="001F5E01">
        <w:rPr>
          <w:rFonts w:cs="Times New Roman"/>
          <w:color w:val="000000" w:themeColor="text1"/>
        </w:rPr>
        <w:t>°C</w:t>
      </w:r>
      <w:r w:rsidRPr="001F5E01">
        <w:rPr>
          <w:rFonts w:cs="Times New Roman"/>
        </w:rPr>
        <w:t>) for 1 min</w:t>
      </w:r>
      <w:r w:rsidRPr="001F5E01">
        <w:rPr>
          <w:rFonts w:cs="Times New Roman"/>
        </w:rPr>
        <w:t xml:space="preserve"> and</w:t>
      </w:r>
      <w:r w:rsidRPr="001F5E01">
        <w:rPr>
          <w:rFonts w:cs="Times New Roman"/>
        </w:rPr>
        <w:t xml:space="preserve"> centrifuge for 1 min at ≥</w:t>
      </w:r>
      <w:r w:rsidRPr="001F5E01">
        <w:rPr>
          <w:rFonts w:cs="Times New Roman"/>
        </w:rPr>
        <w:t xml:space="preserve"> </w:t>
      </w:r>
      <w:r w:rsidRPr="001F5E01">
        <w:rPr>
          <w:rFonts w:cs="Times New Roman"/>
        </w:rPr>
        <w:t>8</w:t>
      </w:r>
      <w:r w:rsidRPr="001F5E01">
        <w:rPr>
          <w:rFonts w:cs="Times New Roman"/>
        </w:rPr>
        <w:t>,</w:t>
      </w:r>
      <w:r w:rsidRPr="001F5E01">
        <w:rPr>
          <w:rFonts w:cs="Times New Roman"/>
        </w:rPr>
        <w:t xml:space="preserve">000 x g </w:t>
      </w:r>
      <w:r>
        <w:rPr>
          <w:rFonts w:cs="Times New Roman"/>
          <w:lang w:val="en-US"/>
        </w:rPr>
        <w:t>(</w:t>
      </w:r>
      <w:r w:rsidRPr="001F5E01">
        <w:rPr>
          <w:lang w:val="en-US"/>
        </w:rPr>
        <w:t>≥10,000 rpm)</w:t>
      </w:r>
      <w:r>
        <w:rPr>
          <w:lang w:val="en-US"/>
        </w:rPr>
        <w:t xml:space="preserve"> </w:t>
      </w:r>
      <w:r w:rsidRPr="001F5E01">
        <w:rPr>
          <w:rFonts w:cs="Times New Roman"/>
        </w:rPr>
        <w:t xml:space="preserve">to </w:t>
      </w:r>
      <w:r w:rsidRPr="001F5E01">
        <w:rPr>
          <w:rFonts w:cs="Times New Roman"/>
        </w:rPr>
        <w:t xml:space="preserve">elute the DNA. </w:t>
      </w:r>
    </w:p>
    <w:p w14:paraId="35A326EA" w14:textId="77777777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jc w:val="both"/>
        <w:rPr>
          <w:rFonts w:cs="Times New Roman"/>
          <w:color w:val="000000" w:themeColor="text1"/>
        </w:rPr>
      </w:pPr>
      <w:r w:rsidRPr="001F5E01">
        <w:rPr>
          <w:rFonts w:cs="Times New Roman"/>
          <w:lang w:val="en-US"/>
        </w:rPr>
        <w:t xml:space="preserve">Repeat the previous step </w:t>
      </w:r>
      <w:r w:rsidRPr="001F5E01">
        <w:rPr>
          <w:rFonts w:cs="Times New Roman"/>
          <w:lang w:val="en-US"/>
        </w:rPr>
        <w:t>to elute further DNA. To prevent dilution of the first DNA eluate, use a new 1.5 ml collection tube to collect the second DNA eluate</w:t>
      </w:r>
      <w:r w:rsidRPr="001F5E01">
        <w:rPr>
          <w:rFonts w:cs="Times New Roman"/>
          <w:lang w:val="en-US"/>
        </w:rPr>
        <w:t xml:space="preserve"> and </w:t>
      </w:r>
      <w:r>
        <w:rPr>
          <w:rFonts w:cs="Times New Roman"/>
          <w:lang w:val="en-US"/>
        </w:rPr>
        <w:t>combine them.</w:t>
      </w:r>
    </w:p>
    <w:p w14:paraId="25305E75" w14:textId="52CDB2DF" w:rsidR="001F5E01" w:rsidRPr="001F5E01" w:rsidRDefault="001F5E01" w:rsidP="001F5E01">
      <w:pPr>
        <w:pStyle w:val="Prrafodelista"/>
        <w:numPr>
          <w:ilvl w:val="0"/>
          <w:numId w:val="4"/>
        </w:numPr>
        <w:spacing w:after="120"/>
        <w:rPr>
          <w:rFonts w:cs="Times New Roman"/>
          <w:color w:val="000000" w:themeColor="text1"/>
        </w:rPr>
      </w:pPr>
      <w:r>
        <w:rPr>
          <w:rFonts w:cs="Times New Roman"/>
          <w:lang w:val="en-US"/>
        </w:rPr>
        <w:t>Store the DNA at -</w:t>
      </w:r>
      <w:r w:rsidRPr="001F5E01">
        <w:rPr>
          <w:rFonts w:cs="Times New Roman"/>
          <w:lang w:val="en-US"/>
        </w:rPr>
        <w:t>2</w:t>
      </w:r>
      <w:r>
        <w:rPr>
          <w:rFonts w:cs="Times New Roman"/>
          <w:lang w:val="en-US"/>
        </w:rPr>
        <w:t>0</w:t>
      </w:r>
      <w:r w:rsidRPr="001F5E01">
        <w:rPr>
          <w:rFonts w:cs="Times New Roman"/>
          <w:color w:val="000000" w:themeColor="text1"/>
        </w:rPr>
        <w:t>°C</w:t>
      </w:r>
      <w:r w:rsidRPr="001F5E01">
        <w:rPr>
          <w:rFonts w:ascii="Calibri" w:hAnsi="Calibri" w:cs="Calibri"/>
          <w:lang w:val="en-US"/>
        </w:rPr>
        <w:br/>
      </w:r>
    </w:p>
    <w:p w14:paraId="1075CBBC" w14:textId="77777777" w:rsidR="001F5E01" w:rsidRPr="001F5E01" w:rsidRDefault="001F5E01" w:rsidP="001F5E01">
      <w:pPr>
        <w:spacing w:line="360" w:lineRule="auto"/>
        <w:rPr>
          <w:rFonts w:eastAsia="Times New Roman" w:cs="Times New Roman"/>
          <w:lang w:val="en-US" w:eastAsia="es-ES_tradnl"/>
        </w:rPr>
      </w:pPr>
    </w:p>
    <w:p w14:paraId="70A98945" w14:textId="6C714260" w:rsidR="001F5E01" w:rsidRPr="001F5E01" w:rsidRDefault="001F5E01" w:rsidP="001F5E01">
      <w:pPr>
        <w:pStyle w:val="Prrafodelista"/>
        <w:numPr>
          <w:ilvl w:val="0"/>
          <w:numId w:val="2"/>
        </w:numPr>
        <w:spacing w:line="360" w:lineRule="auto"/>
        <w:rPr>
          <w:rFonts w:eastAsia="Times New Roman" w:cs="Times New Roman"/>
          <w:b/>
          <w:bCs/>
          <w:lang w:val="en-US" w:eastAsia="es-ES_tradnl"/>
        </w:rPr>
      </w:pPr>
      <w:proofErr w:type="spellStart"/>
      <w:r w:rsidRPr="001F5E01">
        <w:rPr>
          <w:rFonts w:eastAsia="Times New Roman" w:cs="Times New Roman"/>
          <w:b/>
          <w:bCs/>
          <w:color w:val="000000"/>
          <w:shd w:val="clear" w:color="auto" w:fill="FFFFFF"/>
          <w:lang w:val="en-US" w:eastAsia="es-ES_tradnl"/>
        </w:rPr>
        <w:t>QIAamp</w:t>
      </w:r>
      <w:proofErr w:type="spellEnd"/>
      <w:r w:rsidRPr="001F5E01">
        <w:rPr>
          <w:rFonts w:eastAsia="Times New Roman" w:cs="Times New Roman"/>
          <w:b/>
          <w:bCs/>
          <w:color w:val="000000"/>
          <w:shd w:val="clear" w:color="auto" w:fill="FFFFFF"/>
          <w:lang w:val="en-US" w:eastAsia="es-ES_tradnl"/>
        </w:rPr>
        <w:t xml:space="preserve"> Fast DNA Stool Mini Kit</w:t>
      </w:r>
    </w:p>
    <w:p w14:paraId="29643A53" w14:textId="4835E9A3" w:rsidR="001F5E01" w:rsidRDefault="001F5E01" w:rsidP="001F5E01">
      <w:pPr>
        <w:pStyle w:val="Prrafodelista"/>
        <w:numPr>
          <w:ilvl w:val="0"/>
          <w:numId w:val="8"/>
        </w:numPr>
        <w:spacing w:after="120"/>
        <w:jc w:val="both"/>
        <w:rPr>
          <w:rFonts w:cs="Times New Roman"/>
          <w:color w:val="000000" w:themeColor="text1"/>
        </w:rPr>
      </w:pPr>
      <w:r w:rsidRPr="001F5E01">
        <w:rPr>
          <w:rFonts w:cs="Times New Roman"/>
          <w:color w:val="000000" w:themeColor="text1"/>
        </w:rPr>
        <w:t>Start with 1</w:t>
      </w:r>
      <w:r w:rsidRPr="001F5E01">
        <w:rPr>
          <w:rFonts w:cs="Times New Roman"/>
          <w:color w:val="000000" w:themeColor="text1"/>
        </w:rPr>
        <w:t xml:space="preserve">80-220 </w:t>
      </w:r>
      <w:r w:rsidRPr="001F5E01">
        <w:rPr>
          <w:rFonts w:cs="Times New Roman"/>
          <w:color w:val="000000" w:themeColor="text1"/>
        </w:rPr>
        <w:t xml:space="preserve">mg of stool. </w:t>
      </w:r>
      <w:r>
        <w:rPr>
          <w:rFonts w:cs="Times New Roman"/>
          <w:color w:val="000000" w:themeColor="text1"/>
        </w:rPr>
        <w:t xml:space="preserve">Transfer the sample to a 2 ml microcentrifuge tube (Safe-Lock tube, Eppendorf). </w:t>
      </w:r>
    </w:p>
    <w:p w14:paraId="31099EA1" w14:textId="6C5AB777" w:rsidR="001F5E01" w:rsidRPr="001F5E01" w:rsidRDefault="001F5E01" w:rsidP="001F5E01">
      <w:pPr>
        <w:pStyle w:val="Prrafodelista"/>
        <w:numPr>
          <w:ilvl w:val="0"/>
          <w:numId w:val="8"/>
        </w:numPr>
        <w:jc w:val="both"/>
        <w:rPr>
          <w:i/>
          <w:iCs/>
          <w:lang w:val="en-US"/>
        </w:rPr>
      </w:pPr>
      <w:r w:rsidRPr="001F5E01">
        <w:rPr>
          <w:rStyle w:val="nfasis"/>
          <w:i w:val="0"/>
          <w:iCs w:val="0"/>
          <w:lang w:val="en-US"/>
        </w:rPr>
        <w:t xml:space="preserve">Prepare the </w:t>
      </w:r>
      <w:proofErr w:type="spellStart"/>
      <w:r w:rsidRPr="001F5E01">
        <w:rPr>
          <w:rStyle w:val="nfasis"/>
          <w:i w:val="0"/>
          <w:iCs w:val="0"/>
          <w:lang w:val="en-US"/>
        </w:rPr>
        <w:t>QIAcube</w:t>
      </w:r>
      <w:proofErr w:type="spellEnd"/>
      <w:r w:rsidRPr="001F5E01">
        <w:rPr>
          <w:rStyle w:val="nfasis"/>
          <w:i w:val="0"/>
          <w:iCs w:val="0"/>
          <w:lang w:val="en-US"/>
        </w:rPr>
        <w:t xml:space="preserve"> machine for step 8, including the following components: Buffer AL, Buffer AW1, Buffer AW2, </w:t>
      </w:r>
      <w:r w:rsidRPr="001F5E01">
        <w:rPr>
          <w:rStyle w:val="nfasis"/>
          <w:i w:val="0"/>
          <w:iCs w:val="0"/>
          <w:lang w:val="en-US"/>
        </w:rPr>
        <w:t>Proteinase K</w:t>
      </w:r>
      <w:r w:rsidRPr="001F5E01">
        <w:rPr>
          <w:rStyle w:val="nfasis"/>
          <w:i w:val="0"/>
          <w:iCs w:val="0"/>
          <w:lang w:val="en-US"/>
        </w:rPr>
        <w:t xml:space="preserve"> and Ethanol.</w:t>
      </w:r>
    </w:p>
    <w:p w14:paraId="41EFE3AB" w14:textId="15C08678" w:rsidR="001F5E01" w:rsidRPr="005D2BE7" w:rsidRDefault="001F5E01" w:rsidP="001F5E01">
      <w:pPr>
        <w:pStyle w:val="Prrafodelista"/>
        <w:numPr>
          <w:ilvl w:val="0"/>
          <w:numId w:val="8"/>
        </w:numPr>
        <w:jc w:val="both"/>
        <w:rPr>
          <w:lang w:val="en-US"/>
        </w:rPr>
      </w:pPr>
      <w:r w:rsidRPr="005D2BE7">
        <w:rPr>
          <w:lang w:val="en-US"/>
        </w:rPr>
        <w:t xml:space="preserve">Add 1 ml </w:t>
      </w:r>
      <w:proofErr w:type="spellStart"/>
      <w:r w:rsidRPr="005D2BE7">
        <w:rPr>
          <w:lang w:val="en-US"/>
        </w:rPr>
        <w:t>InhibitEX</w:t>
      </w:r>
      <w:proofErr w:type="spellEnd"/>
      <w:r w:rsidRPr="005D2BE7">
        <w:rPr>
          <w:lang w:val="en-US"/>
        </w:rPr>
        <w:t xml:space="preserve"> Buffer to </w:t>
      </w:r>
      <w:r>
        <w:rPr>
          <w:lang w:val="en-US"/>
        </w:rPr>
        <w:t>the sample</w:t>
      </w:r>
      <w:r>
        <w:rPr>
          <w:lang w:val="en-US"/>
        </w:rPr>
        <w:t xml:space="preserve">. </w:t>
      </w:r>
      <w:r w:rsidRPr="005D2BE7">
        <w:rPr>
          <w:lang w:val="en-US"/>
        </w:rPr>
        <w:t xml:space="preserve">Vortex continuously for </w:t>
      </w:r>
      <w:r>
        <w:rPr>
          <w:lang w:val="en-US"/>
        </w:rPr>
        <w:t xml:space="preserve">at least </w:t>
      </w:r>
      <w:r w:rsidRPr="005D2BE7">
        <w:rPr>
          <w:lang w:val="en-US"/>
        </w:rPr>
        <w:t>1 min or until the stool sample is thoroughly homogenized</w:t>
      </w:r>
      <w:r>
        <w:rPr>
          <w:lang w:val="en-US"/>
        </w:rPr>
        <w:t>.</w:t>
      </w:r>
    </w:p>
    <w:p w14:paraId="56CE2F41" w14:textId="33C69D90" w:rsidR="001F5E01" w:rsidRDefault="001F5E01" w:rsidP="001F5E01">
      <w:pPr>
        <w:pStyle w:val="Prrafodelista"/>
        <w:numPr>
          <w:ilvl w:val="0"/>
          <w:numId w:val="8"/>
        </w:numPr>
        <w:jc w:val="both"/>
        <w:rPr>
          <w:lang w:val="en-US"/>
        </w:rPr>
      </w:pPr>
      <w:r>
        <w:lastRenderedPageBreak/>
        <w:t>*</w:t>
      </w:r>
      <w:r>
        <w:rPr>
          <w:lang w:val="en-US"/>
        </w:rPr>
        <w:t>Heat the suspension for 10</w:t>
      </w:r>
      <w:r w:rsidRPr="005D2BE7">
        <w:rPr>
          <w:lang w:val="en-US"/>
        </w:rPr>
        <w:t xml:space="preserve"> min at 95°C</w:t>
      </w:r>
      <w:r>
        <w:rPr>
          <w:lang w:val="en-US"/>
        </w:rPr>
        <w:t>, while shaking at 1000 rpm</w:t>
      </w:r>
      <w:r w:rsidRPr="005D2BE7">
        <w:rPr>
          <w:lang w:val="en-US"/>
        </w:rPr>
        <w:t xml:space="preserve">. </w:t>
      </w:r>
      <w:r>
        <w:rPr>
          <w:lang w:val="en-US"/>
        </w:rPr>
        <w:t>Then</w:t>
      </w:r>
      <w:r>
        <w:rPr>
          <w:lang w:val="en-US"/>
        </w:rPr>
        <w:t>, v</w:t>
      </w:r>
      <w:r w:rsidRPr="005D2BE7">
        <w:rPr>
          <w:lang w:val="en-US"/>
        </w:rPr>
        <w:t xml:space="preserve">ortex </w:t>
      </w:r>
      <w:r>
        <w:rPr>
          <w:lang w:val="en-US"/>
        </w:rPr>
        <w:t xml:space="preserve">each sample </w:t>
      </w:r>
      <w:r w:rsidRPr="005D2BE7">
        <w:rPr>
          <w:lang w:val="en-US"/>
        </w:rPr>
        <w:t>for 15 s</w:t>
      </w:r>
      <w:r>
        <w:rPr>
          <w:lang w:val="en-US"/>
        </w:rPr>
        <w:t>ec</w:t>
      </w:r>
      <w:r>
        <w:rPr>
          <w:lang w:val="en-US"/>
        </w:rPr>
        <w:t>.</w:t>
      </w:r>
    </w:p>
    <w:p w14:paraId="0F1F69B6" w14:textId="4320A7B2" w:rsidR="001F5E01" w:rsidRPr="001F5E01" w:rsidRDefault="001F5E01" w:rsidP="001F5E01">
      <w:pPr>
        <w:pStyle w:val="Prrafodelista"/>
        <w:numPr>
          <w:ilvl w:val="0"/>
          <w:numId w:val="8"/>
        </w:numPr>
        <w:jc w:val="both"/>
        <w:rPr>
          <w:lang w:val="en-US"/>
        </w:rPr>
      </w:pPr>
      <w:r w:rsidRPr="001F5E01">
        <w:rPr>
          <w:lang w:val="en-US"/>
        </w:rPr>
        <w:t xml:space="preserve">Centrifuge samples at </w:t>
      </w:r>
      <w:r w:rsidRPr="001F5E01">
        <w:rPr>
          <w:lang w:val="en-US"/>
        </w:rPr>
        <w:t>max</w:t>
      </w:r>
      <w:r w:rsidRPr="001F5E01">
        <w:rPr>
          <w:lang w:val="en-US"/>
        </w:rPr>
        <w:t xml:space="preserve"> speed for 1 min to pellet stool particles </w:t>
      </w:r>
      <w:r w:rsidRPr="001F5E01">
        <w:rPr>
          <w:lang w:val="en-US"/>
        </w:rPr>
        <w:t xml:space="preserve">at </w:t>
      </w:r>
      <w:proofErr w:type="spellStart"/>
      <w:r w:rsidRPr="001F5E01">
        <w:rPr>
          <w:lang w:val="en-US"/>
        </w:rPr>
        <w:t>at</w:t>
      </w:r>
      <w:proofErr w:type="spellEnd"/>
      <w:r w:rsidRPr="001F5E01">
        <w:rPr>
          <w:lang w:val="en-US"/>
        </w:rPr>
        <w:t xml:space="preserve"> 20,000 x g</w:t>
      </w:r>
      <w:r w:rsidRPr="001F5E01">
        <w:rPr>
          <w:lang w:val="en-US"/>
        </w:rPr>
        <w:t xml:space="preserve"> </w:t>
      </w:r>
      <w:r w:rsidRPr="001F5E01">
        <w:rPr>
          <w:lang w:val="en-US"/>
        </w:rPr>
        <w:t>(approximatel</w:t>
      </w:r>
      <w:r w:rsidRPr="001F5E01">
        <w:rPr>
          <w:lang w:val="en-US"/>
        </w:rPr>
        <w:t>y</w:t>
      </w:r>
      <w:r w:rsidRPr="001F5E01">
        <w:rPr>
          <w:lang w:val="en-US"/>
        </w:rPr>
        <w:t xml:space="preserve"> 14,000 rpm). </w:t>
      </w:r>
    </w:p>
    <w:p w14:paraId="4B31382D" w14:textId="57D2CE5F" w:rsidR="001F5E01" w:rsidRPr="001F5E01" w:rsidRDefault="001F5E01" w:rsidP="001F5E01">
      <w:pPr>
        <w:pStyle w:val="NormalWeb"/>
        <w:numPr>
          <w:ilvl w:val="0"/>
          <w:numId w:val="8"/>
        </w:numPr>
        <w:shd w:val="clear" w:color="auto" w:fill="FFFFFF"/>
        <w:rPr>
          <w:rStyle w:val="nfasisintenso"/>
          <w:b w:val="0"/>
          <w:bCs w:val="0"/>
          <w:i w:val="0"/>
          <w:iCs w:val="0"/>
          <w:color w:val="auto"/>
          <w:lang w:val="en-US"/>
        </w:rPr>
      </w:pP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Tran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s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fer 200 </w:t>
      </w:r>
      <w:proofErr w:type="spellStart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μl</w:t>
      </w:r>
      <w:proofErr w:type="spellEnd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 of the supernatant to a 2 ml </w:t>
      </w:r>
      <w:r w:rsidRPr="001F5E01">
        <w:rPr>
          <w:color w:val="000000" w:themeColor="text1"/>
          <w:lang w:val="en-US"/>
        </w:rPr>
        <w:t>microcentrifuge tube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 </w:t>
      </w:r>
      <w:r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(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Screw </w:t>
      </w:r>
      <w:r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C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ap tube</w:t>
      </w:r>
      <w:r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)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.</w:t>
      </w:r>
    </w:p>
    <w:p w14:paraId="42605977" w14:textId="77777777" w:rsidR="001F5E01" w:rsidRDefault="001F5E01" w:rsidP="001F5E01">
      <w:pPr>
        <w:pStyle w:val="Prrafodelista"/>
        <w:numPr>
          <w:ilvl w:val="0"/>
          <w:numId w:val="8"/>
        </w:numPr>
        <w:jc w:val="both"/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</w:pP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Load the samples to the </w:t>
      </w:r>
      <w:proofErr w:type="spellStart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Q</w:t>
      </w:r>
      <w:r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IA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cube</w:t>
      </w:r>
      <w:proofErr w:type="spellEnd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 robot</w:t>
      </w:r>
      <w:r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, program on the </w:t>
      </w:r>
      <w:proofErr w:type="spellStart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Qiacube</w:t>
      </w:r>
      <w:proofErr w:type="spellEnd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 for </w:t>
      </w:r>
      <w:proofErr w:type="spellStart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QIAamp</w:t>
      </w:r>
      <w:proofErr w:type="spellEnd"/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® Fast DNA Stool Mini Kit</w:t>
      </w:r>
      <w:r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 xml:space="preserve"> and f</w:t>
      </w:r>
      <w:r w:rsidRPr="001F5E01"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ollow the instructions</w:t>
      </w:r>
      <w:r>
        <w:rPr>
          <w:rStyle w:val="nfasisintenso"/>
          <w:b w:val="0"/>
          <w:bCs w:val="0"/>
          <w:i w:val="0"/>
          <w:iCs w:val="0"/>
          <w:color w:val="000000" w:themeColor="text1"/>
          <w:lang w:val="en-US"/>
        </w:rPr>
        <w:t>.</w:t>
      </w:r>
    </w:p>
    <w:p w14:paraId="63907B13" w14:textId="4D43EB27" w:rsidR="001F5E01" w:rsidRDefault="001F5E01" w:rsidP="001F5E01">
      <w:pPr>
        <w:pStyle w:val="Prrafodelista"/>
        <w:numPr>
          <w:ilvl w:val="0"/>
          <w:numId w:val="8"/>
        </w:numPr>
        <w:spacing w:after="120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Once the </w:t>
      </w:r>
      <w:proofErr w:type="spellStart"/>
      <w:r>
        <w:rPr>
          <w:rFonts w:cs="Times New Roman"/>
          <w:color w:val="000000" w:themeColor="text1"/>
        </w:rPr>
        <w:t>QIAcube</w:t>
      </w:r>
      <w:proofErr w:type="spellEnd"/>
      <w:r>
        <w:rPr>
          <w:rFonts w:cs="Times New Roman"/>
          <w:color w:val="000000" w:themeColor="text1"/>
        </w:rPr>
        <w:t xml:space="preserve"> is finished, store the DNA </w:t>
      </w:r>
      <w:r>
        <w:rPr>
          <w:rFonts w:cs="Times New Roman"/>
          <w:lang w:val="en-US"/>
        </w:rPr>
        <w:t>at -</w:t>
      </w:r>
      <w:r w:rsidRPr="001F5E01">
        <w:rPr>
          <w:rFonts w:cs="Times New Roman"/>
          <w:lang w:val="en-US"/>
        </w:rPr>
        <w:t>2</w:t>
      </w:r>
      <w:r>
        <w:rPr>
          <w:rFonts w:cs="Times New Roman"/>
          <w:lang w:val="en-US"/>
        </w:rPr>
        <w:t>0</w:t>
      </w:r>
      <w:r w:rsidRPr="001F5E01">
        <w:rPr>
          <w:rFonts w:cs="Times New Roman"/>
          <w:color w:val="000000" w:themeColor="text1"/>
        </w:rPr>
        <w:t>°C</w:t>
      </w:r>
      <w:r>
        <w:rPr>
          <w:rFonts w:cs="Times New Roman"/>
          <w:color w:val="000000" w:themeColor="text1"/>
        </w:rPr>
        <w:t>.</w:t>
      </w:r>
    </w:p>
    <w:p w14:paraId="0017A46C" w14:textId="097F8E9F" w:rsidR="00446231" w:rsidRPr="001F5E01" w:rsidRDefault="00446231" w:rsidP="001F5E01">
      <w:pPr>
        <w:pStyle w:val="Prrafodelista"/>
        <w:ind w:left="360"/>
        <w:jc w:val="both"/>
        <w:rPr>
          <w:rFonts w:cs="Times New Roman"/>
          <w:b/>
          <w:bCs/>
          <w:i/>
          <w:iCs/>
          <w:color w:val="000000" w:themeColor="text1"/>
        </w:rPr>
      </w:pPr>
    </w:p>
    <w:p w14:paraId="260B7656" w14:textId="77777777" w:rsidR="00446231" w:rsidRPr="000B27A4" w:rsidRDefault="00446231" w:rsidP="001F5E01">
      <w:pPr>
        <w:spacing w:line="360" w:lineRule="auto"/>
        <w:rPr>
          <w:rFonts w:cs="Times New Roman"/>
          <w:color w:val="000000" w:themeColor="text1"/>
        </w:rPr>
      </w:pPr>
    </w:p>
    <w:p w14:paraId="464C6B86" w14:textId="1215A00D" w:rsidR="00B6663C" w:rsidRPr="00446231" w:rsidRDefault="00B6663C" w:rsidP="00446231"/>
    <w:sectPr w:rsidR="00B6663C" w:rsidRPr="004462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773D9"/>
    <w:multiLevelType w:val="hybridMultilevel"/>
    <w:tmpl w:val="83722DEC"/>
    <w:lvl w:ilvl="0" w:tplc="3982B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C0298"/>
    <w:multiLevelType w:val="hybridMultilevel"/>
    <w:tmpl w:val="69D21EBA"/>
    <w:lvl w:ilvl="0" w:tplc="7B0AD07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B4041"/>
    <w:multiLevelType w:val="hybridMultilevel"/>
    <w:tmpl w:val="A2ECB6A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A7700F"/>
    <w:multiLevelType w:val="hybridMultilevel"/>
    <w:tmpl w:val="0DD28AA4"/>
    <w:lvl w:ilvl="0" w:tplc="6A62C1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E20729"/>
    <w:multiLevelType w:val="hybridMultilevel"/>
    <w:tmpl w:val="E7E62A60"/>
    <w:lvl w:ilvl="0" w:tplc="987A013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105ECD"/>
    <w:multiLevelType w:val="hybridMultilevel"/>
    <w:tmpl w:val="52889358"/>
    <w:lvl w:ilvl="0" w:tplc="325406CC">
      <w:start w:val="1"/>
      <w:numFmt w:val="decimal"/>
      <w:lvlText w:val="%1."/>
      <w:lvlJc w:val="left"/>
      <w:pPr>
        <w:ind w:left="360" w:hanging="360"/>
      </w:pPr>
      <w:rPr>
        <w:rFonts w:hint="default"/>
        <w:lang w:val="en-GB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E226E91"/>
    <w:multiLevelType w:val="hybridMultilevel"/>
    <w:tmpl w:val="F2F439CC"/>
    <w:lvl w:ilvl="0" w:tplc="3DF4440C">
      <w:start w:val="1"/>
      <w:numFmt w:val="upperLetter"/>
      <w:lvlText w:val="%1."/>
      <w:lvlJc w:val="left"/>
      <w:pPr>
        <w:ind w:left="360" w:hanging="360"/>
      </w:pPr>
      <w:rPr>
        <w:rFonts w:hint="default"/>
        <w:color w:val="333333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06C1EE9"/>
    <w:multiLevelType w:val="multilevel"/>
    <w:tmpl w:val="F7B0E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F62450"/>
    <w:multiLevelType w:val="multilevel"/>
    <w:tmpl w:val="A1F47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E45600"/>
    <w:multiLevelType w:val="multilevel"/>
    <w:tmpl w:val="28441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02459199">
    <w:abstractNumId w:val="4"/>
  </w:num>
  <w:num w:numId="2" w16cid:durableId="1533373814">
    <w:abstractNumId w:val="6"/>
  </w:num>
  <w:num w:numId="3" w16cid:durableId="1858764131">
    <w:abstractNumId w:val="0"/>
  </w:num>
  <w:num w:numId="4" w16cid:durableId="668362097">
    <w:abstractNumId w:val="5"/>
  </w:num>
  <w:num w:numId="5" w16cid:durableId="1175537595">
    <w:abstractNumId w:val="9"/>
  </w:num>
  <w:num w:numId="6" w16cid:durableId="632366881">
    <w:abstractNumId w:val="8"/>
  </w:num>
  <w:num w:numId="7" w16cid:durableId="1396931295">
    <w:abstractNumId w:val="7"/>
  </w:num>
  <w:num w:numId="8" w16cid:durableId="1945140853">
    <w:abstractNumId w:val="3"/>
  </w:num>
  <w:num w:numId="9" w16cid:durableId="1618443151">
    <w:abstractNumId w:val="1"/>
  </w:num>
  <w:num w:numId="10" w16cid:durableId="20328788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231"/>
    <w:rsid w:val="00144D28"/>
    <w:rsid w:val="001F5E01"/>
    <w:rsid w:val="00446231"/>
    <w:rsid w:val="00B6663C"/>
    <w:rsid w:val="00DB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61C4E3"/>
  <w15:chartTrackingRefBased/>
  <w15:docId w15:val="{EA57E557-B4AD-2D44-9A44-EF2DF574C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231"/>
    <w:rPr>
      <w:rFonts w:ascii="Times New Roman" w:eastAsiaTheme="minorEastAsia" w:hAnsi="Times New Roman"/>
      <w:lang w:val="en-GB" w:eastAsia="zh-TW"/>
    </w:rPr>
  </w:style>
  <w:style w:type="paragraph" w:styleId="Ttulo1">
    <w:name w:val="heading 1"/>
    <w:basedOn w:val="Normal"/>
    <w:next w:val="Normal"/>
    <w:link w:val="Ttulo1Car"/>
    <w:uiPriority w:val="9"/>
    <w:qFormat/>
    <w:rsid w:val="001F5E0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nl-NL" w:eastAsia="nl-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5E0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F5E01"/>
    <w:pPr>
      <w:spacing w:before="100" w:beforeAutospacing="1" w:after="100" w:afterAutospacing="1"/>
    </w:pPr>
    <w:rPr>
      <w:rFonts w:eastAsia="Times New Roman" w:cs="Times New Roman"/>
      <w:lang w:val="es-ES" w:eastAsia="es-ES_tradnl"/>
    </w:rPr>
  </w:style>
  <w:style w:type="character" w:customStyle="1" w:styleId="Ttulo1Car">
    <w:name w:val="Título 1 Car"/>
    <w:basedOn w:val="Fuentedeprrafopredeter"/>
    <w:link w:val="Ttulo1"/>
    <w:uiPriority w:val="9"/>
    <w:rsid w:val="001F5E0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nl-NL" w:eastAsia="nl-NL"/>
    </w:rPr>
  </w:style>
  <w:style w:type="character" w:styleId="nfasis">
    <w:name w:val="Emphasis"/>
    <w:basedOn w:val="Fuentedeprrafopredeter"/>
    <w:uiPriority w:val="20"/>
    <w:qFormat/>
    <w:rsid w:val="001F5E0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1F5E01"/>
    <w:rPr>
      <w:b/>
      <w:bCs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4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0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76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1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20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4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1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2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9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86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22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4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26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5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5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6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58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60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25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4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0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4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0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9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5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2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3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87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367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0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3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8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0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0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1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1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36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0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9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5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1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473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asier fernandez</dc:creator>
  <cp:keywords/>
  <dc:description/>
  <cp:lastModifiedBy>asier fernandez</cp:lastModifiedBy>
  <cp:revision>3</cp:revision>
  <dcterms:created xsi:type="dcterms:W3CDTF">2022-06-01T14:36:00Z</dcterms:created>
  <dcterms:modified xsi:type="dcterms:W3CDTF">2022-06-01T18:38:00Z</dcterms:modified>
</cp:coreProperties>
</file>