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E19B7A" w14:textId="77777777" w:rsidR="00040B84" w:rsidRPr="004548EF" w:rsidRDefault="00040B84" w:rsidP="00040B84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4548EF">
        <w:rPr>
          <w:rFonts w:ascii="Times New Roman" w:hAnsi="Times New Roman" w:cs="Times New Roman"/>
          <w:b/>
          <w:kern w:val="0"/>
          <w:sz w:val="24"/>
          <w:szCs w:val="24"/>
        </w:rPr>
        <w:t>Sirt6 reprograms myofibers to oxidative type through CREB-dependent Sox6 suppression</w:t>
      </w:r>
    </w:p>
    <w:p w14:paraId="62168FF4" w14:textId="77777777" w:rsidR="00040B84" w:rsidRDefault="00040B84" w:rsidP="00040B84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70661EFE" w14:textId="77777777" w:rsidR="009272E4" w:rsidRPr="00403F53" w:rsidRDefault="009272E4" w:rsidP="009272E4">
      <w:pPr>
        <w:widowControl/>
        <w:wordWrap/>
        <w:autoSpaceDE/>
        <w:autoSpaceDN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403F53">
        <w:rPr>
          <w:rFonts w:ascii="Times New Roman" w:hAnsi="Times New Roman" w:cs="Times New Roman"/>
          <w:kern w:val="0"/>
          <w:sz w:val="24"/>
          <w:szCs w:val="24"/>
        </w:rPr>
        <w:t>Running title: Sirt6 is a molecular switch regulating myofiber composition</w:t>
      </w:r>
    </w:p>
    <w:p w14:paraId="33737BEE" w14:textId="77777777" w:rsidR="009272E4" w:rsidRPr="009272E4" w:rsidRDefault="009272E4" w:rsidP="00040B84">
      <w:pPr>
        <w:widowControl/>
        <w:wordWrap/>
        <w:autoSpaceDE/>
        <w:autoSpaceDN/>
        <w:spacing w:line="480" w:lineRule="auto"/>
        <w:rPr>
          <w:rFonts w:ascii="Times New Roman" w:hAnsi="Times New Roman" w:cs="Times New Roman" w:hint="eastAsia"/>
          <w:b/>
          <w:kern w:val="0"/>
          <w:sz w:val="24"/>
          <w:szCs w:val="24"/>
        </w:rPr>
      </w:pPr>
      <w:bookmarkStart w:id="0" w:name="_GoBack"/>
      <w:bookmarkEnd w:id="0"/>
    </w:p>
    <w:p w14:paraId="0C92E4CF" w14:textId="77777777" w:rsidR="00040B84" w:rsidRDefault="00040B84" w:rsidP="00040B84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Contents</w:t>
      </w:r>
    </w:p>
    <w:p w14:paraId="7A609C08" w14:textId="77777777" w:rsidR="00040B84" w:rsidRDefault="00040B84" w:rsidP="00040B84">
      <w:pPr>
        <w:pStyle w:val="a4"/>
        <w:widowControl/>
        <w:numPr>
          <w:ilvl w:val="0"/>
          <w:numId w:val="1"/>
        </w:numPr>
        <w:wordWrap/>
        <w:autoSpaceDE/>
        <w:autoSpaceDN/>
        <w:spacing w:line="480" w:lineRule="auto"/>
        <w:ind w:leftChars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Supplementary table</w:t>
      </w:r>
    </w:p>
    <w:p w14:paraId="674EE001" w14:textId="77777777" w:rsidR="00040B84" w:rsidRPr="00040B84" w:rsidRDefault="00040B84" w:rsidP="00040B84">
      <w:pPr>
        <w:pStyle w:val="a4"/>
        <w:widowControl/>
        <w:numPr>
          <w:ilvl w:val="0"/>
          <w:numId w:val="1"/>
        </w:numPr>
        <w:wordWrap/>
        <w:autoSpaceDE/>
        <w:autoSpaceDN/>
        <w:spacing w:line="480" w:lineRule="auto"/>
        <w:ind w:leftChars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Supplementary figures</w:t>
      </w:r>
    </w:p>
    <w:p w14:paraId="57F4855E" w14:textId="77777777" w:rsidR="00040B84" w:rsidRDefault="00040B84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AAD3C6A" w14:textId="77777777" w:rsidR="00040B84" w:rsidRDefault="00040B84" w:rsidP="00040B84">
      <w:pPr>
        <w:wordWrap/>
        <w:adjustRightInd w:val="0"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040B84">
        <w:rPr>
          <w:rFonts w:ascii="Times New Roman" w:hAnsi="Times New Roman" w:cs="Times New Roman"/>
          <w:b/>
          <w:sz w:val="24"/>
          <w:szCs w:val="24"/>
        </w:rPr>
        <w:lastRenderedPageBreak/>
        <w:t>Supplementary Table 1</w:t>
      </w:r>
    </w:p>
    <w:p w14:paraId="764D009D" w14:textId="77777777" w:rsidR="002E2B5D" w:rsidRPr="006910FC" w:rsidRDefault="002E2B5D" w:rsidP="002E2B5D">
      <w:pPr>
        <w:wordWrap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10FC">
        <w:rPr>
          <w:rFonts w:ascii="Times New Roman" w:eastAsia="신명조" w:hAnsi="Times New Roman" w:cs="Times New Roman"/>
          <w:sz w:val="24"/>
          <w:szCs w:val="24"/>
        </w:rPr>
        <w:t>Table S</w:t>
      </w:r>
      <w:r>
        <w:rPr>
          <w:rFonts w:ascii="Times New Roman" w:eastAsia="신명조" w:hAnsi="Times New Roman" w:cs="Times New Roman"/>
          <w:sz w:val="24"/>
          <w:szCs w:val="24"/>
        </w:rPr>
        <w:t>1</w:t>
      </w:r>
      <w:r w:rsidRPr="006910FC">
        <w:rPr>
          <w:rFonts w:ascii="Times New Roman" w:eastAsia="신명조" w:hAnsi="Times New Roman" w:cs="Times New Roman"/>
          <w:sz w:val="24"/>
          <w:szCs w:val="24"/>
        </w:rPr>
        <w:t xml:space="preserve">. </w:t>
      </w:r>
      <w:r w:rsidRPr="006910FC">
        <w:rPr>
          <w:rFonts w:ascii="Times New Roman" w:hAnsi="Times New Roman" w:cs="Times New Roman"/>
          <w:color w:val="000000" w:themeColor="text1"/>
          <w:sz w:val="24"/>
          <w:szCs w:val="24"/>
        </w:rPr>
        <w:t>Sequences and accession numbers for primers (forward, FOR; reverse, REV) for real-time RT-PCR and PCR analyses</w:t>
      </w:r>
    </w:p>
    <w:tbl>
      <w:tblPr>
        <w:tblW w:w="0" w:type="auto"/>
        <w:tblBorders>
          <w:top w:val="single" w:sz="4" w:space="0" w:color="auto"/>
          <w:left w:val="single" w:sz="4" w:space="0" w:color="auto"/>
        </w:tblBorders>
        <w:tblLook w:val="04A0" w:firstRow="1" w:lastRow="0" w:firstColumn="1" w:lastColumn="0" w:noHBand="0" w:noVBand="1"/>
      </w:tblPr>
      <w:tblGrid>
        <w:gridCol w:w="1391"/>
        <w:gridCol w:w="310"/>
        <w:gridCol w:w="4188"/>
        <w:gridCol w:w="1332"/>
        <w:gridCol w:w="1583"/>
        <w:gridCol w:w="222"/>
      </w:tblGrid>
      <w:tr w:rsidR="002E2B5D" w:rsidRPr="006910FC" w14:paraId="6476533A" w14:textId="77777777" w:rsidTr="00484C09">
        <w:trPr>
          <w:trHeight w:val="255"/>
        </w:trPr>
        <w:tc>
          <w:tcPr>
            <w:tcW w:w="1701" w:type="dxa"/>
            <w:gridSpan w:val="2"/>
            <w:tcBorders>
              <w:top w:val="single" w:sz="4" w:space="0" w:color="auto"/>
              <w:left w:val="nil"/>
            </w:tcBorders>
            <w:vAlign w:val="center"/>
          </w:tcPr>
          <w:p w14:paraId="031D8B23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10FC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(qPCR)</w:t>
            </w:r>
          </w:p>
        </w:tc>
        <w:tc>
          <w:tcPr>
            <w:tcW w:w="5520" w:type="dxa"/>
            <w:gridSpan w:val="2"/>
            <w:tcBorders>
              <w:top w:val="single" w:sz="4" w:space="0" w:color="auto"/>
            </w:tcBorders>
          </w:tcPr>
          <w:p w14:paraId="1F6F7A2F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10FC">
              <w:rPr>
                <w:rFonts w:ascii="Times New Roman" w:hAnsi="Times New Roman" w:cs="Times New Roman"/>
                <w:sz w:val="24"/>
                <w:szCs w:val="24"/>
              </w:rPr>
              <w:t>Sequences for primers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</w:tcBorders>
            <w:vAlign w:val="center"/>
          </w:tcPr>
          <w:p w14:paraId="12AF26F5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2B5D" w:rsidRPr="006910FC" w14:paraId="48BE3ED9" w14:textId="77777777" w:rsidTr="00484C09">
        <w:tc>
          <w:tcPr>
            <w:tcW w:w="1391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2A63CA30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Myh7</w:t>
            </w:r>
          </w:p>
        </w:tc>
        <w:tc>
          <w:tcPr>
            <w:tcW w:w="5830" w:type="dxa"/>
            <w:gridSpan w:val="3"/>
            <w:tcBorders>
              <w:top w:val="single" w:sz="4" w:space="0" w:color="auto"/>
            </w:tcBorders>
          </w:tcPr>
          <w:p w14:paraId="51505F6A" w14:textId="77777777" w:rsidR="002E2B5D" w:rsidRPr="0069618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618C">
              <w:rPr>
                <w:rFonts w:ascii="Times New Roman" w:hAnsi="Times New Roman" w:cs="Times New Roman"/>
                <w:sz w:val="24"/>
                <w:szCs w:val="24"/>
              </w:rPr>
              <w:t>FOR: ACAAGCTGCAGCTGAAGGTG</w:t>
            </w:r>
          </w:p>
        </w:tc>
        <w:tc>
          <w:tcPr>
            <w:tcW w:w="1805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13694665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5D5B879A" w14:textId="77777777" w:rsidTr="00484C09">
        <w:tc>
          <w:tcPr>
            <w:tcW w:w="1391" w:type="dxa"/>
            <w:vMerge/>
            <w:tcBorders>
              <w:top w:val="nil"/>
              <w:left w:val="nil"/>
            </w:tcBorders>
            <w:vAlign w:val="center"/>
          </w:tcPr>
          <w:p w14:paraId="457DE07A" w14:textId="77777777" w:rsidR="002E2B5D" w:rsidRPr="006910FC" w:rsidRDefault="002E2B5D" w:rsidP="00484C09">
            <w:pPr>
              <w:wordWrap/>
              <w:spacing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830" w:type="dxa"/>
            <w:gridSpan w:val="3"/>
          </w:tcPr>
          <w:p w14:paraId="09197367" w14:textId="77777777" w:rsidR="002E2B5D" w:rsidRPr="0069618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618C">
              <w:rPr>
                <w:rFonts w:ascii="Times New Roman" w:hAnsi="Times New Roman" w:cs="Times New Roman"/>
                <w:sz w:val="24"/>
                <w:szCs w:val="24"/>
              </w:rPr>
              <w:t>REV: TCATTCAGGCCCTTGGCAC</w:t>
            </w:r>
          </w:p>
        </w:tc>
        <w:tc>
          <w:tcPr>
            <w:tcW w:w="1805" w:type="dxa"/>
            <w:gridSpan w:val="2"/>
            <w:vMerge/>
            <w:vAlign w:val="center"/>
          </w:tcPr>
          <w:p w14:paraId="306CEA0B" w14:textId="77777777" w:rsidR="002E2B5D" w:rsidRPr="006910FC" w:rsidRDefault="002E2B5D" w:rsidP="00484C09">
            <w:pPr>
              <w:wordWrap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5D672FD2" w14:textId="77777777" w:rsidTr="00484C09"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1B6E1675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Myh2</w:t>
            </w:r>
          </w:p>
        </w:tc>
        <w:tc>
          <w:tcPr>
            <w:tcW w:w="5830" w:type="dxa"/>
            <w:gridSpan w:val="3"/>
          </w:tcPr>
          <w:p w14:paraId="6960557A" w14:textId="77777777" w:rsidR="002E2B5D" w:rsidRPr="0069618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618C">
              <w:rPr>
                <w:rFonts w:ascii="Times New Roman" w:hAnsi="Times New Roman" w:cs="Times New Roman"/>
                <w:sz w:val="24"/>
                <w:szCs w:val="24"/>
              </w:rPr>
              <w:t>FOR: CCAGCTGCACCTTCTCGTTTGCCAG</w:t>
            </w:r>
          </w:p>
        </w:tc>
        <w:tc>
          <w:tcPr>
            <w:tcW w:w="1805" w:type="dxa"/>
            <w:gridSpan w:val="2"/>
            <w:vMerge w:val="restart"/>
            <w:vAlign w:val="center"/>
          </w:tcPr>
          <w:p w14:paraId="2FBC1465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3B7B1A72" w14:textId="77777777" w:rsidTr="00484C09">
        <w:tc>
          <w:tcPr>
            <w:tcW w:w="1391" w:type="dxa"/>
            <w:vMerge/>
            <w:tcBorders>
              <w:top w:val="nil"/>
              <w:left w:val="nil"/>
            </w:tcBorders>
          </w:tcPr>
          <w:p w14:paraId="5AA26FEB" w14:textId="77777777" w:rsidR="002E2B5D" w:rsidRPr="006910FC" w:rsidRDefault="002E2B5D" w:rsidP="00484C09">
            <w:pPr>
              <w:wordWrap/>
              <w:spacing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830" w:type="dxa"/>
            <w:gridSpan w:val="3"/>
          </w:tcPr>
          <w:p w14:paraId="24AC620A" w14:textId="77777777" w:rsidR="002E2B5D" w:rsidRPr="0069618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618C">
              <w:rPr>
                <w:rFonts w:ascii="Times New Roman" w:hAnsi="Times New Roman" w:cs="Times New Roman"/>
                <w:sz w:val="24"/>
                <w:szCs w:val="24"/>
              </w:rPr>
              <w:t>REV: CATGGGGAAGATCTGGTCTTCTT</w:t>
            </w:r>
          </w:p>
        </w:tc>
        <w:tc>
          <w:tcPr>
            <w:tcW w:w="1805" w:type="dxa"/>
            <w:gridSpan w:val="2"/>
            <w:vMerge/>
            <w:vAlign w:val="center"/>
          </w:tcPr>
          <w:p w14:paraId="0439E10B" w14:textId="77777777" w:rsidR="002E2B5D" w:rsidRPr="006910FC" w:rsidRDefault="002E2B5D" w:rsidP="00484C09">
            <w:pPr>
              <w:wordWrap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78CEACC7" w14:textId="77777777" w:rsidTr="00484C09"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7CB24AC5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nni1</w:t>
            </w:r>
          </w:p>
        </w:tc>
        <w:tc>
          <w:tcPr>
            <w:tcW w:w="5830" w:type="dxa"/>
            <w:gridSpan w:val="3"/>
          </w:tcPr>
          <w:p w14:paraId="5EEB7315" w14:textId="77777777" w:rsidR="002E2B5D" w:rsidRPr="0069618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618C">
              <w:rPr>
                <w:rFonts w:ascii="Times New Roman" w:hAnsi="Times New Roman" w:cs="Times New Roman"/>
                <w:sz w:val="24"/>
                <w:szCs w:val="24"/>
              </w:rPr>
              <w:t xml:space="preserve">FOR: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TGAAGCCAAATGCCTCCACAACAC</w:t>
            </w:r>
          </w:p>
        </w:tc>
        <w:tc>
          <w:tcPr>
            <w:tcW w:w="1805" w:type="dxa"/>
            <w:gridSpan w:val="2"/>
            <w:vMerge w:val="restart"/>
            <w:vAlign w:val="center"/>
          </w:tcPr>
          <w:p w14:paraId="09AACEDD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</w:pPr>
          </w:p>
        </w:tc>
      </w:tr>
      <w:tr w:rsidR="002E2B5D" w:rsidRPr="006910FC" w14:paraId="32C98183" w14:textId="77777777" w:rsidTr="00484C09">
        <w:tc>
          <w:tcPr>
            <w:tcW w:w="1391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2BC74CD9" w14:textId="77777777" w:rsidR="002E2B5D" w:rsidRPr="006910FC" w:rsidRDefault="002E2B5D" w:rsidP="00484C09">
            <w:pPr>
              <w:wordWrap/>
              <w:spacing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830" w:type="dxa"/>
            <w:gridSpan w:val="3"/>
          </w:tcPr>
          <w:p w14:paraId="17DBF2BB" w14:textId="77777777" w:rsidR="002E2B5D" w:rsidRPr="0069618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618C">
              <w:rPr>
                <w:rFonts w:ascii="Times New Roman" w:hAnsi="Times New Roman" w:cs="Times New Roman"/>
                <w:sz w:val="24"/>
                <w:szCs w:val="24"/>
              </w:rPr>
              <w:t xml:space="preserve">REV: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ACACCTTGTGCTTAGAGCCCAGTA</w:t>
            </w:r>
          </w:p>
        </w:tc>
        <w:tc>
          <w:tcPr>
            <w:tcW w:w="1805" w:type="dxa"/>
            <w:gridSpan w:val="2"/>
            <w:vMerge/>
            <w:vAlign w:val="center"/>
          </w:tcPr>
          <w:p w14:paraId="6BFBB7DD" w14:textId="77777777" w:rsidR="002E2B5D" w:rsidRPr="006910FC" w:rsidRDefault="002E2B5D" w:rsidP="00484C09">
            <w:pPr>
              <w:wordWrap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1410C29E" w14:textId="77777777" w:rsidTr="00484C09"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777A4B8A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Tnnc1</w:t>
            </w:r>
          </w:p>
        </w:tc>
        <w:tc>
          <w:tcPr>
            <w:tcW w:w="5830" w:type="dxa"/>
            <w:gridSpan w:val="3"/>
          </w:tcPr>
          <w:p w14:paraId="29B0DBE1" w14:textId="77777777" w:rsidR="002E2B5D" w:rsidRPr="0069618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618C">
              <w:rPr>
                <w:rFonts w:ascii="Times New Roman" w:hAnsi="Times New Roman" w:cs="Times New Roman"/>
                <w:sz w:val="24"/>
                <w:szCs w:val="24"/>
              </w:rPr>
              <w:t xml:space="preserve">FOR: </w:t>
            </w:r>
            <w:bookmarkStart w:id="1" w:name="_Hlk61957369"/>
            <w:r>
              <w:rPr>
                <w:rFonts w:ascii="Times New Roman" w:hAnsi="Times New Roman" w:cs="Times New Roman"/>
                <w:sz w:val="24"/>
                <w:szCs w:val="24"/>
              </w:rPr>
              <w:t>AGCTCATGAAGGACGGTGACAAGA</w:t>
            </w:r>
            <w:bookmarkEnd w:id="1"/>
          </w:p>
        </w:tc>
        <w:tc>
          <w:tcPr>
            <w:tcW w:w="1805" w:type="dxa"/>
            <w:gridSpan w:val="2"/>
            <w:vMerge w:val="restart"/>
            <w:vAlign w:val="center"/>
          </w:tcPr>
          <w:p w14:paraId="00F00C33" w14:textId="77777777" w:rsidR="002E2B5D" w:rsidRPr="00445858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7EBEC5BF" w14:textId="77777777" w:rsidTr="00484C09">
        <w:tc>
          <w:tcPr>
            <w:tcW w:w="1391" w:type="dxa"/>
            <w:vMerge/>
            <w:tcBorders>
              <w:top w:val="nil"/>
              <w:left w:val="nil"/>
            </w:tcBorders>
            <w:vAlign w:val="center"/>
          </w:tcPr>
          <w:p w14:paraId="6206E2D1" w14:textId="77777777" w:rsidR="002E2B5D" w:rsidRPr="006910FC" w:rsidRDefault="002E2B5D" w:rsidP="00484C09">
            <w:pPr>
              <w:wordWrap/>
              <w:spacing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830" w:type="dxa"/>
            <w:gridSpan w:val="3"/>
          </w:tcPr>
          <w:p w14:paraId="3D3852D7" w14:textId="77777777" w:rsidR="002E2B5D" w:rsidRPr="0069618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618C">
              <w:rPr>
                <w:rFonts w:ascii="Times New Roman" w:hAnsi="Times New Roman" w:cs="Times New Roman"/>
                <w:sz w:val="24"/>
                <w:szCs w:val="24"/>
              </w:rPr>
              <w:t xml:space="preserve">REV: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AACCGTGCAAGACCAGCATCTACT</w:t>
            </w:r>
          </w:p>
        </w:tc>
        <w:tc>
          <w:tcPr>
            <w:tcW w:w="1805" w:type="dxa"/>
            <w:gridSpan w:val="2"/>
            <w:vMerge/>
            <w:vAlign w:val="center"/>
          </w:tcPr>
          <w:p w14:paraId="34CEDB45" w14:textId="77777777" w:rsidR="002E2B5D" w:rsidRPr="006910FC" w:rsidRDefault="002E2B5D" w:rsidP="00484C09">
            <w:pPr>
              <w:wordWrap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0F49D1D6" w14:textId="77777777" w:rsidTr="00484C09"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77B52EDD" w14:textId="77777777" w:rsidR="002E2B5D" w:rsidRPr="0052221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52221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Tnnt1</w:t>
            </w:r>
          </w:p>
        </w:tc>
        <w:tc>
          <w:tcPr>
            <w:tcW w:w="5830" w:type="dxa"/>
            <w:gridSpan w:val="3"/>
          </w:tcPr>
          <w:p w14:paraId="7CD3C580" w14:textId="77777777" w:rsidR="002E2B5D" w:rsidRPr="0052221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222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FOR: </w:t>
            </w:r>
            <w:r w:rsidRPr="0052221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AAGGGGAGCGTGTGGATTTTG</w:t>
            </w:r>
          </w:p>
        </w:tc>
        <w:tc>
          <w:tcPr>
            <w:tcW w:w="1805" w:type="dxa"/>
            <w:gridSpan w:val="2"/>
            <w:vMerge w:val="restart"/>
            <w:vAlign w:val="center"/>
          </w:tcPr>
          <w:p w14:paraId="634CAB05" w14:textId="77777777" w:rsidR="002E2B5D" w:rsidRPr="0052221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2E2B5D" w:rsidRPr="006910FC" w14:paraId="20EA53D7" w14:textId="77777777" w:rsidTr="00484C09">
        <w:tc>
          <w:tcPr>
            <w:tcW w:w="1391" w:type="dxa"/>
            <w:vMerge/>
            <w:tcBorders>
              <w:top w:val="nil"/>
              <w:left w:val="nil"/>
            </w:tcBorders>
            <w:vAlign w:val="center"/>
          </w:tcPr>
          <w:p w14:paraId="1E03AB41" w14:textId="77777777" w:rsidR="002E2B5D" w:rsidRPr="0052221C" w:rsidRDefault="002E2B5D" w:rsidP="00484C09">
            <w:pPr>
              <w:wordWrap/>
              <w:spacing w:line="24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830" w:type="dxa"/>
            <w:gridSpan w:val="3"/>
          </w:tcPr>
          <w:p w14:paraId="0DCD8C0C" w14:textId="77777777" w:rsidR="002E2B5D" w:rsidRPr="0052221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222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REV: </w:t>
            </w:r>
            <w:r w:rsidRPr="0052221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TCCTCCTTTTTCCGCTGTTCA</w:t>
            </w:r>
          </w:p>
        </w:tc>
        <w:tc>
          <w:tcPr>
            <w:tcW w:w="1805" w:type="dxa"/>
            <w:gridSpan w:val="2"/>
            <w:vMerge/>
            <w:vAlign w:val="center"/>
          </w:tcPr>
          <w:p w14:paraId="21825B03" w14:textId="77777777" w:rsidR="002E2B5D" w:rsidRPr="0052221C" w:rsidRDefault="002E2B5D" w:rsidP="00484C09">
            <w:pPr>
              <w:wordWrap/>
              <w:spacing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2E2B5D" w:rsidRPr="006910FC" w14:paraId="438B4227" w14:textId="77777777" w:rsidTr="00484C09"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589F1919" w14:textId="77777777" w:rsidR="002E2B5D" w:rsidRPr="0052221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52221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Myh4</w:t>
            </w:r>
          </w:p>
        </w:tc>
        <w:tc>
          <w:tcPr>
            <w:tcW w:w="5830" w:type="dxa"/>
            <w:gridSpan w:val="3"/>
          </w:tcPr>
          <w:p w14:paraId="6A92C48C" w14:textId="77777777" w:rsidR="002E2B5D" w:rsidRPr="0052221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222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FOR: </w:t>
            </w:r>
            <w:bookmarkStart w:id="2" w:name="_Hlk61959866"/>
            <w:r w:rsidRPr="005222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CCTGGAACAGACAGAGAGGAGCAGGAGAG</w:t>
            </w:r>
            <w:bookmarkEnd w:id="2"/>
          </w:p>
        </w:tc>
        <w:tc>
          <w:tcPr>
            <w:tcW w:w="1805" w:type="dxa"/>
            <w:gridSpan w:val="2"/>
            <w:vMerge w:val="restart"/>
            <w:vAlign w:val="center"/>
          </w:tcPr>
          <w:p w14:paraId="1B8B215A" w14:textId="77777777" w:rsidR="002E2B5D" w:rsidRPr="0052221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2E2B5D" w:rsidRPr="006910FC" w14:paraId="5F8C72F0" w14:textId="77777777" w:rsidTr="00484C09">
        <w:tc>
          <w:tcPr>
            <w:tcW w:w="1391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50759E72" w14:textId="77777777" w:rsidR="002E2B5D" w:rsidRPr="006910FC" w:rsidRDefault="002E2B5D" w:rsidP="00484C09">
            <w:pPr>
              <w:wordWrap/>
              <w:spacing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bottom w:val="nil"/>
            </w:tcBorders>
          </w:tcPr>
          <w:p w14:paraId="4B4C51CE" w14:textId="77777777" w:rsidR="002E2B5D" w:rsidRPr="0069618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618C">
              <w:rPr>
                <w:rFonts w:ascii="Times New Roman" w:hAnsi="Times New Roman" w:cs="Times New Roman"/>
                <w:sz w:val="24"/>
                <w:szCs w:val="24"/>
              </w:rPr>
              <w:t>REV: GTGAGTTCCTTCACTCTGCGCTCGTGC</w:t>
            </w:r>
          </w:p>
        </w:tc>
        <w:tc>
          <w:tcPr>
            <w:tcW w:w="1805" w:type="dxa"/>
            <w:gridSpan w:val="2"/>
            <w:vMerge/>
            <w:tcBorders>
              <w:bottom w:val="nil"/>
            </w:tcBorders>
            <w:vAlign w:val="center"/>
          </w:tcPr>
          <w:p w14:paraId="49EB363C" w14:textId="77777777" w:rsidR="002E2B5D" w:rsidRPr="006910FC" w:rsidRDefault="002E2B5D" w:rsidP="00484C09">
            <w:pPr>
              <w:wordWrap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0496A47E" w14:textId="77777777" w:rsidTr="00484C09"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2A22448B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Myh1</w:t>
            </w:r>
          </w:p>
        </w:tc>
        <w:tc>
          <w:tcPr>
            <w:tcW w:w="5830" w:type="dxa"/>
            <w:gridSpan w:val="3"/>
            <w:tcBorders>
              <w:bottom w:val="nil"/>
            </w:tcBorders>
          </w:tcPr>
          <w:p w14:paraId="7FAC5CC9" w14:textId="77777777" w:rsidR="002E2B5D" w:rsidRPr="0069618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618C">
              <w:rPr>
                <w:rFonts w:ascii="Times New Roman" w:hAnsi="Times New Roman" w:cs="Times New Roman"/>
                <w:sz w:val="24"/>
                <w:szCs w:val="24"/>
              </w:rPr>
              <w:t xml:space="preserve">FOR: </w:t>
            </w:r>
            <w:bookmarkStart w:id="3" w:name="_Hlk61959960"/>
            <w:r w:rsidRPr="0069618C">
              <w:rPr>
                <w:rFonts w:ascii="Times New Roman" w:hAnsi="Times New Roman" w:cs="Times New Roman"/>
                <w:sz w:val="24"/>
                <w:szCs w:val="24"/>
              </w:rPr>
              <w:t>TGCAACAGTTCTTCAACCAC</w:t>
            </w:r>
            <w:bookmarkEnd w:id="3"/>
          </w:p>
        </w:tc>
        <w:tc>
          <w:tcPr>
            <w:tcW w:w="1805" w:type="dxa"/>
            <w:gridSpan w:val="2"/>
            <w:vMerge w:val="restart"/>
            <w:vAlign w:val="center"/>
          </w:tcPr>
          <w:p w14:paraId="1270987D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3E3CF737" w14:textId="77777777" w:rsidTr="00484C09">
        <w:tc>
          <w:tcPr>
            <w:tcW w:w="1391" w:type="dxa"/>
            <w:vMerge/>
            <w:tcBorders>
              <w:left w:val="nil"/>
            </w:tcBorders>
            <w:vAlign w:val="center"/>
          </w:tcPr>
          <w:p w14:paraId="22312847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bottom w:val="nil"/>
            </w:tcBorders>
          </w:tcPr>
          <w:p w14:paraId="52E2EF9A" w14:textId="77777777" w:rsidR="002E2B5D" w:rsidRPr="0069618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618C">
              <w:rPr>
                <w:rFonts w:ascii="Times New Roman" w:hAnsi="Times New Roman" w:cs="Times New Roman"/>
                <w:sz w:val="24"/>
                <w:szCs w:val="24"/>
              </w:rPr>
              <w:t>REV: GCCAGGTCCATCCCAAAGT</w:t>
            </w:r>
          </w:p>
        </w:tc>
        <w:tc>
          <w:tcPr>
            <w:tcW w:w="1805" w:type="dxa"/>
            <w:gridSpan w:val="2"/>
            <w:vMerge/>
            <w:vAlign w:val="center"/>
          </w:tcPr>
          <w:p w14:paraId="670ECF8B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63E787A7" w14:textId="77777777" w:rsidTr="00484C09"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43E4CC27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Tnnt3</w:t>
            </w:r>
          </w:p>
        </w:tc>
        <w:tc>
          <w:tcPr>
            <w:tcW w:w="5830" w:type="dxa"/>
            <w:gridSpan w:val="3"/>
            <w:tcBorders>
              <w:bottom w:val="nil"/>
            </w:tcBorders>
          </w:tcPr>
          <w:p w14:paraId="3B78BF79" w14:textId="77777777" w:rsidR="002E2B5D" w:rsidRPr="0069618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618C">
              <w:rPr>
                <w:rFonts w:ascii="Times New Roman" w:hAnsi="Times New Roman" w:cs="Times New Roman"/>
                <w:sz w:val="24"/>
                <w:szCs w:val="24"/>
              </w:rPr>
              <w:t xml:space="preserve">FOR: </w:t>
            </w:r>
            <w:bookmarkStart w:id="4" w:name="_Hlk61960114"/>
            <w:r>
              <w:rPr>
                <w:rFonts w:ascii="Times New Roman" w:hAnsi="Times New Roman" w:cs="Times New Roman"/>
                <w:sz w:val="24"/>
                <w:szCs w:val="24"/>
              </w:rPr>
              <w:t>AACTGGAGACTGACAAATTCGAGT</w:t>
            </w:r>
            <w:bookmarkEnd w:id="4"/>
          </w:p>
        </w:tc>
        <w:tc>
          <w:tcPr>
            <w:tcW w:w="1805" w:type="dxa"/>
            <w:gridSpan w:val="2"/>
            <w:vMerge w:val="restart"/>
            <w:vAlign w:val="center"/>
          </w:tcPr>
          <w:p w14:paraId="22564D7D" w14:textId="77777777" w:rsidR="002E2B5D" w:rsidRPr="0052221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2E2B5D" w:rsidRPr="006910FC" w14:paraId="7B512879" w14:textId="77777777" w:rsidTr="00484C09">
        <w:tc>
          <w:tcPr>
            <w:tcW w:w="1391" w:type="dxa"/>
            <w:vMerge/>
            <w:tcBorders>
              <w:left w:val="nil"/>
              <w:bottom w:val="nil"/>
            </w:tcBorders>
            <w:vAlign w:val="center"/>
          </w:tcPr>
          <w:p w14:paraId="444C0A4D" w14:textId="77777777" w:rsidR="002E2B5D" w:rsidRPr="006910FC" w:rsidRDefault="002E2B5D" w:rsidP="00484C09">
            <w:pPr>
              <w:wordWrap/>
              <w:spacing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bottom w:val="nil"/>
            </w:tcBorders>
          </w:tcPr>
          <w:p w14:paraId="343416BF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10FC">
              <w:rPr>
                <w:rFonts w:ascii="Times New Roman" w:hAnsi="Times New Roman" w:cs="Times New Roman"/>
                <w:sz w:val="24"/>
                <w:szCs w:val="24"/>
              </w:rPr>
              <w:t xml:space="preserve">REV: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GCTGTGCTTCTGGGTTTGGT</w:t>
            </w:r>
          </w:p>
        </w:tc>
        <w:tc>
          <w:tcPr>
            <w:tcW w:w="1805" w:type="dxa"/>
            <w:gridSpan w:val="2"/>
            <w:vMerge/>
            <w:tcBorders>
              <w:bottom w:val="nil"/>
            </w:tcBorders>
            <w:vAlign w:val="center"/>
          </w:tcPr>
          <w:p w14:paraId="4D597102" w14:textId="77777777" w:rsidR="002E2B5D" w:rsidRPr="006910FC" w:rsidRDefault="002E2B5D" w:rsidP="00484C09">
            <w:pPr>
              <w:wordWrap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5391F01E" w14:textId="77777777" w:rsidTr="00484C09"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738AA67C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Tnnc2</w:t>
            </w:r>
          </w:p>
        </w:tc>
        <w:tc>
          <w:tcPr>
            <w:tcW w:w="5830" w:type="dxa"/>
            <w:gridSpan w:val="3"/>
            <w:tcBorders>
              <w:bottom w:val="nil"/>
            </w:tcBorders>
          </w:tcPr>
          <w:p w14:paraId="2921DF0E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10FC">
              <w:rPr>
                <w:rFonts w:ascii="Times New Roman" w:hAnsi="Times New Roman" w:cs="Times New Roman"/>
                <w:sz w:val="24"/>
                <w:szCs w:val="24"/>
              </w:rPr>
              <w:t>FO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R: </w:t>
            </w:r>
            <w:bookmarkStart w:id="5" w:name="_Hlk61960223"/>
            <w:r>
              <w:rPr>
                <w:rFonts w:ascii="Times New Roman" w:hAnsi="Times New Roman" w:cs="Times New Roman"/>
                <w:sz w:val="24"/>
                <w:szCs w:val="24"/>
              </w:rPr>
              <w:t>CCATCATCGAGGAGGTGGAC</w:t>
            </w:r>
            <w:bookmarkEnd w:id="5"/>
          </w:p>
        </w:tc>
        <w:tc>
          <w:tcPr>
            <w:tcW w:w="1805" w:type="dxa"/>
            <w:gridSpan w:val="2"/>
            <w:vMerge w:val="restart"/>
            <w:vAlign w:val="center"/>
          </w:tcPr>
          <w:p w14:paraId="1376E73E" w14:textId="77777777" w:rsidR="002E2B5D" w:rsidRPr="0052221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24E273D4" w14:textId="77777777" w:rsidTr="00484C09">
        <w:tc>
          <w:tcPr>
            <w:tcW w:w="1391" w:type="dxa"/>
            <w:vMerge/>
            <w:tcBorders>
              <w:left w:val="nil"/>
              <w:bottom w:val="nil"/>
            </w:tcBorders>
            <w:vAlign w:val="center"/>
          </w:tcPr>
          <w:p w14:paraId="20B58A63" w14:textId="77777777" w:rsidR="002E2B5D" w:rsidRPr="006910FC" w:rsidRDefault="002E2B5D" w:rsidP="00484C09">
            <w:pPr>
              <w:wordWrap/>
              <w:spacing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bottom w:val="nil"/>
            </w:tcBorders>
          </w:tcPr>
          <w:p w14:paraId="6F8AC97C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10FC">
              <w:rPr>
                <w:rFonts w:ascii="Times New Roman" w:hAnsi="Times New Roman" w:cs="Times New Roman"/>
                <w:sz w:val="24"/>
                <w:szCs w:val="24"/>
              </w:rPr>
              <w:t xml:space="preserve">REV: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CTTCCCCTTCGCATCCTCTT</w:t>
            </w:r>
          </w:p>
        </w:tc>
        <w:tc>
          <w:tcPr>
            <w:tcW w:w="1805" w:type="dxa"/>
            <w:gridSpan w:val="2"/>
            <w:vMerge/>
            <w:tcBorders>
              <w:bottom w:val="nil"/>
            </w:tcBorders>
            <w:vAlign w:val="center"/>
          </w:tcPr>
          <w:p w14:paraId="3A608BDD" w14:textId="77777777" w:rsidR="002E2B5D" w:rsidRPr="006910FC" w:rsidRDefault="002E2B5D" w:rsidP="00484C09">
            <w:pPr>
              <w:wordWrap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2B806B97" w14:textId="77777777" w:rsidTr="00484C09"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1E825DFD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Tnni2</w:t>
            </w:r>
          </w:p>
        </w:tc>
        <w:tc>
          <w:tcPr>
            <w:tcW w:w="5830" w:type="dxa"/>
            <w:gridSpan w:val="3"/>
            <w:tcBorders>
              <w:bottom w:val="nil"/>
            </w:tcBorders>
          </w:tcPr>
          <w:p w14:paraId="0A5C81D0" w14:textId="77777777" w:rsidR="002E2B5D" w:rsidRPr="001D7A1F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7A1F">
              <w:rPr>
                <w:rFonts w:ascii="Times New Roman" w:hAnsi="Times New Roman" w:cs="Times New Roman"/>
                <w:sz w:val="24"/>
                <w:szCs w:val="24"/>
              </w:rPr>
              <w:t xml:space="preserve">FOR: </w:t>
            </w:r>
            <w:r w:rsidRPr="001D7A1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GCACCTGAAGAGTGTGATGCT</w:t>
            </w:r>
          </w:p>
        </w:tc>
        <w:tc>
          <w:tcPr>
            <w:tcW w:w="1805" w:type="dxa"/>
            <w:gridSpan w:val="2"/>
            <w:vMerge w:val="restart"/>
            <w:vAlign w:val="center"/>
          </w:tcPr>
          <w:p w14:paraId="19ECC64E" w14:textId="77777777" w:rsidR="002E2B5D" w:rsidRPr="001D7A1F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4F261051" w14:textId="77777777" w:rsidTr="00484C09">
        <w:tc>
          <w:tcPr>
            <w:tcW w:w="1391" w:type="dxa"/>
            <w:vMerge/>
            <w:tcBorders>
              <w:left w:val="nil"/>
              <w:bottom w:val="nil"/>
            </w:tcBorders>
            <w:vAlign w:val="center"/>
          </w:tcPr>
          <w:p w14:paraId="78AC3DBE" w14:textId="77777777" w:rsidR="002E2B5D" w:rsidRPr="006910FC" w:rsidRDefault="002E2B5D" w:rsidP="00484C09">
            <w:pPr>
              <w:wordWrap/>
              <w:spacing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bottom w:val="nil"/>
            </w:tcBorders>
          </w:tcPr>
          <w:p w14:paraId="02C9A394" w14:textId="77777777" w:rsidR="002E2B5D" w:rsidRPr="001D7A1F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7A1F">
              <w:rPr>
                <w:rFonts w:ascii="Times New Roman" w:hAnsi="Times New Roman" w:cs="Times New Roman"/>
                <w:sz w:val="24"/>
                <w:szCs w:val="24"/>
              </w:rPr>
              <w:t xml:space="preserve">REV: </w:t>
            </w:r>
            <w:r w:rsidRPr="001D7A1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TCTCCTTCTCAGATTCTCGGC</w:t>
            </w:r>
          </w:p>
        </w:tc>
        <w:tc>
          <w:tcPr>
            <w:tcW w:w="1805" w:type="dxa"/>
            <w:gridSpan w:val="2"/>
            <w:vMerge/>
            <w:tcBorders>
              <w:bottom w:val="nil"/>
            </w:tcBorders>
            <w:vAlign w:val="center"/>
          </w:tcPr>
          <w:p w14:paraId="0C951A7E" w14:textId="77777777" w:rsidR="002E2B5D" w:rsidRPr="006910FC" w:rsidRDefault="002E2B5D" w:rsidP="00484C09">
            <w:pPr>
              <w:wordWrap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3011191E" w14:textId="77777777" w:rsidTr="00484C09"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024CDB45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Ppia</w:t>
            </w:r>
          </w:p>
        </w:tc>
        <w:tc>
          <w:tcPr>
            <w:tcW w:w="5830" w:type="dxa"/>
            <w:gridSpan w:val="3"/>
            <w:tcBorders>
              <w:bottom w:val="nil"/>
            </w:tcBorders>
          </w:tcPr>
          <w:p w14:paraId="5984A72E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10FC">
              <w:rPr>
                <w:rFonts w:ascii="Times New Roman" w:hAnsi="Times New Roman" w:cs="Times New Roman"/>
                <w:sz w:val="24"/>
                <w:szCs w:val="24"/>
              </w:rPr>
              <w:t xml:space="preserve">FOR: </w:t>
            </w:r>
            <w:bookmarkStart w:id="6" w:name="_Hlk61960724"/>
            <w:r w:rsidRPr="0005068C">
              <w:rPr>
                <w:rFonts w:ascii="Times New Roman" w:hAnsi="Times New Roman" w:cs="Times New Roman"/>
                <w:sz w:val="24"/>
                <w:szCs w:val="24"/>
              </w:rPr>
              <w:t>GCATACGGGTCCTGGCATCTTGTCC</w:t>
            </w:r>
            <w:bookmarkEnd w:id="6"/>
          </w:p>
        </w:tc>
        <w:tc>
          <w:tcPr>
            <w:tcW w:w="1805" w:type="dxa"/>
            <w:gridSpan w:val="2"/>
            <w:vMerge w:val="restart"/>
            <w:vAlign w:val="center"/>
          </w:tcPr>
          <w:p w14:paraId="510E63A2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2360D938" w14:textId="77777777" w:rsidTr="00484C09">
        <w:tc>
          <w:tcPr>
            <w:tcW w:w="1391" w:type="dxa"/>
            <w:vMerge/>
            <w:tcBorders>
              <w:left w:val="nil"/>
              <w:bottom w:val="nil"/>
            </w:tcBorders>
            <w:vAlign w:val="center"/>
          </w:tcPr>
          <w:p w14:paraId="1AFD5085" w14:textId="77777777" w:rsidR="002E2B5D" w:rsidRPr="006910FC" w:rsidRDefault="002E2B5D" w:rsidP="00484C09">
            <w:pPr>
              <w:wordWrap/>
              <w:spacing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bottom w:val="nil"/>
            </w:tcBorders>
          </w:tcPr>
          <w:p w14:paraId="0306AFC6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10FC">
              <w:rPr>
                <w:rFonts w:ascii="Times New Roman" w:hAnsi="Times New Roman" w:cs="Times New Roman"/>
                <w:sz w:val="24"/>
                <w:szCs w:val="24"/>
              </w:rPr>
              <w:t xml:space="preserve">REV: </w:t>
            </w:r>
            <w:bookmarkStart w:id="7" w:name="_Hlk61975881"/>
            <w:r w:rsidRPr="0005068C">
              <w:rPr>
                <w:rFonts w:ascii="Times New Roman" w:hAnsi="Times New Roman" w:cs="Times New Roman"/>
                <w:sz w:val="24"/>
                <w:szCs w:val="24"/>
              </w:rPr>
              <w:t>ATGGTGATCTTCTTGCTGGTCTTGC</w:t>
            </w:r>
            <w:bookmarkEnd w:id="7"/>
          </w:p>
        </w:tc>
        <w:tc>
          <w:tcPr>
            <w:tcW w:w="1805" w:type="dxa"/>
            <w:gridSpan w:val="2"/>
            <w:vMerge/>
            <w:tcBorders>
              <w:bottom w:val="nil"/>
            </w:tcBorders>
            <w:vAlign w:val="center"/>
          </w:tcPr>
          <w:p w14:paraId="3291EDE9" w14:textId="77777777" w:rsidR="002E2B5D" w:rsidRPr="006910FC" w:rsidRDefault="002E2B5D" w:rsidP="00484C09">
            <w:pPr>
              <w:wordWrap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03BA3F27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5579EE18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Mb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41AFE3C3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FOR: CATGGTTGCACCGTGCTCACAG</w:t>
            </w:r>
          </w:p>
        </w:tc>
        <w:tc>
          <w:tcPr>
            <w:tcW w:w="1805" w:type="dxa"/>
            <w:gridSpan w:val="2"/>
            <w:vMerge w:val="restart"/>
            <w:tcBorders>
              <w:top w:val="nil"/>
            </w:tcBorders>
            <w:vAlign w:val="center"/>
          </w:tcPr>
          <w:p w14:paraId="13C18FE7" w14:textId="77777777" w:rsidR="002E2B5D" w:rsidRPr="001D7A1F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2E2B5D" w:rsidRPr="006910FC" w14:paraId="040FE454" w14:textId="77777777" w:rsidTr="00484C09">
        <w:trPr>
          <w:trHeight w:val="160"/>
        </w:trPr>
        <w:tc>
          <w:tcPr>
            <w:tcW w:w="1391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1B15716B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20ACDCD5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REV: GAGCCCATGGCTCAGCCCTG</w:t>
            </w:r>
          </w:p>
        </w:tc>
        <w:tc>
          <w:tcPr>
            <w:tcW w:w="1805" w:type="dxa"/>
            <w:gridSpan w:val="2"/>
            <w:vMerge/>
            <w:tcBorders>
              <w:top w:val="nil"/>
              <w:bottom w:val="nil"/>
            </w:tcBorders>
            <w:vAlign w:val="center"/>
          </w:tcPr>
          <w:p w14:paraId="22A08B62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489E09F7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70B7270E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Sdhb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3D623B4C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FOR: </w:t>
            </w:r>
            <w:bookmarkStart w:id="8" w:name="_Hlk61960941"/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CAGAGTCGGCCTGCAGTTTC</w:t>
            </w:r>
            <w:bookmarkEnd w:id="8"/>
          </w:p>
        </w:tc>
        <w:tc>
          <w:tcPr>
            <w:tcW w:w="1805" w:type="dxa"/>
            <w:gridSpan w:val="2"/>
            <w:vMerge w:val="restart"/>
            <w:tcBorders>
              <w:top w:val="nil"/>
            </w:tcBorders>
            <w:vAlign w:val="center"/>
          </w:tcPr>
          <w:p w14:paraId="7C89AC25" w14:textId="77777777" w:rsidR="002E2B5D" w:rsidRPr="001D7A1F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11A463FE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  <w:bottom w:val="nil"/>
            </w:tcBorders>
            <w:vAlign w:val="center"/>
          </w:tcPr>
          <w:p w14:paraId="71F132C0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4D34F0C7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REV: </w:t>
            </w: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GGTCCCATCGGTAAATGGCA</w:t>
            </w:r>
          </w:p>
        </w:tc>
        <w:tc>
          <w:tcPr>
            <w:tcW w:w="1805" w:type="dxa"/>
            <w:gridSpan w:val="2"/>
            <w:vMerge/>
            <w:tcBorders>
              <w:bottom w:val="nil"/>
            </w:tcBorders>
            <w:vAlign w:val="center"/>
          </w:tcPr>
          <w:p w14:paraId="0305D40B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6BDA7B04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6A9CD161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Fndc5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1D19595F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FOR: TCCTCTTCATGTGGGCAGGT</w:t>
            </w:r>
          </w:p>
        </w:tc>
        <w:tc>
          <w:tcPr>
            <w:tcW w:w="1805" w:type="dxa"/>
            <w:gridSpan w:val="2"/>
            <w:vMerge w:val="restart"/>
            <w:tcBorders>
              <w:top w:val="nil"/>
            </w:tcBorders>
            <w:vAlign w:val="center"/>
          </w:tcPr>
          <w:p w14:paraId="708650E6" w14:textId="77777777" w:rsidR="002E2B5D" w:rsidRPr="001D7A1F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2E5FE772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  <w:bottom w:val="nil"/>
            </w:tcBorders>
            <w:vAlign w:val="center"/>
          </w:tcPr>
          <w:p w14:paraId="37AE4536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33A1ECBA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REV: GGGCTCGTTGTCCTTGATGATA</w:t>
            </w:r>
          </w:p>
        </w:tc>
        <w:tc>
          <w:tcPr>
            <w:tcW w:w="1805" w:type="dxa"/>
            <w:gridSpan w:val="2"/>
            <w:vMerge/>
            <w:tcBorders>
              <w:bottom w:val="nil"/>
            </w:tcBorders>
            <w:vAlign w:val="center"/>
          </w:tcPr>
          <w:p w14:paraId="660379AE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6DEBA8E0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303ED516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Nrf1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75816A35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FOR: GGAGCACTTACTGGAGTCC</w:t>
            </w:r>
          </w:p>
        </w:tc>
        <w:tc>
          <w:tcPr>
            <w:tcW w:w="1805" w:type="dxa"/>
            <w:gridSpan w:val="2"/>
            <w:vMerge w:val="restart"/>
            <w:tcBorders>
              <w:top w:val="nil"/>
            </w:tcBorders>
            <w:vAlign w:val="center"/>
          </w:tcPr>
          <w:p w14:paraId="00D45C75" w14:textId="77777777" w:rsidR="002E2B5D" w:rsidRPr="001D7A1F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59143B34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  <w:bottom w:val="nil"/>
            </w:tcBorders>
            <w:vAlign w:val="center"/>
          </w:tcPr>
          <w:p w14:paraId="04BA984F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0571C22E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REV: CTGTCCGATATCCTGGTGGT</w:t>
            </w:r>
          </w:p>
        </w:tc>
        <w:tc>
          <w:tcPr>
            <w:tcW w:w="1805" w:type="dxa"/>
            <w:gridSpan w:val="2"/>
            <w:vMerge/>
            <w:tcBorders>
              <w:bottom w:val="nil"/>
            </w:tcBorders>
            <w:vAlign w:val="center"/>
          </w:tcPr>
          <w:p w14:paraId="78330A04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6260DEEA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78302E8D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Tfam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6B76D04E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 xml:space="preserve">FOR: </w:t>
            </w:r>
            <w:bookmarkStart w:id="9" w:name="_Hlk61961154"/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GCAAAGGATGATTCGGCTCAGGGAA</w:t>
            </w:r>
            <w:bookmarkEnd w:id="9"/>
          </w:p>
        </w:tc>
        <w:tc>
          <w:tcPr>
            <w:tcW w:w="1805" w:type="dxa"/>
            <w:gridSpan w:val="2"/>
            <w:vMerge w:val="restart"/>
            <w:tcBorders>
              <w:top w:val="nil"/>
              <w:bottom w:val="nil"/>
            </w:tcBorders>
            <w:vAlign w:val="center"/>
          </w:tcPr>
          <w:p w14:paraId="48222E8E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5B052A96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</w:tcBorders>
            <w:vAlign w:val="center"/>
          </w:tcPr>
          <w:p w14:paraId="3954B556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01BD8787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REV: CCGGATCGTTTCACACTTCGACGG</w:t>
            </w:r>
          </w:p>
        </w:tc>
        <w:tc>
          <w:tcPr>
            <w:tcW w:w="1805" w:type="dxa"/>
            <w:gridSpan w:val="2"/>
            <w:vMerge/>
            <w:tcBorders>
              <w:top w:val="nil"/>
              <w:bottom w:val="nil"/>
            </w:tcBorders>
            <w:vAlign w:val="center"/>
          </w:tcPr>
          <w:p w14:paraId="5F04ED01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13692A03" w14:textId="77777777" w:rsidTr="00484C09">
        <w:trPr>
          <w:trHeight w:val="160"/>
        </w:trPr>
        <w:tc>
          <w:tcPr>
            <w:tcW w:w="1391" w:type="dxa"/>
            <w:vMerge w:val="restart"/>
            <w:tcBorders>
              <w:left w:val="nil"/>
            </w:tcBorders>
            <w:vAlign w:val="center"/>
          </w:tcPr>
          <w:p w14:paraId="703FAA8F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Mtco1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557F29A2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 xml:space="preserve">FOR: </w:t>
            </w:r>
            <w:bookmarkStart w:id="10" w:name="_Hlk61968055"/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CTACTATTCGGAGCCTGAGC</w:t>
            </w:r>
            <w:bookmarkEnd w:id="10"/>
          </w:p>
        </w:tc>
        <w:tc>
          <w:tcPr>
            <w:tcW w:w="1805" w:type="dxa"/>
            <w:gridSpan w:val="2"/>
            <w:vMerge w:val="restart"/>
            <w:tcBorders>
              <w:top w:val="nil"/>
            </w:tcBorders>
            <w:vAlign w:val="center"/>
          </w:tcPr>
          <w:p w14:paraId="0A6D0518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20941E9E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  <w:bottom w:val="nil"/>
            </w:tcBorders>
            <w:vAlign w:val="center"/>
          </w:tcPr>
          <w:p w14:paraId="447D62B9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19411E70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REV: GCATGGGCAGTTACGATAAC</w:t>
            </w:r>
          </w:p>
        </w:tc>
        <w:tc>
          <w:tcPr>
            <w:tcW w:w="1805" w:type="dxa"/>
            <w:gridSpan w:val="2"/>
            <w:vMerge/>
            <w:tcBorders>
              <w:top w:val="nil"/>
              <w:bottom w:val="nil"/>
            </w:tcBorders>
            <w:vAlign w:val="center"/>
          </w:tcPr>
          <w:p w14:paraId="7239703F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54D63072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6D676571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Mtco2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32AB9C48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FOR: AACCATAGGGCACCAATGATAC</w:t>
            </w:r>
          </w:p>
        </w:tc>
        <w:tc>
          <w:tcPr>
            <w:tcW w:w="1805" w:type="dxa"/>
            <w:gridSpan w:val="2"/>
            <w:vMerge w:val="restart"/>
            <w:tcBorders>
              <w:top w:val="nil"/>
            </w:tcBorders>
            <w:vAlign w:val="center"/>
          </w:tcPr>
          <w:p w14:paraId="7C975649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3AA8DCB3" w14:textId="77777777" w:rsidTr="00484C09">
        <w:trPr>
          <w:trHeight w:val="160"/>
        </w:trPr>
        <w:tc>
          <w:tcPr>
            <w:tcW w:w="1391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380D5E0E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73DE145A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REV: GGATGGCATCAGTTTTAAGTCC</w:t>
            </w:r>
          </w:p>
        </w:tc>
        <w:tc>
          <w:tcPr>
            <w:tcW w:w="1805" w:type="dxa"/>
            <w:gridSpan w:val="2"/>
            <w:vMerge/>
            <w:tcBorders>
              <w:top w:val="nil"/>
              <w:bottom w:val="nil"/>
            </w:tcBorders>
            <w:vAlign w:val="center"/>
          </w:tcPr>
          <w:p w14:paraId="29BFB5A9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7296F535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7B27A3BA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Mcad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3AC11B92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FOR: </w:t>
            </w: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GGTTTGGCTTTTGGACAATG</w:t>
            </w:r>
          </w:p>
        </w:tc>
        <w:tc>
          <w:tcPr>
            <w:tcW w:w="1805" w:type="dxa"/>
            <w:gridSpan w:val="2"/>
            <w:vMerge w:val="restart"/>
            <w:tcBorders>
              <w:top w:val="nil"/>
            </w:tcBorders>
            <w:vAlign w:val="center"/>
          </w:tcPr>
          <w:p w14:paraId="1D4B7367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63E9D843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  <w:bottom w:val="nil"/>
            </w:tcBorders>
            <w:vAlign w:val="center"/>
          </w:tcPr>
          <w:p w14:paraId="2449D456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3F63B83D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REV: </w:t>
            </w:r>
            <w:bookmarkStart w:id="11" w:name="_Hlk61961808"/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TGACGTGTCCAATCTACCACA</w:t>
            </w:r>
            <w:bookmarkEnd w:id="11"/>
          </w:p>
        </w:tc>
        <w:tc>
          <w:tcPr>
            <w:tcW w:w="1805" w:type="dxa"/>
            <w:gridSpan w:val="2"/>
            <w:vMerge/>
            <w:tcBorders>
              <w:bottom w:val="nil"/>
            </w:tcBorders>
            <w:vAlign w:val="center"/>
          </w:tcPr>
          <w:p w14:paraId="6F9FE38F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3D16B146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1D1A7129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Atp5o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1A73FE2D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 xml:space="preserve">FOR: </w:t>
            </w:r>
            <w:bookmarkStart w:id="12" w:name="_Hlk61961919"/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TCTCGACAGGTTCGGAGCTT</w:t>
            </w:r>
            <w:bookmarkEnd w:id="12"/>
          </w:p>
        </w:tc>
        <w:tc>
          <w:tcPr>
            <w:tcW w:w="1805" w:type="dxa"/>
            <w:gridSpan w:val="2"/>
            <w:vMerge w:val="restart"/>
            <w:tcBorders>
              <w:top w:val="nil"/>
            </w:tcBorders>
            <w:vAlign w:val="center"/>
          </w:tcPr>
          <w:p w14:paraId="6EEAB460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6DB111A5" w14:textId="77777777" w:rsidTr="00484C09">
        <w:trPr>
          <w:trHeight w:val="160"/>
        </w:trPr>
        <w:tc>
          <w:tcPr>
            <w:tcW w:w="1391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2A9BA193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2F924165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REV: AGAGTACAGGGCGGTTGCATA</w:t>
            </w:r>
          </w:p>
        </w:tc>
        <w:tc>
          <w:tcPr>
            <w:tcW w:w="1805" w:type="dxa"/>
            <w:gridSpan w:val="2"/>
            <w:vMerge/>
            <w:tcBorders>
              <w:top w:val="nil"/>
              <w:bottom w:val="nil"/>
            </w:tcBorders>
            <w:vAlign w:val="center"/>
          </w:tcPr>
          <w:p w14:paraId="18E393FD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6FF80AB9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3CFEE4BF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Cox5b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199A4C54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 xml:space="preserve">FOR: </w:t>
            </w:r>
            <w:bookmarkStart w:id="13" w:name="_Hlk61962034"/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TTCAAGGTTACTTCGCGGAGT</w:t>
            </w:r>
            <w:bookmarkEnd w:id="13"/>
          </w:p>
        </w:tc>
        <w:tc>
          <w:tcPr>
            <w:tcW w:w="1805" w:type="dxa"/>
            <w:gridSpan w:val="2"/>
            <w:vMerge w:val="restart"/>
            <w:tcBorders>
              <w:top w:val="nil"/>
              <w:bottom w:val="nil"/>
            </w:tcBorders>
            <w:vAlign w:val="center"/>
          </w:tcPr>
          <w:p w14:paraId="4F6EFD4B" w14:textId="77777777" w:rsidR="002E2B5D" w:rsidRPr="00545A1E" w:rsidRDefault="002E2B5D" w:rsidP="00484C09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1CCCB10F" w14:textId="77777777" w:rsidTr="00484C09">
        <w:trPr>
          <w:trHeight w:val="160"/>
        </w:trPr>
        <w:tc>
          <w:tcPr>
            <w:tcW w:w="1391" w:type="dxa"/>
            <w:vMerge/>
            <w:tcBorders>
              <w:top w:val="nil"/>
              <w:left w:val="nil"/>
            </w:tcBorders>
            <w:vAlign w:val="center"/>
          </w:tcPr>
          <w:p w14:paraId="19C04B4D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011598A0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REV: CGGGACTAGATTAGGGTCTTCC</w:t>
            </w:r>
          </w:p>
        </w:tc>
        <w:tc>
          <w:tcPr>
            <w:tcW w:w="1805" w:type="dxa"/>
            <w:gridSpan w:val="2"/>
            <w:vMerge/>
            <w:tcBorders>
              <w:top w:val="nil"/>
              <w:bottom w:val="nil"/>
            </w:tcBorders>
            <w:vAlign w:val="center"/>
          </w:tcPr>
          <w:p w14:paraId="348CE8D3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08894090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73B15996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Cycs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75C6BC79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 xml:space="preserve">FOR: </w:t>
            </w:r>
            <w:bookmarkStart w:id="14" w:name="_Hlk61962118"/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CCAAATCTCCACGGTCTGTTC</w:t>
            </w:r>
            <w:bookmarkEnd w:id="14"/>
          </w:p>
        </w:tc>
        <w:tc>
          <w:tcPr>
            <w:tcW w:w="1805" w:type="dxa"/>
            <w:gridSpan w:val="2"/>
            <w:vMerge w:val="restart"/>
            <w:tcBorders>
              <w:top w:val="nil"/>
            </w:tcBorders>
            <w:vAlign w:val="center"/>
          </w:tcPr>
          <w:p w14:paraId="6439629E" w14:textId="77777777" w:rsidR="002E2B5D" w:rsidRPr="00545A1E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1567A4BE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</w:tcBorders>
            <w:vAlign w:val="center"/>
          </w:tcPr>
          <w:p w14:paraId="147E7CC7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53859511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 xml:space="preserve">REV: </w:t>
            </w:r>
            <w:bookmarkStart w:id="15" w:name="_Hlk61962130"/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ATCAGGGTATCCTCTCCCCAG</w:t>
            </w:r>
            <w:bookmarkEnd w:id="15"/>
          </w:p>
        </w:tc>
        <w:tc>
          <w:tcPr>
            <w:tcW w:w="1805" w:type="dxa"/>
            <w:gridSpan w:val="2"/>
            <w:vMerge/>
            <w:tcBorders>
              <w:bottom w:val="nil"/>
            </w:tcBorders>
            <w:vAlign w:val="center"/>
          </w:tcPr>
          <w:p w14:paraId="46B47E8C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39385B48" w14:textId="77777777" w:rsidTr="00484C09">
        <w:trPr>
          <w:trHeight w:val="160"/>
        </w:trPr>
        <w:tc>
          <w:tcPr>
            <w:tcW w:w="1391" w:type="dxa"/>
            <w:vMerge w:val="restart"/>
            <w:tcBorders>
              <w:left w:val="nil"/>
            </w:tcBorders>
            <w:vAlign w:val="center"/>
          </w:tcPr>
          <w:p w14:paraId="4427C55F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Ndufs1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44CB97C4" w14:textId="77777777" w:rsidR="002E2B5D" w:rsidRPr="005A5198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5198">
              <w:rPr>
                <w:rFonts w:ascii="Times New Roman" w:hAnsi="Times New Roman" w:cs="Times New Roman"/>
                <w:sz w:val="24"/>
                <w:szCs w:val="24"/>
              </w:rPr>
              <w:t xml:space="preserve">FOR: </w:t>
            </w:r>
            <w:r w:rsidRPr="005A51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TGCAAATCCCTCGATTCTGTTAC</w:t>
            </w:r>
          </w:p>
        </w:tc>
        <w:tc>
          <w:tcPr>
            <w:tcW w:w="1805" w:type="dxa"/>
            <w:gridSpan w:val="2"/>
            <w:vMerge w:val="restart"/>
            <w:tcBorders>
              <w:top w:val="nil"/>
            </w:tcBorders>
            <w:vAlign w:val="center"/>
          </w:tcPr>
          <w:p w14:paraId="518A1444" w14:textId="77777777" w:rsidR="002E2B5D" w:rsidRPr="005A5198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04955FE9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</w:tcBorders>
            <w:vAlign w:val="center"/>
          </w:tcPr>
          <w:p w14:paraId="4212A62F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607E286C" w14:textId="77777777" w:rsidR="002E2B5D" w:rsidRPr="005A5198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5198">
              <w:rPr>
                <w:rFonts w:ascii="Times New Roman" w:hAnsi="Times New Roman" w:cs="Times New Roman"/>
                <w:sz w:val="24"/>
                <w:szCs w:val="24"/>
              </w:rPr>
              <w:t xml:space="preserve">REV: </w:t>
            </w:r>
            <w:r w:rsidRPr="005A51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GCTTTCTCAATCTCTACCAGGC</w:t>
            </w:r>
          </w:p>
        </w:tc>
        <w:tc>
          <w:tcPr>
            <w:tcW w:w="1805" w:type="dxa"/>
            <w:gridSpan w:val="2"/>
            <w:vMerge/>
            <w:vAlign w:val="center"/>
          </w:tcPr>
          <w:p w14:paraId="62E19EC9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3DBFEB58" w14:textId="77777777" w:rsidTr="00484C09">
        <w:trPr>
          <w:trHeight w:val="160"/>
        </w:trPr>
        <w:tc>
          <w:tcPr>
            <w:tcW w:w="1391" w:type="dxa"/>
            <w:vMerge w:val="restart"/>
            <w:tcBorders>
              <w:left w:val="nil"/>
            </w:tcBorders>
            <w:vAlign w:val="center"/>
          </w:tcPr>
          <w:p w14:paraId="718D2DC8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9D3AD3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N</w:t>
            </w:r>
            <w:r w:rsidRPr="009D3AD3">
              <w:rPr>
                <w:rFonts w:ascii="Times New Roman" w:hAnsi="Times New Roman" w:cs="Times New Roman"/>
                <w:i/>
                <w:sz w:val="24"/>
                <w:szCs w:val="24"/>
              </w:rPr>
              <w:t>dufv2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50223E14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 xml:space="preserve">FOR: </w:t>
            </w:r>
            <w:bookmarkStart w:id="16" w:name="_Hlk61966456"/>
            <w:r w:rsidRPr="005A51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GCAAGGAATTTGCATAAGACAGC</w:t>
            </w:r>
            <w:bookmarkEnd w:id="16"/>
          </w:p>
        </w:tc>
        <w:tc>
          <w:tcPr>
            <w:tcW w:w="1805" w:type="dxa"/>
            <w:gridSpan w:val="2"/>
            <w:vMerge w:val="restart"/>
            <w:vAlign w:val="center"/>
          </w:tcPr>
          <w:p w14:paraId="4CB458CF" w14:textId="77777777" w:rsidR="002E2B5D" w:rsidRPr="005A5198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6910FC" w14:paraId="13FBE0DD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  <w:bottom w:val="nil"/>
            </w:tcBorders>
            <w:vAlign w:val="center"/>
          </w:tcPr>
          <w:p w14:paraId="06B46943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5236DE18" w14:textId="77777777" w:rsidR="002E2B5D" w:rsidRPr="005A5198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5198">
              <w:rPr>
                <w:rFonts w:ascii="Times New Roman" w:hAnsi="Times New Roman" w:cs="Times New Roman"/>
                <w:sz w:val="24"/>
                <w:szCs w:val="24"/>
              </w:rPr>
              <w:t>REV: TAGCCATCCATTCTGCCTTTG</w:t>
            </w:r>
          </w:p>
        </w:tc>
        <w:tc>
          <w:tcPr>
            <w:tcW w:w="1805" w:type="dxa"/>
            <w:gridSpan w:val="2"/>
            <w:vMerge/>
            <w:tcBorders>
              <w:bottom w:val="nil"/>
            </w:tcBorders>
            <w:vAlign w:val="center"/>
          </w:tcPr>
          <w:p w14:paraId="1DF325BF" w14:textId="77777777" w:rsidR="002E2B5D" w:rsidRPr="006910FC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63F2B4EC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40EE34E8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N</w:t>
            </w:r>
            <w:r w:rsidRPr="003536ED">
              <w:rPr>
                <w:rFonts w:ascii="Times New Roman" w:hAnsi="Times New Roman" w:cs="Times New Roman"/>
                <w:i/>
                <w:sz w:val="24"/>
                <w:szCs w:val="24"/>
              </w:rPr>
              <w:t>r4a3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0D709215" w14:textId="77777777" w:rsidR="002E2B5D" w:rsidRPr="005A5198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5198">
              <w:rPr>
                <w:rFonts w:ascii="Times New Roman" w:hAnsi="Times New Roman" w:cs="Times New Roman"/>
                <w:sz w:val="24"/>
                <w:szCs w:val="24"/>
              </w:rPr>
              <w:t xml:space="preserve">FOR: </w:t>
            </w:r>
            <w:r w:rsidRPr="005A51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TAGCCATCCATTCTGCCTTTG</w:t>
            </w:r>
          </w:p>
        </w:tc>
        <w:tc>
          <w:tcPr>
            <w:tcW w:w="1805" w:type="dxa"/>
            <w:gridSpan w:val="2"/>
            <w:vMerge w:val="restart"/>
            <w:tcBorders>
              <w:top w:val="nil"/>
            </w:tcBorders>
            <w:vAlign w:val="center"/>
          </w:tcPr>
          <w:p w14:paraId="32A0F563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1BE7CE2D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</w:tcBorders>
            <w:vAlign w:val="center"/>
          </w:tcPr>
          <w:p w14:paraId="7113B964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1CBC349B" w14:textId="77777777" w:rsidR="002E2B5D" w:rsidRPr="00A56B63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56B63">
              <w:rPr>
                <w:rFonts w:ascii="Times New Roman" w:hAnsi="Times New Roman" w:cs="Times New Roman"/>
                <w:sz w:val="24"/>
                <w:szCs w:val="24"/>
              </w:rPr>
              <w:t xml:space="preserve">REV: </w:t>
            </w:r>
            <w:r w:rsidRPr="00A56B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TGGTGTATTCCGAGCCATAAGT</w:t>
            </w:r>
          </w:p>
        </w:tc>
        <w:tc>
          <w:tcPr>
            <w:tcW w:w="1805" w:type="dxa"/>
            <w:gridSpan w:val="2"/>
            <w:vMerge/>
            <w:vAlign w:val="center"/>
          </w:tcPr>
          <w:p w14:paraId="7B3ADAC6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3B05C544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26DD4BB9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P</w:t>
            </w:r>
            <w:r w:rsidRPr="003536ED">
              <w:rPr>
                <w:rFonts w:ascii="Times New Roman" w:hAnsi="Times New Roman" w:cs="Times New Roman"/>
                <w:i/>
                <w:sz w:val="24"/>
                <w:szCs w:val="24"/>
              </w:rPr>
              <w:t>pargc1a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12AEB49A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 xml:space="preserve">FOR: </w:t>
            </w:r>
            <w:bookmarkStart w:id="17" w:name="_Hlk61963373"/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ACGAGGCCAGTCCTTCCTCC</w:t>
            </w:r>
            <w:bookmarkEnd w:id="17"/>
          </w:p>
        </w:tc>
        <w:tc>
          <w:tcPr>
            <w:tcW w:w="1805" w:type="dxa"/>
            <w:gridSpan w:val="2"/>
            <w:vMerge w:val="restart"/>
            <w:tcBorders>
              <w:top w:val="nil"/>
            </w:tcBorders>
            <w:vAlign w:val="center"/>
          </w:tcPr>
          <w:p w14:paraId="53533ADB" w14:textId="77777777" w:rsidR="002E2B5D" w:rsidRPr="00A56B63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46F04ECA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</w:tcBorders>
            <w:vAlign w:val="center"/>
          </w:tcPr>
          <w:p w14:paraId="676D9625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7225FE7A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REV: AGCTCTGAGCAGGGACGTCT</w:t>
            </w:r>
          </w:p>
        </w:tc>
        <w:tc>
          <w:tcPr>
            <w:tcW w:w="1805" w:type="dxa"/>
            <w:gridSpan w:val="2"/>
            <w:vMerge/>
            <w:vAlign w:val="center"/>
          </w:tcPr>
          <w:p w14:paraId="36A083E2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1BA609B7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0C0B857C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N</w:t>
            </w:r>
            <w:r w:rsidRPr="003536ED">
              <w:rPr>
                <w:rFonts w:ascii="Times New Roman" w:hAnsi="Times New Roman" w:cs="Times New Roman"/>
                <w:i/>
                <w:sz w:val="24"/>
                <w:szCs w:val="24"/>
              </w:rPr>
              <w:t>r4a1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310CA151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FOR: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18" w:name="_Hlk61963456"/>
            <w:r>
              <w:rPr>
                <w:rFonts w:ascii="Times New Roman" w:hAnsi="Times New Roman" w:cs="Times New Roman"/>
                <w:sz w:val="24"/>
                <w:szCs w:val="24"/>
              </w:rPr>
              <w:t>TGATGTTCCCGCCTTTGC</w:t>
            </w:r>
            <w:bookmarkEnd w:id="18"/>
          </w:p>
        </w:tc>
        <w:tc>
          <w:tcPr>
            <w:tcW w:w="1805" w:type="dxa"/>
            <w:gridSpan w:val="2"/>
            <w:vMerge w:val="restart"/>
            <w:tcBorders>
              <w:top w:val="nil"/>
            </w:tcBorders>
            <w:vAlign w:val="center"/>
          </w:tcPr>
          <w:p w14:paraId="4C956DE7" w14:textId="77777777" w:rsidR="002E2B5D" w:rsidRPr="00A56B63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3DD6F68C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</w:tcBorders>
            <w:vAlign w:val="center"/>
          </w:tcPr>
          <w:p w14:paraId="4BCF804E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727A0D78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REV: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19" w:name="_Hlk61962529"/>
            <w:r>
              <w:rPr>
                <w:rFonts w:ascii="Times New Roman" w:hAnsi="Times New Roman" w:cs="Times New Roman"/>
                <w:sz w:val="24"/>
                <w:szCs w:val="24"/>
              </w:rPr>
              <w:t>CAATGCGATTCTGCAGCTCTT</w:t>
            </w:r>
            <w:bookmarkEnd w:id="19"/>
          </w:p>
        </w:tc>
        <w:tc>
          <w:tcPr>
            <w:tcW w:w="1805" w:type="dxa"/>
            <w:gridSpan w:val="2"/>
            <w:vMerge/>
            <w:vAlign w:val="center"/>
          </w:tcPr>
          <w:p w14:paraId="4F63AC54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5C392C0B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7ABD1F24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N</w:t>
            </w:r>
            <w:r w:rsidRPr="003536ED">
              <w:rPr>
                <w:rFonts w:ascii="Times New Roman" w:hAnsi="Times New Roman" w:cs="Times New Roman"/>
                <w:i/>
                <w:sz w:val="24"/>
                <w:szCs w:val="24"/>
              </w:rPr>
              <w:t>r4a2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44609074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FOR: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20" w:name="_Hlk61963530"/>
            <w:r>
              <w:rPr>
                <w:rFonts w:ascii="Times New Roman" w:hAnsi="Times New Roman" w:cs="Times New Roman"/>
                <w:sz w:val="24"/>
                <w:szCs w:val="24"/>
              </w:rPr>
              <w:t>TGTCGTAATTCAGCGAAGGA</w:t>
            </w:r>
            <w:bookmarkEnd w:id="20"/>
          </w:p>
        </w:tc>
        <w:tc>
          <w:tcPr>
            <w:tcW w:w="1805" w:type="dxa"/>
            <w:gridSpan w:val="2"/>
            <w:vMerge w:val="restart"/>
            <w:tcBorders>
              <w:top w:val="nil"/>
            </w:tcBorders>
            <w:vAlign w:val="center"/>
          </w:tcPr>
          <w:p w14:paraId="47928D07" w14:textId="77777777" w:rsidR="002E2B5D" w:rsidRPr="00A56B63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14058912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</w:tcBorders>
            <w:vAlign w:val="center"/>
          </w:tcPr>
          <w:p w14:paraId="185B8E6C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0B737258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REV: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21" w:name="_Hlk61963543"/>
            <w:r>
              <w:rPr>
                <w:rFonts w:ascii="Times New Roman" w:hAnsi="Times New Roman" w:cs="Times New Roman"/>
                <w:sz w:val="24"/>
                <w:szCs w:val="24"/>
              </w:rPr>
              <w:t>TGAATGAAGAGAGCGGACAA</w:t>
            </w:r>
            <w:bookmarkEnd w:id="21"/>
          </w:p>
        </w:tc>
        <w:tc>
          <w:tcPr>
            <w:tcW w:w="1805" w:type="dxa"/>
            <w:gridSpan w:val="2"/>
            <w:vMerge/>
            <w:vAlign w:val="center"/>
          </w:tcPr>
          <w:p w14:paraId="66F65AC8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7CD7E4E3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336825EC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S</w:t>
            </w:r>
            <w:r w:rsidRPr="003536ED">
              <w:rPr>
                <w:rFonts w:ascii="Times New Roman" w:hAnsi="Times New Roman" w:cs="Times New Roman"/>
                <w:i/>
                <w:sz w:val="24"/>
                <w:szCs w:val="24"/>
              </w:rPr>
              <w:t>ik1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3D8392EB" w14:textId="77777777" w:rsidR="002E2B5D" w:rsidRPr="00A56B63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56B63">
              <w:rPr>
                <w:rFonts w:ascii="Times New Roman" w:hAnsi="Times New Roman" w:cs="Times New Roman"/>
                <w:sz w:val="24"/>
                <w:szCs w:val="24"/>
              </w:rPr>
              <w:t xml:space="preserve">FOR: </w:t>
            </w:r>
            <w:r w:rsidRPr="00A56B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CAGGTGCTAGGGATCATGCAG</w:t>
            </w:r>
          </w:p>
        </w:tc>
        <w:tc>
          <w:tcPr>
            <w:tcW w:w="1805" w:type="dxa"/>
            <w:gridSpan w:val="2"/>
            <w:vMerge w:val="restart"/>
            <w:tcBorders>
              <w:top w:val="nil"/>
            </w:tcBorders>
            <w:vAlign w:val="center"/>
          </w:tcPr>
          <w:p w14:paraId="7BA82672" w14:textId="77777777" w:rsidR="002E2B5D" w:rsidRPr="00A56B63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5ADE7764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</w:tcBorders>
            <w:vAlign w:val="center"/>
          </w:tcPr>
          <w:p w14:paraId="0174D3E0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79F0F224" w14:textId="77777777" w:rsidR="002E2B5D" w:rsidRPr="00A56B63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56B63">
              <w:rPr>
                <w:rFonts w:ascii="Times New Roman" w:hAnsi="Times New Roman" w:cs="Times New Roman"/>
                <w:sz w:val="24"/>
                <w:szCs w:val="24"/>
              </w:rPr>
              <w:t xml:space="preserve">REV: </w:t>
            </w:r>
            <w:r w:rsidRPr="00A56B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GGAGGTAGTAAATGGCGGCAA</w:t>
            </w:r>
          </w:p>
        </w:tc>
        <w:tc>
          <w:tcPr>
            <w:tcW w:w="1805" w:type="dxa"/>
            <w:gridSpan w:val="2"/>
            <w:vMerge/>
            <w:vAlign w:val="center"/>
          </w:tcPr>
          <w:p w14:paraId="2B865102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73CDCC55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239723FA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3536ED">
              <w:rPr>
                <w:rFonts w:ascii="Times New Roman" w:hAnsi="Times New Roman" w:cs="Times New Roman"/>
                <w:i/>
                <w:sz w:val="24"/>
                <w:szCs w:val="24"/>
              </w:rPr>
              <w:t>tf3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784BEFD4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FOR: GAGGATTTTGCTAACCTGACACC</w:t>
            </w:r>
          </w:p>
        </w:tc>
        <w:tc>
          <w:tcPr>
            <w:tcW w:w="1805" w:type="dxa"/>
            <w:gridSpan w:val="2"/>
            <w:vMerge w:val="restart"/>
            <w:tcBorders>
              <w:top w:val="nil"/>
            </w:tcBorders>
            <w:vAlign w:val="center"/>
          </w:tcPr>
          <w:p w14:paraId="143C9932" w14:textId="77777777" w:rsidR="002E2B5D" w:rsidRPr="00C41EB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510C3A6A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</w:tcBorders>
            <w:vAlign w:val="center"/>
          </w:tcPr>
          <w:p w14:paraId="3924C96C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5350077B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REV: TTGACGGTAACTGACTCCAGC</w:t>
            </w:r>
          </w:p>
        </w:tc>
        <w:tc>
          <w:tcPr>
            <w:tcW w:w="1805" w:type="dxa"/>
            <w:gridSpan w:val="2"/>
            <w:vMerge/>
            <w:vAlign w:val="center"/>
          </w:tcPr>
          <w:p w14:paraId="403BCBF5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7ED0CA81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5D29C820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C</w:t>
            </w:r>
            <w:r w:rsidRPr="003536ED">
              <w:rPr>
                <w:rFonts w:ascii="Times New Roman" w:hAnsi="Times New Roman" w:cs="Times New Roman"/>
                <w:i/>
                <w:sz w:val="24"/>
                <w:szCs w:val="24"/>
              </w:rPr>
              <w:t>reb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26EF68BD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FOR: AGCAGCTCATGCAACATCATC</w:t>
            </w:r>
          </w:p>
        </w:tc>
        <w:tc>
          <w:tcPr>
            <w:tcW w:w="1805" w:type="dxa"/>
            <w:gridSpan w:val="2"/>
            <w:vMerge w:val="restart"/>
            <w:tcBorders>
              <w:top w:val="nil"/>
            </w:tcBorders>
            <w:vAlign w:val="center"/>
          </w:tcPr>
          <w:p w14:paraId="4991F0D4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7C768116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</w:tcBorders>
            <w:vAlign w:val="center"/>
          </w:tcPr>
          <w:p w14:paraId="2AF5C0BC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30EFA82A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REV: AGTCCTTACAGGAAGACTGAACT</w:t>
            </w:r>
          </w:p>
        </w:tc>
        <w:tc>
          <w:tcPr>
            <w:tcW w:w="1805" w:type="dxa"/>
            <w:gridSpan w:val="2"/>
            <w:vMerge/>
            <w:vAlign w:val="center"/>
          </w:tcPr>
          <w:p w14:paraId="7513321D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398F4DFA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69432140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S</w:t>
            </w:r>
            <w:r w:rsidRPr="003536ED">
              <w:rPr>
                <w:rFonts w:ascii="Times New Roman" w:hAnsi="Times New Roman" w:cs="Times New Roman"/>
                <w:i/>
                <w:sz w:val="24"/>
                <w:szCs w:val="24"/>
              </w:rPr>
              <w:t>ox6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4F5F829E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FOR: AATGCACAACAAACCTCACTCT</w:t>
            </w:r>
          </w:p>
        </w:tc>
        <w:tc>
          <w:tcPr>
            <w:tcW w:w="1805" w:type="dxa"/>
            <w:gridSpan w:val="2"/>
            <w:vMerge w:val="restart"/>
            <w:tcBorders>
              <w:top w:val="nil"/>
            </w:tcBorders>
            <w:vAlign w:val="center"/>
          </w:tcPr>
          <w:p w14:paraId="1E22D698" w14:textId="77777777" w:rsidR="002E2B5D" w:rsidRPr="005F18E2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37C022D0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</w:tcBorders>
            <w:vAlign w:val="center"/>
          </w:tcPr>
          <w:p w14:paraId="49AF319B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610EF394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REV: AGGTAGACGTATTTCGGAAGGA</w:t>
            </w:r>
          </w:p>
        </w:tc>
        <w:tc>
          <w:tcPr>
            <w:tcW w:w="1805" w:type="dxa"/>
            <w:gridSpan w:val="2"/>
            <w:vMerge/>
            <w:vAlign w:val="center"/>
          </w:tcPr>
          <w:p w14:paraId="15A360AA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43E48AF4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61046339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C</w:t>
            </w:r>
            <w:r w:rsidRPr="003536ED">
              <w:rPr>
                <w:rFonts w:ascii="Times New Roman" w:hAnsi="Times New Roman" w:cs="Times New Roman"/>
                <w:i/>
                <w:sz w:val="24"/>
                <w:szCs w:val="24"/>
              </w:rPr>
              <w:t>bx1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005F5D80" w14:textId="77777777" w:rsidR="002E2B5D" w:rsidRPr="005F18E2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F18E2">
              <w:rPr>
                <w:rFonts w:ascii="Times New Roman" w:hAnsi="Times New Roman" w:cs="Times New Roman"/>
                <w:sz w:val="24"/>
                <w:szCs w:val="24"/>
              </w:rPr>
              <w:t xml:space="preserve">FOR: </w:t>
            </w:r>
            <w:r w:rsidRPr="005F18E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GGTGGAAAAAGTTCTTGATCGGC</w:t>
            </w:r>
          </w:p>
        </w:tc>
        <w:tc>
          <w:tcPr>
            <w:tcW w:w="1805" w:type="dxa"/>
            <w:gridSpan w:val="2"/>
            <w:vMerge w:val="restart"/>
            <w:tcBorders>
              <w:top w:val="nil"/>
            </w:tcBorders>
            <w:vAlign w:val="center"/>
          </w:tcPr>
          <w:p w14:paraId="6592982B" w14:textId="77777777" w:rsidR="002E2B5D" w:rsidRPr="005F18E2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489863DD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</w:tcBorders>
            <w:vAlign w:val="center"/>
          </w:tcPr>
          <w:p w14:paraId="31B398FE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520126C2" w14:textId="77777777" w:rsidR="002E2B5D" w:rsidRPr="005F18E2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F18E2">
              <w:rPr>
                <w:rFonts w:ascii="Times New Roman" w:hAnsi="Times New Roman" w:cs="Times New Roman"/>
                <w:sz w:val="24"/>
                <w:szCs w:val="24"/>
              </w:rPr>
              <w:t xml:space="preserve">REV: </w:t>
            </w:r>
            <w:r w:rsidRPr="005F18E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GCTCCCAAGTGTTGTCCTCA</w:t>
            </w:r>
          </w:p>
        </w:tc>
        <w:tc>
          <w:tcPr>
            <w:tcW w:w="1805" w:type="dxa"/>
            <w:gridSpan w:val="2"/>
            <w:vMerge/>
            <w:vAlign w:val="center"/>
          </w:tcPr>
          <w:p w14:paraId="1138BC31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3DBE76A8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193BFABE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S</w:t>
            </w:r>
            <w:r w:rsidRPr="003536ED">
              <w:rPr>
                <w:rFonts w:ascii="Times New Roman" w:hAnsi="Times New Roman" w:cs="Times New Roman"/>
                <w:i/>
                <w:sz w:val="24"/>
                <w:szCs w:val="24"/>
              </w:rPr>
              <w:t>p3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2D0EFC41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FOR: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22" w:name="_Hlk61964802"/>
            <w:r>
              <w:rPr>
                <w:rFonts w:ascii="Times New Roman" w:hAnsi="Times New Roman" w:cs="Times New Roman"/>
                <w:sz w:val="24"/>
                <w:szCs w:val="24"/>
              </w:rPr>
              <w:t>TGTCCCAACTGTAAAGAAGGTGG</w:t>
            </w:r>
            <w:bookmarkEnd w:id="22"/>
          </w:p>
        </w:tc>
        <w:tc>
          <w:tcPr>
            <w:tcW w:w="1805" w:type="dxa"/>
            <w:gridSpan w:val="2"/>
            <w:vMerge w:val="restart"/>
            <w:tcBorders>
              <w:top w:val="nil"/>
            </w:tcBorders>
            <w:vAlign w:val="center"/>
          </w:tcPr>
          <w:p w14:paraId="32F00A0E" w14:textId="77777777" w:rsidR="002E2B5D" w:rsidRPr="00545A1E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0D235E1E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</w:tcBorders>
            <w:vAlign w:val="center"/>
          </w:tcPr>
          <w:p w14:paraId="4EDACE04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3B1E5821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REV: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23" w:name="_Hlk61964812"/>
            <w:r>
              <w:rPr>
                <w:rFonts w:ascii="Times New Roman" w:hAnsi="Times New Roman" w:cs="Times New Roman"/>
                <w:sz w:val="24"/>
                <w:szCs w:val="24"/>
              </w:rPr>
              <w:t>CTCCAGAATGCCAACGCAGATG</w:t>
            </w:r>
            <w:bookmarkEnd w:id="23"/>
          </w:p>
        </w:tc>
        <w:tc>
          <w:tcPr>
            <w:tcW w:w="1805" w:type="dxa"/>
            <w:gridSpan w:val="2"/>
            <w:vMerge/>
            <w:vAlign w:val="center"/>
          </w:tcPr>
          <w:p w14:paraId="1627BA50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1758BF28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20DE4A37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P</w:t>
            </w:r>
            <w:r w:rsidRPr="003536ED">
              <w:rPr>
                <w:rFonts w:ascii="Times New Roman" w:hAnsi="Times New Roman" w:cs="Times New Roman"/>
                <w:i/>
                <w:sz w:val="24"/>
                <w:szCs w:val="24"/>
              </w:rPr>
              <w:t>urb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0AD1E4FE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FOR: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GATGTGAAGCAGAACGCCAAGG</w:t>
            </w:r>
          </w:p>
        </w:tc>
        <w:tc>
          <w:tcPr>
            <w:tcW w:w="1805" w:type="dxa"/>
            <w:gridSpan w:val="2"/>
            <w:vMerge w:val="restart"/>
            <w:tcBorders>
              <w:top w:val="nil"/>
            </w:tcBorders>
            <w:vAlign w:val="center"/>
          </w:tcPr>
          <w:p w14:paraId="314AA2EA" w14:textId="77777777" w:rsidR="002E2B5D" w:rsidRPr="00545B2F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4EE062D0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  <w:bottom w:val="nil"/>
            </w:tcBorders>
            <w:vAlign w:val="center"/>
          </w:tcPr>
          <w:p w14:paraId="42AA1455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11DAE091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REV: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GCGTAGTGTTCTATGAAGTCGCC</w:t>
            </w:r>
          </w:p>
        </w:tc>
        <w:tc>
          <w:tcPr>
            <w:tcW w:w="1805" w:type="dxa"/>
            <w:gridSpan w:val="2"/>
            <w:vMerge/>
            <w:tcBorders>
              <w:bottom w:val="nil"/>
            </w:tcBorders>
            <w:vAlign w:val="center"/>
          </w:tcPr>
          <w:p w14:paraId="14E5CC6E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7DD27042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113BB103" w14:textId="2154A456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G</w:t>
            </w:r>
            <w:r w:rsidR="0040269B">
              <w:rPr>
                <w:rFonts w:ascii="Times New Roman" w:hAnsi="Times New Roman" w:cs="Times New Roman"/>
                <w:i/>
                <w:sz w:val="24"/>
                <w:szCs w:val="24"/>
              </w:rPr>
              <w:t>apdh</w:t>
            </w:r>
          </w:p>
        </w:tc>
        <w:tc>
          <w:tcPr>
            <w:tcW w:w="5830" w:type="dxa"/>
            <w:gridSpan w:val="3"/>
            <w:tcBorders>
              <w:top w:val="nil"/>
              <w:bottom w:val="nil"/>
            </w:tcBorders>
          </w:tcPr>
          <w:p w14:paraId="3A0285B3" w14:textId="77777777" w:rsidR="002E2B5D" w:rsidRPr="007E3625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3625">
              <w:rPr>
                <w:rFonts w:ascii="Times New Roman" w:hAnsi="Times New Roman" w:cs="Times New Roman"/>
                <w:sz w:val="24"/>
                <w:szCs w:val="24"/>
              </w:rPr>
              <w:t>FOR:</w:t>
            </w:r>
            <w:bookmarkStart w:id="24" w:name="_Hlk61964920"/>
            <w:r w:rsidRPr="007E36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25" w:name="_Hlk61964935"/>
            <w:r w:rsidRPr="007E3625">
              <w:rPr>
                <w:rFonts w:ascii="Times New Roman" w:hAnsi="Times New Roman" w:cs="Times New Roman"/>
                <w:sz w:val="24"/>
                <w:szCs w:val="24"/>
              </w:rPr>
              <w:t>GGCATGGACTGTGGTCATGA</w:t>
            </w:r>
            <w:bookmarkEnd w:id="24"/>
            <w:bookmarkEnd w:id="25"/>
          </w:p>
        </w:tc>
        <w:tc>
          <w:tcPr>
            <w:tcW w:w="1805" w:type="dxa"/>
            <w:gridSpan w:val="2"/>
            <w:vMerge w:val="restart"/>
            <w:tcBorders>
              <w:top w:val="nil"/>
            </w:tcBorders>
            <w:vAlign w:val="center"/>
          </w:tcPr>
          <w:p w14:paraId="0DCFF40E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20759A91" w14:textId="77777777" w:rsidTr="00484C09">
        <w:trPr>
          <w:trHeight w:val="160"/>
        </w:trPr>
        <w:tc>
          <w:tcPr>
            <w:tcW w:w="1391" w:type="dxa"/>
            <w:vMerge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0D299681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830" w:type="dxa"/>
            <w:gridSpan w:val="3"/>
            <w:tcBorders>
              <w:top w:val="nil"/>
              <w:bottom w:val="single" w:sz="4" w:space="0" w:color="auto"/>
            </w:tcBorders>
          </w:tcPr>
          <w:p w14:paraId="0F7F9687" w14:textId="77777777" w:rsidR="002E2B5D" w:rsidRPr="007E3625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3625">
              <w:rPr>
                <w:rFonts w:ascii="Times New Roman" w:hAnsi="Times New Roman" w:cs="Times New Roman"/>
                <w:sz w:val="24"/>
                <w:szCs w:val="24"/>
              </w:rPr>
              <w:t xml:space="preserve">REV: </w:t>
            </w:r>
            <w:bookmarkStart w:id="26" w:name="_Hlk61965045"/>
            <w:r w:rsidRPr="007E3625">
              <w:rPr>
                <w:rFonts w:ascii="Times New Roman" w:hAnsi="Times New Roman" w:cs="Times New Roman"/>
                <w:sz w:val="24"/>
                <w:szCs w:val="24"/>
              </w:rPr>
              <w:t>TTCACCACCATGGAGAAGGC</w:t>
            </w:r>
            <w:bookmarkEnd w:id="26"/>
          </w:p>
        </w:tc>
        <w:tc>
          <w:tcPr>
            <w:tcW w:w="180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2CBE6D58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4522F81B" w14:textId="77777777" w:rsidTr="00484C09">
        <w:trPr>
          <w:trHeight w:val="160"/>
        </w:trPr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AB77F18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(Chip)</w:t>
            </w:r>
          </w:p>
        </w:tc>
        <w:tc>
          <w:tcPr>
            <w:tcW w:w="4188" w:type="dxa"/>
            <w:tcBorders>
              <w:top w:val="single" w:sz="4" w:space="0" w:color="auto"/>
              <w:bottom w:val="single" w:sz="4" w:space="0" w:color="auto"/>
            </w:tcBorders>
          </w:tcPr>
          <w:p w14:paraId="4C93B46E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Sequences for primers</w:t>
            </w:r>
          </w:p>
        </w:tc>
        <w:tc>
          <w:tcPr>
            <w:tcW w:w="31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7DAB56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E2B5D" w:rsidRPr="003536ED" w14:paraId="28ECDF75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6994F2EE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C</w:t>
            </w:r>
            <w:r w:rsidRPr="003536ED">
              <w:rPr>
                <w:rFonts w:ascii="Times New Roman" w:hAnsi="Times New Roman" w:cs="Times New Roman"/>
                <w:i/>
                <w:sz w:val="24"/>
                <w:szCs w:val="24"/>
              </w:rPr>
              <w:t>reb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Pr="003536E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Enhancer1</w:t>
            </w:r>
          </w:p>
        </w:tc>
        <w:tc>
          <w:tcPr>
            <w:tcW w:w="4498" w:type="dxa"/>
            <w:gridSpan w:val="2"/>
            <w:tcBorders>
              <w:top w:val="single" w:sz="4" w:space="0" w:color="auto"/>
              <w:bottom w:val="nil"/>
            </w:tcBorders>
          </w:tcPr>
          <w:p w14:paraId="12388D79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FOR: ACAGGTTGAGGGAGCAGAGA</w:t>
            </w:r>
          </w:p>
        </w:tc>
        <w:tc>
          <w:tcPr>
            <w:tcW w:w="2915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1E981BD9" w14:textId="77777777" w:rsidR="002E2B5D" w:rsidRPr="000420A2" w:rsidRDefault="002E2B5D" w:rsidP="00484C0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</w:tc>
        <w:tc>
          <w:tcPr>
            <w:tcW w:w="222" w:type="dxa"/>
            <w:vMerge w:val="restart"/>
            <w:tcBorders>
              <w:top w:val="single" w:sz="4" w:space="0" w:color="auto"/>
            </w:tcBorders>
            <w:vAlign w:val="center"/>
          </w:tcPr>
          <w:p w14:paraId="4C7112D9" w14:textId="77777777" w:rsidR="002E2B5D" w:rsidRPr="000420A2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2E2B5D" w:rsidRPr="003536ED" w14:paraId="435386BF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  <w:bottom w:val="nil"/>
            </w:tcBorders>
            <w:vAlign w:val="center"/>
          </w:tcPr>
          <w:p w14:paraId="22455011" w14:textId="77777777" w:rsidR="002E2B5D" w:rsidRPr="003536ED" w:rsidRDefault="002E2B5D" w:rsidP="00484C09">
            <w:pPr>
              <w:wordWrap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498" w:type="dxa"/>
            <w:gridSpan w:val="2"/>
            <w:tcBorders>
              <w:top w:val="nil"/>
              <w:bottom w:val="nil"/>
            </w:tcBorders>
          </w:tcPr>
          <w:p w14:paraId="581D575E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REV: TTGGGTGGAAAGATGTGTCA</w:t>
            </w:r>
          </w:p>
        </w:tc>
        <w:tc>
          <w:tcPr>
            <w:tcW w:w="2915" w:type="dxa"/>
            <w:gridSpan w:val="2"/>
            <w:vMerge/>
            <w:tcBorders>
              <w:bottom w:val="nil"/>
            </w:tcBorders>
            <w:vAlign w:val="center"/>
          </w:tcPr>
          <w:p w14:paraId="78AD9E04" w14:textId="77777777" w:rsidR="002E2B5D" w:rsidRPr="000420A2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</w:tc>
        <w:tc>
          <w:tcPr>
            <w:tcW w:w="222" w:type="dxa"/>
            <w:vMerge/>
            <w:tcBorders>
              <w:bottom w:val="nil"/>
            </w:tcBorders>
            <w:vAlign w:val="center"/>
          </w:tcPr>
          <w:p w14:paraId="3793FCBC" w14:textId="77777777" w:rsidR="002E2B5D" w:rsidRPr="000420A2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2E2B5D" w:rsidRPr="003536ED" w14:paraId="65BDB20E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76652E0B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C</w:t>
            </w:r>
            <w:r w:rsidRPr="003536ED">
              <w:rPr>
                <w:rFonts w:ascii="Times New Roman" w:hAnsi="Times New Roman" w:cs="Times New Roman"/>
                <w:i/>
                <w:sz w:val="24"/>
                <w:szCs w:val="24"/>
              </w:rPr>
              <w:t>reb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Pr="003536E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Enhancer2</w:t>
            </w:r>
          </w:p>
        </w:tc>
        <w:tc>
          <w:tcPr>
            <w:tcW w:w="4498" w:type="dxa"/>
            <w:gridSpan w:val="2"/>
            <w:tcBorders>
              <w:top w:val="nil"/>
              <w:bottom w:val="nil"/>
            </w:tcBorders>
          </w:tcPr>
          <w:p w14:paraId="22A441FA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FOR: TGGTGCTAAAGCCAGTGTTG</w:t>
            </w:r>
          </w:p>
        </w:tc>
        <w:tc>
          <w:tcPr>
            <w:tcW w:w="3137" w:type="dxa"/>
            <w:gridSpan w:val="3"/>
            <w:vMerge w:val="restart"/>
            <w:tcBorders>
              <w:top w:val="nil"/>
            </w:tcBorders>
            <w:vAlign w:val="center"/>
          </w:tcPr>
          <w:p w14:paraId="1283CF8B" w14:textId="77777777" w:rsidR="002E2B5D" w:rsidRPr="000420A2" w:rsidRDefault="002E2B5D" w:rsidP="00484C0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2E2B5D" w:rsidRPr="003536ED" w14:paraId="25500613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  <w:bottom w:val="nil"/>
            </w:tcBorders>
            <w:vAlign w:val="center"/>
          </w:tcPr>
          <w:p w14:paraId="3964A385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498" w:type="dxa"/>
            <w:gridSpan w:val="2"/>
            <w:tcBorders>
              <w:top w:val="nil"/>
              <w:bottom w:val="nil"/>
            </w:tcBorders>
          </w:tcPr>
          <w:p w14:paraId="64E1F663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REV: CATGCCTTCTCCACCAGTCT</w:t>
            </w:r>
          </w:p>
        </w:tc>
        <w:tc>
          <w:tcPr>
            <w:tcW w:w="3137" w:type="dxa"/>
            <w:gridSpan w:val="3"/>
            <w:vMerge/>
            <w:tcBorders>
              <w:bottom w:val="nil"/>
            </w:tcBorders>
            <w:vAlign w:val="center"/>
          </w:tcPr>
          <w:p w14:paraId="4BB62255" w14:textId="77777777" w:rsidR="002E2B5D" w:rsidRPr="000420A2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2E2B5D" w:rsidRPr="003536ED" w14:paraId="5481A114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0A05CFA9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C</w:t>
            </w:r>
            <w:r w:rsidRPr="003536ED">
              <w:rPr>
                <w:rFonts w:ascii="Times New Roman" w:hAnsi="Times New Roman" w:cs="Times New Roman"/>
                <w:i/>
                <w:sz w:val="24"/>
                <w:szCs w:val="24"/>
              </w:rPr>
              <w:t>reb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Pr="003536E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Enhancer3</w:t>
            </w:r>
          </w:p>
        </w:tc>
        <w:tc>
          <w:tcPr>
            <w:tcW w:w="4498" w:type="dxa"/>
            <w:gridSpan w:val="2"/>
            <w:tcBorders>
              <w:top w:val="nil"/>
              <w:bottom w:val="nil"/>
            </w:tcBorders>
          </w:tcPr>
          <w:p w14:paraId="1BFC482F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FOR: AGGTGAAGAACTGGCGGTTA</w:t>
            </w:r>
          </w:p>
        </w:tc>
        <w:tc>
          <w:tcPr>
            <w:tcW w:w="3137" w:type="dxa"/>
            <w:gridSpan w:val="3"/>
            <w:vMerge w:val="restart"/>
            <w:tcBorders>
              <w:top w:val="nil"/>
            </w:tcBorders>
            <w:vAlign w:val="center"/>
          </w:tcPr>
          <w:p w14:paraId="3869F8FC" w14:textId="77777777" w:rsidR="002E2B5D" w:rsidRPr="000420A2" w:rsidRDefault="002E2B5D" w:rsidP="00484C0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2E2B5D" w:rsidRPr="003536ED" w14:paraId="6FD03C99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  <w:bottom w:val="nil"/>
            </w:tcBorders>
            <w:vAlign w:val="center"/>
          </w:tcPr>
          <w:p w14:paraId="0C0D6BB0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498" w:type="dxa"/>
            <w:gridSpan w:val="2"/>
            <w:tcBorders>
              <w:top w:val="nil"/>
              <w:bottom w:val="nil"/>
            </w:tcBorders>
          </w:tcPr>
          <w:p w14:paraId="79E8F63B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EV:</w:t>
            </w:r>
            <w:r w:rsidRPr="003536ED">
              <w:t xml:space="preserve"> </w:t>
            </w: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AAACAGATCCCCACCCTACC</w:t>
            </w:r>
          </w:p>
        </w:tc>
        <w:tc>
          <w:tcPr>
            <w:tcW w:w="3137" w:type="dxa"/>
            <w:gridSpan w:val="3"/>
            <w:vMerge/>
            <w:tcBorders>
              <w:bottom w:val="nil"/>
            </w:tcBorders>
            <w:vAlign w:val="center"/>
          </w:tcPr>
          <w:p w14:paraId="793B3795" w14:textId="77777777" w:rsidR="002E2B5D" w:rsidRPr="000420A2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2E2B5D" w:rsidRPr="003536ED" w14:paraId="3EF0ADF0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22B1A1F6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C</w:t>
            </w:r>
            <w:r w:rsidRPr="003536ED">
              <w:rPr>
                <w:rFonts w:ascii="Times New Roman" w:hAnsi="Times New Roman" w:cs="Times New Roman"/>
                <w:i/>
                <w:sz w:val="24"/>
                <w:szCs w:val="24"/>
              </w:rPr>
              <w:t>reb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Pr="003536E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Promoter1</w:t>
            </w:r>
          </w:p>
        </w:tc>
        <w:tc>
          <w:tcPr>
            <w:tcW w:w="4498" w:type="dxa"/>
            <w:gridSpan w:val="2"/>
            <w:tcBorders>
              <w:top w:val="nil"/>
              <w:bottom w:val="nil"/>
            </w:tcBorders>
          </w:tcPr>
          <w:p w14:paraId="139F0EE5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OR:</w:t>
            </w:r>
            <w:r w:rsidRPr="003536ED">
              <w:t xml:space="preserve"> </w:t>
            </w: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GGCGTCTCCAACCTTCCA</w:t>
            </w:r>
          </w:p>
        </w:tc>
        <w:tc>
          <w:tcPr>
            <w:tcW w:w="3137" w:type="dxa"/>
            <w:gridSpan w:val="3"/>
            <w:vMerge w:val="restart"/>
            <w:tcBorders>
              <w:top w:val="nil"/>
            </w:tcBorders>
            <w:vAlign w:val="center"/>
          </w:tcPr>
          <w:p w14:paraId="580B2754" w14:textId="77777777" w:rsidR="002E2B5D" w:rsidRPr="000420A2" w:rsidRDefault="002E2B5D" w:rsidP="00484C0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2E2B5D" w:rsidRPr="003536ED" w14:paraId="5DF56480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  <w:bottom w:val="nil"/>
            </w:tcBorders>
            <w:vAlign w:val="center"/>
          </w:tcPr>
          <w:p w14:paraId="324DA3A9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498" w:type="dxa"/>
            <w:gridSpan w:val="2"/>
            <w:tcBorders>
              <w:top w:val="nil"/>
              <w:bottom w:val="nil"/>
            </w:tcBorders>
          </w:tcPr>
          <w:p w14:paraId="678C4B35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EV:</w:t>
            </w:r>
            <w:r w:rsidRPr="003536ED">
              <w:t xml:space="preserve"> </w:t>
            </w: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GGGGACTTGCTGGAAACC</w:t>
            </w:r>
          </w:p>
        </w:tc>
        <w:tc>
          <w:tcPr>
            <w:tcW w:w="3137" w:type="dxa"/>
            <w:gridSpan w:val="3"/>
            <w:vMerge/>
            <w:tcBorders>
              <w:bottom w:val="nil"/>
            </w:tcBorders>
            <w:vAlign w:val="center"/>
          </w:tcPr>
          <w:p w14:paraId="0C2E0EAB" w14:textId="77777777" w:rsidR="002E2B5D" w:rsidRPr="000420A2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2E2B5D" w:rsidRPr="003536ED" w14:paraId="2812DE85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2A1D6D0D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C</w:t>
            </w:r>
            <w:r w:rsidRPr="003536ED">
              <w:rPr>
                <w:rFonts w:ascii="Times New Roman" w:hAnsi="Times New Roman" w:cs="Times New Roman"/>
                <w:i/>
                <w:sz w:val="24"/>
                <w:szCs w:val="24"/>
              </w:rPr>
              <w:t>reb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Pr="003536E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Promoter2</w:t>
            </w:r>
          </w:p>
        </w:tc>
        <w:tc>
          <w:tcPr>
            <w:tcW w:w="4498" w:type="dxa"/>
            <w:gridSpan w:val="2"/>
            <w:tcBorders>
              <w:top w:val="nil"/>
              <w:bottom w:val="nil"/>
            </w:tcBorders>
          </w:tcPr>
          <w:p w14:paraId="45ED4A70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OR:</w:t>
            </w:r>
            <w:r w:rsidRPr="003536ED">
              <w:t xml:space="preserve"> </w:t>
            </w: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GAAGCGGAGTGTTGGTGAGT</w:t>
            </w:r>
          </w:p>
        </w:tc>
        <w:tc>
          <w:tcPr>
            <w:tcW w:w="3137" w:type="dxa"/>
            <w:gridSpan w:val="3"/>
            <w:vMerge w:val="restart"/>
            <w:tcBorders>
              <w:top w:val="nil"/>
            </w:tcBorders>
            <w:vAlign w:val="center"/>
          </w:tcPr>
          <w:p w14:paraId="3B4D85CD" w14:textId="77777777" w:rsidR="002E2B5D" w:rsidRPr="000420A2" w:rsidRDefault="002E2B5D" w:rsidP="00484C0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2E2B5D" w:rsidRPr="003536ED" w14:paraId="5B021B44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  <w:bottom w:val="nil"/>
            </w:tcBorders>
            <w:vAlign w:val="center"/>
          </w:tcPr>
          <w:p w14:paraId="76EF4E02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498" w:type="dxa"/>
            <w:gridSpan w:val="2"/>
            <w:tcBorders>
              <w:top w:val="nil"/>
              <w:bottom w:val="nil"/>
            </w:tcBorders>
          </w:tcPr>
          <w:p w14:paraId="55909DAF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EV:</w:t>
            </w:r>
            <w:r w:rsidRPr="003536ED">
              <w:t xml:space="preserve"> </w:t>
            </w: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GGTACAAGCTCCTCCGTCAC</w:t>
            </w:r>
          </w:p>
        </w:tc>
        <w:tc>
          <w:tcPr>
            <w:tcW w:w="3137" w:type="dxa"/>
            <w:gridSpan w:val="3"/>
            <w:vMerge/>
            <w:tcBorders>
              <w:bottom w:val="nil"/>
            </w:tcBorders>
            <w:vAlign w:val="center"/>
          </w:tcPr>
          <w:p w14:paraId="27FE1F43" w14:textId="77777777" w:rsidR="002E2B5D" w:rsidRPr="000420A2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2E2B5D" w:rsidRPr="003536ED" w14:paraId="79B9C952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7ADCD5F1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M</w:t>
            </w:r>
            <w:r w:rsidRPr="003536ED">
              <w:rPr>
                <w:rFonts w:ascii="Times New Roman" w:hAnsi="Times New Roman" w:cs="Times New Roman"/>
                <w:i/>
                <w:sz w:val="24"/>
                <w:szCs w:val="24"/>
              </w:rPr>
              <w:t>yh7 promoter</w:t>
            </w:r>
          </w:p>
        </w:tc>
        <w:tc>
          <w:tcPr>
            <w:tcW w:w="4498" w:type="dxa"/>
            <w:gridSpan w:val="2"/>
            <w:tcBorders>
              <w:top w:val="nil"/>
              <w:bottom w:val="nil"/>
            </w:tcBorders>
          </w:tcPr>
          <w:p w14:paraId="05088161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OR:</w:t>
            </w:r>
            <w:r w:rsidRPr="003536ED">
              <w:t xml:space="preserve"> </w:t>
            </w: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GCTCCAGCCCCTTTATATCC</w:t>
            </w:r>
          </w:p>
        </w:tc>
        <w:tc>
          <w:tcPr>
            <w:tcW w:w="3137" w:type="dxa"/>
            <w:gridSpan w:val="3"/>
            <w:vMerge w:val="restart"/>
            <w:tcBorders>
              <w:top w:val="nil"/>
            </w:tcBorders>
            <w:vAlign w:val="center"/>
          </w:tcPr>
          <w:p w14:paraId="32581F69" w14:textId="77777777" w:rsidR="002E2B5D" w:rsidRPr="000420A2" w:rsidRDefault="002E2B5D" w:rsidP="00484C0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2E2B5D" w:rsidRPr="003536ED" w14:paraId="09D26E35" w14:textId="77777777" w:rsidTr="00484C09">
        <w:trPr>
          <w:trHeight w:val="160"/>
        </w:trPr>
        <w:tc>
          <w:tcPr>
            <w:tcW w:w="1391" w:type="dxa"/>
            <w:vMerge/>
            <w:tcBorders>
              <w:left w:val="nil"/>
              <w:bottom w:val="nil"/>
            </w:tcBorders>
            <w:vAlign w:val="center"/>
          </w:tcPr>
          <w:p w14:paraId="676D483F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498" w:type="dxa"/>
            <w:gridSpan w:val="2"/>
            <w:tcBorders>
              <w:top w:val="nil"/>
              <w:bottom w:val="nil"/>
            </w:tcBorders>
          </w:tcPr>
          <w:p w14:paraId="667983A8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EV:</w:t>
            </w:r>
            <w:r w:rsidRPr="003536ED">
              <w:t xml:space="preserve"> </w:t>
            </w: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CAGACCTTTCATGGGCAAAC</w:t>
            </w:r>
          </w:p>
        </w:tc>
        <w:tc>
          <w:tcPr>
            <w:tcW w:w="3137" w:type="dxa"/>
            <w:gridSpan w:val="3"/>
            <w:vMerge/>
            <w:tcBorders>
              <w:bottom w:val="nil"/>
            </w:tcBorders>
            <w:vAlign w:val="center"/>
          </w:tcPr>
          <w:p w14:paraId="5EBCBE03" w14:textId="77777777" w:rsidR="002E2B5D" w:rsidRPr="000420A2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2E2B5D" w:rsidRPr="003536ED" w14:paraId="55D9FF51" w14:textId="77777777" w:rsidTr="00484C09">
        <w:trPr>
          <w:trHeight w:val="160"/>
        </w:trPr>
        <w:tc>
          <w:tcPr>
            <w:tcW w:w="1391" w:type="dxa"/>
            <w:vMerge w:val="restart"/>
            <w:tcBorders>
              <w:top w:val="nil"/>
              <w:left w:val="nil"/>
            </w:tcBorders>
            <w:vAlign w:val="center"/>
          </w:tcPr>
          <w:p w14:paraId="68DA970E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S</w:t>
            </w:r>
            <w:r w:rsidRPr="003536ED">
              <w:rPr>
                <w:rFonts w:ascii="Times New Roman" w:hAnsi="Times New Roman" w:cs="Times New Roman"/>
                <w:i/>
                <w:sz w:val="24"/>
                <w:szCs w:val="24"/>
              </w:rPr>
              <w:t>ox6 promoter</w:t>
            </w:r>
          </w:p>
        </w:tc>
        <w:tc>
          <w:tcPr>
            <w:tcW w:w="4498" w:type="dxa"/>
            <w:gridSpan w:val="2"/>
            <w:tcBorders>
              <w:top w:val="nil"/>
              <w:bottom w:val="nil"/>
            </w:tcBorders>
          </w:tcPr>
          <w:p w14:paraId="24E1EFF2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OR:</w:t>
            </w:r>
            <w:r w:rsidRPr="003536ED">
              <w:t xml:space="preserve"> </w:t>
            </w: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CAAGCCCAAGGTTTCGAGG</w:t>
            </w:r>
          </w:p>
        </w:tc>
        <w:tc>
          <w:tcPr>
            <w:tcW w:w="3137" w:type="dxa"/>
            <w:gridSpan w:val="3"/>
            <w:vMerge w:val="restart"/>
            <w:tcBorders>
              <w:top w:val="nil"/>
            </w:tcBorders>
            <w:vAlign w:val="center"/>
          </w:tcPr>
          <w:p w14:paraId="0ABED40F" w14:textId="77777777" w:rsidR="002E2B5D" w:rsidRPr="000420A2" w:rsidRDefault="002E2B5D" w:rsidP="00484C0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2E2B5D" w:rsidRPr="003536ED" w14:paraId="5C1E7A83" w14:textId="77777777" w:rsidTr="00484C09">
        <w:trPr>
          <w:trHeight w:val="160"/>
        </w:trPr>
        <w:tc>
          <w:tcPr>
            <w:tcW w:w="1391" w:type="dxa"/>
            <w:vMerge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2724A549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498" w:type="dxa"/>
            <w:gridSpan w:val="2"/>
            <w:tcBorders>
              <w:top w:val="nil"/>
              <w:bottom w:val="single" w:sz="4" w:space="0" w:color="auto"/>
            </w:tcBorders>
          </w:tcPr>
          <w:p w14:paraId="43E5B9B6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36ED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EV:</w:t>
            </w:r>
            <w:r w:rsidRPr="003536ED">
              <w:t xml:space="preserve"> </w:t>
            </w:r>
            <w:r w:rsidRPr="003536ED">
              <w:rPr>
                <w:rFonts w:ascii="Times New Roman" w:hAnsi="Times New Roman" w:cs="Times New Roman"/>
                <w:sz w:val="24"/>
                <w:szCs w:val="24"/>
              </w:rPr>
              <w:t>GAAGCCATTCTCCATCATTGTT</w:t>
            </w:r>
          </w:p>
        </w:tc>
        <w:tc>
          <w:tcPr>
            <w:tcW w:w="3137" w:type="dxa"/>
            <w:gridSpan w:val="3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F124CF0" w14:textId="77777777" w:rsidR="002E2B5D" w:rsidRPr="003536ED" w:rsidRDefault="002E2B5D" w:rsidP="00484C09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42F3A379" w14:textId="77777777" w:rsidR="00040B84" w:rsidRDefault="00040B84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7D32131" w14:textId="77070038" w:rsidR="00040B84" w:rsidRDefault="00287A6B" w:rsidP="00040B84">
      <w:pPr>
        <w:wordWrap/>
        <w:adjustRightInd w:val="0"/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7986B8C3" wp14:editId="3BDCBC06">
            <wp:extent cx="5457600" cy="6307200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600" cy="630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AD0C2D" w14:textId="5179F813" w:rsidR="00040B84" w:rsidRPr="00040B84" w:rsidRDefault="00040B84" w:rsidP="00040B84">
      <w:pPr>
        <w:wordWrap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40B84">
        <w:rPr>
          <w:rFonts w:ascii="Times New Roman" w:hAnsi="Times New Roman" w:cs="Times New Roman"/>
          <w:b/>
          <w:sz w:val="24"/>
          <w:szCs w:val="24"/>
        </w:rPr>
        <w:t xml:space="preserve">Figure S1. Generation of skeletal muscle-specific </w:t>
      </w:r>
      <w:r w:rsidRPr="00040B84">
        <w:rPr>
          <w:rFonts w:ascii="Times New Roman" w:hAnsi="Times New Roman" w:cs="Times New Roman"/>
          <w:b/>
          <w:i/>
          <w:sz w:val="24"/>
          <w:szCs w:val="24"/>
        </w:rPr>
        <w:t>Sirt6</w:t>
      </w:r>
      <w:r w:rsidRPr="00040B84">
        <w:rPr>
          <w:rFonts w:ascii="Times New Roman" w:hAnsi="Times New Roman" w:cs="Times New Roman"/>
          <w:b/>
          <w:sz w:val="24"/>
          <w:szCs w:val="24"/>
        </w:rPr>
        <w:t xml:space="preserve"> KO mice.</w:t>
      </w:r>
      <w:r w:rsidRPr="00040B84">
        <w:rPr>
          <w:rFonts w:ascii="Times New Roman" w:hAnsi="Times New Roman" w:cs="Times New Roman"/>
          <w:sz w:val="24"/>
          <w:szCs w:val="24"/>
        </w:rPr>
        <w:t xml:space="preserve"> </w:t>
      </w:r>
      <w:r w:rsidRPr="00040B84">
        <w:rPr>
          <w:rFonts w:ascii="Times New Roman" w:eastAsia="HelveticaLTStd-Roman" w:hAnsi="Times New Roman" w:cs="Times New Roman"/>
          <w:kern w:val="0"/>
          <w:sz w:val="24"/>
          <w:szCs w:val="24"/>
        </w:rPr>
        <w:t>(</w:t>
      </w:r>
      <w:r w:rsidR="00C70EFD">
        <w:rPr>
          <w:rFonts w:ascii="Times New Roman" w:eastAsia="HelveticaLTStd-Roman" w:hAnsi="Times New Roman" w:cs="Times New Roman"/>
          <w:kern w:val="0"/>
          <w:sz w:val="24"/>
          <w:szCs w:val="24"/>
        </w:rPr>
        <w:t>A</w:t>
      </w:r>
      <w:r w:rsidRPr="00040B84">
        <w:rPr>
          <w:rFonts w:ascii="Times New Roman" w:eastAsia="HelveticaLTStd-Roman" w:hAnsi="Times New Roman" w:cs="Times New Roman"/>
          <w:kern w:val="0"/>
          <w:sz w:val="24"/>
          <w:szCs w:val="24"/>
        </w:rPr>
        <w:t xml:space="preserve">) Schematic diagram illustrating </w:t>
      </w:r>
      <w:r w:rsidRPr="00040B84">
        <w:rPr>
          <w:rFonts w:ascii="Times New Roman" w:hAnsi="Times New Roman" w:cs="Times New Roman"/>
          <w:sz w:val="24"/>
          <w:szCs w:val="24"/>
        </w:rPr>
        <w:t>skeletal muscle</w:t>
      </w:r>
      <w:r w:rsidRPr="00040B84">
        <w:rPr>
          <w:rFonts w:ascii="Times New Roman" w:eastAsia="HelveticaLTStd-Roman" w:hAnsi="Times New Roman" w:cs="Times New Roman"/>
          <w:kern w:val="0"/>
          <w:sz w:val="24"/>
          <w:szCs w:val="24"/>
        </w:rPr>
        <w:t xml:space="preserve">-specific ablation of </w:t>
      </w:r>
      <w:r w:rsidRPr="00040B84">
        <w:rPr>
          <w:rFonts w:ascii="Times New Roman" w:eastAsia="HelveticaLTStd-Roman" w:hAnsi="Times New Roman" w:cs="Times New Roman"/>
          <w:i/>
          <w:kern w:val="0"/>
          <w:sz w:val="24"/>
          <w:szCs w:val="24"/>
        </w:rPr>
        <w:t>Sirt6</w:t>
      </w:r>
      <w:r w:rsidRPr="00040B84">
        <w:rPr>
          <w:rFonts w:ascii="Times New Roman" w:eastAsia="HelveticaLTStd-Roman" w:hAnsi="Times New Roman" w:cs="Times New Roman"/>
          <w:kern w:val="0"/>
          <w:sz w:val="24"/>
          <w:szCs w:val="24"/>
        </w:rPr>
        <w:t xml:space="preserve"> using </w:t>
      </w:r>
      <w:r w:rsidRPr="00040B84">
        <w:rPr>
          <w:rFonts w:ascii="Times New Roman" w:eastAsia="AdvOT1ef757c0" w:hAnsi="Times New Roman" w:cs="Times New Roman"/>
          <w:i/>
          <w:kern w:val="0"/>
          <w:sz w:val="24"/>
          <w:szCs w:val="24"/>
        </w:rPr>
        <w:t>Myl1-Cre</w:t>
      </w:r>
      <w:r w:rsidRPr="00040B84">
        <w:rPr>
          <w:rFonts w:ascii="Times New Roman" w:eastAsia="HelveticaLTStd-Roman" w:hAnsi="Times New Roman" w:cs="Times New Roman"/>
          <w:kern w:val="0"/>
          <w:sz w:val="24"/>
          <w:szCs w:val="24"/>
        </w:rPr>
        <w:t>. (</w:t>
      </w:r>
      <w:r w:rsidR="00C70EFD">
        <w:rPr>
          <w:rFonts w:ascii="Times New Roman" w:eastAsia="HelveticaLTStd-Roman" w:hAnsi="Times New Roman" w:cs="Times New Roman"/>
          <w:kern w:val="0"/>
          <w:sz w:val="24"/>
          <w:szCs w:val="24"/>
        </w:rPr>
        <w:t>B</w:t>
      </w:r>
      <w:r w:rsidRPr="00040B84">
        <w:rPr>
          <w:rFonts w:ascii="Times New Roman" w:eastAsia="HelveticaLTStd-Roman" w:hAnsi="Times New Roman" w:cs="Times New Roman"/>
          <w:kern w:val="0"/>
          <w:sz w:val="24"/>
          <w:szCs w:val="24"/>
        </w:rPr>
        <w:t xml:space="preserve">) Whole mount </w:t>
      </w:r>
      <w:r w:rsidRPr="00040B84">
        <w:rPr>
          <w:rFonts w:ascii="Times New Roman" w:eastAsia="맑은 고딕" w:hAnsi="Times New Roman" w:cs="Times New Roman"/>
          <w:sz w:val="24"/>
          <w:szCs w:val="24"/>
        </w:rPr>
        <w:t>X</w:t>
      </w:r>
      <w:r w:rsidRPr="00040B84">
        <w:rPr>
          <w:rFonts w:ascii="Times New Roman" w:hAnsi="Times New Roman" w:cs="Times New Roman"/>
          <w:sz w:val="24"/>
          <w:szCs w:val="24"/>
        </w:rPr>
        <w:t xml:space="preserve">-gal staining of hindlimb muscle tissues from three-month-old </w:t>
      </w:r>
      <w:r w:rsidRPr="00040B84">
        <w:rPr>
          <w:rFonts w:ascii="Times New Roman" w:hAnsi="Times New Roman" w:cs="Times New Roman"/>
          <w:i/>
          <w:sz w:val="24"/>
          <w:szCs w:val="24"/>
        </w:rPr>
        <w:t>Myl1-Cre:R26R</w:t>
      </w:r>
      <w:r w:rsidRPr="00040B84">
        <w:rPr>
          <w:rFonts w:ascii="Times New Roman" w:hAnsi="Times New Roman" w:cs="Times New Roman"/>
          <w:sz w:val="24"/>
          <w:szCs w:val="24"/>
        </w:rPr>
        <w:t xml:space="preserve"> mouse after overnight incubation in </w:t>
      </w:r>
      <w:r w:rsidRPr="00040B84">
        <w:rPr>
          <w:rFonts w:ascii="Times New Roman" w:eastAsia="맑은 고딕" w:hAnsi="Times New Roman" w:cs="Times New Roman"/>
          <w:sz w:val="24"/>
          <w:szCs w:val="24"/>
        </w:rPr>
        <w:t>X</w:t>
      </w:r>
      <w:r w:rsidRPr="00040B84">
        <w:rPr>
          <w:rFonts w:ascii="Times New Roman" w:hAnsi="Times New Roman" w:cs="Times New Roman"/>
          <w:sz w:val="24"/>
          <w:szCs w:val="24"/>
        </w:rPr>
        <w:t>-gal staining solution. (</w:t>
      </w:r>
      <w:r w:rsidR="00C70EFD">
        <w:rPr>
          <w:rFonts w:ascii="Times New Roman" w:hAnsi="Times New Roman" w:cs="Times New Roman"/>
          <w:sz w:val="24"/>
          <w:szCs w:val="24"/>
        </w:rPr>
        <w:t>C</w:t>
      </w:r>
      <w:r w:rsidRPr="00040B84">
        <w:rPr>
          <w:rFonts w:ascii="Times New Roman" w:hAnsi="Times New Roman" w:cs="Times New Roman"/>
          <w:sz w:val="24"/>
          <w:szCs w:val="24"/>
        </w:rPr>
        <w:t xml:space="preserve">) Immunofluorescence staining for </w:t>
      </w:r>
      <w:r w:rsidRPr="00040B84">
        <w:rPr>
          <w:rFonts w:ascii="Times New Roman" w:eastAsia="맑은 고딕" w:hAnsi="Times New Roman" w:cs="Times New Roman"/>
          <w:sz w:val="24"/>
          <w:szCs w:val="24"/>
        </w:rPr>
        <w:t>β</w:t>
      </w:r>
      <w:r w:rsidRPr="00040B84">
        <w:rPr>
          <w:rFonts w:ascii="Times New Roman" w:hAnsi="Times New Roman" w:cs="Times New Roman"/>
          <w:sz w:val="24"/>
          <w:szCs w:val="24"/>
        </w:rPr>
        <w:t xml:space="preserve">-gal and </w:t>
      </w:r>
      <w:r w:rsidRPr="00040B84">
        <w:rPr>
          <w:rFonts w:ascii="Times New Roman" w:eastAsia="맑은 고딕" w:hAnsi="Times New Roman" w:cs="Times New Roman"/>
          <w:sz w:val="24"/>
          <w:szCs w:val="24"/>
        </w:rPr>
        <w:t>α</w:t>
      </w:r>
      <w:r w:rsidRPr="00040B84">
        <w:rPr>
          <w:rFonts w:ascii="Times New Roman" w:hAnsi="Times New Roman" w:cs="Times New Roman"/>
          <w:sz w:val="24"/>
          <w:szCs w:val="24"/>
        </w:rPr>
        <w:t xml:space="preserve">-myosin was performed on serial sections of GAS muscle. </w:t>
      </w:r>
      <w:r w:rsidRPr="00040B84">
        <w:rPr>
          <w:rFonts w:ascii="Times New Roman" w:eastAsia="HelveticaLTStd-Roman" w:hAnsi="Times New Roman" w:cs="Times New Roman"/>
          <w:kern w:val="0"/>
          <w:sz w:val="24"/>
          <w:szCs w:val="24"/>
        </w:rPr>
        <w:t>(</w:t>
      </w:r>
      <w:r w:rsidR="00C70EFD">
        <w:rPr>
          <w:rFonts w:ascii="Times New Roman" w:eastAsia="HelveticaLTStd-Roman" w:hAnsi="Times New Roman" w:cs="Times New Roman"/>
          <w:kern w:val="0"/>
          <w:sz w:val="24"/>
          <w:szCs w:val="24"/>
        </w:rPr>
        <w:t>D</w:t>
      </w:r>
      <w:r w:rsidRPr="00040B84">
        <w:rPr>
          <w:rFonts w:ascii="Times New Roman" w:eastAsia="HelveticaLTStd-Roman" w:hAnsi="Times New Roman" w:cs="Times New Roman"/>
          <w:kern w:val="0"/>
          <w:sz w:val="24"/>
          <w:szCs w:val="24"/>
        </w:rPr>
        <w:t>) Western blot confirmation of Sirt6</w:t>
      </w:r>
      <w:r w:rsidRPr="00040B84">
        <w:rPr>
          <w:rFonts w:ascii="Times New Roman" w:eastAsia="HelveticaLTStd-Roman" w:hAnsi="Times New Roman" w:cs="Times New Roman"/>
          <w:i/>
          <w:kern w:val="0"/>
          <w:sz w:val="24"/>
          <w:szCs w:val="24"/>
        </w:rPr>
        <w:t xml:space="preserve"> </w:t>
      </w:r>
      <w:r w:rsidRPr="00040B84">
        <w:rPr>
          <w:rFonts w:ascii="Times New Roman" w:eastAsia="HelveticaLTStd-Roman" w:hAnsi="Times New Roman" w:cs="Times New Roman"/>
          <w:kern w:val="0"/>
          <w:sz w:val="24"/>
          <w:szCs w:val="24"/>
        </w:rPr>
        <w:t xml:space="preserve">ablation in </w:t>
      </w:r>
      <w:r w:rsidRPr="00040B84">
        <w:rPr>
          <w:rFonts w:ascii="Times New Roman" w:hAnsi="Times New Roman" w:cs="Times New Roman"/>
          <w:i/>
          <w:sz w:val="24"/>
          <w:szCs w:val="24"/>
        </w:rPr>
        <w:t>Myl1-Cre:</w:t>
      </w:r>
      <w:r w:rsidRPr="00040B84">
        <w:rPr>
          <w:rFonts w:ascii="Times New Roman" w:eastAsia="AdvOT7d6df7ab.I" w:hAnsi="Times New Roman" w:cs="Times New Roman"/>
          <w:i/>
          <w:kern w:val="0"/>
          <w:sz w:val="24"/>
          <w:szCs w:val="24"/>
        </w:rPr>
        <w:t>Sirt6</w:t>
      </w:r>
      <w:r w:rsidRPr="00040B84">
        <w:rPr>
          <w:rFonts w:ascii="Times New Roman" w:eastAsia="AdvOT7d6df7ab.I" w:hAnsi="Times New Roman" w:cs="Times New Roman"/>
          <w:i/>
          <w:kern w:val="0"/>
          <w:sz w:val="24"/>
          <w:szCs w:val="24"/>
          <w:vertAlign w:val="superscript"/>
        </w:rPr>
        <w:t>flox/flox</w:t>
      </w:r>
      <w:r w:rsidRPr="00040B84">
        <w:rPr>
          <w:rFonts w:ascii="Times New Roman" w:eastAsia="AdvOT1ef757c0" w:hAnsi="Times New Roman" w:cs="Times New Roman"/>
          <w:kern w:val="0"/>
          <w:sz w:val="24"/>
          <w:szCs w:val="24"/>
        </w:rPr>
        <w:t xml:space="preserve"> mice</w:t>
      </w:r>
      <w:r w:rsidRPr="00040B84">
        <w:rPr>
          <w:rFonts w:ascii="Times New Roman" w:eastAsia="HelveticaLTStd-Roman" w:hAnsi="Times New Roman" w:cs="Times New Roman"/>
          <w:kern w:val="0"/>
          <w:sz w:val="24"/>
          <w:szCs w:val="24"/>
        </w:rPr>
        <w:t>.</w:t>
      </w:r>
    </w:p>
    <w:p w14:paraId="1EB8D6BE" w14:textId="699D366F" w:rsidR="00040B84" w:rsidRDefault="00287A6B" w:rsidP="00040B84">
      <w:pPr>
        <w:wordWrap/>
        <w:adjustRightInd w:val="0"/>
        <w:spacing w:after="0" w:line="480" w:lineRule="auto"/>
        <w:jc w:val="center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kern w:val="0"/>
          <w:sz w:val="24"/>
          <w:szCs w:val="24"/>
        </w:rPr>
        <w:lastRenderedPageBreak/>
        <w:drawing>
          <wp:inline distT="0" distB="0" distL="0" distR="0" wp14:anchorId="0DFD2667" wp14:editId="62A054A9">
            <wp:extent cx="5295600" cy="640440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600" cy="640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12F9EF" w14:textId="020FC5DE" w:rsidR="00040B84" w:rsidRPr="004548EF" w:rsidRDefault="00040B84" w:rsidP="00040B84">
      <w:pPr>
        <w:wordWrap/>
        <w:adjustRightInd w:val="0"/>
        <w:spacing w:after="0" w:line="480" w:lineRule="auto"/>
        <w:rPr>
          <w:rStyle w:val="a3"/>
          <w:rFonts w:ascii="Times New Roman" w:eastAsia="TimesNewRoman" w:hAnsi="Times New Roman" w:cs="Times New Roman"/>
          <w:b/>
          <w:kern w:val="0"/>
          <w:sz w:val="24"/>
          <w:szCs w:val="24"/>
        </w:rPr>
      </w:pPr>
      <w:r w:rsidRPr="004548EF">
        <w:rPr>
          <w:rFonts w:ascii="Times New Roman" w:hAnsi="Times New Roman" w:cs="Times New Roman"/>
          <w:b/>
          <w:kern w:val="0"/>
          <w:sz w:val="24"/>
          <w:szCs w:val="24"/>
        </w:rPr>
        <w:t xml:space="preserve">Figure S2. Decrease in oxidative fiber density in the extensor digitorum longus muscle of </w:t>
      </w:r>
      <w:r w:rsidRPr="004548EF">
        <w:rPr>
          <w:rFonts w:ascii="Times New Roman" w:hAnsi="Times New Roman" w:cs="Times New Roman"/>
          <w:b/>
          <w:i/>
          <w:kern w:val="0"/>
          <w:sz w:val="24"/>
          <w:szCs w:val="24"/>
        </w:rPr>
        <w:t>Sirt6</w:t>
      </w:r>
      <w:r w:rsidRPr="004548EF">
        <w:rPr>
          <w:rFonts w:ascii="Times New Roman" w:hAnsi="Times New Roman" w:cs="Times New Roman"/>
          <w:b/>
          <w:kern w:val="0"/>
          <w:sz w:val="24"/>
          <w:szCs w:val="24"/>
        </w:rPr>
        <w:t xml:space="preserve"> KO mice.</w:t>
      </w:r>
      <w:r w:rsidRPr="004548EF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C70EFD">
        <w:rPr>
          <w:rFonts w:ascii="Times New Roman" w:hAnsi="Times New Roman" w:cs="Times New Roman"/>
          <w:kern w:val="0"/>
          <w:sz w:val="24"/>
          <w:szCs w:val="24"/>
        </w:rPr>
        <w:t>A</w:t>
      </w:r>
      <w:r w:rsidRPr="004548EF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 w:rsidRPr="004548EF">
        <w:rPr>
          <w:rFonts w:ascii="Times New Roman" w:eastAsia="AdvOTea1a7398" w:hAnsi="Times New Roman" w:cs="Times New Roman"/>
          <w:kern w:val="0"/>
          <w:sz w:val="24"/>
          <w:szCs w:val="24"/>
        </w:rPr>
        <w:t>Immunofluorescence staining for MyHC-I, MyHC-IIa, and MyHC-IIb/x (n=6). Composition of each myofiber was quantified. (</w:t>
      </w:r>
      <w:r w:rsidR="00C70EFD">
        <w:rPr>
          <w:rFonts w:ascii="Times New Roman" w:eastAsia="AdvOTea1a7398" w:hAnsi="Times New Roman" w:cs="Times New Roman"/>
          <w:kern w:val="0"/>
          <w:sz w:val="24"/>
          <w:szCs w:val="24"/>
        </w:rPr>
        <w:t>B</w:t>
      </w:r>
      <w:r w:rsidRPr="004548EF">
        <w:rPr>
          <w:rFonts w:ascii="Times New Roman" w:eastAsia="AdvOTea1a7398" w:hAnsi="Times New Roman" w:cs="Times New Roman"/>
          <w:kern w:val="0"/>
          <w:sz w:val="24"/>
          <w:szCs w:val="24"/>
        </w:rPr>
        <w:t xml:space="preserve">) </w:t>
      </w:r>
      <w:r w:rsidRPr="004548EF">
        <w:rPr>
          <w:rFonts w:ascii="Times New Roman" w:hAnsi="Times New Roman" w:cs="Times New Roman"/>
          <w:kern w:val="0"/>
          <w:sz w:val="24"/>
          <w:szCs w:val="24"/>
        </w:rPr>
        <w:t>Expression of markers of slow and fast fibers was compared by qPCR. (</w:t>
      </w:r>
      <w:r w:rsidR="00C70EFD">
        <w:rPr>
          <w:rFonts w:ascii="Times New Roman" w:hAnsi="Times New Roman" w:cs="Times New Roman"/>
          <w:kern w:val="0"/>
          <w:sz w:val="24"/>
          <w:szCs w:val="24"/>
        </w:rPr>
        <w:t>C</w:t>
      </w:r>
      <w:r w:rsidRPr="004548EF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 w:rsidRPr="004548EF">
        <w:rPr>
          <w:rFonts w:ascii="Times New Roman" w:eastAsia="AdvOTea1a7398" w:hAnsi="Times New Roman" w:cs="Times New Roman"/>
          <w:kern w:val="0"/>
          <w:sz w:val="24"/>
          <w:szCs w:val="24"/>
        </w:rPr>
        <w:t xml:space="preserve">Succinate dehydrogenase (SDH) staining and </w:t>
      </w:r>
      <w:r w:rsidRPr="004548EF">
        <w:rPr>
          <w:rFonts w:ascii="Times New Roman" w:hAnsi="Times New Roman" w:cs="Times New Roman"/>
          <w:bCs/>
          <w:sz w:val="24"/>
          <w:szCs w:val="24"/>
        </w:rPr>
        <w:t>quantification</w:t>
      </w:r>
      <w:r w:rsidRPr="004548EF">
        <w:rPr>
          <w:rFonts w:ascii="Times New Roman" w:hAnsi="Times New Roman" w:cs="Times New Roman"/>
          <w:sz w:val="24"/>
          <w:szCs w:val="24"/>
        </w:rPr>
        <w:t xml:space="preserve"> of </w:t>
      </w:r>
      <w:r w:rsidRPr="004548EF">
        <w:rPr>
          <w:rFonts w:ascii="Times New Roman" w:hAnsi="Times New Roman" w:cs="Times New Roman"/>
          <w:bCs/>
          <w:sz w:val="24"/>
          <w:szCs w:val="24"/>
        </w:rPr>
        <w:t>SDH</w:t>
      </w:r>
      <w:r w:rsidRPr="004548EF">
        <w:rPr>
          <w:rFonts w:ascii="Times New Roman" w:hAnsi="Times New Roman" w:cs="Times New Roman"/>
          <w:sz w:val="24"/>
          <w:szCs w:val="24"/>
        </w:rPr>
        <w:t xml:space="preserve">-positive fibers. </w:t>
      </w:r>
      <w:r w:rsidRPr="004548EF">
        <w:rPr>
          <w:rStyle w:val="a3"/>
          <w:rFonts w:ascii="Times New Roman" w:hAnsi="Times New Roman" w:cs="Times New Roman"/>
          <w:sz w:val="24"/>
          <w:szCs w:val="24"/>
        </w:rPr>
        <w:t xml:space="preserve">Values are mean </w:t>
      </w:r>
      <w:r w:rsidRPr="004548EF">
        <w:rPr>
          <w:rStyle w:val="a3"/>
          <w:rFonts w:ascii="Times New Roman" w:eastAsia="맑은 고딕" w:hAnsi="Times New Roman" w:cs="Times New Roman"/>
          <w:sz w:val="24"/>
          <w:szCs w:val="24"/>
        </w:rPr>
        <w:t xml:space="preserve">± </w:t>
      </w:r>
      <w:r w:rsidRPr="004548EF">
        <w:rPr>
          <w:rStyle w:val="a3"/>
          <w:rFonts w:ascii="Times New Roman" w:hAnsi="Times New Roman" w:cs="Times New Roman"/>
          <w:sz w:val="24"/>
          <w:szCs w:val="24"/>
        </w:rPr>
        <w:t>SEM. *, p&lt;0.05 and **, p&lt;0.01 vs. WT.</w:t>
      </w:r>
    </w:p>
    <w:p w14:paraId="570B2788" w14:textId="6EB3DFC3" w:rsidR="00040B84" w:rsidRDefault="00215874" w:rsidP="00215874">
      <w:pPr>
        <w:wordWrap/>
        <w:adjustRightInd w:val="0"/>
        <w:spacing w:after="0" w:line="480" w:lineRule="auto"/>
        <w:jc w:val="center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kern w:val="0"/>
          <w:sz w:val="24"/>
          <w:szCs w:val="24"/>
        </w:rPr>
        <w:lastRenderedPageBreak/>
        <w:drawing>
          <wp:inline distT="0" distB="0" distL="0" distR="0" wp14:anchorId="54728B85" wp14:editId="54CF6E4B">
            <wp:extent cx="5605200" cy="4215600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200" cy="4215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F860D9" w14:textId="7262D718" w:rsidR="00040B84" w:rsidRPr="004548EF" w:rsidRDefault="00040B84" w:rsidP="00040B84">
      <w:pPr>
        <w:wordWrap/>
        <w:adjustRightInd w:val="0"/>
        <w:spacing w:after="0" w:line="480" w:lineRule="auto"/>
        <w:rPr>
          <w:rStyle w:val="a3"/>
          <w:rFonts w:ascii="Times New Roman" w:eastAsia="TimesNewRoman" w:hAnsi="Times New Roman" w:cs="Times New Roman"/>
          <w:b/>
          <w:kern w:val="0"/>
          <w:sz w:val="24"/>
          <w:szCs w:val="24"/>
        </w:rPr>
      </w:pPr>
      <w:r w:rsidRPr="004548EF">
        <w:rPr>
          <w:rFonts w:ascii="Times New Roman" w:hAnsi="Times New Roman" w:cs="Times New Roman"/>
          <w:b/>
          <w:kern w:val="0"/>
          <w:sz w:val="24"/>
          <w:szCs w:val="24"/>
        </w:rPr>
        <w:t xml:space="preserve">Figure S3. Increase in oxidative fiber density in GAS muscle of </w:t>
      </w:r>
      <w:r w:rsidRPr="004548EF">
        <w:rPr>
          <w:rFonts w:ascii="Times New Roman" w:hAnsi="Times New Roman" w:cs="Times New Roman"/>
          <w:b/>
          <w:i/>
          <w:kern w:val="0"/>
          <w:sz w:val="24"/>
          <w:szCs w:val="24"/>
        </w:rPr>
        <w:t>Sirt6</w:t>
      </w:r>
      <w:r w:rsidRPr="004548EF">
        <w:rPr>
          <w:rFonts w:ascii="Times New Roman" w:hAnsi="Times New Roman" w:cs="Times New Roman"/>
          <w:b/>
          <w:kern w:val="0"/>
          <w:sz w:val="24"/>
          <w:szCs w:val="24"/>
        </w:rPr>
        <w:t xml:space="preserve"> Tg mice.</w:t>
      </w:r>
      <w:r w:rsidRPr="004548EF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C70EFD">
        <w:rPr>
          <w:rFonts w:ascii="Times New Roman" w:hAnsi="Times New Roman" w:cs="Times New Roman"/>
          <w:kern w:val="0"/>
          <w:sz w:val="24"/>
          <w:szCs w:val="24"/>
        </w:rPr>
        <w:t>A</w:t>
      </w:r>
      <w:r w:rsidRPr="004548EF">
        <w:rPr>
          <w:rFonts w:ascii="Times New Roman" w:hAnsi="Times New Roman" w:cs="Times New Roman"/>
          <w:kern w:val="0"/>
          <w:sz w:val="24"/>
          <w:szCs w:val="24"/>
        </w:rPr>
        <w:t>) Mitochondrial DNA (mtDNA) was quantified by qPCR using nuclear DNA (nDNA) as a standard. (</w:t>
      </w:r>
      <w:r w:rsidR="00C70EFD">
        <w:rPr>
          <w:rFonts w:ascii="Times New Roman" w:hAnsi="Times New Roman" w:cs="Times New Roman"/>
          <w:kern w:val="0"/>
          <w:sz w:val="24"/>
          <w:szCs w:val="24"/>
        </w:rPr>
        <w:t>B</w:t>
      </w:r>
      <w:r w:rsidRPr="004548EF">
        <w:rPr>
          <w:rFonts w:ascii="Times New Roman" w:hAnsi="Times New Roman" w:cs="Times New Roman"/>
          <w:kern w:val="0"/>
          <w:sz w:val="24"/>
          <w:szCs w:val="24"/>
        </w:rPr>
        <w:t xml:space="preserve">) Expression of markers of mitochondrial biogenesis and oxidative phosphorylation was compared by qPCR. </w:t>
      </w:r>
      <w:r w:rsidRPr="004548EF">
        <w:rPr>
          <w:rStyle w:val="a3"/>
          <w:rFonts w:ascii="Times New Roman" w:hAnsi="Times New Roman" w:cs="Times New Roman"/>
          <w:sz w:val="24"/>
          <w:szCs w:val="24"/>
        </w:rPr>
        <w:t xml:space="preserve">Values are mean </w:t>
      </w:r>
      <w:r w:rsidRPr="004548EF">
        <w:rPr>
          <w:rStyle w:val="a3"/>
          <w:rFonts w:ascii="Times New Roman" w:eastAsia="맑은 고딕" w:hAnsi="Times New Roman" w:cs="Times New Roman"/>
          <w:sz w:val="24"/>
          <w:szCs w:val="24"/>
        </w:rPr>
        <w:t xml:space="preserve">± </w:t>
      </w:r>
      <w:r w:rsidRPr="004548EF">
        <w:rPr>
          <w:rStyle w:val="a3"/>
          <w:rFonts w:ascii="Times New Roman" w:hAnsi="Times New Roman" w:cs="Times New Roman"/>
          <w:sz w:val="24"/>
          <w:szCs w:val="24"/>
        </w:rPr>
        <w:t>SEM. *, p&lt;0.05 and **, p&lt;0.01 vs. WT.</w:t>
      </w:r>
    </w:p>
    <w:p w14:paraId="10A859E0" w14:textId="77777777" w:rsidR="00040B84" w:rsidRDefault="00040B84">
      <w:pPr>
        <w:widowControl/>
        <w:wordWrap/>
        <w:autoSpaceDE/>
        <w:autoSpaceDN/>
      </w:pPr>
      <w:r>
        <w:br w:type="page"/>
      </w:r>
    </w:p>
    <w:p w14:paraId="258C8F36" w14:textId="5A475E29" w:rsidR="00040B84" w:rsidRDefault="00215874" w:rsidP="00040B84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0D9E3C33" wp14:editId="7EF42CE6">
            <wp:extent cx="3960000" cy="4024800"/>
            <wp:effectExtent l="0" t="0" r="254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402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5EE43C" w14:textId="2228096D" w:rsidR="00C70EFD" w:rsidRDefault="00040B84" w:rsidP="00040B84">
      <w:pPr>
        <w:widowControl/>
        <w:wordWrap/>
        <w:autoSpaceDE/>
        <w:autoSpaceDN/>
        <w:spacing w:line="480" w:lineRule="auto"/>
        <w:rPr>
          <w:rStyle w:val="a3"/>
          <w:rFonts w:ascii="Times New Roman" w:hAnsi="Times New Roman" w:cs="Times New Roman"/>
          <w:sz w:val="24"/>
          <w:szCs w:val="24"/>
        </w:rPr>
      </w:pPr>
      <w:r w:rsidRPr="004548EF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 xml:space="preserve">Figure S4. Increased CREB pathway in </w:t>
      </w:r>
      <w:r w:rsidRPr="004548EF">
        <w:rPr>
          <w:rFonts w:ascii="Times New Roman" w:hAnsi="Times New Roman" w:cs="Times New Roman"/>
          <w:b/>
          <w:i/>
          <w:color w:val="000000"/>
          <w:kern w:val="0"/>
          <w:sz w:val="24"/>
          <w:szCs w:val="24"/>
        </w:rPr>
        <w:t xml:space="preserve">Sirt6 </w:t>
      </w:r>
      <w:r w:rsidRPr="004548EF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 xml:space="preserve">Tg mice. </w:t>
      </w:r>
      <w:r w:rsidRPr="004548EF">
        <w:rPr>
          <w:rFonts w:ascii="Times New Roman" w:hAnsi="Times New Roman" w:cs="Times New Roman"/>
          <w:color w:val="000000"/>
          <w:kern w:val="0"/>
          <w:sz w:val="24"/>
          <w:szCs w:val="24"/>
        </w:rPr>
        <w:t>(</w:t>
      </w:r>
      <w:r w:rsidR="00C70EFD">
        <w:rPr>
          <w:rFonts w:ascii="Times New Roman" w:hAnsi="Times New Roman" w:cs="Times New Roman"/>
          <w:color w:val="000000"/>
          <w:kern w:val="0"/>
          <w:sz w:val="24"/>
          <w:szCs w:val="24"/>
        </w:rPr>
        <w:t>A</w:t>
      </w:r>
      <w:r w:rsidRPr="004548EF">
        <w:rPr>
          <w:rFonts w:ascii="Times New Roman" w:hAnsi="Times New Roman" w:cs="Times New Roman"/>
          <w:color w:val="000000"/>
          <w:kern w:val="0"/>
          <w:sz w:val="24"/>
          <w:szCs w:val="24"/>
        </w:rPr>
        <w:t>-</w:t>
      </w:r>
      <w:r w:rsidR="00C70EFD">
        <w:rPr>
          <w:rFonts w:ascii="Times New Roman" w:hAnsi="Times New Roman" w:cs="Times New Roman"/>
          <w:color w:val="000000"/>
          <w:kern w:val="0"/>
          <w:sz w:val="24"/>
          <w:szCs w:val="24"/>
        </w:rPr>
        <w:t>C</w:t>
      </w:r>
      <w:r w:rsidRPr="004548EF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Pr="004548E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548EF">
        <w:rPr>
          <w:rFonts w:ascii="Times New Roman" w:hAnsi="Times New Roman" w:cs="Times New Roman"/>
          <w:sz w:val="24"/>
          <w:szCs w:val="24"/>
        </w:rPr>
        <w:t xml:space="preserve">mRNA and protein levels of CREB and its downstream genes in WT and </w:t>
      </w:r>
      <w:r w:rsidRPr="004548EF">
        <w:rPr>
          <w:rFonts w:ascii="Times New Roman" w:hAnsi="Times New Roman" w:cs="Times New Roman"/>
          <w:i/>
          <w:sz w:val="24"/>
          <w:szCs w:val="24"/>
        </w:rPr>
        <w:t>Sirt6</w:t>
      </w:r>
      <w:r w:rsidRPr="004548EF">
        <w:rPr>
          <w:rFonts w:ascii="Times New Roman" w:hAnsi="Times New Roman" w:cs="Times New Roman"/>
          <w:sz w:val="24"/>
          <w:szCs w:val="24"/>
        </w:rPr>
        <w:t xml:space="preserve"> Tg mice were analyzed by qPCR and Western blotting.</w:t>
      </w:r>
      <w:r w:rsidRPr="004548EF">
        <w:rPr>
          <w:rStyle w:val="a3"/>
          <w:rFonts w:ascii="Times New Roman" w:hAnsi="Times New Roman" w:cs="Times New Roman"/>
          <w:sz w:val="24"/>
          <w:szCs w:val="24"/>
        </w:rPr>
        <w:t xml:space="preserve"> Values are mean </w:t>
      </w:r>
      <w:r w:rsidRPr="004548EF">
        <w:rPr>
          <w:rStyle w:val="a3"/>
          <w:rFonts w:ascii="Times New Roman" w:eastAsia="맑은 고딕" w:hAnsi="Times New Roman" w:cs="Times New Roman"/>
          <w:sz w:val="24"/>
          <w:szCs w:val="24"/>
        </w:rPr>
        <w:t xml:space="preserve">± </w:t>
      </w:r>
      <w:r w:rsidRPr="004548EF">
        <w:rPr>
          <w:rStyle w:val="a3"/>
          <w:rFonts w:ascii="Times New Roman" w:hAnsi="Times New Roman" w:cs="Times New Roman"/>
          <w:sz w:val="24"/>
          <w:szCs w:val="24"/>
        </w:rPr>
        <w:t>SEM. *, p&lt;0.05 and **, p&lt;0.01 vs. WT.</w:t>
      </w:r>
    </w:p>
    <w:p w14:paraId="44A3A076" w14:textId="77777777" w:rsidR="00C70EFD" w:rsidRDefault="00C70EFD">
      <w:pPr>
        <w:widowControl/>
        <w:wordWrap/>
        <w:autoSpaceDE/>
        <w:autoSpaceDN/>
        <w:rPr>
          <w:rStyle w:val="a3"/>
          <w:rFonts w:ascii="Times New Roman" w:hAnsi="Times New Roman" w:cs="Times New Roman"/>
          <w:sz w:val="24"/>
          <w:szCs w:val="24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br w:type="page"/>
      </w:r>
    </w:p>
    <w:p w14:paraId="4A9D63B7" w14:textId="7FFAC8A4" w:rsidR="00FB415D" w:rsidRDefault="00FB415D" w:rsidP="00FB415D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</w:pPr>
      <w:r w:rsidRPr="00FB415D">
        <w:rPr>
          <w:rFonts w:ascii="Times New Roman" w:hAnsi="Times New Roman" w:cs="Times New Roman"/>
          <w:b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52F047D8" wp14:editId="6AF38D6E">
            <wp:extent cx="4446000" cy="5688000"/>
            <wp:effectExtent l="0" t="0" r="0" b="8255"/>
            <wp:docPr id="4" name="그림 3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xmlns:lc="http://schemas.openxmlformats.org/drawingml/2006/lockedCanvas" id="{84ACA480-98A0-47CA-803C-64A8AA4BA68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>
                      <a:extLst>
                        <a:ext uri="{FF2B5EF4-FFF2-40B4-BE49-F238E27FC236}">
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xmlns:lc="http://schemas.openxmlformats.org/drawingml/2006/lockedCanvas" id="{84ACA480-98A0-47CA-803C-64A8AA4BA68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6000" cy="56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CADCE" w14:textId="26F6D048" w:rsidR="006B1578" w:rsidRPr="00C70EFD" w:rsidRDefault="00C70EFD" w:rsidP="00040B84">
      <w:pPr>
        <w:widowControl/>
        <w:wordWrap/>
        <w:autoSpaceDE/>
        <w:autoSpaceDN/>
        <w:spacing w:line="480" w:lineRule="auto"/>
      </w:pPr>
      <w:r w:rsidRPr="004548EF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Figure S</w:t>
      </w:r>
      <w:r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5</w:t>
      </w:r>
      <w:r w:rsidRPr="004548EF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Proposed summary.</w:t>
      </w:r>
    </w:p>
    <w:sectPr w:rsidR="006B1578" w:rsidRPr="00C70EF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4BBC62" w14:textId="77777777" w:rsidR="00066E26" w:rsidRDefault="00066E26" w:rsidP="00A00A7B">
      <w:pPr>
        <w:spacing w:after="0" w:line="240" w:lineRule="auto"/>
      </w:pPr>
      <w:r>
        <w:separator/>
      </w:r>
    </w:p>
  </w:endnote>
  <w:endnote w:type="continuationSeparator" w:id="0">
    <w:p w14:paraId="46C043DD" w14:textId="77777777" w:rsidR="00066E26" w:rsidRDefault="00066E26" w:rsidP="00A00A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신명조">
    <w:altName w:val="바탕"/>
    <w:panose1 w:val="00000000000000000000"/>
    <w:charset w:val="81"/>
    <w:family w:val="roman"/>
    <w:notTrueType/>
    <w:pitch w:val="variable"/>
    <w:sig w:usb0="00000001" w:usb1="09060000" w:usb2="00000010" w:usb3="00000000" w:csb0="00080000" w:csb1="00000000"/>
  </w:font>
  <w:font w:name="HelveticaLTStd-Roman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dvOT1ef757c0">
    <w:altName w:val="맑은 고딕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AdvOT7d6df7ab.I">
    <w:altName w:val="맑은 고딕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TimesNewRoman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dvOTea1a7398">
    <w:altName w:val="맑은 고딕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755A77" w14:textId="77777777" w:rsidR="00066E26" w:rsidRDefault="00066E26" w:rsidP="00A00A7B">
      <w:pPr>
        <w:spacing w:after="0" w:line="240" w:lineRule="auto"/>
      </w:pPr>
      <w:r>
        <w:separator/>
      </w:r>
    </w:p>
  </w:footnote>
  <w:footnote w:type="continuationSeparator" w:id="0">
    <w:p w14:paraId="66F2111A" w14:textId="77777777" w:rsidR="00066E26" w:rsidRDefault="00066E26" w:rsidP="00A00A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1C744B"/>
    <w:multiLevelType w:val="hybridMultilevel"/>
    <w:tmpl w:val="5FA6C094"/>
    <w:lvl w:ilvl="0" w:tplc="366EAA5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342823A1"/>
    <w:multiLevelType w:val="hybridMultilevel"/>
    <w:tmpl w:val="D84A4194"/>
    <w:lvl w:ilvl="0" w:tplc="F4865358">
      <w:start w:val="1"/>
      <w:numFmt w:val="lowerLetter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5B6459E"/>
    <w:multiLevelType w:val="hybridMultilevel"/>
    <w:tmpl w:val="A2A896C6"/>
    <w:lvl w:ilvl="0" w:tplc="D804A0AE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B84"/>
    <w:rsid w:val="00040B84"/>
    <w:rsid w:val="00066E26"/>
    <w:rsid w:val="00215874"/>
    <w:rsid w:val="00217438"/>
    <w:rsid w:val="00287A6B"/>
    <w:rsid w:val="002E2B5D"/>
    <w:rsid w:val="0040269B"/>
    <w:rsid w:val="004046F1"/>
    <w:rsid w:val="0065419E"/>
    <w:rsid w:val="006B1578"/>
    <w:rsid w:val="00706810"/>
    <w:rsid w:val="009272E4"/>
    <w:rsid w:val="00A00A7B"/>
    <w:rsid w:val="00C70EFD"/>
    <w:rsid w:val="00D84A7D"/>
    <w:rsid w:val="00FB4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AE55D1"/>
  <w15:chartTrackingRefBased/>
  <w15:docId w15:val="{1F979073-0097-4E41-8671-A3BB804C7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_"/>
    <w:basedOn w:val="a0"/>
    <w:rsid w:val="00040B84"/>
  </w:style>
  <w:style w:type="paragraph" w:styleId="a4">
    <w:name w:val="List Paragraph"/>
    <w:basedOn w:val="a"/>
    <w:uiPriority w:val="34"/>
    <w:qFormat/>
    <w:rsid w:val="00040B84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A00A7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A00A7B"/>
  </w:style>
  <w:style w:type="paragraph" w:styleId="a6">
    <w:name w:val="footer"/>
    <w:basedOn w:val="a"/>
    <w:link w:val="Char0"/>
    <w:uiPriority w:val="99"/>
    <w:unhideWhenUsed/>
    <w:rsid w:val="00A00A7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A00A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725</Words>
  <Characters>4136</Characters>
  <Application>Microsoft Office Word</Application>
  <DocSecurity>0</DocSecurity>
  <Lines>34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9</cp:revision>
  <cp:lastPrinted>2021-01-19T10:33:00Z</cp:lastPrinted>
  <dcterms:created xsi:type="dcterms:W3CDTF">2021-01-19T10:33:00Z</dcterms:created>
  <dcterms:modified xsi:type="dcterms:W3CDTF">2021-02-03T19:51:00Z</dcterms:modified>
</cp:coreProperties>
</file>