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3B15BA" w14:textId="77777777" w:rsidR="00CA3BDA" w:rsidRPr="00231C35" w:rsidRDefault="00231C35" w:rsidP="0014296F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</w:rPr>
      </w:pPr>
      <w:r w:rsidRPr="00231C35">
        <w:rPr>
          <w:rFonts w:ascii="Times New Roman" w:hAnsi="Times New Roman" w:cs="Times New Roman"/>
          <w:b/>
          <w:i/>
          <w:sz w:val="28"/>
        </w:rPr>
        <w:t>Supporting information</w:t>
      </w:r>
    </w:p>
    <w:p w14:paraId="04BD70F7" w14:textId="01BCBF4A" w:rsidR="000C2A11" w:rsidRPr="00D15447" w:rsidRDefault="001E3D0F" w:rsidP="0014296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54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Pressure-induced phase separation for microstructural formation control in supercritical polymer solution: A promising solution enhancing mechanical properties of flash-spun filament</w:t>
      </w:r>
    </w:p>
    <w:p w14:paraId="3EB89C74" w14:textId="77777777" w:rsidR="001E3D0F" w:rsidRPr="00D15447" w:rsidRDefault="001E3D0F" w:rsidP="0014296F">
      <w:pPr>
        <w:spacing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5447">
        <w:rPr>
          <w:rFonts w:ascii="Times New Roman" w:eastAsia="Times New Roman" w:hAnsi="Times New Roman" w:cs="Times New Roman"/>
          <w:sz w:val="24"/>
          <w:szCs w:val="24"/>
        </w:rPr>
        <w:t>Jae-Hyung Wee</w:t>
      </w:r>
      <w:r w:rsidRPr="00D1544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1†</w:t>
      </w:r>
      <w:r w:rsidRPr="00D1544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15447">
        <w:rPr>
          <w:rFonts w:ascii="Times New Roman" w:eastAsia="Times New Roman" w:hAnsi="Times New Roman" w:cs="Times New Roman"/>
          <w:sz w:val="24"/>
          <w:szCs w:val="24"/>
        </w:rPr>
        <w:t>Younghwan</w:t>
      </w:r>
      <w:proofErr w:type="spellEnd"/>
      <w:r w:rsidRPr="00D15447">
        <w:rPr>
          <w:rFonts w:ascii="Times New Roman" w:eastAsia="Times New Roman" w:hAnsi="Times New Roman" w:cs="Times New Roman"/>
          <w:sz w:val="24"/>
          <w:szCs w:val="24"/>
        </w:rPr>
        <w:t xml:space="preserve"> Bae</w:t>
      </w:r>
      <w:r w:rsidRPr="00D1544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15447">
        <w:rPr>
          <w:rFonts w:ascii="Times New Roman" w:eastAsia="Times New Roman" w:hAnsi="Times New Roman" w:cs="Times New Roman"/>
          <w:sz w:val="24"/>
          <w:szCs w:val="24"/>
        </w:rPr>
        <w:t xml:space="preserve">, Nam </w:t>
      </w:r>
      <w:proofErr w:type="spellStart"/>
      <w:r w:rsidRPr="00D15447">
        <w:rPr>
          <w:rFonts w:ascii="Times New Roman" w:eastAsia="Times New Roman" w:hAnsi="Times New Roman" w:cs="Times New Roman"/>
          <w:sz w:val="24"/>
          <w:szCs w:val="24"/>
        </w:rPr>
        <w:t>Pil</w:t>
      </w:r>
      <w:proofErr w:type="spellEnd"/>
      <w:r w:rsidRPr="00D15447">
        <w:rPr>
          <w:rFonts w:ascii="Times New Roman" w:eastAsia="Times New Roman" w:hAnsi="Times New Roman" w:cs="Times New Roman"/>
          <w:sz w:val="24"/>
          <w:szCs w:val="24"/>
        </w:rPr>
        <w:t xml:space="preserve"> Cho</w:t>
      </w:r>
      <w:r w:rsidRPr="00D1544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proofErr w:type="gramStart"/>
      <w:r w:rsidRPr="00D1544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,2</w:t>
      </w:r>
      <w:proofErr w:type="gramEnd"/>
      <w:r w:rsidRPr="00D15447">
        <w:rPr>
          <w:rFonts w:ascii="Times New Roman" w:eastAsia="Times New Roman" w:hAnsi="Times New Roman" w:cs="Times New Roman"/>
          <w:sz w:val="24"/>
          <w:szCs w:val="24"/>
          <w:vertAlign w:val="subscript"/>
        </w:rPr>
        <w:t>,</w:t>
      </w:r>
      <w:r w:rsidRPr="00D15447">
        <w:rPr>
          <w:rFonts w:ascii="Times New Roman" w:eastAsia="Times New Roman" w:hAnsi="Times New Roman" w:cs="Times New Roman"/>
          <w:sz w:val="24"/>
          <w:szCs w:val="24"/>
        </w:rPr>
        <w:t xml:space="preserve"> Moo Sung Kim</w:t>
      </w:r>
      <w:r w:rsidRPr="00D1544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D15447">
        <w:rPr>
          <w:rFonts w:ascii="Times New Roman" w:eastAsia="Times New Roman" w:hAnsi="Times New Roman" w:cs="Times New Roman"/>
          <w:sz w:val="24"/>
          <w:szCs w:val="24"/>
        </w:rPr>
        <w:t>, Won Jun Lee</w:t>
      </w:r>
      <w:r w:rsidRPr="00D1544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D15447">
        <w:rPr>
          <w:rFonts w:ascii="Times New Roman" w:eastAsia="Times New Roman" w:hAnsi="Times New Roman" w:cs="Times New Roman"/>
          <w:sz w:val="24"/>
          <w:szCs w:val="24"/>
        </w:rPr>
        <w:t>, Sang Young Yeo</w:t>
      </w:r>
      <w:r w:rsidRPr="00D1544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1*</w:t>
      </w:r>
    </w:p>
    <w:p w14:paraId="4B56D805" w14:textId="77777777" w:rsidR="001E3D0F" w:rsidRPr="00D15447" w:rsidRDefault="001E3D0F" w:rsidP="0014296F">
      <w:pPr>
        <w:spacing w:after="240" w:line="36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1544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15447">
        <w:rPr>
          <w:rFonts w:ascii="Times New Roman" w:eastAsia="Times New Roman" w:hAnsi="Times New Roman" w:cs="Times New Roman"/>
          <w:sz w:val="24"/>
          <w:szCs w:val="24"/>
        </w:rPr>
        <w:t xml:space="preserve"> Advanced Textile R&amp;D Department, Korea Institute of Industrial Technology, 143 </w:t>
      </w:r>
      <w:proofErr w:type="spellStart"/>
      <w:r w:rsidRPr="00D15447">
        <w:rPr>
          <w:rFonts w:ascii="Times New Roman" w:eastAsia="Times New Roman" w:hAnsi="Times New Roman" w:cs="Times New Roman"/>
          <w:sz w:val="24"/>
          <w:szCs w:val="24"/>
        </w:rPr>
        <w:t>Hanggaulro</w:t>
      </w:r>
      <w:proofErr w:type="spellEnd"/>
      <w:r w:rsidRPr="00D1544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15447">
        <w:rPr>
          <w:rFonts w:ascii="Times New Roman" w:eastAsia="Times New Roman" w:hAnsi="Times New Roman" w:cs="Times New Roman"/>
          <w:sz w:val="24"/>
          <w:szCs w:val="24"/>
        </w:rPr>
        <w:t>Sangnok-gu</w:t>
      </w:r>
      <w:proofErr w:type="spellEnd"/>
      <w:r w:rsidRPr="00D1544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15447">
        <w:rPr>
          <w:rFonts w:ascii="Times New Roman" w:eastAsia="Times New Roman" w:hAnsi="Times New Roman" w:cs="Times New Roman"/>
          <w:sz w:val="24"/>
          <w:szCs w:val="24"/>
        </w:rPr>
        <w:t>Ansan-si</w:t>
      </w:r>
      <w:proofErr w:type="spellEnd"/>
      <w:r w:rsidRPr="00D1544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15447">
        <w:rPr>
          <w:rFonts w:ascii="Times New Roman" w:eastAsia="Times New Roman" w:hAnsi="Times New Roman" w:cs="Times New Roman"/>
          <w:sz w:val="24"/>
          <w:szCs w:val="24"/>
        </w:rPr>
        <w:t>Gyeonggi</w:t>
      </w:r>
      <w:proofErr w:type="spellEnd"/>
      <w:r w:rsidRPr="00D15447">
        <w:rPr>
          <w:rFonts w:ascii="Times New Roman" w:eastAsia="Times New Roman" w:hAnsi="Times New Roman" w:cs="Times New Roman"/>
          <w:sz w:val="24"/>
          <w:szCs w:val="24"/>
        </w:rPr>
        <w:t>- do, 15588, Republic of Korea</w:t>
      </w:r>
    </w:p>
    <w:p w14:paraId="5DAA1566" w14:textId="77777777" w:rsidR="001E3D0F" w:rsidRPr="00D15447" w:rsidRDefault="001E3D0F" w:rsidP="0014296F">
      <w:pPr>
        <w:spacing w:after="240" w:line="360" w:lineRule="auto"/>
        <w:jc w:val="left"/>
        <w:rPr>
          <w:rFonts w:ascii="Times New Roman" w:eastAsia="Times New Roman" w:hAnsi="Times New Roman" w:cs="Times New Roman"/>
          <w:strike/>
          <w:sz w:val="24"/>
          <w:szCs w:val="24"/>
        </w:rPr>
      </w:pPr>
      <w:r w:rsidRPr="00D1544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15447">
        <w:rPr>
          <w:rFonts w:ascii="Times New Roman" w:hAnsi="Times New Roman" w:cs="Times New Roman"/>
          <w:sz w:val="24"/>
          <w:szCs w:val="24"/>
        </w:rPr>
        <w:t xml:space="preserve">Department of Fiber System Engineering, </w:t>
      </w:r>
      <w:proofErr w:type="spellStart"/>
      <w:r w:rsidRPr="00D15447">
        <w:rPr>
          <w:rFonts w:ascii="Times New Roman" w:hAnsi="Times New Roman" w:cs="Times New Roman"/>
          <w:sz w:val="24"/>
          <w:szCs w:val="24"/>
        </w:rPr>
        <w:t>Dankook</w:t>
      </w:r>
      <w:proofErr w:type="spellEnd"/>
      <w:r w:rsidRPr="00D15447">
        <w:rPr>
          <w:rFonts w:ascii="Times New Roman" w:hAnsi="Times New Roman" w:cs="Times New Roman"/>
          <w:sz w:val="24"/>
          <w:szCs w:val="24"/>
        </w:rPr>
        <w:t xml:space="preserve"> University, 152 </w:t>
      </w:r>
      <w:proofErr w:type="spellStart"/>
      <w:r w:rsidRPr="00D15447">
        <w:rPr>
          <w:rFonts w:ascii="Times New Roman" w:hAnsi="Times New Roman" w:cs="Times New Roman"/>
          <w:sz w:val="24"/>
          <w:szCs w:val="24"/>
        </w:rPr>
        <w:t>Jukjeon-ro</w:t>
      </w:r>
      <w:proofErr w:type="spellEnd"/>
      <w:r w:rsidRPr="00D154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5447">
        <w:rPr>
          <w:rFonts w:ascii="Times New Roman" w:hAnsi="Times New Roman" w:cs="Times New Roman"/>
          <w:sz w:val="24"/>
          <w:szCs w:val="24"/>
        </w:rPr>
        <w:t>Suji-gu</w:t>
      </w:r>
      <w:proofErr w:type="spellEnd"/>
      <w:r w:rsidRPr="00D154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5447">
        <w:rPr>
          <w:rFonts w:ascii="Times New Roman" w:hAnsi="Times New Roman" w:cs="Times New Roman"/>
          <w:sz w:val="24"/>
          <w:szCs w:val="24"/>
        </w:rPr>
        <w:t>Yongin-si</w:t>
      </w:r>
      <w:proofErr w:type="spellEnd"/>
      <w:r w:rsidRPr="00D154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15447">
        <w:rPr>
          <w:rFonts w:ascii="Times New Roman" w:hAnsi="Times New Roman" w:cs="Times New Roman"/>
          <w:sz w:val="24"/>
          <w:szCs w:val="24"/>
        </w:rPr>
        <w:t>Gyeonggi</w:t>
      </w:r>
      <w:proofErr w:type="spellEnd"/>
      <w:r w:rsidRPr="00D15447">
        <w:rPr>
          <w:rFonts w:ascii="Times New Roman" w:hAnsi="Times New Roman" w:cs="Times New Roman"/>
          <w:sz w:val="24"/>
          <w:szCs w:val="24"/>
        </w:rPr>
        <w:t xml:space="preserve">-do, 16890, </w:t>
      </w:r>
      <w:r w:rsidRPr="00D15447">
        <w:rPr>
          <w:rFonts w:ascii="Times New Roman" w:eastAsia="Times New Roman" w:hAnsi="Times New Roman" w:cs="Times New Roman"/>
          <w:sz w:val="24"/>
          <w:szCs w:val="24"/>
        </w:rPr>
        <w:t>Republic of Korea</w:t>
      </w:r>
    </w:p>
    <w:p w14:paraId="6103E53C" w14:textId="77777777" w:rsidR="001E3D0F" w:rsidRPr="00D15447" w:rsidRDefault="001E3D0F" w:rsidP="0014296F">
      <w:pPr>
        <w:spacing w:after="240" w:line="36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1544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D15447">
        <w:rPr>
          <w:rFonts w:ascii="Times New Roman" w:eastAsia="Times New Roman" w:hAnsi="Times New Roman" w:cs="Times New Roman"/>
          <w:sz w:val="24"/>
          <w:szCs w:val="24"/>
        </w:rPr>
        <w:t xml:space="preserve">Department of Polymer Engineering, Graduate School, School of Polymer Science and Engineering &amp; Alan G. MacDiarmid Energy Research Institute, </w:t>
      </w:r>
      <w:proofErr w:type="spellStart"/>
      <w:r w:rsidRPr="00D15447">
        <w:rPr>
          <w:rFonts w:ascii="Times New Roman" w:eastAsia="Times New Roman" w:hAnsi="Times New Roman" w:cs="Times New Roman"/>
          <w:sz w:val="24"/>
          <w:szCs w:val="24"/>
        </w:rPr>
        <w:t>Chonnam</w:t>
      </w:r>
      <w:proofErr w:type="spellEnd"/>
      <w:r w:rsidRPr="00D15447">
        <w:rPr>
          <w:rFonts w:ascii="Times New Roman" w:eastAsia="Times New Roman" w:hAnsi="Times New Roman" w:cs="Times New Roman"/>
          <w:sz w:val="24"/>
          <w:szCs w:val="24"/>
        </w:rPr>
        <w:t xml:space="preserve"> National University, 77 </w:t>
      </w:r>
      <w:proofErr w:type="spellStart"/>
      <w:r w:rsidRPr="00D15447">
        <w:rPr>
          <w:rFonts w:ascii="Times New Roman" w:eastAsia="Times New Roman" w:hAnsi="Times New Roman" w:cs="Times New Roman"/>
          <w:sz w:val="24"/>
          <w:szCs w:val="24"/>
        </w:rPr>
        <w:t>Yongbong-ro</w:t>
      </w:r>
      <w:proofErr w:type="spellEnd"/>
      <w:r w:rsidRPr="00D15447">
        <w:rPr>
          <w:rFonts w:ascii="Times New Roman" w:eastAsia="Times New Roman" w:hAnsi="Times New Roman" w:cs="Times New Roman"/>
          <w:sz w:val="24"/>
          <w:szCs w:val="24"/>
        </w:rPr>
        <w:t>, Buk-</w:t>
      </w:r>
      <w:proofErr w:type="spellStart"/>
      <w:r w:rsidRPr="00D15447">
        <w:rPr>
          <w:rFonts w:ascii="Times New Roman" w:eastAsia="Times New Roman" w:hAnsi="Times New Roman" w:cs="Times New Roman"/>
          <w:sz w:val="24"/>
          <w:szCs w:val="24"/>
        </w:rPr>
        <w:t>gu</w:t>
      </w:r>
      <w:proofErr w:type="spellEnd"/>
      <w:r w:rsidRPr="00D1544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15447">
        <w:rPr>
          <w:rFonts w:ascii="Times New Roman" w:eastAsia="Times New Roman" w:hAnsi="Times New Roman" w:cs="Times New Roman"/>
          <w:sz w:val="24"/>
          <w:szCs w:val="24"/>
        </w:rPr>
        <w:t>Gwangju</w:t>
      </w:r>
      <w:proofErr w:type="spellEnd"/>
      <w:r w:rsidRPr="00D15447">
        <w:rPr>
          <w:rFonts w:ascii="Times New Roman" w:eastAsia="Times New Roman" w:hAnsi="Times New Roman" w:cs="Times New Roman"/>
          <w:sz w:val="24"/>
          <w:szCs w:val="24"/>
        </w:rPr>
        <w:t xml:space="preserve"> 61186, Republic of Korea</w:t>
      </w:r>
    </w:p>
    <w:p w14:paraId="6D7E2050" w14:textId="77777777" w:rsidR="001E3D0F" w:rsidRPr="00D15447" w:rsidRDefault="001E3D0F" w:rsidP="0014296F">
      <w:pPr>
        <w:pStyle w:val="FACorrespondingAuthorFootnote"/>
        <w:spacing w:after="240" w:line="360" w:lineRule="auto"/>
        <w:rPr>
          <w:rFonts w:ascii="Times New Roman" w:eastAsia="Times New Roman" w:hAnsi="Times New Roman"/>
          <w:szCs w:val="24"/>
        </w:rPr>
      </w:pPr>
      <w:bookmarkStart w:id="0" w:name="_GoBack"/>
      <w:bookmarkEnd w:id="0"/>
    </w:p>
    <w:p w14:paraId="1AAA7E06" w14:textId="77777777" w:rsidR="001E3D0F" w:rsidRPr="00D15447" w:rsidRDefault="001E3D0F" w:rsidP="0014296F">
      <w:pPr>
        <w:pStyle w:val="FACorrespondingAuthorFootnote"/>
        <w:spacing w:after="240" w:line="360" w:lineRule="auto"/>
        <w:rPr>
          <w:rFonts w:ascii="Times New Roman" w:eastAsia="Times New Roman" w:hAnsi="Times New Roman"/>
          <w:szCs w:val="24"/>
        </w:rPr>
      </w:pPr>
      <w:r w:rsidRPr="00D15447">
        <w:rPr>
          <w:rFonts w:ascii="Times New Roman" w:eastAsia="Times New Roman" w:hAnsi="Times New Roman"/>
          <w:szCs w:val="24"/>
        </w:rPr>
        <w:t>*</w:t>
      </w:r>
      <w:r w:rsidRPr="00D15447">
        <w:rPr>
          <w:rFonts w:ascii="Times New Roman" w:eastAsia="Times New Roman" w:hAnsi="Times New Roman"/>
          <w:b/>
          <w:szCs w:val="24"/>
        </w:rPr>
        <w:t xml:space="preserve"> Corresponding author</w:t>
      </w:r>
      <w:r w:rsidRPr="00D15447">
        <w:rPr>
          <w:rFonts w:ascii="Times New Roman" w:eastAsia="Times New Roman" w:hAnsi="Times New Roman"/>
          <w:szCs w:val="24"/>
        </w:rPr>
        <w:t xml:space="preserve">: </w:t>
      </w:r>
      <w:r w:rsidRPr="00D15447">
        <w:rPr>
          <w:rFonts w:ascii="Times New Roman" w:eastAsia="Times New Roman" w:hAnsi="Times New Roman"/>
          <w:color w:val="000000"/>
          <w:szCs w:val="24"/>
        </w:rPr>
        <w:t>miracle@kitech.re.kr</w:t>
      </w:r>
      <w:r w:rsidRPr="00D15447">
        <w:rPr>
          <w:rFonts w:ascii="Times New Roman" w:eastAsia="Times New Roman" w:hAnsi="Times New Roman"/>
          <w:szCs w:val="24"/>
        </w:rPr>
        <w:t xml:space="preserve"> (S. Y. Yeo)</w:t>
      </w:r>
    </w:p>
    <w:p w14:paraId="1FB42FB6" w14:textId="77777777" w:rsidR="001E3D0F" w:rsidRDefault="001E3D0F" w:rsidP="0014296F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08EFF9E" w14:textId="1455E82C" w:rsidR="00231C35" w:rsidRPr="005659B6" w:rsidRDefault="00231C35" w:rsidP="0014296F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59B6">
        <w:rPr>
          <w:rFonts w:ascii="Times New Roman" w:hAnsi="Times New Roman" w:cs="Times New Roman"/>
          <w:sz w:val="24"/>
          <w:szCs w:val="24"/>
        </w:rPr>
        <w:br w:type="page"/>
      </w:r>
    </w:p>
    <w:p w14:paraId="08F0EF6C" w14:textId="491CFB08" w:rsidR="00E36D17" w:rsidRDefault="00E36D17" w:rsidP="0014296F">
      <w:pPr>
        <w:spacing w:line="360" w:lineRule="auto"/>
        <w:ind w:leftChars="100" w:left="200"/>
        <w:rPr>
          <w:rFonts w:ascii="Times New Roman" w:hAnsi="Times New Roman" w:cs="Times New Roman"/>
          <w:sz w:val="24"/>
        </w:rPr>
      </w:pPr>
      <w:r w:rsidRPr="00E36D17">
        <w:rPr>
          <w:rFonts w:ascii="Times New Roman" w:hAnsi="Times New Roman" w:cs="Times New Roman"/>
          <w:b/>
          <w:sz w:val="24"/>
        </w:rPr>
        <w:lastRenderedPageBreak/>
        <w:t>Table S1</w:t>
      </w:r>
      <w:r w:rsidRPr="00E36D17">
        <w:rPr>
          <w:rFonts w:ascii="Times New Roman" w:hAnsi="Times New Roman" w:cs="Times New Roman"/>
          <w:sz w:val="24"/>
        </w:rPr>
        <w:t xml:space="preserve">. </w:t>
      </w:r>
      <w:r w:rsidR="00517185">
        <w:rPr>
          <w:rFonts w:ascii="Times New Roman" w:hAnsi="Times New Roman" w:cs="Times New Roman"/>
          <w:sz w:val="24"/>
        </w:rPr>
        <w:t>Thermal property parameter</w:t>
      </w:r>
      <w:r w:rsidR="00B445F5">
        <w:rPr>
          <w:rFonts w:ascii="Times New Roman" w:hAnsi="Times New Roman" w:cs="Times New Roman"/>
          <w:sz w:val="24"/>
        </w:rPr>
        <w:t>s</w:t>
      </w:r>
      <w:r w:rsidR="00517185">
        <w:rPr>
          <w:rFonts w:ascii="Times New Roman" w:hAnsi="Times New Roman" w:cs="Times New Roman"/>
          <w:sz w:val="24"/>
        </w:rPr>
        <w:t xml:space="preserve"> obtained by </w:t>
      </w:r>
      <w:r w:rsidR="00517185" w:rsidRPr="00517185">
        <w:rPr>
          <w:rFonts w:ascii="Times New Roman" w:hAnsi="Times New Roman" w:cs="Times New Roman"/>
          <w:sz w:val="24"/>
          <w:szCs w:val="24"/>
        </w:rPr>
        <w:t xml:space="preserve">DSC curve at 20 </w:t>
      </w:r>
      <w:r w:rsidR="00517185" w:rsidRPr="00517185">
        <w:rPr>
          <w:rFonts w:ascii="Times New Roman" w:hAnsi="Times New Roman"/>
          <w:color w:val="000000" w:themeColor="text1"/>
          <w:sz w:val="24"/>
          <w:szCs w:val="24"/>
        </w:rPr>
        <w:t>ºC</w:t>
      </w:r>
      <w:r w:rsidR="00517185">
        <w:rPr>
          <w:rFonts w:ascii="Times New Roman" w:hAnsi="Times New Roman"/>
          <w:color w:val="000000" w:themeColor="text1"/>
          <w:sz w:val="24"/>
          <w:szCs w:val="24"/>
        </w:rPr>
        <w:t>/min</w:t>
      </w:r>
      <w:r w:rsidR="00A56C80" w:rsidRPr="00A56C80">
        <w:rPr>
          <w:rFonts w:ascii="Times New Roman" w:hAnsi="Times New Roman" w:cs="Times New Roman"/>
          <w:sz w:val="24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65"/>
        <w:gridCol w:w="1990"/>
        <w:gridCol w:w="1973"/>
        <w:gridCol w:w="1559"/>
        <w:gridCol w:w="1559"/>
      </w:tblGrid>
      <w:tr w:rsidR="00E92B3B" w:rsidRPr="00E64518" w14:paraId="0A22C425" w14:textId="24EEF74B" w:rsidTr="00E92B3B">
        <w:trPr>
          <w:trHeight w:val="1052"/>
        </w:trPr>
        <w:tc>
          <w:tcPr>
            <w:tcW w:w="1367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1DBD5B" w14:textId="77777777" w:rsidR="00E92B3B" w:rsidRPr="00E92B3B" w:rsidRDefault="00E92B3B" w:rsidP="0014296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2B3B">
              <w:rPr>
                <w:rFonts w:ascii="Times New Roman" w:hAnsi="Times New Roman" w:cs="Times New Roman"/>
                <w:bCs/>
                <w:sz w:val="24"/>
                <w:szCs w:val="24"/>
              </w:rPr>
              <w:t>Samples</w:t>
            </w:r>
          </w:p>
        </w:tc>
        <w:tc>
          <w:tcPr>
            <w:tcW w:w="1021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7B9085" w14:textId="2C105281" w:rsidR="00E92B3B" w:rsidRPr="00E92B3B" w:rsidRDefault="00E92B3B" w:rsidP="0014296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bscript"/>
              </w:rPr>
            </w:pPr>
            <w:r w:rsidRPr="00E92B3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</w:t>
            </w:r>
            <w:r w:rsidRPr="00E92B3B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bscript"/>
              </w:rPr>
              <w:t>m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bscript"/>
              </w:rPr>
              <w:t xml:space="preserve"> </w:t>
            </w:r>
            <w:r w:rsidRPr="00E92B3B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>)</w:t>
            </w:r>
          </w:p>
          <w:p w14:paraId="7CE103C4" w14:textId="45D2A11C" w:rsidR="00E92B3B" w:rsidRPr="00E92B3B" w:rsidRDefault="00E92B3B" w:rsidP="0014296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2B3B">
              <w:rPr>
                <w:rFonts w:ascii="Times New Roman" w:hAnsi="Times New Roman" w:cs="Times New Roman"/>
                <w:sz w:val="24"/>
                <w:szCs w:val="24"/>
              </w:rPr>
              <w:t>(°C)</w:t>
            </w:r>
          </w:p>
        </w:tc>
        <w:tc>
          <w:tcPr>
            <w:tcW w:w="1012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8874C4" w14:textId="7721AE5B" w:rsidR="00E92B3B" w:rsidRPr="00E92B3B" w:rsidRDefault="00E92B3B" w:rsidP="0014296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bscript"/>
              </w:rPr>
            </w:pPr>
            <w:r w:rsidRPr="00E92B3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</w:t>
            </w:r>
            <w:r w:rsidRPr="00E92B3B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bscript"/>
              </w:rPr>
              <w:t>c</w:t>
            </w:r>
            <w:r w:rsidRPr="00E92B3B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perscript"/>
              </w:rPr>
              <w:t>b)</w:t>
            </w:r>
          </w:p>
          <w:p w14:paraId="2ACE18EE" w14:textId="5E80955A" w:rsidR="00E92B3B" w:rsidRPr="00E92B3B" w:rsidRDefault="00E92B3B" w:rsidP="0014296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92B3B">
              <w:rPr>
                <w:rFonts w:ascii="Times New Roman" w:hAnsi="Times New Roman" w:cs="Times New Roman"/>
                <w:sz w:val="24"/>
                <w:szCs w:val="24"/>
              </w:rPr>
              <w:t>(°C)</w:t>
            </w:r>
          </w:p>
        </w:tc>
        <w:tc>
          <w:tcPr>
            <w:tcW w:w="800" w:type="pc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1718E776" w14:textId="0939D976" w:rsidR="00E92B3B" w:rsidRPr="00E92B3B" w:rsidRDefault="00E92B3B" w:rsidP="0014296F">
            <w:pPr>
              <w:pStyle w:val="a3"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vertAlign w:val="subscript"/>
              </w:rPr>
            </w:pPr>
            <w:r w:rsidRPr="00E92B3B">
              <w:rPr>
                <w:rFonts w:ascii="Times New Roman" w:hAnsi="Times New Roman" w:cs="Times New Roman"/>
                <w:color w:val="000000" w:themeColor="text1"/>
              </w:rPr>
              <w:t>∆</w:t>
            </w:r>
            <w:proofErr w:type="spellStart"/>
            <w:r w:rsidRPr="00E92B3B">
              <w:rPr>
                <w:rFonts w:ascii="Times New Roman" w:hAnsi="Times New Roman" w:cs="Times New Roman"/>
                <w:color w:val="000000" w:themeColor="text1"/>
              </w:rPr>
              <w:t>H</w:t>
            </w:r>
            <w:r w:rsidRPr="00E92B3B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c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vertAlign w:val="superscript"/>
              </w:rPr>
              <w:t>c)</w:t>
            </w:r>
          </w:p>
          <w:p w14:paraId="56BA371B" w14:textId="100E1D58" w:rsidR="00E92B3B" w:rsidRPr="00E92B3B" w:rsidRDefault="00E92B3B" w:rsidP="0014296F">
            <w:pPr>
              <w:pStyle w:val="a3"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</w:rPr>
            </w:pPr>
            <w:r w:rsidRPr="00E92B3B">
              <w:rPr>
                <w:rFonts w:ascii="Times New Roman" w:hAnsi="Times New Roman" w:cs="Times New Roman"/>
                <w:color w:val="000000" w:themeColor="text1"/>
              </w:rPr>
              <w:t>(J/g)</w:t>
            </w:r>
          </w:p>
        </w:tc>
        <w:tc>
          <w:tcPr>
            <w:tcW w:w="800" w:type="pc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2687F3B1" w14:textId="0B5838FF" w:rsidR="00E92B3B" w:rsidRPr="00E92B3B" w:rsidRDefault="00E92B3B" w:rsidP="0014296F">
            <w:pPr>
              <w:pStyle w:val="a3"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Crystallinity </w:t>
            </w:r>
            <w:r w:rsidRPr="00E92B3B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d</w:t>
            </w:r>
            <w:r>
              <w:rPr>
                <w:rFonts w:ascii="Times New Roman" w:hAnsi="Times New Roman" w:cs="Times New Roman"/>
                <w:bCs/>
                <w:iCs/>
                <w:vertAlign w:val="superscript"/>
              </w:rPr>
              <w:t>)</w:t>
            </w:r>
          </w:p>
          <w:p w14:paraId="7E91ADD1" w14:textId="6E7EFACF" w:rsidR="00E92B3B" w:rsidRPr="00E92B3B" w:rsidRDefault="00E92B3B" w:rsidP="0014296F">
            <w:pPr>
              <w:pStyle w:val="a3"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E92B3B">
              <w:rPr>
                <w:rFonts w:ascii="Times New Roman" w:hAnsi="Times New Roman" w:cs="Times New Roman"/>
                <w:color w:val="000000" w:themeColor="text1"/>
              </w:rPr>
              <w:t>(%)</w:t>
            </w:r>
          </w:p>
        </w:tc>
      </w:tr>
      <w:tr w:rsidR="00E92B3B" w:rsidRPr="00E64518" w14:paraId="5C374A7E" w14:textId="35C62642" w:rsidTr="00E92B3B">
        <w:trPr>
          <w:trHeight w:val="243"/>
        </w:trPr>
        <w:tc>
          <w:tcPr>
            <w:tcW w:w="136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248CDF" w14:textId="0455BE6E" w:rsidR="00E92B3B" w:rsidRPr="00E92B3B" w:rsidRDefault="00E92B3B" w:rsidP="0014296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2B3B">
              <w:rPr>
                <w:rFonts w:ascii="Times New Roman" w:hAnsi="Times New Roman" w:cs="Times New Roman"/>
                <w:bCs/>
                <w:sz w:val="24"/>
                <w:szCs w:val="24"/>
              </w:rPr>
              <w:t>FSF-134</w:t>
            </w:r>
          </w:p>
        </w:tc>
        <w:tc>
          <w:tcPr>
            <w:tcW w:w="1021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3D014F" w14:textId="016D5509" w:rsidR="00E92B3B" w:rsidRPr="00E92B3B" w:rsidRDefault="00E92B3B" w:rsidP="0014296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2B3B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131.3</w:t>
            </w:r>
          </w:p>
        </w:tc>
        <w:tc>
          <w:tcPr>
            <w:tcW w:w="1012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67F351" w14:textId="665E11B3" w:rsidR="00E92B3B" w:rsidRPr="00E92B3B" w:rsidRDefault="00E92B3B" w:rsidP="0014296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2B3B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114.1</w:t>
            </w:r>
          </w:p>
        </w:tc>
        <w:tc>
          <w:tcPr>
            <w:tcW w:w="800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F5732B" w14:textId="0EB241DC" w:rsidR="00E92B3B" w:rsidRPr="00E92B3B" w:rsidRDefault="00E92B3B" w:rsidP="0014296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2B3B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165.2</w:t>
            </w:r>
          </w:p>
        </w:tc>
        <w:tc>
          <w:tcPr>
            <w:tcW w:w="800" w:type="pc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0DB68B38" w14:textId="42BFB2FB" w:rsidR="00E92B3B" w:rsidRPr="00E92B3B" w:rsidRDefault="00E92B3B" w:rsidP="0014296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2B3B"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  <w:t>57.5%</w:t>
            </w:r>
          </w:p>
        </w:tc>
      </w:tr>
      <w:tr w:rsidR="00E92B3B" w:rsidRPr="00E64518" w14:paraId="35C6746A" w14:textId="2F07A3A2" w:rsidTr="00E92B3B">
        <w:trPr>
          <w:trHeight w:val="243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31A854" w14:textId="123ECE05" w:rsidR="00E92B3B" w:rsidRPr="00E92B3B" w:rsidRDefault="00E92B3B" w:rsidP="0014296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2B3B">
              <w:rPr>
                <w:rFonts w:ascii="Times New Roman" w:hAnsi="Times New Roman" w:cs="Times New Roman"/>
                <w:bCs/>
                <w:sz w:val="24"/>
                <w:szCs w:val="24"/>
              </w:rPr>
              <w:t>FSF-113</w:t>
            </w:r>
          </w:p>
        </w:tc>
        <w:tc>
          <w:tcPr>
            <w:tcW w:w="1021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136F37" w14:textId="5A63E50D" w:rsidR="00E92B3B" w:rsidRPr="00E92B3B" w:rsidRDefault="00E92B3B" w:rsidP="0014296F">
            <w:pPr>
              <w:pStyle w:val="a3"/>
              <w:wordWrap w:val="0"/>
              <w:spacing w:before="58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E92B3B">
              <w:rPr>
                <w:rFonts w:ascii="Times New Roman" w:eastAsia="맑은 고딕" w:hAnsi="Times New Roman" w:cs="Times New Roman"/>
                <w:color w:val="000000"/>
              </w:rPr>
              <w:t>133.2</w:t>
            </w:r>
          </w:p>
        </w:tc>
        <w:tc>
          <w:tcPr>
            <w:tcW w:w="1012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9E5C82" w14:textId="41D9F6CA" w:rsidR="00E92B3B" w:rsidRPr="00E92B3B" w:rsidRDefault="00E92B3B" w:rsidP="0014296F">
            <w:pPr>
              <w:pStyle w:val="a3"/>
              <w:wordWrap w:val="0"/>
              <w:spacing w:before="58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E92B3B">
              <w:rPr>
                <w:rFonts w:ascii="Times New Roman" w:eastAsia="맑은 고딕" w:hAnsi="Times New Roman" w:cs="Times New Roman"/>
                <w:color w:val="000000"/>
              </w:rPr>
              <w:t>115.1</w:t>
            </w:r>
          </w:p>
        </w:tc>
        <w:tc>
          <w:tcPr>
            <w:tcW w:w="800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4FC4A9" w14:textId="6795452C" w:rsidR="00E92B3B" w:rsidRPr="00E92B3B" w:rsidRDefault="00E92B3B" w:rsidP="0014296F">
            <w:pPr>
              <w:pStyle w:val="a3"/>
              <w:wordWrap w:val="0"/>
              <w:spacing w:before="58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E92B3B">
              <w:rPr>
                <w:rFonts w:ascii="Times New Roman" w:eastAsia="맑은 고딕" w:hAnsi="Times New Roman" w:cs="Times New Roman"/>
                <w:color w:val="000000"/>
              </w:rPr>
              <w:t>173.7</w:t>
            </w:r>
          </w:p>
        </w:tc>
        <w:tc>
          <w:tcPr>
            <w:tcW w:w="800" w:type="pct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1D51D8" w14:textId="4F42133C" w:rsidR="00E92B3B" w:rsidRPr="00E92B3B" w:rsidRDefault="00E92B3B" w:rsidP="0014296F">
            <w:pPr>
              <w:pStyle w:val="a3"/>
              <w:wordWrap w:val="0"/>
              <w:spacing w:before="58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E92B3B">
              <w:rPr>
                <w:rFonts w:ascii="Times New Roman" w:eastAsia="맑은 고딕" w:hAnsi="Times New Roman" w:cs="Times New Roman"/>
                <w:color w:val="000000"/>
              </w:rPr>
              <w:t>60.5%</w:t>
            </w:r>
          </w:p>
        </w:tc>
      </w:tr>
      <w:tr w:rsidR="00E92B3B" w:rsidRPr="00E64518" w14:paraId="634DAECE" w14:textId="26D9BD10" w:rsidTr="00E92B3B">
        <w:trPr>
          <w:trHeight w:val="243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6CD6AF" w14:textId="11D35B03" w:rsidR="00E92B3B" w:rsidRPr="00E92B3B" w:rsidRDefault="00E92B3B" w:rsidP="0014296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2B3B">
              <w:rPr>
                <w:rFonts w:ascii="Times New Roman" w:hAnsi="Times New Roman" w:cs="Times New Roman"/>
                <w:bCs/>
                <w:sz w:val="24"/>
                <w:szCs w:val="24"/>
              </w:rPr>
              <w:t>FSF-87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74B8AF" w14:textId="45571910" w:rsidR="00E92B3B" w:rsidRPr="00E92B3B" w:rsidRDefault="00E92B3B" w:rsidP="0014296F">
            <w:pPr>
              <w:pStyle w:val="a3"/>
              <w:wordWrap w:val="0"/>
              <w:spacing w:before="58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E92B3B">
              <w:rPr>
                <w:rFonts w:ascii="Times New Roman" w:eastAsia="맑은 고딕" w:hAnsi="Times New Roman" w:cs="Times New Roman"/>
                <w:color w:val="000000"/>
              </w:rPr>
              <w:t>133.5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DE0BDC" w14:textId="61DD7966" w:rsidR="00E92B3B" w:rsidRPr="00E92B3B" w:rsidRDefault="00E92B3B" w:rsidP="0014296F">
            <w:pPr>
              <w:pStyle w:val="a3"/>
              <w:wordWrap w:val="0"/>
              <w:spacing w:before="58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E92B3B">
              <w:rPr>
                <w:rFonts w:ascii="Times New Roman" w:eastAsia="맑은 고딕" w:hAnsi="Times New Roman" w:cs="Times New Roman"/>
                <w:color w:val="000000"/>
              </w:rPr>
              <w:t>114.4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79BB2E" w14:textId="648BA849" w:rsidR="00E92B3B" w:rsidRPr="00E92B3B" w:rsidRDefault="00E92B3B" w:rsidP="0014296F">
            <w:pPr>
              <w:pStyle w:val="a3"/>
              <w:wordWrap w:val="0"/>
              <w:spacing w:before="58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E92B3B">
              <w:rPr>
                <w:rFonts w:ascii="Times New Roman" w:eastAsia="맑은 고딕" w:hAnsi="Times New Roman" w:cs="Times New Roman"/>
                <w:color w:val="000000"/>
              </w:rPr>
              <w:t>178.5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36D061" w14:textId="34E8CCA6" w:rsidR="00E92B3B" w:rsidRPr="00E92B3B" w:rsidRDefault="00E92B3B" w:rsidP="0014296F">
            <w:pPr>
              <w:pStyle w:val="a3"/>
              <w:wordWrap w:val="0"/>
              <w:spacing w:before="58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E92B3B">
              <w:rPr>
                <w:rFonts w:ascii="Times New Roman" w:eastAsia="맑은 고딕" w:hAnsi="Times New Roman" w:cs="Times New Roman"/>
                <w:color w:val="000000"/>
              </w:rPr>
              <w:t>62.2%</w:t>
            </w:r>
          </w:p>
        </w:tc>
      </w:tr>
      <w:tr w:rsidR="00E92B3B" w:rsidRPr="00E64518" w14:paraId="6E30D203" w14:textId="73E4CA3D" w:rsidTr="00E92B3B">
        <w:trPr>
          <w:trHeight w:val="243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37F08D" w14:textId="4A80778B" w:rsidR="00E92B3B" w:rsidRPr="00E92B3B" w:rsidRDefault="00E92B3B" w:rsidP="0014296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2B3B">
              <w:rPr>
                <w:rFonts w:ascii="Times New Roman" w:hAnsi="Times New Roman" w:cs="Times New Roman"/>
                <w:bCs/>
                <w:sz w:val="24"/>
                <w:szCs w:val="24"/>
              </w:rPr>
              <w:t>FSF-76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14114A" w14:textId="39694AFD" w:rsidR="00E92B3B" w:rsidRPr="00E92B3B" w:rsidRDefault="00E92B3B" w:rsidP="0014296F">
            <w:pPr>
              <w:pStyle w:val="a3"/>
              <w:wordWrap w:val="0"/>
              <w:spacing w:before="58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E92B3B">
              <w:rPr>
                <w:rFonts w:ascii="Times New Roman" w:eastAsia="맑은 고딕" w:hAnsi="Times New Roman" w:cs="Times New Roman"/>
                <w:color w:val="000000"/>
              </w:rPr>
              <w:t>133.3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E802F8" w14:textId="08872BFA" w:rsidR="00E92B3B" w:rsidRPr="00E92B3B" w:rsidRDefault="00E92B3B" w:rsidP="0014296F">
            <w:pPr>
              <w:pStyle w:val="a3"/>
              <w:wordWrap w:val="0"/>
              <w:spacing w:before="58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E92B3B">
              <w:rPr>
                <w:rFonts w:ascii="Times New Roman" w:eastAsia="맑은 고딕" w:hAnsi="Times New Roman" w:cs="Times New Roman"/>
                <w:color w:val="000000"/>
              </w:rPr>
              <w:t>115.2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C6E20C" w14:textId="5CC3E9A9" w:rsidR="00E92B3B" w:rsidRPr="00E92B3B" w:rsidRDefault="00E92B3B" w:rsidP="0014296F">
            <w:pPr>
              <w:pStyle w:val="a3"/>
              <w:wordWrap w:val="0"/>
              <w:spacing w:before="58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E92B3B">
              <w:rPr>
                <w:rFonts w:ascii="Times New Roman" w:eastAsia="맑은 고딕" w:hAnsi="Times New Roman" w:cs="Times New Roman"/>
                <w:color w:val="000000"/>
              </w:rPr>
              <w:t>189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2F7E6C" w14:textId="61FFCCB3" w:rsidR="00E92B3B" w:rsidRPr="00E92B3B" w:rsidRDefault="00E92B3B" w:rsidP="0014296F">
            <w:pPr>
              <w:pStyle w:val="a3"/>
              <w:wordWrap w:val="0"/>
              <w:spacing w:before="58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E92B3B">
              <w:rPr>
                <w:rFonts w:ascii="Times New Roman" w:eastAsia="맑은 고딕" w:hAnsi="Times New Roman" w:cs="Times New Roman"/>
                <w:color w:val="000000"/>
              </w:rPr>
              <w:t>65.8%</w:t>
            </w:r>
          </w:p>
        </w:tc>
      </w:tr>
      <w:tr w:rsidR="00E92B3B" w:rsidRPr="00E64518" w14:paraId="44CAB08B" w14:textId="5811BD3D" w:rsidTr="00E92B3B">
        <w:trPr>
          <w:trHeight w:val="243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597D4C" w14:textId="3186A1F9" w:rsidR="00E92B3B" w:rsidRPr="00E92B3B" w:rsidRDefault="00E92B3B" w:rsidP="0014296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2B3B">
              <w:rPr>
                <w:rFonts w:ascii="Times New Roman" w:hAnsi="Times New Roman" w:cs="Times New Roman"/>
                <w:bCs/>
                <w:sz w:val="24"/>
                <w:szCs w:val="24"/>
              </w:rPr>
              <w:t>FSF-69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28C193" w14:textId="176E8D07" w:rsidR="00E92B3B" w:rsidRPr="00E92B3B" w:rsidRDefault="00E92B3B" w:rsidP="0014296F">
            <w:pPr>
              <w:pStyle w:val="a3"/>
              <w:wordWrap w:val="0"/>
              <w:spacing w:before="58" w:beforeAutospacing="0" w:after="0" w:afterAutospacing="0" w:line="36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 w:themeColor="text1"/>
                <w:kern w:val="24"/>
              </w:rPr>
            </w:pPr>
            <w:r w:rsidRPr="00E92B3B">
              <w:rPr>
                <w:rFonts w:ascii="Times New Roman" w:eastAsia="맑은 고딕" w:hAnsi="Times New Roman" w:cs="Times New Roman"/>
                <w:color w:val="000000"/>
              </w:rPr>
              <w:t>131.3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96ECA1" w14:textId="44AEDB34" w:rsidR="00E92B3B" w:rsidRPr="00E92B3B" w:rsidRDefault="00E92B3B" w:rsidP="0014296F">
            <w:pPr>
              <w:pStyle w:val="a3"/>
              <w:wordWrap w:val="0"/>
              <w:spacing w:before="58" w:beforeAutospacing="0" w:after="0" w:afterAutospacing="0" w:line="36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 w:themeColor="text1"/>
                <w:kern w:val="24"/>
              </w:rPr>
            </w:pPr>
            <w:r w:rsidRPr="00E92B3B">
              <w:rPr>
                <w:rFonts w:ascii="Times New Roman" w:eastAsia="맑은 고딕" w:hAnsi="Times New Roman" w:cs="Times New Roman"/>
                <w:color w:val="000000"/>
              </w:rPr>
              <w:t>114.0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00E096" w14:textId="62E7DCDF" w:rsidR="00E92B3B" w:rsidRPr="00E92B3B" w:rsidRDefault="00E92B3B" w:rsidP="0014296F">
            <w:pPr>
              <w:pStyle w:val="a3"/>
              <w:wordWrap w:val="0"/>
              <w:spacing w:before="58" w:beforeAutospacing="0" w:after="0" w:afterAutospacing="0" w:line="36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 w:themeColor="text1"/>
                <w:kern w:val="24"/>
              </w:rPr>
            </w:pPr>
            <w:r w:rsidRPr="00E92B3B">
              <w:rPr>
                <w:rFonts w:ascii="Times New Roman" w:eastAsia="맑은 고딕" w:hAnsi="Times New Roman" w:cs="Times New Roman"/>
                <w:color w:val="000000"/>
              </w:rPr>
              <w:t>170.9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95BC5B" w14:textId="2D5CEB69" w:rsidR="00E92B3B" w:rsidRPr="00E92B3B" w:rsidRDefault="00E92B3B" w:rsidP="0014296F">
            <w:pPr>
              <w:pStyle w:val="a3"/>
              <w:wordWrap w:val="0"/>
              <w:spacing w:before="58" w:beforeAutospacing="0" w:after="0" w:afterAutospacing="0" w:line="36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 w:themeColor="text1"/>
                <w:kern w:val="24"/>
              </w:rPr>
            </w:pPr>
            <w:r w:rsidRPr="00E92B3B">
              <w:rPr>
                <w:rFonts w:ascii="Times New Roman" w:eastAsia="맑은 고딕" w:hAnsi="Times New Roman" w:cs="Times New Roman"/>
                <w:color w:val="000000"/>
              </w:rPr>
              <w:t>59.5%</w:t>
            </w:r>
          </w:p>
        </w:tc>
      </w:tr>
      <w:tr w:rsidR="00E92B3B" w:rsidRPr="00E64518" w14:paraId="32D30FEA" w14:textId="7A67B7D0" w:rsidTr="00E92B3B">
        <w:trPr>
          <w:trHeight w:val="23"/>
        </w:trPr>
        <w:tc>
          <w:tcPr>
            <w:tcW w:w="136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80DF8C" w14:textId="65F3A0F9" w:rsidR="00E92B3B" w:rsidRPr="00E92B3B" w:rsidRDefault="00E92B3B" w:rsidP="0014296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2B3B">
              <w:rPr>
                <w:rFonts w:ascii="Times New Roman" w:hAnsi="Times New Roman" w:cs="Times New Roman"/>
                <w:bCs/>
                <w:sz w:val="24"/>
                <w:szCs w:val="24"/>
              </w:rPr>
              <w:t>FSF-65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0CB12F" w14:textId="0724F31A" w:rsidR="00E92B3B" w:rsidRPr="00E92B3B" w:rsidRDefault="00E92B3B" w:rsidP="0014296F">
            <w:pPr>
              <w:pStyle w:val="a3"/>
              <w:wordWrap w:val="0"/>
              <w:spacing w:before="58" w:beforeAutospacing="0" w:after="0" w:afterAutospacing="0" w:line="36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 w:themeColor="text1"/>
                <w:kern w:val="24"/>
              </w:rPr>
            </w:pPr>
            <w:r w:rsidRPr="00E92B3B">
              <w:rPr>
                <w:rFonts w:ascii="Times New Roman" w:eastAsia="맑은 고딕" w:hAnsi="Times New Roman" w:cs="Times New Roman"/>
                <w:color w:val="000000"/>
              </w:rPr>
              <w:t>130.7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F6422C" w14:textId="031C3B60" w:rsidR="00E92B3B" w:rsidRPr="00E92B3B" w:rsidRDefault="00E92B3B" w:rsidP="0014296F">
            <w:pPr>
              <w:pStyle w:val="a3"/>
              <w:wordWrap w:val="0"/>
              <w:spacing w:before="58" w:beforeAutospacing="0" w:after="0" w:afterAutospacing="0" w:line="36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 w:themeColor="text1"/>
                <w:kern w:val="24"/>
              </w:rPr>
            </w:pPr>
            <w:r w:rsidRPr="00E92B3B">
              <w:rPr>
                <w:rFonts w:ascii="Times New Roman" w:eastAsia="맑은 고딕" w:hAnsi="Times New Roman" w:cs="Times New Roman"/>
                <w:color w:val="000000"/>
              </w:rPr>
              <w:t>113.4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55739E" w14:textId="7411471A" w:rsidR="00E92B3B" w:rsidRPr="00E92B3B" w:rsidRDefault="00E92B3B" w:rsidP="0014296F">
            <w:pPr>
              <w:pStyle w:val="a3"/>
              <w:wordWrap w:val="0"/>
              <w:spacing w:before="58" w:beforeAutospacing="0" w:after="0" w:afterAutospacing="0" w:line="36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 w:themeColor="text1"/>
                <w:kern w:val="24"/>
              </w:rPr>
            </w:pPr>
            <w:r w:rsidRPr="00E92B3B">
              <w:rPr>
                <w:rFonts w:ascii="Times New Roman" w:eastAsia="맑은 고딕" w:hAnsi="Times New Roman" w:cs="Times New Roman"/>
                <w:color w:val="000000"/>
              </w:rPr>
              <w:t>167.5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8038EB6" w14:textId="60BFE2B3" w:rsidR="00E92B3B" w:rsidRPr="00E92B3B" w:rsidRDefault="00E92B3B" w:rsidP="0014296F">
            <w:pPr>
              <w:pStyle w:val="a3"/>
              <w:wordWrap w:val="0"/>
              <w:spacing w:before="58" w:beforeAutospacing="0" w:after="0" w:afterAutospacing="0" w:line="36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 w:themeColor="text1"/>
                <w:kern w:val="24"/>
              </w:rPr>
            </w:pPr>
            <w:r w:rsidRPr="00E92B3B">
              <w:rPr>
                <w:rFonts w:ascii="Times New Roman" w:eastAsia="맑은 고딕" w:hAnsi="Times New Roman" w:cs="Times New Roman"/>
                <w:color w:val="000000"/>
              </w:rPr>
              <w:t>58.3%</w:t>
            </w:r>
          </w:p>
        </w:tc>
      </w:tr>
    </w:tbl>
    <w:p w14:paraId="7E0556A4" w14:textId="27B5399B" w:rsidR="002F51D8" w:rsidRDefault="007A3C29" w:rsidP="0014296F">
      <w:pPr>
        <w:spacing w:line="360" w:lineRule="auto"/>
        <w:ind w:leftChars="200" w:left="400"/>
        <w:jc w:val="left"/>
        <w:rPr>
          <w:rFonts w:ascii="Times New Roman" w:hAnsi="Times New Roman"/>
          <w:sz w:val="22"/>
          <w:szCs w:val="24"/>
        </w:rPr>
      </w:pPr>
      <w:r w:rsidRPr="00090FE6">
        <w:rPr>
          <w:rFonts w:ascii="Times New Roman" w:hAnsi="Times New Roman"/>
          <w:sz w:val="22"/>
          <w:szCs w:val="24"/>
        </w:rPr>
        <w:t xml:space="preserve">*a) </w:t>
      </w:r>
      <w:r w:rsidR="002E4C16">
        <w:rPr>
          <w:rFonts w:ascii="Times New Roman" w:hAnsi="Times New Roman"/>
          <w:sz w:val="22"/>
          <w:szCs w:val="24"/>
        </w:rPr>
        <w:t>T</w:t>
      </w:r>
      <w:r w:rsidR="002E4C16" w:rsidRPr="002E4C16">
        <w:rPr>
          <w:rFonts w:ascii="Times New Roman" w:hAnsi="Times New Roman"/>
          <w:sz w:val="22"/>
          <w:szCs w:val="24"/>
          <w:vertAlign w:val="subscript"/>
        </w:rPr>
        <w:t>m</w:t>
      </w:r>
      <w:r w:rsidR="002E4C16">
        <w:rPr>
          <w:rFonts w:ascii="Times New Roman" w:hAnsi="Times New Roman"/>
          <w:sz w:val="22"/>
          <w:szCs w:val="24"/>
        </w:rPr>
        <w:t xml:space="preserve">: </w:t>
      </w:r>
      <w:r w:rsidR="002E4C16">
        <w:rPr>
          <w:rFonts w:ascii="Times New Roman" w:hAnsi="Times New Roman"/>
          <w:iCs/>
          <w:sz w:val="22"/>
          <w:szCs w:val="24"/>
        </w:rPr>
        <w:t>Melting temperature</w:t>
      </w:r>
      <w:r w:rsidRPr="00090FE6">
        <w:rPr>
          <w:rFonts w:ascii="Times New Roman" w:hAnsi="Times New Roman"/>
          <w:sz w:val="22"/>
          <w:szCs w:val="24"/>
        </w:rPr>
        <w:t xml:space="preserve">, b) </w:t>
      </w:r>
      <w:r w:rsidR="002E4C16">
        <w:rPr>
          <w:rFonts w:ascii="Times New Roman" w:hAnsi="Times New Roman"/>
          <w:iCs/>
          <w:sz w:val="22"/>
          <w:szCs w:val="24"/>
        </w:rPr>
        <w:t>T</w:t>
      </w:r>
      <w:r w:rsidR="002E4C16" w:rsidRPr="002E4C16">
        <w:rPr>
          <w:rFonts w:ascii="Times New Roman" w:hAnsi="Times New Roman"/>
          <w:iCs/>
          <w:sz w:val="22"/>
          <w:szCs w:val="24"/>
          <w:vertAlign w:val="subscript"/>
        </w:rPr>
        <w:t>c</w:t>
      </w:r>
      <w:r w:rsidRPr="00090FE6">
        <w:rPr>
          <w:rFonts w:ascii="Times New Roman" w:hAnsi="Times New Roman"/>
          <w:sz w:val="22"/>
          <w:szCs w:val="24"/>
        </w:rPr>
        <w:t xml:space="preserve">: </w:t>
      </w:r>
      <w:r w:rsidR="002E4C16">
        <w:rPr>
          <w:rFonts w:ascii="Times New Roman" w:hAnsi="Times New Roman"/>
          <w:sz w:val="22"/>
          <w:szCs w:val="24"/>
        </w:rPr>
        <w:t>crystallization temperature</w:t>
      </w:r>
      <w:r w:rsidRPr="00090FE6">
        <w:rPr>
          <w:rFonts w:ascii="Times New Roman" w:hAnsi="Times New Roman"/>
          <w:sz w:val="22"/>
          <w:szCs w:val="24"/>
        </w:rPr>
        <w:t xml:space="preserve">, c) </w:t>
      </w:r>
      <w:r w:rsidR="002E4C16" w:rsidRPr="00E92B3B">
        <w:rPr>
          <w:rFonts w:ascii="Times New Roman" w:hAnsi="Times New Roman" w:cs="Times New Roman"/>
          <w:color w:val="000000" w:themeColor="text1"/>
          <w:sz w:val="24"/>
          <w:szCs w:val="24"/>
        </w:rPr>
        <w:t>∆</w:t>
      </w:r>
      <w:proofErr w:type="spellStart"/>
      <w:r w:rsidR="002E4C16" w:rsidRPr="00E92B3B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="002E4C16" w:rsidRPr="00E92B3B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c</w:t>
      </w:r>
      <w:proofErr w:type="spellEnd"/>
      <w:r w:rsidRPr="00090FE6">
        <w:rPr>
          <w:rFonts w:ascii="Times New Roman" w:hAnsi="Times New Roman"/>
          <w:sz w:val="22"/>
          <w:szCs w:val="24"/>
        </w:rPr>
        <w:t xml:space="preserve">: </w:t>
      </w:r>
      <w:r w:rsidR="002E4C16">
        <w:rPr>
          <w:rFonts w:ascii="Times New Roman" w:hAnsi="Times New Roman"/>
          <w:sz w:val="22"/>
          <w:szCs w:val="24"/>
        </w:rPr>
        <w:t>crystallization enthalpy</w:t>
      </w:r>
      <w:r w:rsidRPr="00090FE6">
        <w:rPr>
          <w:rFonts w:ascii="Times New Roman" w:hAnsi="Times New Roman"/>
          <w:sz w:val="22"/>
          <w:szCs w:val="24"/>
        </w:rPr>
        <w:t xml:space="preserve">, d) </w:t>
      </w:r>
      <w:r w:rsidR="002E4C16">
        <w:rPr>
          <w:rFonts w:ascii="Times New Roman" w:hAnsi="Times New Roman"/>
          <w:iCs/>
          <w:sz w:val="22"/>
          <w:szCs w:val="24"/>
        </w:rPr>
        <w:t>crystallinity</w:t>
      </w:r>
      <w:r w:rsidR="002E4C16">
        <w:rPr>
          <w:rFonts w:ascii="Times New Roman" w:hAnsi="Times New Roman"/>
          <w:sz w:val="22"/>
          <w:szCs w:val="24"/>
        </w:rPr>
        <w:t xml:space="preserve"> calculated based on 100 % crystallization of HDPE (287.2 J/g)</w:t>
      </w:r>
      <w:r w:rsidRPr="00090FE6">
        <w:rPr>
          <w:rFonts w:ascii="Times New Roman" w:hAnsi="Times New Roman"/>
          <w:sz w:val="22"/>
          <w:szCs w:val="24"/>
        </w:rPr>
        <w:t>.</w:t>
      </w:r>
    </w:p>
    <w:p w14:paraId="17C1FDDF" w14:textId="77777777" w:rsidR="003371D0" w:rsidRDefault="002F51D8" w:rsidP="0014296F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680148CA" w14:textId="77777777" w:rsidR="00737796" w:rsidRDefault="00737796" w:rsidP="0014296F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lastRenderedPageBreak/>
        <w:drawing>
          <wp:inline distT="0" distB="0" distL="0" distR="0" wp14:anchorId="388AED71" wp14:editId="44C3DCA5">
            <wp:extent cx="6168390" cy="2801971"/>
            <wp:effectExtent l="0" t="0" r="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495" cy="28151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5268CB" w14:textId="73751D24" w:rsidR="00737796" w:rsidRPr="003C0FF3" w:rsidRDefault="003C0FF3" w:rsidP="0014296F">
      <w:pPr>
        <w:widowControl/>
        <w:wordWrap/>
        <w:autoSpaceDE/>
        <w:autoSpaceDN/>
        <w:spacing w:line="360" w:lineRule="auto"/>
        <w:ind w:leftChars="100" w:left="200"/>
        <w:rPr>
          <w:rFonts w:ascii="Times New Roman" w:hAnsi="Times New Roman" w:cs="Times New Roman"/>
          <w:sz w:val="24"/>
        </w:rPr>
      </w:pPr>
      <w:r w:rsidRPr="003C0FF3">
        <w:rPr>
          <w:rFonts w:ascii="Times New Roman" w:hAnsi="Times New Roman" w:cs="Times New Roman"/>
          <w:b/>
          <w:sz w:val="24"/>
        </w:rPr>
        <w:t>Figure</w:t>
      </w:r>
      <w:r w:rsidR="00737796" w:rsidRPr="003C0FF3">
        <w:rPr>
          <w:rFonts w:ascii="Times New Roman" w:hAnsi="Times New Roman" w:cs="Times New Roman"/>
          <w:b/>
          <w:sz w:val="24"/>
        </w:rPr>
        <w:t xml:space="preserve"> S</w:t>
      </w:r>
      <w:r w:rsidR="00580BCA" w:rsidRPr="003C0FF3">
        <w:rPr>
          <w:rFonts w:ascii="Times New Roman" w:hAnsi="Times New Roman" w:cs="Times New Roman"/>
          <w:b/>
          <w:sz w:val="24"/>
        </w:rPr>
        <w:t>1</w:t>
      </w:r>
      <w:r w:rsidR="00737796" w:rsidRPr="003C0FF3">
        <w:rPr>
          <w:rFonts w:ascii="Times New Roman" w:hAnsi="Times New Roman" w:cs="Times New Roman"/>
          <w:sz w:val="24"/>
        </w:rPr>
        <w:t>.</w:t>
      </w:r>
      <w:r w:rsidR="00737796" w:rsidRPr="003C0FF3">
        <w:rPr>
          <w:rFonts w:ascii="Times New Roman" w:hAnsi="Times New Roman" w:cs="Times New Roman"/>
        </w:rPr>
        <w:t xml:space="preserve"> </w:t>
      </w:r>
      <w:r w:rsidR="00737796" w:rsidRPr="003C0FF3">
        <w:rPr>
          <w:rFonts w:ascii="Times New Roman" w:hAnsi="Times New Roman" w:cs="Times New Roman"/>
          <w:sz w:val="24"/>
        </w:rPr>
        <w:t>Schematics of (a) lab-scale flash-spinning apparatus and (b) multi-stage nozzle</w:t>
      </w:r>
      <w:r w:rsidRPr="003C0FF3">
        <w:rPr>
          <w:rFonts w:ascii="Times New Roman" w:hAnsi="Times New Roman" w:cs="Times New Roman"/>
          <w:sz w:val="24"/>
        </w:rPr>
        <w:t xml:space="preserve"> </w:t>
      </w:r>
      <w:r w:rsidR="00737796" w:rsidRPr="003C0FF3">
        <w:rPr>
          <w:rFonts w:ascii="Times New Roman" w:hAnsi="Times New Roman" w:cs="Times New Roman"/>
          <w:sz w:val="24"/>
        </w:rPr>
        <w:t>with extended volume for pressure-induced phase separation</w:t>
      </w:r>
      <w:r w:rsidRPr="003C0FF3">
        <w:rPr>
          <w:rFonts w:ascii="Times New Roman" w:hAnsi="Times New Roman" w:cs="Times New Roman"/>
          <w:sz w:val="24"/>
        </w:rPr>
        <w:t xml:space="preserve"> (orifice</w:t>
      </w:r>
      <w:r w:rsidRPr="003C0FF3">
        <w:rPr>
          <w:rFonts w:ascii="Times New Roman" w:hAnsi="Times New Roman" w:cs="Times New Roman"/>
          <w:sz w:val="24"/>
        </w:rPr>
        <w:t xml:space="preserve"> diameter </w:t>
      </w:r>
      <w:r w:rsidRPr="003C0FF3">
        <w:rPr>
          <w:rFonts w:ascii="Times New Roman" w:hAnsi="Times New Roman" w:cs="Times New Roman"/>
          <w:sz w:val="24"/>
        </w:rPr>
        <w:t>is</w:t>
      </w:r>
      <w:r w:rsidRPr="003C0FF3">
        <w:rPr>
          <w:rFonts w:ascii="Times New Roman" w:hAnsi="Times New Roman" w:cs="Times New Roman"/>
          <w:sz w:val="24"/>
        </w:rPr>
        <w:t xml:space="preserve"> 0.7 </w:t>
      </w:r>
      <w:r w:rsidRPr="003C0FF3">
        <w:rPr>
          <w:rFonts w:ascii="Times New Roman" w:eastAsia="맑은 고딕" w:hAnsi="Times New Roman" w:cs="Times New Roman"/>
          <w:sz w:val="24"/>
        </w:rPr>
        <w:t>μ</w:t>
      </w:r>
      <w:r w:rsidRPr="003C0FF3">
        <w:rPr>
          <w:rFonts w:ascii="Times New Roman" w:hAnsi="Times New Roman" w:cs="Times New Roman"/>
          <w:sz w:val="24"/>
        </w:rPr>
        <w:t>m</w:t>
      </w:r>
      <w:r w:rsidRPr="003C0FF3">
        <w:rPr>
          <w:rFonts w:ascii="Times New Roman" w:hAnsi="Times New Roman" w:cs="Times New Roman"/>
          <w:sz w:val="24"/>
        </w:rPr>
        <w:t>)</w:t>
      </w:r>
      <w:r w:rsidR="00737796" w:rsidRPr="003C0FF3">
        <w:rPr>
          <w:rFonts w:ascii="Times New Roman" w:hAnsi="Times New Roman" w:cs="Times New Roman"/>
          <w:sz w:val="24"/>
        </w:rPr>
        <w:t>.</w:t>
      </w:r>
    </w:p>
    <w:p w14:paraId="4D3E3EF0" w14:textId="77777777" w:rsidR="00737796" w:rsidRPr="00737796" w:rsidRDefault="00737796" w:rsidP="0014296F">
      <w:pPr>
        <w:widowControl/>
        <w:wordWrap/>
        <w:autoSpaceDE/>
        <w:autoSpaceDN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4741488B" w14:textId="77777777" w:rsidR="00737796" w:rsidRDefault="00737796" w:rsidP="0014296F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08351C3F" w14:textId="28F4828E" w:rsidR="003371D0" w:rsidRDefault="00C4541D" w:rsidP="0014296F">
      <w:pPr>
        <w:widowControl/>
        <w:wordWrap/>
        <w:autoSpaceDE/>
        <w:autoSpaceDN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lastRenderedPageBreak/>
        <w:drawing>
          <wp:inline distT="0" distB="0" distL="0" distR="0" wp14:anchorId="28A1B9FE" wp14:editId="029BBD64">
            <wp:extent cx="4143375" cy="2078141"/>
            <wp:effectExtent l="0" t="0" r="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74" cy="208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895441" w14:textId="79BC7473" w:rsidR="003371D0" w:rsidRDefault="00BB035E" w:rsidP="0014296F">
      <w:pPr>
        <w:widowControl/>
        <w:wordWrap/>
        <w:autoSpaceDE/>
        <w:autoSpaceDN/>
        <w:spacing w:line="360" w:lineRule="auto"/>
        <w:ind w:leftChars="100" w:left="20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Fig.</w:t>
      </w:r>
      <w:r w:rsidR="003371D0" w:rsidRPr="002F51D8">
        <w:rPr>
          <w:rFonts w:ascii="Times New Roman" w:hAnsi="Times New Roman" w:cs="Times New Roman" w:hint="eastAsia"/>
          <w:b/>
          <w:sz w:val="24"/>
        </w:rPr>
        <w:t xml:space="preserve"> S</w:t>
      </w:r>
      <w:r w:rsidR="00580BCA">
        <w:rPr>
          <w:rFonts w:ascii="Times New Roman" w:hAnsi="Times New Roman" w:cs="Times New Roman"/>
          <w:b/>
          <w:sz w:val="24"/>
        </w:rPr>
        <w:t>2</w:t>
      </w:r>
      <w:r w:rsidR="003371D0">
        <w:rPr>
          <w:rFonts w:ascii="Times New Roman" w:hAnsi="Times New Roman" w:cs="Times New Roman" w:hint="eastAsia"/>
          <w:sz w:val="24"/>
        </w:rPr>
        <w:t>.</w:t>
      </w:r>
      <w:r w:rsidR="003371D0" w:rsidRPr="002F51D8">
        <w:t xml:space="preserve"> </w:t>
      </w:r>
      <w:r w:rsidR="00C4541D" w:rsidRPr="00C4541D">
        <w:rPr>
          <w:rFonts w:ascii="Times New Roman" w:hAnsi="Times New Roman" w:cs="Times New Roman"/>
          <w:sz w:val="24"/>
        </w:rPr>
        <w:t xml:space="preserve">Schematic of </w:t>
      </w:r>
      <w:r w:rsidR="00594EAA">
        <w:rPr>
          <w:rFonts w:ascii="Times New Roman" w:hAnsi="Times New Roman" w:cs="Times New Roman"/>
          <w:sz w:val="24"/>
        </w:rPr>
        <w:t xml:space="preserve">the </w:t>
      </w:r>
      <w:r w:rsidR="00C4541D" w:rsidRPr="00C4541D">
        <w:rPr>
          <w:rFonts w:ascii="Times New Roman" w:hAnsi="Times New Roman" w:cs="Times New Roman"/>
          <w:sz w:val="24"/>
        </w:rPr>
        <w:t>high-pressure view cell system</w:t>
      </w:r>
      <w:r w:rsidR="00652B9A" w:rsidRPr="00652B9A">
        <w:rPr>
          <w:rFonts w:ascii="Times New Roman" w:hAnsi="Times New Roman" w:cs="Times New Roman"/>
          <w:sz w:val="24"/>
        </w:rPr>
        <w:t>.</w:t>
      </w:r>
    </w:p>
    <w:p w14:paraId="47724ABB" w14:textId="77777777" w:rsidR="005D1AF8" w:rsidRDefault="005D1AF8" w:rsidP="0014296F">
      <w:pPr>
        <w:widowControl/>
        <w:wordWrap/>
        <w:autoSpaceDE/>
        <w:autoSpaceDN/>
        <w:spacing w:line="360" w:lineRule="auto"/>
        <w:ind w:leftChars="100" w:left="200"/>
        <w:jc w:val="center"/>
        <w:rPr>
          <w:rFonts w:ascii="Times New Roman" w:hAnsi="Times New Roman" w:cs="Times New Roman"/>
          <w:b/>
          <w:sz w:val="24"/>
        </w:rPr>
      </w:pPr>
    </w:p>
    <w:p w14:paraId="2DCA49C4" w14:textId="52A79202" w:rsidR="00893F4F" w:rsidRPr="00737796" w:rsidRDefault="00893F4F" w:rsidP="0014296F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4"/>
        </w:rPr>
      </w:pPr>
    </w:p>
    <w:sectPr w:rsidR="00893F4F" w:rsidRPr="00737796" w:rsidSect="005659B6">
      <w:footerReference w:type="default" r:id="rId9"/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CB7FFA" w14:textId="77777777" w:rsidR="00BD7F99" w:rsidRDefault="00BD7F99" w:rsidP="00C057C9">
      <w:pPr>
        <w:spacing w:after="0" w:line="240" w:lineRule="auto"/>
      </w:pPr>
      <w:r>
        <w:separator/>
      </w:r>
    </w:p>
  </w:endnote>
  <w:endnote w:type="continuationSeparator" w:id="0">
    <w:p w14:paraId="50649F47" w14:textId="77777777" w:rsidR="00BD7F99" w:rsidRDefault="00BD7F99" w:rsidP="00C05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203637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5EF4482" w14:textId="11DCF355" w:rsidR="0008578A" w:rsidRPr="0008578A" w:rsidRDefault="0008578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8578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8578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8578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4296F" w:rsidRPr="0014296F">
          <w:rPr>
            <w:rFonts w:ascii="Times New Roman" w:hAnsi="Times New Roman" w:cs="Times New Roman"/>
            <w:noProof/>
            <w:sz w:val="24"/>
            <w:szCs w:val="24"/>
            <w:lang w:val="ko-KR"/>
          </w:rPr>
          <w:t>1</w:t>
        </w:r>
        <w:r w:rsidRPr="0008578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7240B8B" w14:textId="77777777" w:rsidR="0008578A" w:rsidRDefault="0008578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5207A1" w14:textId="77777777" w:rsidR="00BD7F99" w:rsidRDefault="00BD7F99" w:rsidP="00C057C9">
      <w:pPr>
        <w:spacing w:after="0" w:line="240" w:lineRule="auto"/>
      </w:pPr>
      <w:r>
        <w:separator/>
      </w:r>
    </w:p>
  </w:footnote>
  <w:footnote w:type="continuationSeparator" w:id="0">
    <w:p w14:paraId="3AC0B2FB" w14:textId="77777777" w:rsidR="00BD7F99" w:rsidRDefault="00BD7F99" w:rsidP="00C057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DC5A00"/>
    <w:multiLevelType w:val="hybridMultilevel"/>
    <w:tmpl w:val="122C9A76"/>
    <w:lvl w:ilvl="0" w:tplc="A43403F6">
      <w:start w:val="1"/>
      <w:numFmt w:val="bullet"/>
      <w:lvlText w:val="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EDA051C"/>
    <w:multiLevelType w:val="hybridMultilevel"/>
    <w:tmpl w:val="65ECAD9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mer Chem Society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wd5frv9idpstsesfdp5r0af050parfvw00a&quot;&gt;My EndNote Library&lt;record-ids&gt;&lt;item&gt;40&lt;/item&gt;&lt;item&gt;46&lt;/item&gt;&lt;/record-ids&gt;&lt;/item&gt;&lt;/Libraries&gt;"/>
  </w:docVars>
  <w:rsids>
    <w:rsidRoot w:val="00231C35"/>
    <w:rsid w:val="00034E30"/>
    <w:rsid w:val="000562A0"/>
    <w:rsid w:val="0008578A"/>
    <w:rsid w:val="000858E7"/>
    <w:rsid w:val="00090FE6"/>
    <w:rsid w:val="000A48FA"/>
    <w:rsid w:val="000A78B0"/>
    <w:rsid w:val="000C2A11"/>
    <w:rsid w:val="000C2B78"/>
    <w:rsid w:val="000D055E"/>
    <w:rsid w:val="000E463F"/>
    <w:rsid w:val="001116A2"/>
    <w:rsid w:val="0014296F"/>
    <w:rsid w:val="00144DD0"/>
    <w:rsid w:val="00181EB0"/>
    <w:rsid w:val="001824A2"/>
    <w:rsid w:val="001E3D0F"/>
    <w:rsid w:val="001F0322"/>
    <w:rsid w:val="0021527F"/>
    <w:rsid w:val="00223BAF"/>
    <w:rsid w:val="00231C35"/>
    <w:rsid w:val="00235CF5"/>
    <w:rsid w:val="002448BF"/>
    <w:rsid w:val="002900DE"/>
    <w:rsid w:val="00297C71"/>
    <w:rsid w:val="002C609E"/>
    <w:rsid w:val="002E4C16"/>
    <w:rsid w:val="002F51D8"/>
    <w:rsid w:val="00301E34"/>
    <w:rsid w:val="003371D0"/>
    <w:rsid w:val="00346A63"/>
    <w:rsid w:val="00347B92"/>
    <w:rsid w:val="00354A86"/>
    <w:rsid w:val="003652D0"/>
    <w:rsid w:val="00381305"/>
    <w:rsid w:val="003B0716"/>
    <w:rsid w:val="003C0FF3"/>
    <w:rsid w:val="003C2DAF"/>
    <w:rsid w:val="003D1975"/>
    <w:rsid w:val="003F4546"/>
    <w:rsid w:val="0040227D"/>
    <w:rsid w:val="00460290"/>
    <w:rsid w:val="004826EE"/>
    <w:rsid w:val="004B69D9"/>
    <w:rsid w:val="004D42A2"/>
    <w:rsid w:val="004E50E7"/>
    <w:rsid w:val="00517185"/>
    <w:rsid w:val="005467D6"/>
    <w:rsid w:val="00563DBD"/>
    <w:rsid w:val="005659B6"/>
    <w:rsid w:val="00580BCA"/>
    <w:rsid w:val="00582C0F"/>
    <w:rsid w:val="00586806"/>
    <w:rsid w:val="00594EAA"/>
    <w:rsid w:val="005A70E0"/>
    <w:rsid w:val="005B4F8B"/>
    <w:rsid w:val="005C5AB4"/>
    <w:rsid w:val="005D1AF8"/>
    <w:rsid w:val="005F3DAA"/>
    <w:rsid w:val="00612D66"/>
    <w:rsid w:val="006141DD"/>
    <w:rsid w:val="0064210F"/>
    <w:rsid w:val="00652B9A"/>
    <w:rsid w:val="00684839"/>
    <w:rsid w:val="006C165E"/>
    <w:rsid w:val="006D4DED"/>
    <w:rsid w:val="007012B1"/>
    <w:rsid w:val="00710467"/>
    <w:rsid w:val="00710A32"/>
    <w:rsid w:val="00711B44"/>
    <w:rsid w:val="00721C5E"/>
    <w:rsid w:val="00732DE9"/>
    <w:rsid w:val="00737796"/>
    <w:rsid w:val="007521AE"/>
    <w:rsid w:val="0078757C"/>
    <w:rsid w:val="007A3360"/>
    <w:rsid w:val="007A3C29"/>
    <w:rsid w:val="007D40D8"/>
    <w:rsid w:val="0085414C"/>
    <w:rsid w:val="00893F4F"/>
    <w:rsid w:val="0089402E"/>
    <w:rsid w:val="008A3F9A"/>
    <w:rsid w:val="00916BA7"/>
    <w:rsid w:val="00924FEC"/>
    <w:rsid w:val="009329B4"/>
    <w:rsid w:val="00946B6F"/>
    <w:rsid w:val="00964172"/>
    <w:rsid w:val="00964F7B"/>
    <w:rsid w:val="00996FC5"/>
    <w:rsid w:val="009A070A"/>
    <w:rsid w:val="009C2F58"/>
    <w:rsid w:val="009D2039"/>
    <w:rsid w:val="009D293A"/>
    <w:rsid w:val="009F15DA"/>
    <w:rsid w:val="00A27B3E"/>
    <w:rsid w:val="00A30059"/>
    <w:rsid w:val="00A37040"/>
    <w:rsid w:val="00A45F63"/>
    <w:rsid w:val="00A56C80"/>
    <w:rsid w:val="00A65314"/>
    <w:rsid w:val="00A854FE"/>
    <w:rsid w:val="00AD7067"/>
    <w:rsid w:val="00AE388A"/>
    <w:rsid w:val="00AF748D"/>
    <w:rsid w:val="00B25AD3"/>
    <w:rsid w:val="00B31DB7"/>
    <w:rsid w:val="00B445F5"/>
    <w:rsid w:val="00B47A8F"/>
    <w:rsid w:val="00B513E3"/>
    <w:rsid w:val="00B53A14"/>
    <w:rsid w:val="00B614F9"/>
    <w:rsid w:val="00B641F7"/>
    <w:rsid w:val="00B942DA"/>
    <w:rsid w:val="00BA5F4A"/>
    <w:rsid w:val="00BB035E"/>
    <w:rsid w:val="00BD7F99"/>
    <w:rsid w:val="00C057C9"/>
    <w:rsid w:val="00C35335"/>
    <w:rsid w:val="00C4541D"/>
    <w:rsid w:val="00C72DFB"/>
    <w:rsid w:val="00C86808"/>
    <w:rsid w:val="00C92696"/>
    <w:rsid w:val="00C93A08"/>
    <w:rsid w:val="00CA461C"/>
    <w:rsid w:val="00CB113F"/>
    <w:rsid w:val="00CC04E5"/>
    <w:rsid w:val="00CD2031"/>
    <w:rsid w:val="00CE0563"/>
    <w:rsid w:val="00D15447"/>
    <w:rsid w:val="00D4379D"/>
    <w:rsid w:val="00D503B8"/>
    <w:rsid w:val="00D62995"/>
    <w:rsid w:val="00D7186E"/>
    <w:rsid w:val="00D7746E"/>
    <w:rsid w:val="00D93EEF"/>
    <w:rsid w:val="00DC6C66"/>
    <w:rsid w:val="00E00E4A"/>
    <w:rsid w:val="00E07048"/>
    <w:rsid w:val="00E32AF7"/>
    <w:rsid w:val="00E32EAF"/>
    <w:rsid w:val="00E36D17"/>
    <w:rsid w:val="00E536F1"/>
    <w:rsid w:val="00E815BC"/>
    <w:rsid w:val="00E84DF4"/>
    <w:rsid w:val="00E92B3B"/>
    <w:rsid w:val="00EE411A"/>
    <w:rsid w:val="00F03A32"/>
    <w:rsid w:val="00F154D0"/>
    <w:rsid w:val="00F207F9"/>
    <w:rsid w:val="00F33439"/>
    <w:rsid w:val="00F3702F"/>
    <w:rsid w:val="00F4630D"/>
    <w:rsid w:val="00FC083E"/>
    <w:rsid w:val="00FE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C14FC2"/>
  <w15:chartTrackingRefBased/>
  <w15:docId w15:val="{5EAEE339-881F-45EB-8DFA-054C1DDD4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8B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IEmailAddress">
    <w:name w:val="BI_Email_Address"/>
    <w:basedOn w:val="a"/>
    <w:next w:val="a"/>
    <w:rsid w:val="00231C35"/>
    <w:pPr>
      <w:widowControl/>
      <w:wordWrap/>
      <w:autoSpaceDE/>
      <w:autoSpaceDN/>
      <w:spacing w:after="200" w:line="480" w:lineRule="auto"/>
    </w:pPr>
    <w:rPr>
      <w:rFonts w:ascii="Times" w:eastAsia="바탕" w:hAnsi="Times" w:cs="Times New Roman"/>
      <w:kern w:val="0"/>
      <w:sz w:val="24"/>
      <w:szCs w:val="20"/>
      <w:lang w:eastAsia="en-US"/>
    </w:rPr>
  </w:style>
  <w:style w:type="paragraph" w:customStyle="1" w:styleId="FACorrespondingAuthorFootnote">
    <w:name w:val="FA_Corresponding_Author_Footnote"/>
    <w:basedOn w:val="a"/>
    <w:next w:val="a"/>
    <w:rsid w:val="00231C35"/>
    <w:pPr>
      <w:widowControl/>
      <w:wordWrap/>
      <w:autoSpaceDE/>
      <w:autoSpaceDN/>
      <w:spacing w:after="200" w:line="480" w:lineRule="auto"/>
    </w:pPr>
    <w:rPr>
      <w:rFonts w:ascii="Times" w:eastAsia="바탕" w:hAnsi="Times" w:cs="Times New Roman"/>
      <w:kern w:val="0"/>
      <w:sz w:val="24"/>
      <w:szCs w:val="20"/>
      <w:lang w:eastAsia="en-US"/>
    </w:rPr>
  </w:style>
  <w:style w:type="paragraph" w:styleId="a3">
    <w:name w:val="Normal (Web)"/>
    <w:basedOn w:val="a"/>
    <w:uiPriority w:val="99"/>
    <w:unhideWhenUsed/>
    <w:rsid w:val="00231C3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C057C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C057C9"/>
  </w:style>
  <w:style w:type="paragraph" w:styleId="a5">
    <w:name w:val="footer"/>
    <w:basedOn w:val="a"/>
    <w:link w:val="Char0"/>
    <w:uiPriority w:val="99"/>
    <w:unhideWhenUsed/>
    <w:rsid w:val="00C057C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C057C9"/>
  </w:style>
  <w:style w:type="table" w:styleId="a6">
    <w:name w:val="Table Grid"/>
    <w:basedOn w:val="a1"/>
    <w:uiPriority w:val="39"/>
    <w:rsid w:val="00CB1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10467"/>
    <w:pPr>
      <w:ind w:leftChars="400" w:left="800"/>
    </w:pPr>
  </w:style>
  <w:style w:type="paragraph" w:customStyle="1" w:styleId="EndNoteBibliographyTitle">
    <w:name w:val="EndNote Bibliography Title"/>
    <w:basedOn w:val="a"/>
    <w:link w:val="EndNoteBibliographyTitleChar"/>
    <w:rsid w:val="00D93EEF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D93EEF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D93EEF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D93EEF"/>
    <w:rPr>
      <w:rFonts w:ascii="맑은 고딕" w:eastAsia="맑은 고딕" w:hAnsi="맑은 고딕"/>
      <w:noProof/>
    </w:rPr>
  </w:style>
  <w:style w:type="paragraph" w:customStyle="1" w:styleId="BBAuthorName">
    <w:name w:val="BB_Author_Name"/>
    <w:basedOn w:val="a"/>
    <w:next w:val="a"/>
    <w:rsid w:val="00E536F1"/>
    <w:pPr>
      <w:widowControl/>
      <w:wordWrap/>
      <w:autoSpaceDE/>
      <w:autoSpaceDN/>
      <w:spacing w:after="240" w:line="480" w:lineRule="auto"/>
      <w:jc w:val="center"/>
    </w:pPr>
    <w:rPr>
      <w:rFonts w:ascii="Times" w:hAnsi="Times" w:cs="Times New Roman"/>
      <w:i/>
      <w:kern w:val="0"/>
      <w:sz w:val="24"/>
      <w:szCs w:val="20"/>
      <w:lang w:eastAsia="en-US"/>
    </w:rPr>
  </w:style>
  <w:style w:type="paragraph" w:styleId="a8">
    <w:name w:val="Balloon Text"/>
    <w:basedOn w:val="a"/>
    <w:link w:val="Char1"/>
    <w:uiPriority w:val="99"/>
    <w:semiHidden/>
    <w:unhideWhenUsed/>
    <w:rsid w:val="005659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5659B6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144DD0"/>
    <w:rPr>
      <w:sz w:val="18"/>
      <w:szCs w:val="18"/>
    </w:rPr>
  </w:style>
  <w:style w:type="paragraph" w:styleId="aa">
    <w:name w:val="annotation text"/>
    <w:basedOn w:val="a"/>
    <w:link w:val="Char2"/>
    <w:uiPriority w:val="99"/>
    <w:semiHidden/>
    <w:unhideWhenUsed/>
    <w:rsid w:val="00144DD0"/>
    <w:pPr>
      <w:jc w:val="left"/>
    </w:pPr>
  </w:style>
  <w:style w:type="character" w:customStyle="1" w:styleId="Char2">
    <w:name w:val="메모 텍스트 Char"/>
    <w:basedOn w:val="a0"/>
    <w:link w:val="aa"/>
    <w:uiPriority w:val="99"/>
    <w:semiHidden/>
    <w:rsid w:val="00144DD0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144DD0"/>
    <w:rPr>
      <w:b/>
      <w:bCs/>
    </w:rPr>
  </w:style>
  <w:style w:type="character" w:customStyle="1" w:styleId="Char3">
    <w:name w:val="메모 주제 Char"/>
    <w:basedOn w:val="Char2"/>
    <w:link w:val="ab"/>
    <w:uiPriority w:val="99"/>
    <w:semiHidden/>
    <w:rsid w:val="00144DD0"/>
    <w:rPr>
      <w:b/>
      <w:bCs/>
    </w:rPr>
  </w:style>
  <w:style w:type="character" w:styleId="ac">
    <w:name w:val="Hyperlink"/>
    <w:basedOn w:val="a0"/>
    <w:uiPriority w:val="99"/>
    <w:unhideWhenUsed/>
    <w:rsid w:val="000A48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4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CHOI GOBONG</dc:creator>
  <cp:keywords/>
  <dc:description/>
  <cp:lastModifiedBy>Jae-Hyung Wee</cp:lastModifiedBy>
  <cp:revision>37</cp:revision>
  <dcterms:created xsi:type="dcterms:W3CDTF">2022-07-06T09:40:00Z</dcterms:created>
  <dcterms:modified xsi:type="dcterms:W3CDTF">2022-08-12T11:34:00Z</dcterms:modified>
</cp:coreProperties>
</file>