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74" w:tblpY="1798"/>
        <w:tblOverlap w:val="never"/>
        <w:tblW w:w="13924" w:type="dxa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9"/>
        <w:gridCol w:w="1412"/>
        <w:gridCol w:w="1890"/>
        <w:gridCol w:w="2410"/>
        <w:gridCol w:w="954"/>
        <w:gridCol w:w="2391"/>
        <w:gridCol w:w="1982"/>
        <w:gridCol w:w="936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40" w:hRule="atLeast"/>
        </w:trPr>
        <w:tc>
          <w:tcPr>
            <w:tcW w:w="13924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Supplementary Table 1 </w:t>
            </w:r>
            <w:bookmarkStart w:id="0" w:name="OLE_LINK11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Demographic and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erological characteristic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</w:t>
            </w:r>
            <w:bookmarkEnd w:id="0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based on the </w:t>
            </w:r>
            <w:bookmarkStart w:id="1" w:name="OLE_LINK6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athological</w:t>
            </w:r>
            <w:bookmarkEnd w:id="1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classif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94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3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2" w:name="OLE_LINK3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Pathological classif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cation</w:t>
            </w:r>
            <w:bookmarkEnd w:id="2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3" w:name="OLE_LINK2" w:colFirst="0" w:colLast="1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Variables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4" w:name="OLE_LINK10"/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MI-FTC</w:t>
            </w:r>
            <w:bookmarkEnd w:id="4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EA-FTC+WI-FTC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MI-FTC+EA-FTC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WI-FTC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(n=52)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(n=28)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(n=69)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(n=11)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Sex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14(26.9)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7(25.0)</w:t>
            </w:r>
          </w:p>
        </w:tc>
        <w:tc>
          <w:tcPr>
            <w:tcW w:w="9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0.852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18(26.1)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3(27.3)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38(73.1)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21(75.0)</w:t>
            </w: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51(73.9)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8(72.7)</w:t>
            </w: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(years)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40(76.9)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14(50.0)</w:t>
            </w:r>
          </w:p>
        </w:tc>
        <w:tc>
          <w:tcPr>
            <w:tcW w:w="9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5" w:name="OLE_LINK14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0.014</w:t>
            </w:r>
            <w:bookmarkEnd w:id="5"/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47(68.1)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7(63.6)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≥55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12(23.1)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14(</w:t>
            </w:r>
            <w:bookmarkStart w:id="6" w:name="OLE_LINK13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</w:t>
            </w:r>
            <w:bookmarkEnd w:id="6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22(31.9)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4(36.4)</w:t>
            </w: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(ng/mL)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500.00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37(71.2)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12(42.9)</w:t>
            </w:r>
          </w:p>
        </w:tc>
        <w:tc>
          <w:tcPr>
            <w:tcW w:w="9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0.013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44(63.8)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5(45.5)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≥500.00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15(28.8)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16(57.1)</w:t>
            </w: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25(36.2)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6(54.4)</w:t>
            </w: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TgAb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(IU/mL)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67.35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39(75.0)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21(75.0)</w:t>
            </w:r>
          </w:p>
        </w:tc>
        <w:tc>
          <w:tcPr>
            <w:tcW w:w="9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54(78.3)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6(54.4)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≥67.35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13(25.0)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7(25.0)</w:t>
            </w: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15(21.7)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5(45.5)</w:t>
            </w: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TPOAb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(IU/mL)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25.49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37(71.2)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23(82.1)</w:t>
            </w:r>
          </w:p>
        </w:tc>
        <w:tc>
          <w:tcPr>
            <w:tcW w:w="9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0.279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53(76.8)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7(63.6)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≥25.49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15(28.8)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5(17.9)</w:t>
            </w: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16(23.2)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4(36.4)</w:t>
            </w: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TSH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(μIU/mL)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2.208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38(73.1)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23(82.1)</w:t>
            </w:r>
          </w:p>
        </w:tc>
        <w:tc>
          <w:tcPr>
            <w:tcW w:w="9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0.363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52(75.4)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9(81.8)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≥2.208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14(26.9)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5(17.9)</w:t>
            </w: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17(24.6)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2(18.2)</w:t>
            </w: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(pmol/L)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38(73.1)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23(82.1)</w:t>
            </w:r>
          </w:p>
        </w:tc>
        <w:tc>
          <w:tcPr>
            <w:tcW w:w="9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0.363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52(75.4)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9(81.8)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≥5.50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14(26.9)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5(17.9)</w:t>
            </w: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17(24.6)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2(18.2)</w:t>
            </w: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(pmol/L)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11.90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39(75.0)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22(78.6)</w:t>
            </w:r>
          </w:p>
        </w:tc>
        <w:tc>
          <w:tcPr>
            <w:tcW w:w="9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0.720 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51(73.9)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10(90.9)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≥11.90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13(25.0)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6(21.4)</w:t>
            </w: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18(26.1)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1(9.1)</w:t>
            </w: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T3/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40(76.9)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21(75.0)</w:t>
            </w:r>
          </w:p>
        </w:tc>
        <w:tc>
          <w:tcPr>
            <w:tcW w:w="9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54(78.3)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7(63.6)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0.445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≥0.541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12(23.1)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7(25.0)</w:t>
            </w:r>
          </w:p>
        </w:tc>
        <w:tc>
          <w:tcPr>
            <w:tcW w:w="954" w:type="dxa"/>
            <w:vMerge w:val="continue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15(21.7)</w:t>
            </w:r>
          </w:p>
        </w:tc>
        <w:tc>
          <w:tcPr>
            <w:tcW w:w="19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4(36.4)</w:t>
            </w:r>
          </w:p>
        </w:tc>
        <w:tc>
          <w:tcPr>
            <w:tcW w:w="936" w:type="dxa"/>
            <w:vMerge w:val="continue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bookmarkEnd w:id="3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</w:pPr>
      <w:bookmarkStart w:id="7" w:name="OLE_LINK7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Abbreviations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: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1C1D1E"/>
          <w:spacing w:val="0"/>
          <w:sz w:val="24"/>
          <w:szCs w:val="24"/>
          <w:shd w:val="clear" w:fill="FFFFFF"/>
          <w:lang w:val="en-US" w:eastAsia="zh-CN"/>
        </w:rPr>
        <w:t>MI-FTC,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1C1D1E"/>
          <w:spacing w:val="0"/>
          <w:sz w:val="24"/>
          <w:szCs w:val="24"/>
          <w:shd w:val="clear" w:fill="FFFFFF"/>
          <w:lang w:val="en-US" w:eastAsia="zh-CN"/>
        </w:rPr>
        <w:t xml:space="preserve">minimally invasive </w:t>
      </w:r>
      <w:bookmarkStart w:id="8" w:name="OLE_LINK12"/>
      <w:r>
        <w:rPr>
          <w:rFonts w:hint="eastAsia" w:ascii="Times New Roman" w:hAnsi="Times New Roman" w:eastAsia="宋体" w:cs="Times New Roman"/>
          <w:i w:val="0"/>
          <w:iCs w:val="0"/>
          <w:caps w:val="0"/>
          <w:color w:val="1C1D1E"/>
          <w:spacing w:val="0"/>
          <w:sz w:val="24"/>
          <w:szCs w:val="24"/>
          <w:shd w:val="clear" w:fill="FFFFFF"/>
          <w:lang w:val="en-US" w:eastAsia="zh-CN"/>
        </w:rPr>
        <w:t>follicular thyroid cancer</w:t>
      </w:r>
      <w:bookmarkEnd w:id="8"/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;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1C1D1E"/>
          <w:spacing w:val="0"/>
          <w:sz w:val="24"/>
          <w:szCs w:val="24"/>
          <w:shd w:val="clear" w:fill="FFFFFF"/>
          <w:lang w:val="en-US" w:eastAsia="zh-CN"/>
        </w:rPr>
        <w:t xml:space="preserve">EA-FTC, encapsulated angioinvasive follicular thyroid cancer; WI-FTC, widely invasive follicular thyroid cancer;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Tg, thyroglobulin; TgAb, thyroglobulin antibody; TPOAb, thyroid peroxidase antibody; TSH, thyroid stimulating hormone;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f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T3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, </w:t>
      </w:r>
      <w:bookmarkStart w:id="9" w:name="OLE_LINK33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free triiodothyronine</w:t>
      </w:r>
      <w:bookmarkEnd w:id="9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; fT4, free thyroxine.</w:t>
      </w:r>
    </w:p>
    <w:bookmarkEnd w:id="7"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2"/>
        <w:tblpPr w:leftFromText="180" w:rightFromText="180" w:vertAnchor="text" w:horzAnchor="page" w:tblpX="1658" w:tblpY="230"/>
        <w:tblOverlap w:val="never"/>
        <w:tblW w:w="13757" w:type="dxa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1314"/>
        <w:gridCol w:w="1286"/>
        <w:gridCol w:w="1257"/>
        <w:gridCol w:w="843"/>
        <w:gridCol w:w="1314"/>
        <w:gridCol w:w="1343"/>
        <w:gridCol w:w="871"/>
        <w:gridCol w:w="1315"/>
        <w:gridCol w:w="1342"/>
        <w:gridCol w:w="929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757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bookmarkStart w:id="10" w:name="OLE_LINK1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Supplementary Table 2</w:t>
            </w:r>
            <w:bookmarkEnd w:id="10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bookmarkStart w:id="11" w:name="OLE_LINK5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Demographic and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erological characteristic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 based on</w:t>
            </w:r>
            <w:bookmarkEnd w:id="11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the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T-category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category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and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category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9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3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T-category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category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12" w:name="OLE_LINK4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category</w:t>
            </w:r>
            <w:bookmarkEnd w:id="12"/>
          </w:p>
        </w:tc>
        <w:tc>
          <w:tcPr>
            <w:tcW w:w="9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Variables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≤T2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&gt;T2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M0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M1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(n=54)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(n=26)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(n=73)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(n=9)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(n=73)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(n=9)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Sex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13(24.1)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8(30.8)</w:t>
            </w:r>
          </w:p>
        </w:tc>
        <w:tc>
          <w:tcPr>
            <w:tcW w:w="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0.524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19(26.0)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4(44.4)</w:t>
            </w:r>
          </w:p>
        </w:tc>
        <w:tc>
          <w:tcPr>
            <w:tcW w:w="8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20(27.4)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3(33.3)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41(75.9)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18(69.2)</w:t>
            </w:r>
          </w:p>
        </w:tc>
        <w:tc>
          <w:tcPr>
            <w:tcW w:w="8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54(74.0)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5(55.6)</w:t>
            </w:r>
          </w:p>
        </w:tc>
        <w:tc>
          <w:tcPr>
            <w:tcW w:w="8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53(72.6)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6(66.7)</w:t>
            </w:r>
          </w:p>
        </w:tc>
        <w:tc>
          <w:tcPr>
            <w:tcW w:w="9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 (years)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42(77.8)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12(46.2)</w:t>
            </w:r>
          </w:p>
        </w:tc>
        <w:tc>
          <w:tcPr>
            <w:tcW w:w="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49(67.1)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6(66.7)</w:t>
            </w:r>
          </w:p>
        </w:tc>
        <w:tc>
          <w:tcPr>
            <w:tcW w:w="8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51(69.9)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4(44.4)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≥55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12(</w:t>
            </w:r>
            <w:bookmarkStart w:id="13" w:name="OLE_LINK15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22.2</w:t>
            </w:r>
            <w:bookmarkEnd w:id="13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14(53.8)</w:t>
            </w:r>
          </w:p>
        </w:tc>
        <w:tc>
          <w:tcPr>
            <w:tcW w:w="8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24(32.9)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3(33.3)</w:t>
            </w:r>
          </w:p>
        </w:tc>
        <w:tc>
          <w:tcPr>
            <w:tcW w:w="8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22(30.1)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5(55.6)</w:t>
            </w:r>
          </w:p>
        </w:tc>
        <w:tc>
          <w:tcPr>
            <w:tcW w:w="9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Tg (ng/mL)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500.00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40(74.1)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9(34.6)</w:t>
            </w:r>
          </w:p>
        </w:tc>
        <w:tc>
          <w:tcPr>
            <w:tcW w:w="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45(61.6)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5(55.6)</w:t>
            </w:r>
          </w:p>
        </w:tc>
        <w:tc>
          <w:tcPr>
            <w:tcW w:w="8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0.724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46(63.0)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4(44.4)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≥500.00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14(25.9)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17(65.4)</w:t>
            </w:r>
          </w:p>
        </w:tc>
        <w:tc>
          <w:tcPr>
            <w:tcW w:w="8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28(38.4)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4(44.4)</w:t>
            </w:r>
          </w:p>
        </w:tc>
        <w:tc>
          <w:tcPr>
            <w:tcW w:w="8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27(37.0)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5(55.6)</w:t>
            </w:r>
          </w:p>
        </w:tc>
        <w:tc>
          <w:tcPr>
            <w:tcW w:w="9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TgAb (IU/mL)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67.35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40(74.1)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20(76.9)</w:t>
            </w:r>
          </w:p>
        </w:tc>
        <w:tc>
          <w:tcPr>
            <w:tcW w:w="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0.783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54(74.0)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8(88.9)</w:t>
            </w:r>
          </w:p>
        </w:tc>
        <w:tc>
          <w:tcPr>
            <w:tcW w:w="8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56(76.7)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6(66.7)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≥67.35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14(25.9)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6(23.1)</w:t>
            </w:r>
          </w:p>
        </w:tc>
        <w:tc>
          <w:tcPr>
            <w:tcW w:w="8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19(26.0)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1(11.1)</w:t>
            </w:r>
          </w:p>
        </w:tc>
        <w:tc>
          <w:tcPr>
            <w:tcW w:w="8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17(23.3)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3(33.3)</w:t>
            </w:r>
          </w:p>
        </w:tc>
        <w:tc>
          <w:tcPr>
            <w:tcW w:w="9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TPOAb (IU/mL)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25.49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38(70.4)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22(84.6)</w:t>
            </w:r>
          </w:p>
        </w:tc>
        <w:tc>
          <w:tcPr>
            <w:tcW w:w="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0.270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53(72.6)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9(100.0)</w:t>
            </w:r>
          </w:p>
        </w:tc>
        <w:tc>
          <w:tcPr>
            <w:tcW w:w="8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56(76.7)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6(66.7)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≥25.49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16(29.6)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4(8.1)</w:t>
            </w:r>
          </w:p>
        </w:tc>
        <w:tc>
          <w:tcPr>
            <w:tcW w:w="8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20(27.4)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0(0)</w:t>
            </w:r>
          </w:p>
        </w:tc>
        <w:tc>
          <w:tcPr>
            <w:tcW w:w="8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17(23.3)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3(33.3)</w:t>
            </w:r>
          </w:p>
        </w:tc>
        <w:tc>
          <w:tcPr>
            <w:tcW w:w="9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TSH (μIU/mL)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2.208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40(74.1)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21(80.8)</w:t>
            </w:r>
          </w:p>
        </w:tc>
        <w:tc>
          <w:tcPr>
            <w:tcW w:w="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0.510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56(76.7)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6(66.7)</w:t>
            </w:r>
          </w:p>
        </w:tc>
        <w:tc>
          <w:tcPr>
            <w:tcW w:w="8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56(76.7)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6(66.7)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≥2.208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14(25.9)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5(19.2)</w:t>
            </w:r>
          </w:p>
        </w:tc>
        <w:tc>
          <w:tcPr>
            <w:tcW w:w="8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17(23.3)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3(33.3)</w:t>
            </w:r>
          </w:p>
        </w:tc>
        <w:tc>
          <w:tcPr>
            <w:tcW w:w="8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17(23.3)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3(33.3)</w:t>
            </w:r>
          </w:p>
        </w:tc>
        <w:tc>
          <w:tcPr>
            <w:tcW w:w="9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fT3 (pmol/L)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43(79.6)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18(69.2)</w:t>
            </w:r>
          </w:p>
        </w:tc>
        <w:tc>
          <w:tcPr>
            <w:tcW w:w="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0.306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57(78.1)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5(55.6)</w:t>
            </w:r>
          </w:p>
        </w:tc>
        <w:tc>
          <w:tcPr>
            <w:tcW w:w="8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0.211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53(72.6)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9(100.0)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≥5.50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11(20.4)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8(30.8)</w:t>
            </w:r>
          </w:p>
        </w:tc>
        <w:tc>
          <w:tcPr>
            <w:tcW w:w="8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16(21.9)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4(44.4)</w:t>
            </w:r>
          </w:p>
        </w:tc>
        <w:tc>
          <w:tcPr>
            <w:tcW w:w="8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20(27.4)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0(0)</w:t>
            </w:r>
          </w:p>
        </w:tc>
        <w:tc>
          <w:tcPr>
            <w:tcW w:w="9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fT4 (pmol/L)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11.90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43(79.6)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18(69.2)</w:t>
            </w:r>
          </w:p>
        </w:tc>
        <w:tc>
          <w:tcPr>
            <w:tcW w:w="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0.306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55(75.3)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7(77.8)</w:t>
            </w:r>
          </w:p>
        </w:tc>
        <w:tc>
          <w:tcPr>
            <w:tcW w:w="8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54(74.0)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8(88.9)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≥11.90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11(20.4)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8(30.8)</w:t>
            </w:r>
          </w:p>
        </w:tc>
        <w:tc>
          <w:tcPr>
            <w:tcW w:w="8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18(24.7)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2(22.2)</w:t>
            </w:r>
          </w:p>
        </w:tc>
        <w:tc>
          <w:tcPr>
            <w:tcW w:w="8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19(26.0)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1(11.1)</w:t>
            </w:r>
          </w:p>
        </w:tc>
        <w:tc>
          <w:tcPr>
            <w:tcW w:w="9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fT3/fT4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44(81.5)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17(65.4)</w:t>
            </w:r>
          </w:p>
        </w:tc>
        <w:tc>
          <w:tcPr>
            <w:tcW w:w="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0.113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56(76.7)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6(66.7)</w:t>
            </w:r>
          </w:p>
        </w:tc>
        <w:tc>
          <w:tcPr>
            <w:tcW w:w="8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56(76.7)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6(66.7)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≥0.541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10(18.5)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9(34.6)</w:t>
            </w:r>
          </w:p>
        </w:tc>
        <w:tc>
          <w:tcPr>
            <w:tcW w:w="843" w:type="dxa"/>
            <w:vMerge w:val="continue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17(23.3)</w:t>
            </w:r>
          </w:p>
        </w:tc>
        <w:tc>
          <w:tcPr>
            <w:tcW w:w="13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3(33.3)</w:t>
            </w:r>
          </w:p>
        </w:tc>
        <w:tc>
          <w:tcPr>
            <w:tcW w:w="871" w:type="dxa"/>
            <w:vMerge w:val="continue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17(23.3)</w:t>
            </w:r>
          </w:p>
        </w:tc>
        <w:tc>
          <w:tcPr>
            <w:tcW w:w="13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3(33.3)</w:t>
            </w:r>
          </w:p>
        </w:tc>
        <w:tc>
          <w:tcPr>
            <w:tcW w:w="929" w:type="dxa"/>
            <w:vMerge w:val="continue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Abbreviations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: </w:t>
      </w:r>
      <w:bookmarkStart w:id="14" w:name="OLE_LINK8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Tg, thyroglobulin; TgAb, thyroglobulin antibody; TPOAb, thyroid peroxidase antibody; TSH, thyroid stimulating hormone;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f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T3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,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free triiodothyronine; fT4, free thyroxine.</w:t>
      </w:r>
      <w:bookmarkEnd w:id="14"/>
    </w:p>
    <w:tbl>
      <w:tblPr>
        <w:tblW w:w="1394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3"/>
        <w:gridCol w:w="1185"/>
        <w:gridCol w:w="2318"/>
        <w:gridCol w:w="2269"/>
        <w:gridCol w:w="1009"/>
        <w:gridCol w:w="2054"/>
        <w:gridCol w:w="2155"/>
        <w:gridCol w:w="10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41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Supplementary Table 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Demographic and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erological characteristic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 based on </w:t>
            </w:r>
            <w:bookmarkStart w:id="15" w:name="OLE_LINK9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 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athological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features</w:t>
            </w:r>
            <w:bookmarkEnd w:id="15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9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8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Lesion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09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16" w:name="OLE_LINK16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Concomitant</w:t>
            </w:r>
            <w:bookmarkEnd w:id="16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PTC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17" w:name="OLE_LINK17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Solitary</w:t>
            </w:r>
            <w:bookmarkEnd w:id="17"/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Multifocal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YES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(n=73)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(n=9)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(n=72)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(n=10)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Sex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19(26.0)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4(44.4)</w:t>
            </w:r>
          </w:p>
        </w:tc>
        <w:tc>
          <w:tcPr>
            <w:tcW w:w="10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0.433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21(29.2)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2(20.0)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0.718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54(74.0)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5(55.6)</w:t>
            </w:r>
          </w:p>
        </w:tc>
        <w:tc>
          <w:tcPr>
            <w:tcW w:w="100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51(79.8)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8(80.0)</w:t>
            </w:r>
          </w:p>
        </w:tc>
        <w:tc>
          <w:tcPr>
            <w:tcW w:w="10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 (years)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52(71.2)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3(33.3)</w:t>
            </w:r>
          </w:p>
        </w:tc>
        <w:tc>
          <w:tcPr>
            <w:tcW w:w="10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0.031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47(65.3)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8(80.0)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0.485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≥55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21(28.8)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6(66.7)</w:t>
            </w:r>
          </w:p>
        </w:tc>
        <w:tc>
          <w:tcPr>
            <w:tcW w:w="100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25(34.7)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2(20.0)</w:t>
            </w:r>
          </w:p>
        </w:tc>
        <w:tc>
          <w:tcPr>
            <w:tcW w:w="10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Tg (ng/mL)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500.00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45(61.6)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5(55.6)</w:t>
            </w:r>
          </w:p>
        </w:tc>
        <w:tc>
          <w:tcPr>
            <w:tcW w:w="10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1.000 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42(58.3)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8(80.0)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≥500.00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28(38.4)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4(44.4)</w:t>
            </w:r>
          </w:p>
        </w:tc>
        <w:tc>
          <w:tcPr>
            <w:tcW w:w="100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30(41.7)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2(20.0)</w:t>
            </w:r>
          </w:p>
        </w:tc>
        <w:tc>
          <w:tcPr>
            <w:tcW w:w="10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TgAb (IU/mL)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67.35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54(74.0)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8(88.9)</w:t>
            </w:r>
          </w:p>
        </w:tc>
        <w:tc>
          <w:tcPr>
            <w:tcW w:w="10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0.442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56(77.8)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6(60.0)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≥67.35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19(26.0)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1(11.1)</w:t>
            </w:r>
          </w:p>
        </w:tc>
        <w:tc>
          <w:tcPr>
            <w:tcW w:w="100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16(22.2)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4(40.0)</w:t>
            </w:r>
          </w:p>
        </w:tc>
        <w:tc>
          <w:tcPr>
            <w:tcW w:w="10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TPOAb (IU/mL)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25.49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53(72.6)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9(100.0)</w:t>
            </w:r>
          </w:p>
        </w:tc>
        <w:tc>
          <w:tcPr>
            <w:tcW w:w="10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0.104 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56(77.8)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6(60.0)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≥25.49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20(27.4)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0(0)</w:t>
            </w:r>
          </w:p>
        </w:tc>
        <w:tc>
          <w:tcPr>
            <w:tcW w:w="100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16(22.2)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4(40.0)</w:t>
            </w:r>
          </w:p>
        </w:tc>
        <w:tc>
          <w:tcPr>
            <w:tcW w:w="10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TSH (μIU/mL)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2.208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55(75.3)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7(77.8)</w:t>
            </w:r>
          </w:p>
        </w:tc>
        <w:tc>
          <w:tcPr>
            <w:tcW w:w="10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1.000 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55(76.4)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7(70.0)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0.700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≥2.208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18(24.7)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2(22.2)</w:t>
            </w:r>
          </w:p>
        </w:tc>
        <w:tc>
          <w:tcPr>
            <w:tcW w:w="100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17(23.6)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3(30.0)</w:t>
            </w:r>
          </w:p>
        </w:tc>
        <w:tc>
          <w:tcPr>
            <w:tcW w:w="10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fT3 (pmol/L)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5.50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55(75.3)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7(77.8)</w:t>
            </w:r>
          </w:p>
        </w:tc>
        <w:tc>
          <w:tcPr>
            <w:tcW w:w="10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1.000 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54(75.0)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8(80.0)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1.000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≥5.50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18(24.7)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2(22.2)</w:t>
            </w:r>
          </w:p>
        </w:tc>
        <w:tc>
          <w:tcPr>
            <w:tcW w:w="100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18(25.0)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2(20.0)</w:t>
            </w:r>
          </w:p>
        </w:tc>
        <w:tc>
          <w:tcPr>
            <w:tcW w:w="10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fT4 (pmol/L)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11.90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55(75.3)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7(77.8)</w:t>
            </w:r>
          </w:p>
        </w:tc>
        <w:tc>
          <w:tcPr>
            <w:tcW w:w="10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1.000 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56(77.8)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6(60.0)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≥11.90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18(24.7)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2(22.2)</w:t>
            </w:r>
          </w:p>
        </w:tc>
        <w:tc>
          <w:tcPr>
            <w:tcW w:w="100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16(22.2)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4(40.0)</w:t>
            </w:r>
          </w:p>
        </w:tc>
        <w:tc>
          <w:tcPr>
            <w:tcW w:w="10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fT3/fT4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1C1D1E"/>
                <w:spacing w:val="0"/>
                <w:sz w:val="24"/>
                <w:szCs w:val="24"/>
                <w:shd w:val="clear" w:fill="FFFFFF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0.541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58(79.5)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4(44.4)</w:t>
            </w:r>
          </w:p>
        </w:tc>
        <w:tc>
          <w:tcPr>
            <w:tcW w:w="10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0.035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53(73.6)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9(90.0)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0.438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19" w:name="_GoBack"/>
            <w:bookmarkStart w:id="18" w:name="OLE_LINK18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≥0.541</w:t>
            </w:r>
            <w:bookmarkEnd w:id="19"/>
            <w:bookmarkEnd w:id="18"/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15(20.5)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5(55.6)</w:t>
            </w:r>
          </w:p>
        </w:tc>
        <w:tc>
          <w:tcPr>
            <w:tcW w:w="1009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19(26.4)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1(10.0)</w:t>
            </w:r>
          </w:p>
        </w:tc>
        <w:tc>
          <w:tcPr>
            <w:tcW w:w="1018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Abbreviations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: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PTC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,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  <w:t xml:space="preserve">papillary thyroid carcinoma;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Tg, thyroglobulin; TgAb, thyroglobulin antibody; TPOAb, thyroid peroxidase antibody; TSH, thyroid stimulating hormone;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f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T3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,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free triiodothyronine; fT4, free thyroxine.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f9433e2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wZmE5Y2I4NjQ1ZTRhMWZlM2JmNzVjNWFkMzQ3NjEifQ=="/>
  </w:docVars>
  <w:rsids>
    <w:rsidRoot w:val="00000000"/>
    <w:rsid w:val="05345133"/>
    <w:rsid w:val="07794418"/>
    <w:rsid w:val="093F1C12"/>
    <w:rsid w:val="0B1B055F"/>
    <w:rsid w:val="0D735465"/>
    <w:rsid w:val="12B16D13"/>
    <w:rsid w:val="146975C2"/>
    <w:rsid w:val="18CF0F4B"/>
    <w:rsid w:val="1B8A08DC"/>
    <w:rsid w:val="1EBA1146"/>
    <w:rsid w:val="219A525F"/>
    <w:rsid w:val="2AF754D0"/>
    <w:rsid w:val="2D6D3827"/>
    <w:rsid w:val="2F3A2DF4"/>
    <w:rsid w:val="399565E0"/>
    <w:rsid w:val="51F03692"/>
    <w:rsid w:val="57C30F1F"/>
    <w:rsid w:val="5FE14075"/>
    <w:rsid w:val="600773E4"/>
    <w:rsid w:val="62242DA3"/>
    <w:rsid w:val="6AC7041A"/>
    <w:rsid w:val="6F7B7179"/>
    <w:rsid w:val="76F12774"/>
    <w:rsid w:val="7A202AFB"/>
    <w:rsid w:val="7BDD4196"/>
    <w:rsid w:val="7F43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583</Words>
  <Characters>3997</Characters>
  <Lines>0</Lines>
  <Paragraphs>0</Paragraphs>
  <TotalTime>45</TotalTime>
  <ScaleCrop>false</ScaleCrop>
  <LinksUpToDate>false</LinksUpToDate>
  <CharactersWithSpaces>4155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2022-06-26T02:21:53Z</dcterms:created>
  <dc:creator>10460</dc:creator>
  <cp:lastModifiedBy>小林</cp:lastModifiedBy>
  <dcterms:modified xsi:type="dcterms:W3CDTF">2022-06-29T05:31:31Z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1E41A0C03EFC4B0881E242F01C300464</vt:lpwstr>
  </property>
</Properties>
</file>