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331E0" w14:textId="79C7CA75" w:rsidR="00620EE2" w:rsidRDefault="005B0628">
      <w:r>
        <w:rPr>
          <w:noProof/>
        </w:rPr>
        <w:drawing>
          <wp:inline distT="0" distB="0" distL="0" distR="0" wp14:anchorId="23EB60B4" wp14:editId="53F5ACD2">
            <wp:extent cx="5274310" cy="37509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ABFAD" w14:textId="680A433C" w:rsidR="005C42BA" w:rsidRDefault="005C42BA" w:rsidP="005C42BA">
      <w:pPr>
        <w:widowControl/>
        <w:snapToGrid w:val="0"/>
        <w:spacing w:after="200" w:line="360" w:lineRule="auto"/>
        <w:textAlignment w:val="baseline"/>
        <w:rPr>
          <w:rFonts w:ascii="Times New Roman" w:hAnsi="Times New Roman"/>
          <w:color w:val="000000"/>
          <w:kern w:val="0"/>
        </w:rPr>
      </w:pPr>
      <w:r>
        <w:rPr>
          <w:rFonts w:ascii="Times New Roman" w:hAnsi="Times New Roman" w:hint="eastAsia"/>
          <w:color w:val="000000"/>
          <w:kern w:val="0"/>
        </w:rPr>
        <w:t>S</w:t>
      </w:r>
      <w:r>
        <w:rPr>
          <w:rFonts w:ascii="Times New Roman" w:hAnsi="Times New Roman"/>
          <w:color w:val="000000"/>
          <w:kern w:val="0"/>
        </w:rPr>
        <w:t xml:space="preserve">upplementary Fig. 1 </w:t>
      </w:r>
      <w:r w:rsidRPr="005C42BA">
        <w:rPr>
          <w:rFonts w:ascii="Times New Roman" w:hAnsi="Times New Roman"/>
          <w:color w:val="000000"/>
          <w:kern w:val="0"/>
        </w:rPr>
        <w:t xml:space="preserve">Distribution of </w:t>
      </w:r>
      <w:proofErr w:type="spellStart"/>
      <w:r w:rsidRPr="005C42BA">
        <w:rPr>
          <w:rFonts w:ascii="Times New Roman" w:hAnsi="Times New Roman"/>
          <w:color w:val="000000"/>
          <w:kern w:val="0"/>
        </w:rPr>
        <w:t>CAZymes</w:t>
      </w:r>
      <w:proofErr w:type="spellEnd"/>
      <w:r w:rsidRPr="005C42BA">
        <w:rPr>
          <w:rFonts w:ascii="Times New Roman" w:hAnsi="Times New Roman"/>
          <w:color w:val="000000"/>
          <w:kern w:val="0"/>
        </w:rPr>
        <w:t xml:space="preserve"> of the single-copy genome in each </w:t>
      </w:r>
      <w:r w:rsidRPr="009038D9">
        <w:rPr>
          <w:rFonts w:ascii="Times New Roman" w:hAnsi="Times New Roman"/>
          <w:i/>
          <w:iCs/>
          <w:color w:val="000000"/>
          <w:kern w:val="0"/>
        </w:rPr>
        <w:t xml:space="preserve">S. </w:t>
      </w:r>
      <w:proofErr w:type="spellStart"/>
      <w:r w:rsidRPr="009038D9">
        <w:rPr>
          <w:rFonts w:ascii="Times New Roman" w:hAnsi="Times New Roman"/>
          <w:i/>
          <w:iCs/>
          <w:color w:val="000000"/>
          <w:kern w:val="0"/>
        </w:rPr>
        <w:t>gallolyticus</w:t>
      </w:r>
      <w:proofErr w:type="spellEnd"/>
      <w:r w:rsidRPr="009038D9">
        <w:rPr>
          <w:rFonts w:ascii="Times New Roman" w:hAnsi="Times New Roman"/>
          <w:i/>
          <w:iCs/>
          <w:color w:val="000000"/>
          <w:kern w:val="0"/>
        </w:rPr>
        <w:t xml:space="preserve"> </w:t>
      </w:r>
      <w:r w:rsidRPr="005C42BA">
        <w:rPr>
          <w:rFonts w:ascii="Times New Roman" w:hAnsi="Times New Roman"/>
          <w:color w:val="000000"/>
          <w:kern w:val="0"/>
        </w:rPr>
        <w:t>strain</w:t>
      </w:r>
      <w:r>
        <w:rPr>
          <w:rFonts w:ascii="Times New Roman" w:hAnsi="Times New Roman"/>
          <w:color w:val="000000"/>
          <w:kern w:val="0"/>
        </w:rPr>
        <w:t>.</w:t>
      </w:r>
    </w:p>
    <w:p w14:paraId="00AED129" w14:textId="77777777" w:rsidR="005C42BA" w:rsidRPr="005C42BA" w:rsidRDefault="005C42BA"/>
    <w:sectPr w:rsidR="005C42BA" w:rsidRPr="005C4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731D2" w14:textId="77777777" w:rsidR="00506669" w:rsidRDefault="00506669" w:rsidP="005B0628">
      <w:r>
        <w:separator/>
      </w:r>
    </w:p>
  </w:endnote>
  <w:endnote w:type="continuationSeparator" w:id="0">
    <w:p w14:paraId="4D150583" w14:textId="77777777" w:rsidR="00506669" w:rsidRDefault="00506669" w:rsidP="005B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ED4B4" w14:textId="77777777" w:rsidR="00506669" w:rsidRDefault="00506669" w:rsidP="005B0628">
      <w:r>
        <w:separator/>
      </w:r>
    </w:p>
  </w:footnote>
  <w:footnote w:type="continuationSeparator" w:id="0">
    <w:p w14:paraId="4A3B2681" w14:textId="77777777" w:rsidR="00506669" w:rsidRDefault="00506669" w:rsidP="005B06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C0A9F"/>
    <w:rsid w:val="00085B9F"/>
    <w:rsid w:val="00506669"/>
    <w:rsid w:val="005B0628"/>
    <w:rsid w:val="005C42BA"/>
    <w:rsid w:val="00620EE2"/>
    <w:rsid w:val="006C0A9F"/>
    <w:rsid w:val="009038D9"/>
    <w:rsid w:val="00AC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4C259"/>
  <w15:chartTrackingRefBased/>
  <w15:docId w15:val="{DD99727F-73EC-4834-9AFC-D371927E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6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2022-08-15T09:42:00Z</dcterms:created>
  <dcterms:modified xsi:type="dcterms:W3CDTF">2022-08-26T13:52:00Z</dcterms:modified>
</cp:coreProperties>
</file>