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53E160A" w14:textId="2B478B4C" w:rsidR="0022717C" w:rsidRPr="0022717C" w:rsidRDefault="0022717C" w:rsidP="0022717C">
      <w:pPr>
        <w:pStyle w:val="EndNoteBibliography"/>
        <w:spacing w:line="480" w:lineRule="auto"/>
        <w:ind w:left="480" w:hangingChars="200" w:hanging="480"/>
      </w:pPr>
      <w:r>
        <w:fldChar w:fldCharType="begin"/>
      </w:r>
      <w:r>
        <w:instrText xml:space="preserve"> ADDIN EN.REFLIST </w:instrText>
      </w:r>
      <w:r>
        <w:fldChar w:fldCharType="separate"/>
      </w:r>
      <w:r>
        <w:rPr>
          <w:rFonts w:hint="eastAsia"/>
          <w:b/>
          <w:lang w:val="en-GB"/>
        </w:rPr>
        <w:t>Table 1</w:t>
      </w:r>
      <w:r>
        <w:rPr>
          <w:rFonts w:hint="eastAsia"/>
          <w:b/>
        </w:rPr>
        <w:t xml:space="preserve"> </w:t>
      </w:r>
      <w:r>
        <w:rPr>
          <w:rFonts w:hint="eastAsia"/>
          <w:bCs/>
        </w:rPr>
        <w:t xml:space="preserve">Relationship between BA advancement and physical </w:t>
      </w:r>
      <w:r>
        <w:rPr>
          <w:rFonts w:hint="eastAsia"/>
          <w:bCs/>
          <w:lang w:val="en-GB"/>
        </w:rPr>
        <w:t>characteristics</w:t>
      </w:r>
    </w:p>
    <w:tbl>
      <w:tblPr>
        <w:tblStyle w:val="TableGrid"/>
        <w:tblpPr w:leftFromText="180" w:rightFromText="180" w:vertAnchor="text" w:horzAnchor="page" w:tblpX="1454" w:tblpY="166"/>
        <w:tblOverlap w:val="never"/>
        <w:tblW w:w="476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38"/>
        <w:gridCol w:w="2509"/>
        <w:gridCol w:w="2213"/>
        <w:gridCol w:w="1151"/>
      </w:tblGrid>
      <w:tr w:rsidR="0022717C" w14:paraId="55854D88" w14:textId="77777777" w:rsidTr="00467402">
        <w:trPr>
          <w:trHeight w:hRule="exact" w:val="510"/>
        </w:trPr>
        <w:tc>
          <w:tcPr>
            <w:tcW w:w="1704" w:type="pct"/>
            <w:tcBorders>
              <w:top w:val="single" w:sz="4" w:space="0" w:color="auto"/>
              <w:bottom w:val="single" w:sz="4" w:space="0" w:color="auto"/>
            </w:tcBorders>
          </w:tcPr>
          <w:p w14:paraId="69E08733" w14:textId="77777777" w:rsidR="0022717C" w:rsidRDefault="0022717C" w:rsidP="00467402">
            <w:pPr>
              <w:spacing w:before="0" w:after="0" w:line="360" w:lineRule="auto"/>
              <w:rPr>
                <w:rFonts w:ascii="SimSun" w:hAnsi="SimSun" w:cstheme="minorEastAsia"/>
                <w:szCs w:val="24"/>
                <w:lang w:val="en-GB"/>
              </w:rPr>
            </w:pPr>
          </w:p>
        </w:tc>
        <w:tc>
          <w:tcPr>
            <w:tcW w:w="1407" w:type="pct"/>
            <w:tcBorders>
              <w:top w:val="single" w:sz="4" w:space="0" w:color="auto"/>
              <w:bottom w:val="single" w:sz="4" w:space="0" w:color="auto"/>
            </w:tcBorders>
          </w:tcPr>
          <w:p w14:paraId="65AF9C3F" w14:textId="77777777" w:rsidR="0022717C" w:rsidRDefault="0022717C" w:rsidP="00467402">
            <w:pPr>
              <w:spacing w:before="0" w:after="0" w:line="360" w:lineRule="auto"/>
              <w:rPr>
                <w:bCs/>
                <w:lang w:val="en-GB"/>
              </w:rPr>
            </w:pPr>
            <w:r>
              <w:rPr>
                <w:bCs/>
                <w:lang w:val="en-GB"/>
              </w:rPr>
              <w:t>Advanced BA group</w:t>
            </w:r>
          </w:p>
        </w:tc>
        <w:tc>
          <w:tcPr>
            <w:tcW w:w="1242" w:type="pct"/>
            <w:tcBorders>
              <w:top w:val="single" w:sz="4" w:space="0" w:color="auto"/>
              <w:bottom w:val="single" w:sz="4" w:space="0" w:color="auto"/>
            </w:tcBorders>
          </w:tcPr>
          <w:p w14:paraId="1D0A0C3C" w14:textId="77777777" w:rsidR="0022717C" w:rsidRDefault="0022717C" w:rsidP="00467402">
            <w:pPr>
              <w:spacing w:before="0" w:after="0" w:line="360" w:lineRule="auto"/>
              <w:rPr>
                <w:bCs/>
                <w:lang w:val="en-GB"/>
              </w:rPr>
            </w:pPr>
            <w:r>
              <w:rPr>
                <w:bCs/>
                <w:lang w:val="en-GB"/>
              </w:rPr>
              <w:t>Control group</w:t>
            </w:r>
          </w:p>
        </w:tc>
        <w:tc>
          <w:tcPr>
            <w:tcW w:w="646" w:type="pct"/>
            <w:tcBorders>
              <w:top w:val="single" w:sz="4" w:space="0" w:color="auto"/>
              <w:bottom w:val="single" w:sz="4" w:space="0" w:color="auto"/>
            </w:tcBorders>
          </w:tcPr>
          <w:p w14:paraId="25840A21" w14:textId="77777777" w:rsidR="0022717C" w:rsidRDefault="0022717C" w:rsidP="00467402">
            <w:pPr>
              <w:spacing w:before="0" w:after="0" w:line="360" w:lineRule="auto"/>
              <w:rPr>
                <w:szCs w:val="24"/>
                <w:lang w:val="en-GB"/>
              </w:rPr>
            </w:pPr>
            <w:r>
              <w:rPr>
                <w:rFonts w:hint="eastAsia"/>
                <w:bCs/>
                <w:i/>
                <w:iCs/>
                <w:lang w:eastAsia="zh-CN"/>
              </w:rPr>
              <w:t>P</w:t>
            </w:r>
            <w:r>
              <w:rPr>
                <w:rFonts w:hint="eastAsia"/>
                <w:bCs/>
                <w:lang w:eastAsia="zh-CN"/>
              </w:rPr>
              <w:t>-</w:t>
            </w:r>
            <w:r>
              <w:rPr>
                <w:bCs/>
                <w:lang w:val="en-GB"/>
              </w:rPr>
              <w:t>value</w:t>
            </w:r>
          </w:p>
        </w:tc>
      </w:tr>
      <w:tr w:rsidR="0022717C" w14:paraId="7904815F" w14:textId="77777777" w:rsidTr="00467402">
        <w:trPr>
          <w:trHeight w:hRule="exact" w:val="510"/>
        </w:trPr>
        <w:tc>
          <w:tcPr>
            <w:tcW w:w="1704" w:type="pct"/>
            <w:tcBorders>
              <w:top w:val="single" w:sz="4" w:space="0" w:color="auto"/>
            </w:tcBorders>
          </w:tcPr>
          <w:p w14:paraId="75FC476D" w14:textId="77777777" w:rsidR="0022717C" w:rsidRDefault="0022717C" w:rsidP="00467402">
            <w:pPr>
              <w:spacing w:before="0" w:after="0" w:line="360" w:lineRule="auto"/>
              <w:rPr>
                <w:bCs/>
                <w:lang w:val="en-GB"/>
              </w:rPr>
            </w:pPr>
            <w:r>
              <w:rPr>
                <w:bCs/>
                <w:lang w:val="en-GB"/>
              </w:rPr>
              <w:t>Number of g</w:t>
            </w:r>
            <w:r>
              <w:rPr>
                <w:rFonts w:hint="eastAsia"/>
                <w:bCs/>
                <w:lang w:val="en-GB"/>
              </w:rPr>
              <w:t>irls</w:t>
            </w:r>
          </w:p>
        </w:tc>
        <w:tc>
          <w:tcPr>
            <w:tcW w:w="1407" w:type="pct"/>
            <w:tcBorders>
              <w:top w:val="single" w:sz="4" w:space="0" w:color="auto"/>
            </w:tcBorders>
          </w:tcPr>
          <w:p w14:paraId="6A4D0573" w14:textId="77777777" w:rsidR="0022717C" w:rsidRDefault="0022717C" w:rsidP="00467402">
            <w:pPr>
              <w:spacing w:before="0" w:after="0" w:line="360" w:lineRule="auto"/>
              <w:rPr>
                <w:bCs/>
                <w:szCs w:val="24"/>
                <w:lang w:val="en-GB"/>
              </w:rPr>
            </w:pPr>
            <w:r>
              <w:rPr>
                <w:bCs/>
                <w:szCs w:val="24"/>
                <w:lang w:val="en-GB"/>
              </w:rPr>
              <w:t>206</w:t>
            </w:r>
            <w:r>
              <w:rPr>
                <w:rFonts w:hint="eastAsia"/>
                <w:bCs/>
                <w:szCs w:val="24"/>
                <w:lang w:eastAsia="zh-CN"/>
              </w:rPr>
              <w:t xml:space="preserve"> </w:t>
            </w:r>
            <w:r>
              <w:rPr>
                <w:bCs/>
                <w:szCs w:val="24"/>
                <w:lang w:val="en-GB"/>
              </w:rPr>
              <w:t xml:space="preserve">(48.7%) </w:t>
            </w:r>
          </w:p>
        </w:tc>
        <w:tc>
          <w:tcPr>
            <w:tcW w:w="1242" w:type="pct"/>
            <w:tcBorders>
              <w:top w:val="single" w:sz="4" w:space="0" w:color="auto"/>
            </w:tcBorders>
          </w:tcPr>
          <w:p w14:paraId="27D6F980" w14:textId="77777777" w:rsidR="0022717C" w:rsidRDefault="0022717C" w:rsidP="00467402">
            <w:pPr>
              <w:spacing w:before="0" w:after="0" w:line="360" w:lineRule="auto"/>
              <w:rPr>
                <w:bCs/>
                <w:szCs w:val="24"/>
                <w:lang w:eastAsia="zh-CN"/>
              </w:rPr>
            </w:pPr>
            <w:r>
              <w:rPr>
                <w:bCs/>
                <w:szCs w:val="24"/>
                <w:lang w:val="en-GB"/>
              </w:rPr>
              <w:t>217</w:t>
            </w:r>
            <w:r>
              <w:rPr>
                <w:rFonts w:hint="eastAsia"/>
                <w:bCs/>
                <w:szCs w:val="24"/>
                <w:lang w:eastAsia="zh-CN"/>
              </w:rPr>
              <w:t xml:space="preserve"> (51.3%)</w:t>
            </w:r>
          </w:p>
        </w:tc>
        <w:tc>
          <w:tcPr>
            <w:tcW w:w="646" w:type="pct"/>
            <w:tcBorders>
              <w:top w:val="single" w:sz="4" w:space="0" w:color="auto"/>
            </w:tcBorders>
          </w:tcPr>
          <w:p w14:paraId="7D2E6C7A" w14:textId="77777777" w:rsidR="0022717C" w:rsidRDefault="0022717C" w:rsidP="00467402">
            <w:pPr>
              <w:spacing w:before="0" w:after="0" w:line="360" w:lineRule="auto"/>
              <w:rPr>
                <w:szCs w:val="24"/>
                <w:lang w:val="en-GB"/>
              </w:rPr>
            </w:pPr>
            <w:r>
              <w:rPr>
                <w:szCs w:val="24"/>
                <w:lang w:val="en-GB"/>
              </w:rPr>
              <w:t>-</w:t>
            </w:r>
          </w:p>
        </w:tc>
      </w:tr>
      <w:tr w:rsidR="0022717C" w14:paraId="7A173A8F" w14:textId="77777777" w:rsidTr="00467402">
        <w:trPr>
          <w:trHeight w:hRule="exact" w:val="510"/>
        </w:trPr>
        <w:tc>
          <w:tcPr>
            <w:tcW w:w="1704" w:type="pct"/>
          </w:tcPr>
          <w:p w14:paraId="3CE41FDC" w14:textId="77777777" w:rsidR="0022717C" w:rsidRDefault="0022717C" w:rsidP="00467402">
            <w:pPr>
              <w:spacing w:before="0" w:after="0" w:line="360" w:lineRule="auto"/>
              <w:rPr>
                <w:bCs/>
                <w:lang w:val="en-GB"/>
              </w:rPr>
            </w:pPr>
            <w:r>
              <w:rPr>
                <w:rFonts w:hint="eastAsia"/>
                <w:bCs/>
                <w:szCs w:val="28"/>
                <w:lang w:eastAsia="zh-CN"/>
              </w:rPr>
              <w:t>C</w:t>
            </w:r>
            <w:proofErr w:type="spellStart"/>
            <w:r>
              <w:rPr>
                <w:rFonts w:hint="eastAsia"/>
                <w:bCs/>
                <w:szCs w:val="28"/>
                <w:lang w:val="en-GB"/>
              </w:rPr>
              <w:t>hronological</w:t>
            </w:r>
            <w:proofErr w:type="spellEnd"/>
            <w:r>
              <w:rPr>
                <w:rFonts w:hint="eastAsia"/>
                <w:bCs/>
                <w:szCs w:val="28"/>
                <w:lang w:val="en-GB"/>
              </w:rPr>
              <w:t xml:space="preserve"> age</w:t>
            </w:r>
            <w:r>
              <w:rPr>
                <w:rFonts w:hint="eastAsia"/>
                <w:bCs/>
                <w:lang w:val="en-GB"/>
              </w:rPr>
              <w:t xml:space="preserve"> (years)</w:t>
            </w:r>
          </w:p>
        </w:tc>
        <w:tc>
          <w:tcPr>
            <w:tcW w:w="1407" w:type="pct"/>
          </w:tcPr>
          <w:p w14:paraId="16A708A0" w14:textId="77777777" w:rsidR="0022717C" w:rsidRDefault="0022717C" w:rsidP="00467402">
            <w:pPr>
              <w:spacing w:before="0" w:after="0" w:line="360" w:lineRule="auto"/>
              <w:rPr>
                <w:bCs/>
                <w:szCs w:val="24"/>
                <w:lang w:val="en-GB"/>
              </w:rPr>
            </w:pPr>
            <w:r>
              <w:rPr>
                <w:bCs/>
                <w:szCs w:val="24"/>
                <w:lang w:val="en-GB"/>
              </w:rPr>
              <w:t>7.56</w:t>
            </w:r>
            <w:r>
              <w:rPr>
                <w:rFonts w:hint="eastAsia"/>
                <w:bCs/>
                <w:szCs w:val="24"/>
                <w:lang w:val="en-GB"/>
              </w:rPr>
              <w:t xml:space="preserve"> </w:t>
            </w:r>
            <w:r>
              <w:rPr>
                <w:bCs/>
                <w:szCs w:val="24"/>
                <w:lang w:val="en-GB"/>
              </w:rPr>
              <w:t>(6.90</w:t>
            </w:r>
            <w:r>
              <w:rPr>
                <w:rFonts w:hint="eastAsia"/>
                <w:bCs/>
                <w:szCs w:val="24"/>
                <w:lang w:val="en-GB"/>
              </w:rPr>
              <w:t>,</w:t>
            </w:r>
            <w:r>
              <w:rPr>
                <w:bCs/>
                <w:szCs w:val="24"/>
                <w:lang w:val="en-GB"/>
              </w:rPr>
              <w:t xml:space="preserve"> 7.95</w:t>
            </w:r>
            <w:r>
              <w:rPr>
                <w:rFonts w:hint="eastAsia"/>
                <w:bCs/>
                <w:szCs w:val="24"/>
                <w:lang w:val="en-GB"/>
              </w:rPr>
              <w:t>)</w:t>
            </w:r>
          </w:p>
        </w:tc>
        <w:tc>
          <w:tcPr>
            <w:tcW w:w="1242" w:type="pct"/>
          </w:tcPr>
          <w:p w14:paraId="2102A377" w14:textId="77777777" w:rsidR="0022717C" w:rsidRDefault="0022717C" w:rsidP="00467402">
            <w:pPr>
              <w:spacing w:before="0" w:after="0" w:line="360" w:lineRule="auto"/>
              <w:rPr>
                <w:bCs/>
                <w:szCs w:val="24"/>
                <w:lang w:val="en-GB"/>
              </w:rPr>
            </w:pPr>
            <w:r>
              <w:rPr>
                <w:bCs/>
                <w:szCs w:val="24"/>
                <w:lang w:val="en-GB"/>
              </w:rPr>
              <w:t>7.72</w:t>
            </w:r>
            <w:r>
              <w:rPr>
                <w:rFonts w:hint="eastAsia"/>
                <w:bCs/>
                <w:szCs w:val="24"/>
                <w:lang w:val="en-GB"/>
              </w:rPr>
              <w:t xml:space="preserve"> </w:t>
            </w:r>
            <w:r>
              <w:rPr>
                <w:bCs/>
                <w:szCs w:val="24"/>
                <w:lang w:val="en-GB"/>
              </w:rPr>
              <w:t>(7.06</w:t>
            </w:r>
            <w:r>
              <w:rPr>
                <w:rFonts w:hint="eastAsia"/>
                <w:bCs/>
                <w:szCs w:val="24"/>
                <w:lang w:val="en-GB"/>
              </w:rPr>
              <w:t>,</w:t>
            </w:r>
            <w:r>
              <w:rPr>
                <w:bCs/>
                <w:szCs w:val="24"/>
                <w:lang w:val="en-GB"/>
              </w:rPr>
              <w:t xml:space="preserve"> 8.04</w:t>
            </w:r>
            <w:r>
              <w:rPr>
                <w:rFonts w:hint="eastAsia"/>
                <w:bCs/>
                <w:szCs w:val="24"/>
                <w:lang w:val="en-GB"/>
              </w:rPr>
              <w:t>)</w:t>
            </w:r>
          </w:p>
        </w:tc>
        <w:tc>
          <w:tcPr>
            <w:tcW w:w="646" w:type="pct"/>
          </w:tcPr>
          <w:p w14:paraId="7D45CEB0" w14:textId="77777777" w:rsidR="0022717C" w:rsidRDefault="0022717C" w:rsidP="00467402">
            <w:pPr>
              <w:spacing w:before="0" w:after="0" w:line="360" w:lineRule="auto"/>
              <w:rPr>
                <w:bCs/>
                <w:szCs w:val="24"/>
                <w:lang w:val="en-GB"/>
              </w:rPr>
            </w:pPr>
            <w:r>
              <w:rPr>
                <w:bCs/>
                <w:szCs w:val="24"/>
                <w:lang w:val="en-GB"/>
              </w:rPr>
              <w:t>0.189</w:t>
            </w:r>
          </w:p>
        </w:tc>
      </w:tr>
      <w:tr w:rsidR="0022717C" w14:paraId="2132EEC1" w14:textId="77777777" w:rsidTr="00467402">
        <w:trPr>
          <w:trHeight w:hRule="exact" w:val="510"/>
        </w:trPr>
        <w:tc>
          <w:tcPr>
            <w:tcW w:w="1704" w:type="pct"/>
          </w:tcPr>
          <w:p w14:paraId="682E6D44" w14:textId="77777777" w:rsidR="0022717C" w:rsidRDefault="0022717C" w:rsidP="00467402">
            <w:pPr>
              <w:spacing w:before="0" w:after="0" w:line="360" w:lineRule="auto"/>
              <w:rPr>
                <w:bCs/>
                <w:lang w:val="en-GB"/>
              </w:rPr>
            </w:pPr>
            <w:bookmarkStart w:id="0" w:name="OLE_LINK52"/>
            <w:r>
              <w:rPr>
                <w:bCs/>
                <w:lang w:val="en-GB"/>
              </w:rPr>
              <w:t xml:space="preserve">Disease duration </w:t>
            </w:r>
            <w:r>
              <w:rPr>
                <w:rFonts w:hint="eastAsia"/>
                <w:bCs/>
                <w:lang w:val="en-GB"/>
              </w:rPr>
              <w:t>(years)</w:t>
            </w:r>
            <w:bookmarkEnd w:id="0"/>
          </w:p>
        </w:tc>
        <w:tc>
          <w:tcPr>
            <w:tcW w:w="1407" w:type="pct"/>
          </w:tcPr>
          <w:p w14:paraId="5822CA81" w14:textId="77777777" w:rsidR="0022717C" w:rsidRDefault="0022717C" w:rsidP="00467402">
            <w:pPr>
              <w:spacing w:before="0" w:after="0" w:line="360" w:lineRule="auto"/>
              <w:rPr>
                <w:bCs/>
                <w:szCs w:val="24"/>
                <w:lang w:val="en-GB"/>
              </w:rPr>
            </w:pPr>
            <w:r>
              <w:rPr>
                <w:bCs/>
                <w:szCs w:val="24"/>
                <w:lang w:val="en-GB"/>
              </w:rPr>
              <w:t>0.50</w:t>
            </w:r>
            <w:r>
              <w:rPr>
                <w:rFonts w:hint="eastAsia"/>
                <w:bCs/>
                <w:szCs w:val="24"/>
                <w:lang w:val="en-GB"/>
              </w:rPr>
              <w:t xml:space="preserve"> </w:t>
            </w:r>
            <w:r>
              <w:rPr>
                <w:bCs/>
                <w:szCs w:val="24"/>
                <w:lang w:val="en-GB"/>
              </w:rPr>
              <w:t>(0.25</w:t>
            </w:r>
            <w:r>
              <w:rPr>
                <w:rFonts w:hint="eastAsia"/>
                <w:bCs/>
                <w:szCs w:val="24"/>
                <w:lang w:val="en-GB"/>
              </w:rPr>
              <w:t>,</w:t>
            </w:r>
            <w:r>
              <w:rPr>
                <w:bCs/>
                <w:szCs w:val="24"/>
                <w:lang w:val="en-GB"/>
              </w:rPr>
              <w:t xml:space="preserve"> 1.00</w:t>
            </w:r>
            <w:r>
              <w:rPr>
                <w:rFonts w:hint="eastAsia"/>
                <w:bCs/>
                <w:szCs w:val="24"/>
                <w:lang w:val="en-GB"/>
              </w:rPr>
              <w:t>)</w:t>
            </w:r>
          </w:p>
        </w:tc>
        <w:tc>
          <w:tcPr>
            <w:tcW w:w="1242" w:type="pct"/>
          </w:tcPr>
          <w:p w14:paraId="49BF99EB" w14:textId="77777777" w:rsidR="0022717C" w:rsidRDefault="0022717C" w:rsidP="00467402">
            <w:pPr>
              <w:spacing w:before="0" w:after="0" w:line="360" w:lineRule="auto"/>
              <w:rPr>
                <w:bCs/>
                <w:szCs w:val="24"/>
                <w:lang w:val="en-GB"/>
              </w:rPr>
            </w:pPr>
            <w:r>
              <w:rPr>
                <w:bCs/>
                <w:szCs w:val="24"/>
                <w:lang w:val="en-GB"/>
              </w:rPr>
              <w:t>0.33</w:t>
            </w:r>
            <w:r>
              <w:rPr>
                <w:rFonts w:hint="eastAsia"/>
                <w:bCs/>
                <w:szCs w:val="24"/>
                <w:lang w:val="en-GB"/>
              </w:rPr>
              <w:t xml:space="preserve"> </w:t>
            </w:r>
            <w:r>
              <w:rPr>
                <w:bCs/>
                <w:szCs w:val="24"/>
                <w:lang w:val="en-GB"/>
              </w:rPr>
              <w:t>(0.25</w:t>
            </w:r>
            <w:r>
              <w:rPr>
                <w:rFonts w:hint="eastAsia"/>
                <w:bCs/>
                <w:szCs w:val="24"/>
                <w:lang w:val="en-GB"/>
              </w:rPr>
              <w:t>,</w:t>
            </w:r>
            <w:r>
              <w:rPr>
                <w:bCs/>
                <w:szCs w:val="24"/>
                <w:lang w:val="en-GB"/>
              </w:rPr>
              <w:t xml:space="preserve"> 0.75</w:t>
            </w:r>
            <w:r>
              <w:rPr>
                <w:rFonts w:hint="eastAsia"/>
                <w:bCs/>
                <w:szCs w:val="24"/>
                <w:lang w:val="en-GB"/>
              </w:rPr>
              <w:t>)</w:t>
            </w:r>
          </w:p>
        </w:tc>
        <w:tc>
          <w:tcPr>
            <w:tcW w:w="646" w:type="pct"/>
          </w:tcPr>
          <w:p w14:paraId="5680AB28" w14:textId="77777777" w:rsidR="0022717C" w:rsidRDefault="0022717C" w:rsidP="00467402">
            <w:pPr>
              <w:spacing w:before="0" w:after="0" w:line="360" w:lineRule="auto"/>
              <w:rPr>
                <w:bCs/>
                <w:szCs w:val="24"/>
                <w:lang w:eastAsia="zh-CN"/>
              </w:rPr>
            </w:pPr>
            <w:r>
              <w:rPr>
                <w:bCs/>
                <w:szCs w:val="24"/>
                <w:lang w:val="en-GB"/>
              </w:rPr>
              <w:t>0.029</w:t>
            </w:r>
          </w:p>
        </w:tc>
      </w:tr>
      <w:tr w:rsidR="0022717C" w14:paraId="42D6ADB7" w14:textId="77777777" w:rsidTr="00467402">
        <w:trPr>
          <w:trHeight w:hRule="exact" w:val="510"/>
        </w:trPr>
        <w:tc>
          <w:tcPr>
            <w:tcW w:w="1704" w:type="pct"/>
          </w:tcPr>
          <w:p w14:paraId="39FE380F" w14:textId="77777777" w:rsidR="0022717C" w:rsidRDefault="0022717C" w:rsidP="00467402">
            <w:pPr>
              <w:spacing w:before="0" w:after="0" w:line="360" w:lineRule="auto"/>
              <w:rPr>
                <w:bCs/>
                <w:lang w:val="en-GB"/>
              </w:rPr>
            </w:pPr>
            <w:r>
              <w:rPr>
                <w:rFonts w:hint="eastAsia"/>
                <w:bCs/>
                <w:lang w:val="en-GB"/>
              </w:rPr>
              <w:t xml:space="preserve">Age </w:t>
            </w:r>
            <w:r>
              <w:rPr>
                <w:bCs/>
                <w:lang w:val="en-GB"/>
              </w:rPr>
              <w:t>at</w:t>
            </w:r>
            <w:r>
              <w:rPr>
                <w:rFonts w:hint="eastAsia"/>
                <w:bCs/>
                <w:lang w:val="en-GB"/>
              </w:rPr>
              <w:t xml:space="preserve"> onset</w:t>
            </w:r>
            <w:r>
              <w:rPr>
                <w:rFonts w:hint="eastAsia"/>
                <w:bCs/>
                <w:lang w:eastAsia="zh-CN"/>
              </w:rPr>
              <w:t xml:space="preserve"> </w:t>
            </w:r>
            <w:r>
              <w:rPr>
                <w:rFonts w:hint="eastAsia"/>
                <w:bCs/>
                <w:lang w:val="en-GB"/>
              </w:rPr>
              <w:t>(years)</w:t>
            </w:r>
          </w:p>
        </w:tc>
        <w:tc>
          <w:tcPr>
            <w:tcW w:w="1407" w:type="pct"/>
          </w:tcPr>
          <w:p w14:paraId="68B95809" w14:textId="77777777" w:rsidR="0022717C" w:rsidRDefault="0022717C" w:rsidP="00467402">
            <w:pPr>
              <w:spacing w:before="0" w:after="0" w:line="360" w:lineRule="auto"/>
              <w:rPr>
                <w:bCs/>
                <w:szCs w:val="24"/>
                <w:lang w:val="en-GB"/>
              </w:rPr>
            </w:pPr>
            <w:r>
              <w:rPr>
                <w:bCs/>
                <w:szCs w:val="24"/>
                <w:lang w:val="en-GB"/>
              </w:rPr>
              <w:t>6.86</w:t>
            </w:r>
            <w:r>
              <w:rPr>
                <w:rFonts w:hint="eastAsia"/>
                <w:bCs/>
                <w:szCs w:val="24"/>
                <w:lang w:val="en-GB"/>
              </w:rPr>
              <w:t xml:space="preserve"> </w:t>
            </w:r>
            <w:r>
              <w:rPr>
                <w:bCs/>
                <w:szCs w:val="24"/>
                <w:lang w:val="en-GB"/>
              </w:rPr>
              <w:t>(6.12</w:t>
            </w:r>
            <w:r>
              <w:rPr>
                <w:rFonts w:hint="eastAsia"/>
                <w:bCs/>
                <w:szCs w:val="24"/>
                <w:lang w:val="en-GB"/>
              </w:rPr>
              <w:t>,</w:t>
            </w:r>
            <w:r>
              <w:rPr>
                <w:bCs/>
                <w:szCs w:val="24"/>
                <w:lang w:val="en-GB"/>
              </w:rPr>
              <w:t xml:space="preserve"> 7.41</w:t>
            </w:r>
            <w:r>
              <w:rPr>
                <w:rFonts w:hint="eastAsia"/>
                <w:bCs/>
                <w:szCs w:val="24"/>
                <w:lang w:val="en-GB"/>
              </w:rPr>
              <w:t>)</w:t>
            </w:r>
          </w:p>
        </w:tc>
        <w:tc>
          <w:tcPr>
            <w:tcW w:w="1242" w:type="pct"/>
          </w:tcPr>
          <w:p w14:paraId="29734124" w14:textId="77777777" w:rsidR="0022717C" w:rsidRDefault="0022717C" w:rsidP="00467402">
            <w:pPr>
              <w:spacing w:before="0" w:after="0" w:line="360" w:lineRule="auto"/>
              <w:rPr>
                <w:bCs/>
                <w:szCs w:val="24"/>
                <w:lang w:val="en-GB"/>
              </w:rPr>
            </w:pPr>
            <w:r>
              <w:rPr>
                <w:bCs/>
                <w:szCs w:val="24"/>
                <w:lang w:val="en-GB"/>
              </w:rPr>
              <w:t>7.13</w:t>
            </w:r>
            <w:r>
              <w:rPr>
                <w:rFonts w:hint="eastAsia"/>
                <w:bCs/>
                <w:szCs w:val="24"/>
                <w:lang w:val="en-GB"/>
              </w:rPr>
              <w:t xml:space="preserve"> </w:t>
            </w:r>
            <w:r>
              <w:rPr>
                <w:bCs/>
                <w:szCs w:val="24"/>
                <w:lang w:val="en-GB"/>
              </w:rPr>
              <w:t>(6.37</w:t>
            </w:r>
            <w:r>
              <w:rPr>
                <w:rFonts w:hint="eastAsia"/>
                <w:bCs/>
                <w:szCs w:val="24"/>
                <w:lang w:val="en-GB"/>
              </w:rPr>
              <w:t>,</w:t>
            </w:r>
            <w:r>
              <w:rPr>
                <w:bCs/>
                <w:szCs w:val="24"/>
                <w:lang w:val="en-GB"/>
              </w:rPr>
              <w:t xml:space="preserve"> 7.60</w:t>
            </w:r>
            <w:r>
              <w:rPr>
                <w:rFonts w:hint="eastAsia"/>
                <w:bCs/>
                <w:szCs w:val="24"/>
                <w:lang w:val="en-GB"/>
              </w:rPr>
              <w:t>)</w:t>
            </w:r>
          </w:p>
        </w:tc>
        <w:tc>
          <w:tcPr>
            <w:tcW w:w="646" w:type="pct"/>
          </w:tcPr>
          <w:p w14:paraId="4596BCD2" w14:textId="77777777" w:rsidR="0022717C" w:rsidRDefault="0022717C" w:rsidP="00467402">
            <w:pPr>
              <w:spacing w:before="0" w:after="0" w:line="360" w:lineRule="auto"/>
              <w:rPr>
                <w:bCs/>
                <w:szCs w:val="24"/>
                <w:lang w:val="en-GB"/>
              </w:rPr>
            </w:pPr>
            <w:r>
              <w:rPr>
                <w:bCs/>
                <w:szCs w:val="24"/>
                <w:lang w:val="en-GB"/>
              </w:rPr>
              <w:t>0.082</w:t>
            </w:r>
          </w:p>
        </w:tc>
      </w:tr>
      <w:tr w:rsidR="0022717C" w14:paraId="08B0F219" w14:textId="77777777" w:rsidTr="00467402">
        <w:trPr>
          <w:trHeight w:hRule="exact" w:val="510"/>
        </w:trPr>
        <w:tc>
          <w:tcPr>
            <w:tcW w:w="1704" w:type="pct"/>
          </w:tcPr>
          <w:p w14:paraId="40D30EC3" w14:textId="77777777" w:rsidR="0022717C" w:rsidRDefault="0022717C" w:rsidP="00467402">
            <w:pPr>
              <w:spacing w:before="0" w:after="0" w:line="360" w:lineRule="auto"/>
              <w:rPr>
                <w:bCs/>
                <w:lang w:val="en-GB"/>
              </w:rPr>
            </w:pPr>
            <w:r>
              <w:rPr>
                <w:rFonts w:hint="eastAsia"/>
                <w:bCs/>
                <w:lang w:val="en-GB"/>
              </w:rPr>
              <w:t>H</w:t>
            </w:r>
            <w:r>
              <w:rPr>
                <w:rFonts w:hint="eastAsia"/>
                <w:bCs/>
                <w:lang w:eastAsia="zh-CN"/>
              </w:rPr>
              <w:t>eight-for-age</w:t>
            </w:r>
            <w:r>
              <w:rPr>
                <w:rFonts w:hint="eastAsia"/>
                <w:bCs/>
                <w:lang w:val="en-GB"/>
              </w:rPr>
              <w:t xml:space="preserve"> (cm)</w:t>
            </w:r>
          </w:p>
        </w:tc>
        <w:tc>
          <w:tcPr>
            <w:tcW w:w="1407" w:type="pct"/>
          </w:tcPr>
          <w:p w14:paraId="7BEA1B0A" w14:textId="77777777" w:rsidR="0022717C" w:rsidRDefault="0022717C" w:rsidP="00467402">
            <w:pPr>
              <w:spacing w:before="0" w:after="0" w:line="360" w:lineRule="auto"/>
              <w:rPr>
                <w:bCs/>
                <w:szCs w:val="24"/>
                <w:lang w:val="en-GB"/>
              </w:rPr>
            </w:pPr>
            <w:r>
              <w:rPr>
                <w:bCs/>
                <w:szCs w:val="24"/>
                <w:lang w:val="en-GB"/>
              </w:rPr>
              <w:t>130.77±6.28</w:t>
            </w:r>
          </w:p>
        </w:tc>
        <w:tc>
          <w:tcPr>
            <w:tcW w:w="1242" w:type="pct"/>
          </w:tcPr>
          <w:p w14:paraId="5F1C446B" w14:textId="77777777" w:rsidR="0022717C" w:rsidRDefault="0022717C" w:rsidP="00467402">
            <w:pPr>
              <w:spacing w:before="0" w:after="0" w:line="360" w:lineRule="auto"/>
              <w:rPr>
                <w:bCs/>
                <w:szCs w:val="24"/>
                <w:lang w:val="en-GB"/>
              </w:rPr>
            </w:pPr>
            <w:r>
              <w:rPr>
                <w:bCs/>
                <w:szCs w:val="24"/>
                <w:lang w:val="en-GB"/>
              </w:rPr>
              <w:t>126.76±7.14</w:t>
            </w:r>
          </w:p>
        </w:tc>
        <w:tc>
          <w:tcPr>
            <w:tcW w:w="646" w:type="pct"/>
          </w:tcPr>
          <w:p w14:paraId="5A79AB64" w14:textId="77777777" w:rsidR="0022717C" w:rsidRDefault="0022717C" w:rsidP="00467402">
            <w:pPr>
              <w:spacing w:before="0" w:after="0" w:line="360" w:lineRule="auto"/>
              <w:rPr>
                <w:bCs/>
                <w:szCs w:val="24"/>
                <w:lang w:eastAsia="zh-CN"/>
              </w:rPr>
            </w:pPr>
            <w:r>
              <w:rPr>
                <w:rFonts w:hint="eastAsia"/>
                <w:bCs/>
                <w:szCs w:val="24"/>
                <w:lang w:val="en-GB"/>
              </w:rPr>
              <w:t>&lt;</w:t>
            </w:r>
            <w:r>
              <w:rPr>
                <w:bCs/>
                <w:szCs w:val="24"/>
                <w:lang w:val="en-GB"/>
              </w:rPr>
              <w:t>0.001</w:t>
            </w:r>
          </w:p>
        </w:tc>
      </w:tr>
      <w:tr w:rsidR="0022717C" w14:paraId="5313CAA6" w14:textId="77777777" w:rsidTr="00467402">
        <w:trPr>
          <w:trHeight w:hRule="exact" w:val="510"/>
        </w:trPr>
        <w:tc>
          <w:tcPr>
            <w:tcW w:w="1704" w:type="pct"/>
          </w:tcPr>
          <w:p w14:paraId="07446999" w14:textId="77777777" w:rsidR="0022717C" w:rsidRDefault="0022717C" w:rsidP="00467402">
            <w:pPr>
              <w:spacing w:before="0" w:after="0" w:line="360" w:lineRule="auto"/>
              <w:rPr>
                <w:bCs/>
                <w:lang w:val="en-GB"/>
              </w:rPr>
            </w:pPr>
            <w:r>
              <w:rPr>
                <w:rFonts w:hint="eastAsia"/>
                <w:bCs/>
                <w:lang w:val="en-GB"/>
              </w:rPr>
              <w:t>H</w:t>
            </w:r>
            <w:r>
              <w:rPr>
                <w:rFonts w:hint="eastAsia"/>
                <w:bCs/>
                <w:lang w:eastAsia="zh-CN"/>
              </w:rPr>
              <w:t>eight-for-age</w:t>
            </w:r>
            <w:r>
              <w:rPr>
                <w:rFonts w:hint="eastAsia"/>
                <w:bCs/>
                <w:lang w:val="en-GB"/>
              </w:rPr>
              <w:t xml:space="preserve"> SDS</w:t>
            </w:r>
          </w:p>
        </w:tc>
        <w:tc>
          <w:tcPr>
            <w:tcW w:w="1407" w:type="pct"/>
          </w:tcPr>
          <w:p w14:paraId="6693D51E" w14:textId="77777777" w:rsidR="0022717C" w:rsidRDefault="0022717C" w:rsidP="00467402">
            <w:pPr>
              <w:spacing w:before="0" w:after="0" w:line="360" w:lineRule="auto"/>
              <w:rPr>
                <w:bCs/>
                <w:szCs w:val="24"/>
                <w:lang w:val="en-GB"/>
              </w:rPr>
            </w:pPr>
            <w:r>
              <w:rPr>
                <w:bCs/>
                <w:szCs w:val="24"/>
                <w:lang w:val="en-GB"/>
              </w:rPr>
              <w:t>1.16±0.86</w:t>
            </w:r>
          </w:p>
        </w:tc>
        <w:tc>
          <w:tcPr>
            <w:tcW w:w="1242" w:type="pct"/>
          </w:tcPr>
          <w:p w14:paraId="5063C520" w14:textId="77777777" w:rsidR="0022717C" w:rsidRDefault="0022717C" w:rsidP="00467402">
            <w:pPr>
              <w:spacing w:before="0" w:after="0" w:line="360" w:lineRule="auto"/>
              <w:rPr>
                <w:bCs/>
                <w:szCs w:val="24"/>
                <w:lang w:val="en-GB"/>
              </w:rPr>
            </w:pPr>
            <w:r>
              <w:rPr>
                <w:bCs/>
                <w:szCs w:val="24"/>
                <w:lang w:val="en-GB"/>
              </w:rPr>
              <w:t>0.36±0.88</w:t>
            </w:r>
          </w:p>
        </w:tc>
        <w:tc>
          <w:tcPr>
            <w:tcW w:w="646" w:type="pct"/>
          </w:tcPr>
          <w:p w14:paraId="1E8E45AD" w14:textId="77777777" w:rsidR="0022717C" w:rsidRDefault="0022717C" w:rsidP="00467402">
            <w:pPr>
              <w:spacing w:before="0" w:after="0" w:line="360" w:lineRule="auto"/>
              <w:rPr>
                <w:bCs/>
                <w:szCs w:val="24"/>
                <w:lang w:eastAsia="zh-CN"/>
              </w:rPr>
            </w:pPr>
            <w:r>
              <w:rPr>
                <w:rFonts w:hint="eastAsia"/>
                <w:bCs/>
                <w:szCs w:val="24"/>
                <w:lang w:val="en-GB"/>
              </w:rPr>
              <w:t>&lt;</w:t>
            </w:r>
            <w:r>
              <w:rPr>
                <w:bCs/>
                <w:szCs w:val="24"/>
                <w:lang w:val="en-GB"/>
              </w:rPr>
              <w:t>0.001</w:t>
            </w:r>
          </w:p>
        </w:tc>
      </w:tr>
      <w:tr w:rsidR="0022717C" w14:paraId="6D3E6938" w14:textId="77777777" w:rsidTr="00467402">
        <w:trPr>
          <w:trHeight w:hRule="exact" w:val="510"/>
        </w:trPr>
        <w:tc>
          <w:tcPr>
            <w:tcW w:w="1704" w:type="pct"/>
          </w:tcPr>
          <w:p w14:paraId="3952231D" w14:textId="77777777" w:rsidR="0022717C" w:rsidRDefault="0022717C" w:rsidP="00467402">
            <w:pPr>
              <w:spacing w:before="0" w:after="0" w:line="360" w:lineRule="auto"/>
              <w:rPr>
                <w:bCs/>
                <w:lang w:val="en-GB"/>
              </w:rPr>
            </w:pPr>
            <w:r>
              <w:rPr>
                <w:rFonts w:hint="eastAsia"/>
                <w:bCs/>
                <w:lang w:val="en-GB"/>
              </w:rPr>
              <w:t>H</w:t>
            </w:r>
            <w:r>
              <w:rPr>
                <w:rFonts w:hint="eastAsia"/>
                <w:bCs/>
                <w:lang w:eastAsia="zh-CN"/>
              </w:rPr>
              <w:t>eight-for-BA</w:t>
            </w:r>
            <w:r>
              <w:rPr>
                <w:rFonts w:hint="eastAsia"/>
                <w:bCs/>
                <w:lang w:val="en-GB"/>
              </w:rPr>
              <w:t xml:space="preserve"> SDS</w:t>
            </w:r>
          </w:p>
        </w:tc>
        <w:tc>
          <w:tcPr>
            <w:tcW w:w="1407" w:type="pct"/>
          </w:tcPr>
          <w:p w14:paraId="1F19DD17" w14:textId="77777777" w:rsidR="0022717C" w:rsidRDefault="0022717C" w:rsidP="00467402">
            <w:pPr>
              <w:spacing w:before="0" w:after="0" w:line="360" w:lineRule="auto"/>
              <w:rPr>
                <w:bCs/>
                <w:szCs w:val="24"/>
                <w:lang w:val="en-GB"/>
              </w:rPr>
            </w:pPr>
            <w:r>
              <w:rPr>
                <w:bCs/>
                <w:szCs w:val="24"/>
                <w:lang w:val="en-GB"/>
              </w:rPr>
              <w:t>-1.45±0.72</w:t>
            </w:r>
          </w:p>
        </w:tc>
        <w:tc>
          <w:tcPr>
            <w:tcW w:w="1242" w:type="pct"/>
          </w:tcPr>
          <w:p w14:paraId="3E436EC2" w14:textId="77777777" w:rsidR="0022717C" w:rsidRDefault="0022717C" w:rsidP="00467402">
            <w:pPr>
              <w:spacing w:before="0" w:after="0" w:line="360" w:lineRule="auto"/>
              <w:rPr>
                <w:bCs/>
                <w:szCs w:val="24"/>
                <w:lang w:val="en-GB"/>
              </w:rPr>
            </w:pPr>
            <w:r>
              <w:rPr>
                <w:bCs/>
                <w:szCs w:val="24"/>
                <w:lang w:val="en-GB"/>
              </w:rPr>
              <w:t>-0.79±0.95</w:t>
            </w:r>
          </w:p>
        </w:tc>
        <w:tc>
          <w:tcPr>
            <w:tcW w:w="646" w:type="pct"/>
          </w:tcPr>
          <w:p w14:paraId="3BFCD32E" w14:textId="77777777" w:rsidR="0022717C" w:rsidRDefault="0022717C" w:rsidP="00467402">
            <w:pPr>
              <w:spacing w:before="0" w:after="0" w:line="360" w:lineRule="auto"/>
              <w:rPr>
                <w:bCs/>
                <w:szCs w:val="24"/>
                <w:lang w:eastAsia="zh-CN"/>
              </w:rPr>
            </w:pPr>
            <w:r>
              <w:rPr>
                <w:rFonts w:hint="eastAsia"/>
                <w:bCs/>
                <w:szCs w:val="24"/>
                <w:lang w:val="en-GB"/>
              </w:rPr>
              <w:t>&lt;</w:t>
            </w:r>
            <w:r>
              <w:rPr>
                <w:bCs/>
                <w:szCs w:val="24"/>
                <w:lang w:val="en-GB"/>
              </w:rPr>
              <w:t>0.001</w:t>
            </w:r>
          </w:p>
        </w:tc>
      </w:tr>
      <w:tr w:rsidR="0022717C" w14:paraId="0468A32A" w14:textId="77777777" w:rsidTr="00467402">
        <w:trPr>
          <w:trHeight w:hRule="exact" w:val="510"/>
        </w:trPr>
        <w:tc>
          <w:tcPr>
            <w:tcW w:w="1704" w:type="pct"/>
          </w:tcPr>
          <w:p w14:paraId="0E577D90" w14:textId="77777777" w:rsidR="0022717C" w:rsidRDefault="0022717C" w:rsidP="00467402">
            <w:pPr>
              <w:spacing w:before="0" w:after="0" w:line="360" w:lineRule="auto"/>
              <w:rPr>
                <w:bCs/>
                <w:lang w:val="en-GB"/>
              </w:rPr>
            </w:pPr>
            <w:r>
              <w:rPr>
                <w:rFonts w:hint="eastAsia"/>
                <w:bCs/>
                <w:szCs w:val="24"/>
                <w:lang w:eastAsia="zh-CN"/>
              </w:rPr>
              <w:t>G</w:t>
            </w:r>
            <w:proofErr w:type="spellStart"/>
            <w:r>
              <w:rPr>
                <w:bCs/>
                <w:szCs w:val="24"/>
                <w:lang w:val="en-GB"/>
              </w:rPr>
              <w:t>enetic</w:t>
            </w:r>
            <w:proofErr w:type="spellEnd"/>
            <w:r>
              <w:rPr>
                <w:bCs/>
                <w:szCs w:val="24"/>
                <w:lang w:val="en-GB"/>
              </w:rPr>
              <w:t xml:space="preserve"> target height</w:t>
            </w:r>
            <w:r>
              <w:rPr>
                <w:rFonts w:hint="eastAsia"/>
                <w:bCs/>
                <w:lang w:val="en-GB"/>
              </w:rPr>
              <w:t xml:space="preserve"> SDS</w:t>
            </w:r>
          </w:p>
        </w:tc>
        <w:tc>
          <w:tcPr>
            <w:tcW w:w="1407" w:type="pct"/>
          </w:tcPr>
          <w:p w14:paraId="4D78A64C" w14:textId="77777777" w:rsidR="0022717C" w:rsidRDefault="0022717C" w:rsidP="00467402">
            <w:pPr>
              <w:spacing w:before="0" w:after="0" w:line="360" w:lineRule="auto"/>
              <w:rPr>
                <w:szCs w:val="24"/>
                <w:lang w:val="en-GB"/>
              </w:rPr>
            </w:pPr>
            <w:r>
              <w:rPr>
                <w:bCs/>
                <w:szCs w:val="24"/>
                <w:lang w:val="en-GB"/>
              </w:rPr>
              <w:t>-0.48±0.80</w:t>
            </w:r>
          </w:p>
        </w:tc>
        <w:tc>
          <w:tcPr>
            <w:tcW w:w="1242" w:type="pct"/>
          </w:tcPr>
          <w:p w14:paraId="28909929" w14:textId="77777777" w:rsidR="0022717C" w:rsidRDefault="0022717C" w:rsidP="00467402">
            <w:pPr>
              <w:spacing w:before="0" w:after="0" w:line="360" w:lineRule="auto"/>
              <w:rPr>
                <w:szCs w:val="24"/>
                <w:lang w:val="en-GB"/>
              </w:rPr>
            </w:pPr>
            <w:r>
              <w:rPr>
                <w:bCs/>
                <w:szCs w:val="24"/>
                <w:lang w:val="en-GB"/>
              </w:rPr>
              <w:t>-0.64±1.39</w:t>
            </w:r>
          </w:p>
        </w:tc>
        <w:tc>
          <w:tcPr>
            <w:tcW w:w="646" w:type="pct"/>
          </w:tcPr>
          <w:p w14:paraId="4E5094C8" w14:textId="77777777" w:rsidR="0022717C" w:rsidRDefault="0022717C" w:rsidP="00467402">
            <w:pPr>
              <w:spacing w:before="0" w:after="0" w:line="360" w:lineRule="auto"/>
              <w:rPr>
                <w:bCs/>
                <w:szCs w:val="24"/>
                <w:lang w:val="en-GB"/>
              </w:rPr>
            </w:pPr>
            <w:r>
              <w:rPr>
                <w:bCs/>
                <w:szCs w:val="24"/>
                <w:lang w:val="en-GB"/>
              </w:rPr>
              <w:t>0.165</w:t>
            </w:r>
          </w:p>
        </w:tc>
      </w:tr>
      <w:tr w:rsidR="0022717C" w14:paraId="1588B7C5" w14:textId="77777777" w:rsidTr="00467402">
        <w:trPr>
          <w:trHeight w:hRule="exact" w:val="510"/>
        </w:trPr>
        <w:tc>
          <w:tcPr>
            <w:tcW w:w="1704" w:type="pct"/>
          </w:tcPr>
          <w:p w14:paraId="3D4821F4" w14:textId="77777777" w:rsidR="0022717C" w:rsidRDefault="0022717C" w:rsidP="00467402">
            <w:pPr>
              <w:spacing w:before="0" w:after="0" w:line="360" w:lineRule="auto"/>
              <w:rPr>
                <w:bCs/>
                <w:lang w:val="en-GB"/>
              </w:rPr>
            </w:pPr>
            <w:proofErr w:type="spellStart"/>
            <w:r>
              <w:rPr>
                <w:rFonts w:hint="eastAsia"/>
                <w:bCs/>
                <w:lang w:val="en-GB"/>
              </w:rPr>
              <w:t>HtBA</w:t>
            </w:r>
            <w:proofErr w:type="spellEnd"/>
            <w:r>
              <w:rPr>
                <w:bCs/>
                <w:lang w:val="en-GB"/>
              </w:rPr>
              <w:t xml:space="preserve"> </w:t>
            </w:r>
            <w:r>
              <w:rPr>
                <w:rFonts w:hint="eastAsia"/>
                <w:bCs/>
                <w:lang w:val="en-GB"/>
              </w:rPr>
              <w:t>SDS</w:t>
            </w:r>
            <w:r>
              <w:rPr>
                <w:bCs/>
                <w:lang w:val="en-GB"/>
              </w:rPr>
              <w:t xml:space="preserve"> </w:t>
            </w:r>
            <w:r>
              <w:rPr>
                <w:rFonts w:hint="eastAsia"/>
                <w:bCs/>
                <w:lang w:val="en-GB"/>
              </w:rPr>
              <w:t xml:space="preserve">- </w:t>
            </w:r>
            <w:proofErr w:type="spellStart"/>
            <w:r>
              <w:rPr>
                <w:rFonts w:hint="eastAsia"/>
                <w:bCs/>
                <w:lang w:val="en-GB"/>
              </w:rPr>
              <w:t>THt</w:t>
            </w:r>
            <w:proofErr w:type="spellEnd"/>
            <w:r>
              <w:rPr>
                <w:bCs/>
                <w:lang w:val="en-GB"/>
              </w:rPr>
              <w:t xml:space="preserve"> </w:t>
            </w:r>
            <w:r>
              <w:rPr>
                <w:rFonts w:hint="eastAsia"/>
                <w:bCs/>
                <w:lang w:val="en-GB"/>
              </w:rPr>
              <w:t>SDS</w:t>
            </w:r>
          </w:p>
        </w:tc>
        <w:tc>
          <w:tcPr>
            <w:tcW w:w="1407" w:type="pct"/>
          </w:tcPr>
          <w:p w14:paraId="134B611D" w14:textId="77777777" w:rsidR="0022717C" w:rsidRDefault="0022717C" w:rsidP="00467402">
            <w:pPr>
              <w:spacing w:before="0" w:after="0" w:line="360" w:lineRule="auto"/>
              <w:rPr>
                <w:bCs/>
                <w:szCs w:val="24"/>
                <w:lang w:val="en-GB"/>
              </w:rPr>
            </w:pPr>
            <w:r>
              <w:rPr>
                <w:bCs/>
                <w:szCs w:val="24"/>
                <w:lang w:val="en-GB"/>
              </w:rPr>
              <w:t>-0.97±0.80</w:t>
            </w:r>
          </w:p>
        </w:tc>
        <w:tc>
          <w:tcPr>
            <w:tcW w:w="1242" w:type="pct"/>
          </w:tcPr>
          <w:p w14:paraId="4DD95659" w14:textId="77777777" w:rsidR="0022717C" w:rsidRDefault="0022717C" w:rsidP="00467402">
            <w:pPr>
              <w:spacing w:before="0" w:after="0" w:line="360" w:lineRule="auto"/>
              <w:rPr>
                <w:bCs/>
                <w:szCs w:val="24"/>
                <w:lang w:val="en-GB"/>
              </w:rPr>
            </w:pPr>
            <w:r>
              <w:rPr>
                <w:bCs/>
                <w:szCs w:val="24"/>
                <w:lang w:val="en-GB"/>
              </w:rPr>
              <w:t>-0.16±1.42</w:t>
            </w:r>
          </w:p>
        </w:tc>
        <w:tc>
          <w:tcPr>
            <w:tcW w:w="646" w:type="pct"/>
          </w:tcPr>
          <w:p w14:paraId="25D272BE" w14:textId="77777777" w:rsidR="0022717C" w:rsidRDefault="0022717C" w:rsidP="00467402">
            <w:pPr>
              <w:spacing w:before="0" w:after="0" w:line="360" w:lineRule="auto"/>
              <w:rPr>
                <w:bCs/>
                <w:szCs w:val="24"/>
                <w:lang w:eastAsia="zh-CN"/>
              </w:rPr>
            </w:pPr>
            <w:r>
              <w:rPr>
                <w:rFonts w:hint="eastAsia"/>
                <w:bCs/>
                <w:szCs w:val="24"/>
                <w:lang w:val="en-GB"/>
              </w:rPr>
              <w:t>&lt;</w:t>
            </w:r>
            <w:r>
              <w:rPr>
                <w:bCs/>
                <w:szCs w:val="24"/>
                <w:lang w:val="en-GB"/>
              </w:rPr>
              <w:t>0.001</w:t>
            </w:r>
          </w:p>
        </w:tc>
      </w:tr>
      <w:tr w:rsidR="0022717C" w14:paraId="77B153F6" w14:textId="77777777" w:rsidTr="00467402">
        <w:trPr>
          <w:trHeight w:hRule="exact" w:val="510"/>
        </w:trPr>
        <w:tc>
          <w:tcPr>
            <w:tcW w:w="1704" w:type="pct"/>
          </w:tcPr>
          <w:p w14:paraId="38FEC4C0" w14:textId="77777777" w:rsidR="0022717C" w:rsidRDefault="0022717C" w:rsidP="00467402">
            <w:pPr>
              <w:spacing w:before="0" w:after="0" w:line="360" w:lineRule="auto"/>
              <w:rPr>
                <w:bCs/>
                <w:lang w:val="en-GB"/>
              </w:rPr>
            </w:pPr>
            <w:r>
              <w:rPr>
                <w:rFonts w:hint="eastAsia"/>
                <w:bCs/>
                <w:lang w:val="en-GB"/>
              </w:rPr>
              <w:t>W</w:t>
            </w:r>
            <w:r>
              <w:rPr>
                <w:rFonts w:hint="eastAsia"/>
                <w:bCs/>
                <w:lang w:eastAsia="zh-CN"/>
              </w:rPr>
              <w:t>eight-for-age</w:t>
            </w:r>
            <w:r>
              <w:rPr>
                <w:rFonts w:hint="eastAsia"/>
                <w:bCs/>
                <w:lang w:val="en-GB"/>
              </w:rPr>
              <w:t xml:space="preserve"> (kg)</w:t>
            </w:r>
          </w:p>
        </w:tc>
        <w:tc>
          <w:tcPr>
            <w:tcW w:w="1407" w:type="pct"/>
          </w:tcPr>
          <w:p w14:paraId="20CEDED5" w14:textId="77777777" w:rsidR="0022717C" w:rsidRDefault="0022717C" w:rsidP="00467402">
            <w:pPr>
              <w:spacing w:before="0" w:after="0" w:line="360" w:lineRule="auto"/>
              <w:rPr>
                <w:bCs/>
                <w:szCs w:val="24"/>
                <w:lang w:val="en-GB"/>
              </w:rPr>
            </w:pPr>
            <w:r>
              <w:rPr>
                <w:bCs/>
                <w:szCs w:val="24"/>
                <w:lang w:val="en-GB"/>
              </w:rPr>
              <w:t>30.06±5.90</w:t>
            </w:r>
          </w:p>
        </w:tc>
        <w:tc>
          <w:tcPr>
            <w:tcW w:w="1242" w:type="pct"/>
          </w:tcPr>
          <w:p w14:paraId="3B474621" w14:textId="77777777" w:rsidR="0022717C" w:rsidRDefault="0022717C" w:rsidP="00467402">
            <w:pPr>
              <w:spacing w:before="0" w:after="0" w:line="360" w:lineRule="auto"/>
              <w:rPr>
                <w:bCs/>
                <w:szCs w:val="24"/>
                <w:lang w:val="en-GB"/>
              </w:rPr>
            </w:pPr>
            <w:r>
              <w:rPr>
                <w:bCs/>
                <w:szCs w:val="24"/>
                <w:lang w:val="en-GB"/>
              </w:rPr>
              <w:t>26.58±4.93</w:t>
            </w:r>
          </w:p>
        </w:tc>
        <w:tc>
          <w:tcPr>
            <w:tcW w:w="646" w:type="pct"/>
          </w:tcPr>
          <w:p w14:paraId="385A3508" w14:textId="77777777" w:rsidR="0022717C" w:rsidRDefault="0022717C" w:rsidP="00467402">
            <w:pPr>
              <w:spacing w:before="0" w:after="0" w:line="360" w:lineRule="auto"/>
              <w:rPr>
                <w:bCs/>
                <w:szCs w:val="24"/>
                <w:lang w:eastAsia="zh-CN"/>
              </w:rPr>
            </w:pPr>
            <w:r>
              <w:rPr>
                <w:rFonts w:hint="eastAsia"/>
                <w:bCs/>
                <w:szCs w:val="24"/>
                <w:lang w:val="en-GB"/>
              </w:rPr>
              <w:t>&lt;</w:t>
            </w:r>
            <w:r>
              <w:rPr>
                <w:bCs/>
                <w:szCs w:val="24"/>
                <w:lang w:val="en-GB"/>
              </w:rPr>
              <w:t>0.001</w:t>
            </w:r>
          </w:p>
        </w:tc>
      </w:tr>
      <w:tr w:rsidR="0022717C" w14:paraId="34DF3444" w14:textId="77777777" w:rsidTr="00467402">
        <w:trPr>
          <w:trHeight w:hRule="exact" w:val="510"/>
        </w:trPr>
        <w:tc>
          <w:tcPr>
            <w:tcW w:w="1704" w:type="pct"/>
          </w:tcPr>
          <w:p w14:paraId="68EEFF53" w14:textId="77777777" w:rsidR="0022717C" w:rsidRDefault="0022717C" w:rsidP="00467402">
            <w:pPr>
              <w:spacing w:before="0" w:after="0" w:line="360" w:lineRule="auto"/>
              <w:rPr>
                <w:bCs/>
                <w:lang w:val="en-GB"/>
              </w:rPr>
            </w:pPr>
            <w:r>
              <w:rPr>
                <w:rFonts w:hint="eastAsia"/>
                <w:bCs/>
                <w:lang w:val="en-GB"/>
              </w:rPr>
              <w:t>W</w:t>
            </w:r>
            <w:r>
              <w:rPr>
                <w:rFonts w:hint="eastAsia"/>
                <w:bCs/>
                <w:lang w:eastAsia="zh-CN"/>
              </w:rPr>
              <w:t>eight-for-age</w:t>
            </w:r>
            <w:r>
              <w:rPr>
                <w:rFonts w:hint="eastAsia"/>
                <w:bCs/>
                <w:lang w:val="en-GB"/>
              </w:rPr>
              <w:t xml:space="preserve"> SDS</w:t>
            </w:r>
          </w:p>
        </w:tc>
        <w:tc>
          <w:tcPr>
            <w:tcW w:w="1407" w:type="pct"/>
          </w:tcPr>
          <w:p w14:paraId="33C5EFD7" w14:textId="77777777" w:rsidR="0022717C" w:rsidRDefault="0022717C" w:rsidP="00467402">
            <w:pPr>
              <w:spacing w:before="0" w:after="0" w:line="360" w:lineRule="auto"/>
              <w:rPr>
                <w:bCs/>
                <w:szCs w:val="24"/>
                <w:lang w:val="en-GB"/>
              </w:rPr>
            </w:pPr>
            <w:r>
              <w:rPr>
                <w:bCs/>
                <w:szCs w:val="24"/>
                <w:lang w:val="en-GB"/>
              </w:rPr>
              <w:t>1.46±1.05</w:t>
            </w:r>
          </w:p>
        </w:tc>
        <w:tc>
          <w:tcPr>
            <w:tcW w:w="1242" w:type="pct"/>
          </w:tcPr>
          <w:p w14:paraId="4B8ED908" w14:textId="77777777" w:rsidR="0022717C" w:rsidRDefault="0022717C" w:rsidP="00467402">
            <w:pPr>
              <w:spacing w:before="0" w:after="0" w:line="360" w:lineRule="auto"/>
              <w:rPr>
                <w:bCs/>
                <w:szCs w:val="24"/>
                <w:lang w:val="en-GB"/>
              </w:rPr>
            </w:pPr>
            <w:r>
              <w:rPr>
                <w:bCs/>
                <w:szCs w:val="24"/>
                <w:lang w:val="en-GB"/>
              </w:rPr>
              <w:t>0.64±0.96</w:t>
            </w:r>
          </w:p>
        </w:tc>
        <w:tc>
          <w:tcPr>
            <w:tcW w:w="646" w:type="pct"/>
          </w:tcPr>
          <w:p w14:paraId="4228DE26" w14:textId="77777777" w:rsidR="0022717C" w:rsidRDefault="0022717C" w:rsidP="00467402">
            <w:pPr>
              <w:spacing w:before="0" w:after="0" w:line="360" w:lineRule="auto"/>
              <w:rPr>
                <w:bCs/>
                <w:szCs w:val="24"/>
                <w:lang w:eastAsia="zh-CN"/>
              </w:rPr>
            </w:pPr>
            <w:r>
              <w:rPr>
                <w:rFonts w:hint="eastAsia"/>
                <w:bCs/>
                <w:szCs w:val="24"/>
                <w:lang w:val="en-GB"/>
              </w:rPr>
              <w:t>&lt;</w:t>
            </w:r>
            <w:r>
              <w:rPr>
                <w:bCs/>
                <w:szCs w:val="24"/>
                <w:lang w:val="en-GB"/>
              </w:rPr>
              <w:t>0.001</w:t>
            </w:r>
          </w:p>
        </w:tc>
      </w:tr>
      <w:tr w:rsidR="0022717C" w14:paraId="41961C5B" w14:textId="77777777" w:rsidTr="00467402">
        <w:trPr>
          <w:trHeight w:hRule="exact" w:val="510"/>
        </w:trPr>
        <w:tc>
          <w:tcPr>
            <w:tcW w:w="1704" w:type="pct"/>
          </w:tcPr>
          <w:p w14:paraId="71E4F416" w14:textId="77777777" w:rsidR="0022717C" w:rsidRDefault="0022717C" w:rsidP="00467402">
            <w:pPr>
              <w:spacing w:before="0" w:after="0" w:line="360" w:lineRule="auto"/>
              <w:rPr>
                <w:bCs/>
                <w:lang w:val="en-GB"/>
              </w:rPr>
            </w:pPr>
            <w:r>
              <w:rPr>
                <w:rFonts w:hint="eastAsia"/>
                <w:bCs/>
                <w:lang w:val="en-GB"/>
              </w:rPr>
              <w:t>BMI</w:t>
            </w:r>
          </w:p>
        </w:tc>
        <w:tc>
          <w:tcPr>
            <w:tcW w:w="1407" w:type="pct"/>
          </w:tcPr>
          <w:p w14:paraId="7774D298" w14:textId="77777777" w:rsidR="0022717C" w:rsidRDefault="0022717C" w:rsidP="00467402">
            <w:pPr>
              <w:spacing w:before="0" w:after="0" w:line="360" w:lineRule="auto"/>
              <w:rPr>
                <w:bCs/>
                <w:szCs w:val="24"/>
                <w:lang w:val="en-GB"/>
              </w:rPr>
            </w:pPr>
            <w:r>
              <w:rPr>
                <w:bCs/>
                <w:szCs w:val="24"/>
                <w:lang w:val="en-GB"/>
              </w:rPr>
              <w:t>17.45±2.39</w:t>
            </w:r>
          </w:p>
        </w:tc>
        <w:tc>
          <w:tcPr>
            <w:tcW w:w="1242" w:type="pct"/>
          </w:tcPr>
          <w:p w14:paraId="57C012EB" w14:textId="77777777" w:rsidR="0022717C" w:rsidRDefault="0022717C" w:rsidP="00467402">
            <w:pPr>
              <w:spacing w:before="0" w:after="0" w:line="360" w:lineRule="auto"/>
              <w:rPr>
                <w:bCs/>
                <w:szCs w:val="24"/>
                <w:lang w:val="en-GB"/>
              </w:rPr>
            </w:pPr>
            <w:r>
              <w:rPr>
                <w:bCs/>
                <w:szCs w:val="24"/>
                <w:lang w:val="en-GB"/>
              </w:rPr>
              <w:t>16.44±2.06</w:t>
            </w:r>
          </w:p>
        </w:tc>
        <w:tc>
          <w:tcPr>
            <w:tcW w:w="646" w:type="pct"/>
          </w:tcPr>
          <w:p w14:paraId="7EA2AB64" w14:textId="77777777" w:rsidR="0022717C" w:rsidRDefault="0022717C" w:rsidP="00467402">
            <w:pPr>
              <w:spacing w:before="0" w:after="0" w:line="360" w:lineRule="auto"/>
              <w:rPr>
                <w:bCs/>
                <w:szCs w:val="24"/>
                <w:lang w:eastAsia="zh-CN"/>
              </w:rPr>
            </w:pPr>
            <w:r>
              <w:rPr>
                <w:rFonts w:hint="eastAsia"/>
                <w:bCs/>
                <w:szCs w:val="24"/>
                <w:lang w:val="en-GB"/>
              </w:rPr>
              <w:t>&lt;</w:t>
            </w:r>
            <w:r>
              <w:rPr>
                <w:bCs/>
                <w:szCs w:val="24"/>
                <w:lang w:val="en-GB"/>
              </w:rPr>
              <w:t>0.001</w:t>
            </w:r>
          </w:p>
        </w:tc>
      </w:tr>
      <w:tr w:rsidR="0022717C" w14:paraId="39A1E09F" w14:textId="77777777" w:rsidTr="00467402">
        <w:trPr>
          <w:trHeight w:hRule="exact" w:val="510"/>
        </w:trPr>
        <w:tc>
          <w:tcPr>
            <w:tcW w:w="1704" w:type="pct"/>
          </w:tcPr>
          <w:p w14:paraId="36CAA0CE" w14:textId="77777777" w:rsidR="0022717C" w:rsidRDefault="0022717C" w:rsidP="00467402">
            <w:pPr>
              <w:spacing w:before="0" w:after="0" w:line="360" w:lineRule="auto"/>
              <w:rPr>
                <w:bCs/>
                <w:lang w:val="en-GB"/>
              </w:rPr>
            </w:pPr>
            <w:r>
              <w:rPr>
                <w:rFonts w:hint="eastAsia"/>
                <w:bCs/>
                <w:lang w:val="en-GB"/>
              </w:rPr>
              <w:t>BMI SDS</w:t>
            </w:r>
          </w:p>
        </w:tc>
        <w:tc>
          <w:tcPr>
            <w:tcW w:w="1407" w:type="pct"/>
          </w:tcPr>
          <w:p w14:paraId="1687DF32" w14:textId="77777777" w:rsidR="0022717C" w:rsidRDefault="0022717C" w:rsidP="00467402">
            <w:pPr>
              <w:spacing w:before="0" w:after="0" w:line="360" w:lineRule="auto"/>
              <w:rPr>
                <w:bCs/>
                <w:szCs w:val="24"/>
                <w:lang w:val="en-GB"/>
              </w:rPr>
            </w:pPr>
            <w:r>
              <w:rPr>
                <w:bCs/>
                <w:szCs w:val="24"/>
                <w:lang w:val="en-GB"/>
              </w:rPr>
              <w:t>1.16±1.10</w:t>
            </w:r>
          </w:p>
        </w:tc>
        <w:tc>
          <w:tcPr>
            <w:tcW w:w="1242" w:type="pct"/>
          </w:tcPr>
          <w:p w14:paraId="758A4B44" w14:textId="77777777" w:rsidR="0022717C" w:rsidRDefault="0022717C" w:rsidP="00467402">
            <w:pPr>
              <w:spacing w:before="0" w:after="0" w:line="360" w:lineRule="auto"/>
              <w:rPr>
                <w:bCs/>
                <w:szCs w:val="24"/>
                <w:lang w:val="en-GB"/>
              </w:rPr>
            </w:pPr>
            <w:r>
              <w:rPr>
                <w:bCs/>
                <w:szCs w:val="24"/>
                <w:lang w:val="en-GB"/>
              </w:rPr>
              <w:t>0.64±1.07</w:t>
            </w:r>
          </w:p>
        </w:tc>
        <w:tc>
          <w:tcPr>
            <w:tcW w:w="646" w:type="pct"/>
          </w:tcPr>
          <w:p w14:paraId="55766231" w14:textId="77777777" w:rsidR="0022717C" w:rsidRDefault="0022717C" w:rsidP="00467402">
            <w:pPr>
              <w:spacing w:before="0" w:after="0" w:line="360" w:lineRule="auto"/>
              <w:rPr>
                <w:bCs/>
                <w:szCs w:val="24"/>
                <w:lang w:eastAsia="zh-CN"/>
              </w:rPr>
            </w:pPr>
            <w:r>
              <w:rPr>
                <w:rFonts w:hint="eastAsia"/>
                <w:bCs/>
                <w:szCs w:val="24"/>
                <w:lang w:val="en-GB"/>
              </w:rPr>
              <w:t>&lt;</w:t>
            </w:r>
            <w:r>
              <w:rPr>
                <w:bCs/>
                <w:szCs w:val="24"/>
                <w:lang w:val="en-GB"/>
              </w:rPr>
              <w:t>0.001</w:t>
            </w:r>
          </w:p>
        </w:tc>
      </w:tr>
      <w:tr w:rsidR="0022717C" w14:paraId="470319A3" w14:textId="77777777" w:rsidTr="00467402">
        <w:trPr>
          <w:trHeight w:hRule="exact" w:val="510"/>
        </w:trPr>
        <w:tc>
          <w:tcPr>
            <w:tcW w:w="1704" w:type="pct"/>
          </w:tcPr>
          <w:p w14:paraId="1233000B" w14:textId="77777777" w:rsidR="0022717C" w:rsidRDefault="0022717C" w:rsidP="00467402">
            <w:pPr>
              <w:spacing w:before="0" w:after="0" w:line="360" w:lineRule="auto"/>
              <w:rPr>
                <w:bCs/>
                <w:lang w:val="en-GB"/>
              </w:rPr>
            </w:pPr>
            <w:r>
              <w:rPr>
                <w:rFonts w:hint="eastAsia"/>
                <w:bCs/>
                <w:lang w:eastAsia="zh-CN"/>
              </w:rPr>
              <w:t xml:space="preserve">Breast </w:t>
            </w:r>
            <w:r>
              <w:rPr>
                <w:rFonts w:hint="eastAsia"/>
                <w:bCs/>
                <w:lang w:val="en-GB"/>
              </w:rPr>
              <w:t>Tanner stage</w:t>
            </w:r>
          </w:p>
        </w:tc>
        <w:tc>
          <w:tcPr>
            <w:tcW w:w="1407" w:type="pct"/>
          </w:tcPr>
          <w:p w14:paraId="49955606" w14:textId="77777777" w:rsidR="0022717C" w:rsidRDefault="0022717C" w:rsidP="00467402">
            <w:pPr>
              <w:spacing w:before="0" w:after="0" w:line="360" w:lineRule="auto"/>
              <w:rPr>
                <w:szCs w:val="24"/>
                <w:lang w:val="en-GB"/>
              </w:rPr>
            </w:pPr>
          </w:p>
        </w:tc>
        <w:tc>
          <w:tcPr>
            <w:tcW w:w="1242" w:type="pct"/>
          </w:tcPr>
          <w:p w14:paraId="01120E95" w14:textId="77777777" w:rsidR="0022717C" w:rsidRDefault="0022717C" w:rsidP="00467402">
            <w:pPr>
              <w:spacing w:before="0" w:after="0" w:line="360" w:lineRule="auto"/>
              <w:rPr>
                <w:szCs w:val="24"/>
                <w:lang w:val="en-GB"/>
              </w:rPr>
            </w:pPr>
          </w:p>
        </w:tc>
        <w:tc>
          <w:tcPr>
            <w:tcW w:w="646" w:type="pct"/>
          </w:tcPr>
          <w:p w14:paraId="2CC61AE9" w14:textId="77777777" w:rsidR="0022717C" w:rsidRDefault="0022717C" w:rsidP="00467402">
            <w:pPr>
              <w:spacing w:before="0" w:after="0" w:line="360" w:lineRule="auto"/>
              <w:rPr>
                <w:szCs w:val="24"/>
                <w:lang w:val="en-GB"/>
              </w:rPr>
            </w:pPr>
            <w:r>
              <w:rPr>
                <w:szCs w:val="24"/>
                <w:lang w:val="en-GB"/>
              </w:rPr>
              <w:t>0.083</w:t>
            </w:r>
          </w:p>
        </w:tc>
      </w:tr>
      <w:tr w:rsidR="0022717C" w14:paraId="54ED2210" w14:textId="77777777" w:rsidTr="00467402">
        <w:trPr>
          <w:trHeight w:hRule="exact" w:val="510"/>
        </w:trPr>
        <w:tc>
          <w:tcPr>
            <w:tcW w:w="1704" w:type="pct"/>
          </w:tcPr>
          <w:p w14:paraId="5CFB6202" w14:textId="77777777" w:rsidR="0022717C" w:rsidRDefault="0022717C" w:rsidP="00467402">
            <w:pPr>
              <w:spacing w:before="0" w:after="0" w:line="360" w:lineRule="auto"/>
              <w:rPr>
                <w:bCs/>
                <w:lang w:val="en-GB"/>
              </w:rPr>
            </w:pPr>
            <w:r>
              <w:rPr>
                <w:rFonts w:hint="eastAsia"/>
                <w:bCs/>
                <w:lang w:val="en-GB"/>
              </w:rPr>
              <w:t xml:space="preserve">   2</w:t>
            </w:r>
          </w:p>
        </w:tc>
        <w:tc>
          <w:tcPr>
            <w:tcW w:w="1407" w:type="pct"/>
          </w:tcPr>
          <w:p w14:paraId="32EBDC84" w14:textId="77777777" w:rsidR="0022717C" w:rsidRDefault="0022717C" w:rsidP="00467402">
            <w:pPr>
              <w:spacing w:before="0" w:after="0" w:line="360" w:lineRule="auto"/>
              <w:rPr>
                <w:szCs w:val="24"/>
                <w:lang w:val="en-GB"/>
              </w:rPr>
            </w:pPr>
            <w:r>
              <w:rPr>
                <w:szCs w:val="24"/>
                <w:lang w:val="en-GB"/>
              </w:rPr>
              <w:t>137 (32.4%)</w:t>
            </w:r>
          </w:p>
        </w:tc>
        <w:tc>
          <w:tcPr>
            <w:tcW w:w="1242" w:type="pct"/>
          </w:tcPr>
          <w:p w14:paraId="1D777C1D" w14:textId="77777777" w:rsidR="0022717C" w:rsidRDefault="0022717C" w:rsidP="00467402">
            <w:pPr>
              <w:spacing w:before="0" w:after="0" w:line="360" w:lineRule="auto"/>
              <w:rPr>
                <w:szCs w:val="24"/>
                <w:lang w:val="en-GB"/>
              </w:rPr>
            </w:pPr>
            <w:r>
              <w:rPr>
                <w:szCs w:val="24"/>
                <w:lang w:val="en-GB"/>
              </w:rPr>
              <w:t>161 (38.1%)</w:t>
            </w:r>
          </w:p>
        </w:tc>
        <w:tc>
          <w:tcPr>
            <w:tcW w:w="646" w:type="pct"/>
          </w:tcPr>
          <w:p w14:paraId="0BE114F1" w14:textId="77777777" w:rsidR="0022717C" w:rsidRDefault="0022717C" w:rsidP="00467402">
            <w:pPr>
              <w:spacing w:before="0" w:after="0" w:line="360" w:lineRule="auto"/>
              <w:rPr>
                <w:szCs w:val="24"/>
                <w:lang w:val="en-GB"/>
              </w:rPr>
            </w:pPr>
          </w:p>
        </w:tc>
      </w:tr>
      <w:tr w:rsidR="0022717C" w14:paraId="5F8D0A34" w14:textId="77777777" w:rsidTr="00467402">
        <w:trPr>
          <w:trHeight w:hRule="exact" w:val="510"/>
        </w:trPr>
        <w:tc>
          <w:tcPr>
            <w:tcW w:w="1704" w:type="pct"/>
          </w:tcPr>
          <w:p w14:paraId="2840A8B7" w14:textId="77777777" w:rsidR="0022717C" w:rsidRDefault="0022717C" w:rsidP="00467402">
            <w:pPr>
              <w:spacing w:before="0" w:after="0" w:line="360" w:lineRule="auto"/>
              <w:rPr>
                <w:bCs/>
                <w:lang w:val="en-GB"/>
              </w:rPr>
            </w:pPr>
            <w:r>
              <w:rPr>
                <w:rFonts w:hint="eastAsia"/>
                <w:bCs/>
                <w:lang w:val="en-GB"/>
              </w:rPr>
              <w:t xml:space="preserve">   3</w:t>
            </w:r>
          </w:p>
        </w:tc>
        <w:tc>
          <w:tcPr>
            <w:tcW w:w="1407" w:type="pct"/>
          </w:tcPr>
          <w:p w14:paraId="53953358" w14:textId="77777777" w:rsidR="0022717C" w:rsidRDefault="0022717C" w:rsidP="00467402">
            <w:pPr>
              <w:spacing w:before="0" w:after="0" w:line="360" w:lineRule="auto"/>
              <w:rPr>
                <w:szCs w:val="24"/>
                <w:lang w:val="en-GB"/>
              </w:rPr>
            </w:pPr>
            <w:r>
              <w:rPr>
                <w:szCs w:val="24"/>
                <w:lang w:val="en-GB"/>
              </w:rPr>
              <w:t>69 (16.3%)</w:t>
            </w:r>
          </w:p>
        </w:tc>
        <w:tc>
          <w:tcPr>
            <w:tcW w:w="1242" w:type="pct"/>
          </w:tcPr>
          <w:p w14:paraId="1DDFA005" w14:textId="77777777" w:rsidR="0022717C" w:rsidRDefault="0022717C" w:rsidP="00467402">
            <w:pPr>
              <w:spacing w:before="0" w:after="0" w:line="360" w:lineRule="auto"/>
              <w:rPr>
                <w:szCs w:val="24"/>
                <w:lang w:val="en-GB"/>
              </w:rPr>
            </w:pPr>
            <w:r>
              <w:rPr>
                <w:szCs w:val="24"/>
                <w:lang w:val="en-GB"/>
              </w:rPr>
              <w:t>56 (13.2%)</w:t>
            </w:r>
          </w:p>
        </w:tc>
        <w:tc>
          <w:tcPr>
            <w:tcW w:w="646" w:type="pct"/>
          </w:tcPr>
          <w:p w14:paraId="270AAC9F" w14:textId="77777777" w:rsidR="0022717C" w:rsidRDefault="0022717C" w:rsidP="00467402">
            <w:pPr>
              <w:spacing w:before="0" w:after="0" w:line="360" w:lineRule="auto"/>
              <w:rPr>
                <w:szCs w:val="24"/>
                <w:lang w:val="en-GB"/>
              </w:rPr>
            </w:pPr>
          </w:p>
        </w:tc>
      </w:tr>
      <w:tr w:rsidR="0022717C" w14:paraId="5EE50EC6" w14:textId="77777777" w:rsidTr="00467402">
        <w:trPr>
          <w:trHeight w:hRule="exact" w:val="510"/>
        </w:trPr>
        <w:tc>
          <w:tcPr>
            <w:tcW w:w="1704" w:type="pct"/>
          </w:tcPr>
          <w:p w14:paraId="40CD60CE" w14:textId="77777777" w:rsidR="0022717C" w:rsidRDefault="0022717C" w:rsidP="00467402">
            <w:pPr>
              <w:spacing w:before="0" w:after="0" w:line="360" w:lineRule="auto"/>
              <w:rPr>
                <w:bCs/>
                <w:lang w:val="en-GB"/>
              </w:rPr>
            </w:pPr>
            <w:r>
              <w:rPr>
                <w:rFonts w:hint="eastAsia"/>
                <w:bCs/>
                <w:lang w:val="en-GB"/>
              </w:rPr>
              <w:t>Birth weight (kg)</w:t>
            </w:r>
          </w:p>
        </w:tc>
        <w:tc>
          <w:tcPr>
            <w:tcW w:w="1407" w:type="pct"/>
          </w:tcPr>
          <w:p w14:paraId="2207989A" w14:textId="77777777" w:rsidR="0022717C" w:rsidRDefault="0022717C" w:rsidP="00467402">
            <w:pPr>
              <w:spacing w:before="0" w:after="0" w:line="360" w:lineRule="auto"/>
              <w:rPr>
                <w:szCs w:val="24"/>
                <w:lang w:val="en-GB"/>
              </w:rPr>
            </w:pPr>
            <w:r>
              <w:rPr>
                <w:bCs/>
                <w:szCs w:val="24"/>
                <w:lang w:val="en-GB"/>
              </w:rPr>
              <w:t>3.25±0.40</w:t>
            </w:r>
          </w:p>
        </w:tc>
        <w:tc>
          <w:tcPr>
            <w:tcW w:w="1242" w:type="pct"/>
          </w:tcPr>
          <w:p w14:paraId="187616A7" w14:textId="77777777" w:rsidR="0022717C" w:rsidRDefault="0022717C" w:rsidP="00467402">
            <w:pPr>
              <w:spacing w:before="0" w:after="0" w:line="360" w:lineRule="auto"/>
              <w:rPr>
                <w:szCs w:val="24"/>
                <w:lang w:val="en-GB"/>
              </w:rPr>
            </w:pPr>
            <w:r>
              <w:rPr>
                <w:bCs/>
                <w:szCs w:val="24"/>
                <w:lang w:val="en-GB"/>
              </w:rPr>
              <w:t>3.24±0.42</w:t>
            </w:r>
          </w:p>
        </w:tc>
        <w:tc>
          <w:tcPr>
            <w:tcW w:w="646" w:type="pct"/>
          </w:tcPr>
          <w:p w14:paraId="054FBBD2" w14:textId="77777777" w:rsidR="0022717C" w:rsidRDefault="0022717C" w:rsidP="00467402">
            <w:pPr>
              <w:spacing w:before="0" w:after="0" w:line="360" w:lineRule="auto"/>
              <w:rPr>
                <w:szCs w:val="24"/>
                <w:lang w:val="en-GB"/>
              </w:rPr>
            </w:pPr>
            <w:r>
              <w:rPr>
                <w:szCs w:val="24"/>
                <w:lang w:val="en-GB"/>
              </w:rPr>
              <w:t>0.762</w:t>
            </w:r>
          </w:p>
        </w:tc>
      </w:tr>
    </w:tbl>
    <w:p w14:paraId="1474B792" w14:textId="77777777" w:rsidR="0022717C" w:rsidRDefault="0022717C" w:rsidP="0022717C">
      <w:pPr>
        <w:spacing w:before="0" w:after="0" w:line="240" w:lineRule="auto"/>
        <w:rPr>
          <w:rFonts w:eastAsia="SimSun" w:cs="Times New Roman"/>
          <w:bCs/>
          <w:lang w:eastAsia="zh-CN"/>
        </w:rPr>
      </w:pPr>
      <w:r>
        <w:rPr>
          <w:rFonts w:eastAsia="SimSun" w:cs="Times New Roman" w:hint="eastAsia"/>
          <w:bCs/>
          <w:szCs w:val="24"/>
          <w:lang w:eastAsia="zh-CN"/>
        </w:rPr>
        <w:t>Categorical variables are presented as number (%, percentage). Continuous v</w:t>
      </w:r>
      <w:proofErr w:type="spellStart"/>
      <w:r>
        <w:rPr>
          <w:rFonts w:eastAsia="SimSun" w:cs="Times New Roman" w:hint="eastAsia"/>
          <w:bCs/>
          <w:szCs w:val="24"/>
          <w:lang w:val="en-GB"/>
        </w:rPr>
        <w:t>ariables</w:t>
      </w:r>
      <w:proofErr w:type="spellEnd"/>
      <w:r>
        <w:rPr>
          <w:rFonts w:eastAsia="SimSun" w:cs="Times New Roman" w:hint="eastAsia"/>
          <w:bCs/>
          <w:szCs w:val="24"/>
          <w:lang w:val="en-GB"/>
        </w:rPr>
        <w:t xml:space="preserve"> with normal distribution</w:t>
      </w:r>
      <w:r>
        <w:rPr>
          <w:rFonts w:eastAsia="SimSun" w:cs="Times New Roman"/>
          <w:bCs/>
          <w:lang w:val="en-GB"/>
        </w:rPr>
        <w:t xml:space="preserve"> are </w:t>
      </w:r>
      <w:r>
        <w:rPr>
          <w:rFonts w:eastAsia="SimSun" w:cs="Times New Roman" w:hint="eastAsia"/>
          <w:bCs/>
          <w:szCs w:val="24"/>
          <w:lang w:val="en-GB" w:eastAsia="zh-CN"/>
        </w:rPr>
        <w:t>presented</w:t>
      </w:r>
      <w:r>
        <w:rPr>
          <w:rFonts w:eastAsia="SimSun" w:cs="Times New Roman"/>
          <w:bCs/>
          <w:lang w:val="en-GB"/>
        </w:rPr>
        <w:t xml:space="preserve"> as the mean</w:t>
      </w:r>
      <w:r>
        <w:rPr>
          <w:rFonts w:eastAsia="SimSun" w:cs="Times New Roman" w:hint="eastAsia"/>
          <w:bCs/>
          <w:lang w:val="en-GB"/>
        </w:rPr>
        <w:t xml:space="preserve"> </w:t>
      </w:r>
      <w:r>
        <w:rPr>
          <w:rFonts w:eastAsia="SimSun" w:cs="Times New Roman"/>
          <w:bCs/>
          <w:lang w:val="en-GB"/>
        </w:rPr>
        <w:t>±</w:t>
      </w:r>
      <w:r>
        <w:rPr>
          <w:rFonts w:eastAsia="SimSun" w:cs="Times New Roman" w:hint="eastAsia"/>
          <w:bCs/>
          <w:lang w:val="en-GB"/>
        </w:rPr>
        <w:t xml:space="preserve"> </w:t>
      </w:r>
      <w:r>
        <w:rPr>
          <w:rFonts w:eastAsia="SimSun" w:cs="Times New Roman"/>
          <w:bCs/>
          <w:lang w:val="en-GB"/>
        </w:rPr>
        <w:t>standard deviation</w:t>
      </w:r>
      <w:r>
        <w:rPr>
          <w:rFonts w:eastAsia="SimSun" w:cs="Times New Roman" w:hint="eastAsia"/>
          <w:bCs/>
          <w:lang w:val="en-GB"/>
        </w:rPr>
        <w:t>,</w:t>
      </w:r>
      <w:r>
        <w:rPr>
          <w:rFonts w:eastAsia="SimSun" w:cs="Times New Roman"/>
          <w:bCs/>
          <w:lang w:val="en-GB"/>
        </w:rPr>
        <w:t xml:space="preserve"> and</w:t>
      </w:r>
      <w:r>
        <w:rPr>
          <w:rFonts w:eastAsia="SimSun" w:cs="Times New Roman" w:hint="eastAsia"/>
          <w:bCs/>
          <w:lang w:eastAsia="zh-CN"/>
        </w:rPr>
        <w:t xml:space="preserve"> </w:t>
      </w:r>
      <w:r>
        <w:rPr>
          <w:rFonts w:eastAsia="SimSun" w:cs="Times New Roman" w:hint="eastAsia"/>
          <w:bCs/>
          <w:szCs w:val="24"/>
          <w:lang w:val="en-GB"/>
        </w:rPr>
        <w:t>variables with non-normal distribution</w:t>
      </w:r>
      <w:r>
        <w:rPr>
          <w:rFonts w:eastAsia="SimSun" w:cs="Times New Roman" w:hint="eastAsia"/>
          <w:bCs/>
          <w:szCs w:val="24"/>
          <w:lang w:eastAsia="zh-CN"/>
        </w:rPr>
        <w:t xml:space="preserve"> </w:t>
      </w:r>
      <w:r>
        <w:rPr>
          <w:rFonts w:eastAsia="SimSun" w:cs="Times New Roman"/>
          <w:bCs/>
          <w:lang w:val="en-GB"/>
        </w:rPr>
        <w:t>are presented as</w:t>
      </w:r>
      <w:r>
        <w:rPr>
          <w:rFonts w:eastAsia="SimSun" w:cs="Times New Roman" w:hint="eastAsia"/>
          <w:bCs/>
          <w:lang w:val="en-GB"/>
        </w:rPr>
        <w:t xml:space="preserve"> </w:t>
      </w:r>
      <w:r>
        <w:rPr>
          <w:rFonts w:eastAsia="SimSun" w:cs="Times New Roman"/>
          <w:bCs/>
          <w:lang w:val="en-GB"/>
        </w:rPr>
        <w:t>the median and quartiles</w:t>
      </w:r>
      <w:r>
        <w:rPr>
          <w:rFonts w:eastAsia="SimSun" w:cs="Times New Roman" w:hint="eastAsia"/>
          <w:bCs/>
          <w:lang w:val="en-GB"/>
        </w:rPr>
        <w:t>.</w:t>
      </w:r>
      <w:r>
        <w:rPr>
          <w:rFonts w:eastAsia="SimSun" w:cs="Times New Roman" w:hint="eastAsia"/>
          <w:bCs/>
          <w:lang w:eastAsia="zh-CN"/>
        </w:rPr>
        <w:t xml:space="preserve"> </w:t>
      </w:r>
    </w:p>
    <w:p w14:paraId="5CB31642" w14:textId="77777777" w:rsidR="0022717C" w:rsidRDefault="0022717C" w:rsidP="0022717C">
      <w:pPr>
        <w:spacing w:before="0" w:after="0" w:line="240" w:lineRule="auto"/>
        <w:rPr>
          <w:rFonts w:eastAsia="SimSun" w:cs="Times New Roman"/>
          <w:b/>
          <w:lang w:val="en-GB"/>
        </w:rPr>
      </w:pPr>
      <w:r>
        <w:rPr>
          <w:rFonts w:eastAsia="SimSun" w:cs="Times New Roman"/>
          <w:bCs/>
          <w:i/>
          <w:iCs/>
          <w:lang w:val="en-GB"/>
        </w:rPr>
        <w:t>BA</w:t>
      </w:r>
      <w:r>
        <w:rPr>
          <w:rFonts w:eastAsia="SimSun" w:cs="Times New Roman" w:hint="eastAsia"/>
          <w:bCs/>
          <w:lang w:eastAsia="zh-CN"/>
        </w:rPr>
        <w:t xml:space="preserve"> bone age; </w:t>
      </w:r>
      <w:r>
        <w:rPr>
          <w:rFonts w:eastAsia="SimSun" w:cs="Times New Roman"/>
          <w:i/>
          <w:iCs/>
          <w:szCs w:val="24"/>
          <w:lang w:val="en-GB"/>
        </w:rPr>
        <w:t>SDS</w:t>
      </w:r>
      <w:r>
        <w:rPr>
          <w:rFonts w:eastAsia="SimSun" w:cs="Times New Roman" w:hint="eastAsia"/>
          <w:i/>
          <w:iCs/>
          <w:szCs w:val="24"/>
          <w:lang w:eastAsia="zh-CN"/>
        </w:rPr>
        <w:t xml:space="preserve"> </w:t>
      </w:r>
      <w:r>
        <w:rPr>
          <w:rFonts w:eastAsia="SimSun" w:cs="Times New Roman"/>
          <w:szCs w:val="24"/>
          <w:lang w:val="en-GB"/>
        </w:rPr>
        <w:t>standard deviation score</w:t>
      </w:r>
      <w:r>
        <w:rPr>
          <w:rFonts w:eastAsia="SimSun" w:cs="Times New Roman" w:hint="eastAsia"/>
          <w:bCs/>
          <w:lang w:eastAsia="zh-CN"/>
        </w:rPr>
        <w:t xml:space="preserve">; </w:t>
      </w:r>
      <w:proofErr w:type="spellStart"/>
      <w:r>
        <w:rPr>
          <w:rFonts w:eastAsia="SimSun" w:cs="Times New Roman" w:hint="eastAsia"/>
          <w:bCs/>
          <w:i/>
          <w:iCs/>
          <w:lang w:val="en-GB"/>
        </w:rPr>
        <w:t>HtBA</w:t>
      </w:r>
      <w:proofErr w:type="spellEnd"/>
      <w:r>
        <w:rPr>
          <w:rFonts w:eastAsia="SimSun" w:cs="Times New Roman"/>
          <w:bCs/>
          <w:i/>
          <w:iCs/>
          <w:lang w:val="en-GB"/>
        </w:rPr>
        <w:t xml:space="preserve"> </w:t>
      </w:r>
      <w:r>
        <w:rPr>
          <w:rFonts w:eastAsia="SimSun" w:cs="Times New Roman" w:hint="eastAsia"/>
          <w:bCs/>
          <w:i/>
          <w:iCs/>
          <w:lang w:val="en-GB"/>
        </w:rPr>
        <w:t>SDS</w:t>
      </w:r>
      <w:r>
        <w:rPr>
          <w:rFonts w:eastAsia="SimSun" w:cs="Times New Roman"/>
          <w:bCs/>
          <w:i/>
          <w:iCs/>
          <w:lang w:val="en-GB"/>
        </w:rPr>
        <w:t xml:space="preserve"> </w:t>
      </w:r>
      <w:r>
        <w:rPr>
          <w:rFonts w:eastAsia="SimSun" w:cs="Times New Roman" w:hint="eastAsia"/>
          <w:bCs/>
          <w:i/>
          <w:iCs/>
          <w:lang w:val="en-GB"/>
        </w:rPr>
        <w:t xml:space="preserve">- </w:t>
      </w:r>
      <w:proofErr w:type="spellStart"/>
      <w:r>
        <w:rPr>
          <w:rFonts w:eastAsia="SimSun" w:cs="Times New Roman" w:hint="eastAsia"/>
          <w:bCs/>
          <w:i/>
          <w:iCs/>
          <w:lang w:val="en-GB"/>
        </w:rPr>
        <w:t>THt</w:t>
      </w:r>
      <w:proofErr w:type="spellEnd"/>
      <w:r>
        <w:rPr>
          <w:rFonts w:eastAsia="SimSun" w:cs="Times New Roman"/>
          <w:bCs/>
          <w:i/>
          <w:iCs/>
          <w:lang w:val="en-GB"/>
        </w:rPr>
        <w:t xml:space="preserve"> </w:t>
      </w:r>
      <w:r>
        <w:rPr>
          <w:rFonts w:eastAsia="SimSun" w:cs="Times New Roman" w:hint="eastAsia"/>
          <w:bCs/>
          <w:i/>
          <w:iCs/>
          <w:lang w:val="en-GB"/>
        </w:rPr>
        <w:t>SDS</w:t>
      </w:r>
      <w:r>
        <w:rPr>
          <w:rFonts w:eastAsia="SimSun" w:cs="Times New Roman" w:hint="eastAsia"/>
          <w:bCs/>
          <w:i/>
          <w:iCs/>
          <w:lang w:eastAsia="zh-CN"/>
        </w:rPr>
        <w:t xml:space="preserve"> </w:t>
      </w:r>
      <w:r>
        <w:rPr>
          <w:rFonts w:eastAsia="SimSun" w:cs="Times New Roman" w:hint="eastAsia"/>
          <w:bCs/>
          <w:lang w:eastAsia="zh-CN"/>
        </w:rPr>
        <w:t>height-for-BA</w:t>
      </w:r>
      <w:r>
        <w:rPr>
          <w:rFonts w:eastAsia="SimSun" w:cs="Times New Roman" w:hint="eastAsia"/>
          <w:bCs/>
          <w:lang w:val="en-GB"/>
        </w:rPr>
        <w:t xml:space="preserve"> SDS</w:t>
      </w:r>
      <w:r>
        <w:rPr>
          <w:rFonts w:eastAsia="SimSun" w:cs="Times New Roman" w:hint="eastAsia"/>
          <w:bCs/>
          <w:lang w:eastAsia="zh-CN"/>
        </w:rPr>
        <w:t xml:space="preserve"> minus </w:t>
      </w:r>
      <w:r>
        <w:rPr>
          <w:rFonts w:eastAsia="SimSun" w:cs="Times New Roman" w:hint="eastAsia"/>
          <w:bCs/>
          <w:szCs w:val="24"/>
          <w:lang w:eastAsia="zh-CN"/>
        </w:rPr>
        <w:t>g</w:t>
      </w:r>
      <w:proofErr w:type="spellStart"/>
      <w:r>
        <w:rPr>
          <w:rFonts w:eastAsia="SimSun" w:cs="Times New Roman"/>
          <w:bCs/>
          <w:szCs w:val="24"/>
          <w:lang w:val="en-GB"/>
        </w:rPr>
        <w:t>enetic</w:t>
      </w:r>
      <w:proofErr w:type="spellEnd"/>
      <w:r>
        <w:rPr>
          <w:rFonts w:eastAsia="SimSun" w:cs="Times New Roman"/>
          <w:bCs/>
          <w:szCs w:val="24"/>
          <w:lang w:val="en-GB"/>
        </w:rPr>
        <w:t xml:space="preserve"> target height</w:t>
      </w:r>
      <w:r>
        <w:rPr>
          <w:rFonts w:eastAsia="SimSun" w:cs="Times New Roman" w:hint="eastAsia"/>
          <w:bCs/>
          <w:lang w:val="en-GB"/>
        </w:rPr>
        <w:t xml:space="preserve"> SDS</w:t>
      </w:r>
      <w:r>
        <w:rPr>
          <w:rFonts w:eastAsia="SimSun" w:cs="Times New Roman" w:hint="eastAsia"/>
          <w:bCs/>
          <w:lang w:eastAsia="zh-CN"/>
        </w:rPr>
        <w:t xml:space="preserve">; </w:t>
      </w:r>
      <w:r>
        <w:rPr>
          <w:rFonts w:eastAsia="SimSun" w:cs="Times New Roman" w:hint="eastAsia"/>
          <w:bCs/>
          <w:i/>
          <w:iCs/>
          <w:lang w:eastAsia="zh-CN"/>
        </w:rPr>
        <w:t xml:space="preserve">BMI </w:t>
      </w:r>
      <w:r>
        <w:rPr>
          <w:rFonts w:eastAsia="SimSun" w:cs="Times New Roman" w:hint="eastAsia"/>
          <w:bCs/>
          <w:lang w:eastAsia="zh-CN"/>
        </w:rPr>
        <w:t xml:space="preserve">body mass index  </w:t>
      </w:r>
    </w:p>
    <w:p w14:paraId="5D69C0FC" w14:textId="77777777" w:rsidR="0022717C" w:rsidRDefault="0022717C" w:rsidP="0022717C">
      <w:pPr>
        <w:spacing w:before="0" w:after="0"/>
        <w:rPr>
          <w:rFonts w:eastAsia="SimSun" w:cs="Times New Roman"/>
          <w:b/>
          <w:lang w:val="en-GB"/>
        </w:rPr>
      </w:pPr>
    </w:p>
    <w:p w14:paraId="3D1D69AD" w14:textId="77777777" w:rsidR="0022717C" w:rsidRDefault="0022717C" w:rsidP="0022717C">
      <w:pPr>
        <w:spacing w:before="0" w:after="0"/>
        <w:rPr>
          <w:rFonts w:eastAsia="SimSun" w:cs="Times New Roman"/>
          <w:b/>
          <w:lang w:val="en-GB"/>
        </w:rPr>
      </w:pPr>
    </w:p>
    <w:p w14:paraId="2C6BDB6E" w14:textId="77777777" w:rsidR="0022717C" w:rsidRDefault="0022717C" w:rsidP="0022717C">
      <w:pPr>
        <w:spacing w:before="0" w:after="0"/>
        <w:rPr>
          <w:rFonts w:eastAsia="SimSun" w:cs="Times New Roman"/>
          <w:b/>
          <w:lang w:val="en-GB"/>
        </w:rPr>
      </w:pPr>
    </w:p>
    <w:p w14:paraId="40CDCCAC" w14:textId="77777777" w:rsidR="0022717C" w:rsidRDefault="0022717C" w:rsidP="0022717C">
      <w:pPr>
        <w:spacing w:before="0" w:after="0"/>
        <w:rPr>
          <w:rFonts w:eastAsia="SimSun" w:cs="Times New Roman"/>
          <w:b/>
          <w:lang w:val="en-GB"/>
        </w:rPr>
      </w:pPr>
    </w:p>
    <w:p w14:paraId="3ACA5A0A" w14:textId="77777777" w:rsidR="0022717C" w:rsidRDefault="0022717C" w:rsidP="0022717C">
      <w:pPr>
        <w:spacing w:before="0" w:after="0"/>
        <w:rPr>
          <w:rFonts w:eastAsia="SimSun" w:cs="Times New Roman"/>
          <w:b/>
          <w:lang w:val="en-GB"/>
        </w:rPr>
      </w:pPr>
    </w:p>
    <w:p w14:paraId="7FECFA4F" w14:textId="77777777" w:rsidR="0022717C" w:rsidRDefault="0022717C" w:rsidP="0022717C">
      <w:pPr>
        <w:spacing w:before="0" w:after="0"/>
        <w:rPr>
          <w:rFonts w:eastAsia="SimSun" w:cs="Times New Roman"/>
          <w:b/>
          <w:lang w:val="en-GB"/>
        </w:rPr>
      </w:pPr>
      <w:r>
        <w:rPr>
          <w:rFonts w:eastAsia="SimSun" w:cs="Times New Roman" w:hint="eastAsia"/>
          <w:b/>
          <w:lang w:val="en-GB"/>
        </w:rPr>
        <w:lastRenderedPageBreak/>
        <w:t xml:space="preserve">Table 2 </w:t>
      </w:r>
      <w:r>
        <w:rPr>
          <w:rFonts w:eastAsia="SimSun" w:cs="Times New Roman" w:hint="eastAsia"/>
          <w:bCs/>
          <w:lang w:eastAsia="zh-CN"/>
        </w:rPr>
        <w:t>Relationship between BA advancement and clinical</w:t>
      </w:r>
      <w:r>
        <w:rPr>
          <w:rFonts w:eastAsia="SimSun" w:cs="Times New Roman" w:hint="eastAsia"/>
          <w:bCs/>
          <w:lang w:val="en-GB"/>
        </w:rPr>
        <w:t xml:space="preserve"> characteristics</w:t>
      </w:r>
    </w:p>
    <w:tbl>
      <w:tblPr>
        <w:tblStyle w:val="TableGrid"/>
        <w:tblpPr w:leftFromText="180" w:rightFromText="180" w:vertAnchor="text" w:horzAnchor="page" w:tblpX="1446" w:tblpY="272"/>
        <w:tblOverlap w:val="never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82"/>
        <w:gridCol w:w="2641"/>
        <w:gridCol w:w="2658"/>
        <w:gridCol w:w="1179"/>
      </w:tblGrid>
      <w:tr w:rsidR="0022717C" w14:paraId="254CE6A7" w14:textId="77777777" w:rsidTr="00467402">
        <w:trPr>
          <w:trHeight w:hRule="exact" w:val="510"/>
        </w:trPr>
        <w:tc>
          <w:tcPr>
            <w:tcW w:w="1539" w:type="pct"/>
            <w:tcBorders>
              <w:top w:val="single" w:sz="4" w:space="0" w:color="auto"/>
              <w:bottom w:val="single" w:sz="4" w:space="0" w:color="auto"/>
            </w:tcBorders>
          </w:tcPr>
          <w:p w14:paraId="414BB03F" w14:textId="77777777" w:rsidR="0022717C" w:rsidRDefault="0022717C" w:rsidP="00467402">
            <w:pPr>
              <w:spacing w:before="0" w:after="0" w:line="360" w:lineRule="auto"/>
              <w:rPr>
                <w:rFonts w:ascii="SimSun" w:hAnsi="SimSun" w:cs="SimSun"/>
                <w:bCs/>
                <w:szCs w:val="24"/>
                <w:lang w:val="en-GB"/>
              </w:rPr>
            </w:pPr>
          </w:p>
        </w:tc>
        <w:tc>
          <w:tcPr>
            <w:tcW w:w="1410" w:type="pct"/>
            <w:tcBorders>
              <w:top w:val="single" w:sz="4" w:space="0" w:color="auto"/>
              <w:bottom w:val="single" w:sz="4" w:space="0" w:color="auto"/>
            </w:tcBorders>
          </w:tcPr>
          <w:p w14:paraId="0FB52AFE" w14:textId="77777777" w:rsidR="0022717C" w:rsidRDefault="0022717C" w:rsidP="00467402">
            <w:pPr>
              <w:spacing w:before="0" w:after="0" w:line="360" w:lineRule="auto"/>
              <w:rPr>
                <w:rFonts w:ascii="SimSun" w:hAnsi="SimSun" w:cs="SimSun"/>
                <w:b/>
                <w:bCs/>
                <w:color w:val="8496B0" w:themeColor="text2" w:themeTint="99"/>
                <w:szCs w:val="24"/>
                <w:lang w:val="en-GB"/>
              </w:rPr>
            </w:pPr>
            <w:r>
              <w:rPr>
                <w:bCs/>
                <w:lang w:val="en-GB"/>
              </w:rPr>
              <w:t>Advanced BA group</w:t>
            </w:r>
          </w:p>
        </w:tc>
        <w:tc>
          <w:tcPr>
            <w:tcW w:w="1419" w:type="pct"/>
            <w:tcBorders>
              <w:top w:val="single" w:sz="4" w:space="0" w:color="auto"/>
              <w:bottom w:val="single" w:sz="4" w:space="0" w:color="auto"/>
            </w:tcBorders>
          </w:tcPr>
          <w:p w14:paraId="343F1E67" w14:textId="77777777" w:rsidR="0022717C" w:rsidRDefault="0022717C" w:rsidP="00467402">
            <w:pPr>
              <w:spacing w:before="0" w:after="0" w:line="360" w:lineRule="auto"/>
              <w:jc w:val="both"/>
              <w:rPr>
                <w:rFonts w:ascii="SimSun" w:hAnsi="SimSun" w:cs="SimSun"/>
                <w:b/>
                <w:bCs/>
                <w:color w:val="8496B0" w:themeColor="text2" w:themeTint="99"/>
                <w:szCs w:val="24"/>
                <w:lang w:val="en-GB"/>
              </w:rPr>
            </w:pPr>
            <w:r>
              <w:rPr>
                <w:bCs/>
                <w:lang w:val="en-GB"/>
              </w:rPr>
              <w:t>Control group</w:t>
            </w:r>
          </w:p>
        </w:tc>
        <w:tc>
          <w:tcPr>
            <w:tcW w:w="630" w:type="pct"/>
            <w:tcBorders>
              <w:top w:val="single" w:sz="4" w:space="0" w:color="auto"/>
              <w:bottom w:val="single" w:sz="4" w:space="0" w:color="auto"/>
            </w:tcBorders>
          </w:tcPr>
          <w:p w14:paraId="747E1DDF" w14:textId="77777777" w:rsidR="0022717C" w:rsidRDefault="0022717C" w:rsidP="00467402">
            <w:pPr>
              <w:spacing w:before="0" w:after="0" w:line="360" w:lineRule="auto"/>
              <w:rPr>
                <w:rFonts w:ascii="SimSun" w:hAnsi="SimSun" w:cs="SimSun"/>
                <w:bCs/>
                <w:szCs w:val="24"/>
                <w:lang w:val="en-GB"/>
              </w:rPr>
            </w:pPr>
            <w:r>
              <w:rPr>
                <w:rFonts w:hint="eastAsia"/>
                <w:bCs/>
                <w:i/>
                <w:iCs/>
                <w:lang w:eastAsia="zh-CN"/>
              </w:rPr>
              <w:t>P</w:t>
            </w:r>
            <w:r>
              <w:rPr>
                <w:rFonts w:hint="eastAsia"/>
                <w:bCs/>
                <w:lang w:eastAsia="zh-CN"/>
              </w:rPr>
              <w:t>-</w:t>
            </w:r>
            <w:r>
              <w:rPr>
                <w:bCs/>
                <w:lang w:val="en-GB"/>
              </w:rPr>
              <w:t>value</w:t>
            </w:r>
          </w:p>
        </w:tc>
      </w:tr>
      <w:tr w:rsidR="0022717C" w14:paraId="3A48D098" w14:textId="77777777" w:rsidTr="00467402">
        <w:trPr>
          <w:trHeight w:hRule="exact" w:val="510"/>
        </w:trPr>
        <w:tc>
          <w:tcPr>
            <w:tcW w:w="1539" w:type="pct"/>
            <w:tcBorders>
              <w:top w:val="single" w:sz="4" w:space="0" w:color="auto"/>
            </w:tcBorders>
          </w:tcPr>
          <w:p w14:paraId="12396B37" w14:textId="77777777" w:rsidR="0022717C" w:rsidRDefault="0022717C" w:rsidP="00467402">
            <w:pPr>
              <w:spacing w:before="0" w:after="0" w:line="360" w:lineRule="auto"/>
              <w:rPr>
                <w:bCs/>
                <w:lang w:val="en-GB"/>
              </w:rPr>
            </w:pPr>
            <w:r>
              <w:rPr>
                <w:rFonts w:hint="eastAsia"/>
                <w:bCs/>
                <w:lang w:eastAsia="zh-CN"/>
              </w:rPr>
              <w:t xml:space="preserve">Basic </w:t>
            </w:r>
            <w:r>
              <w:rPr>
                <w:rFonts w:hint="eastAsia"/>
                <w:bCs/>
                <w:lang w:val="en-GB"/>
              </w:rPr>
              <w:t xml:space="preserve">LH </w:t>
            </w:r>
            <w:r>
              <w:rPr>
                <w:bCs/>
                <w:lang w:val="en-GB"/>
              </w:rPr>
              <w:t>(</w:t>
            </w:r>
            <w:r>
              <w:rPr>
                <w:rFonts w:hint="eastAsia"/>
                <w:bCs/>
                <w:lang w:val="en-GB"/>
              </w:rPr>
              <w:t>IU/L)</w:t>
            </w:r>
          </w:p>
        </w:tc>
        <w:tc>
          <w:tcPr>
            <w:tcW w:w="1410" w:type="pct"/>
            <w:tcBorders>
              <w:top w:val="single" w:sz="4" w:space="0" w:color="auto"/>
            </w:tcBorders>
          </w:tcPr>
          <w:p w14:paraId="3FD2C897" w14:textId="77777777" w:rsidR="0022717C" w:rsidRDefault="0022717C" w:rsidP="00467402">
            <w:pPr>
              <w:spacing w:before="0" w:after="0" w:line="360" w:lineRule="auto"/>
              <w:rPr>
                <w:bCs/>
                <w:szCs w:val="24"/>
                <w:lang w:val="en-GB"/>
              </w:rPr>
            </w:pPr>
            <w:r>
              <w:rPr>
                <w:bCs/>
                <w:szCs w:val="24"/>
                <w:lang w:val="en-GB"/>
              </w:rPr>
              <w:t>0.24</w:t>
            </w:r>
            <w:r>
              <w:rPr>
                <w:rFonts w:hint="eastAsia"/>
                <w:bCs/>
                <w:szCs w:val="24"/>
                <w:lang w:val="en-GB"/>
              </w:rPr>
              <w:t xml:space="preserve"> </w:t>
            </w:r>
            <w:r>
              <w:rPr>
                <w:bCs/>
                <w:szCs w:val="24"/>
                <w:lang w:val="en-GB"/>
              </w:rPr>
              <w:t>(0.15, 0.42</w:t>
            </w:r>
            <w:r>
              <w:rPr>
                <w:rFonts w:hint="eastAsia"/>
                <w:bCs/>
                <w:szCs w:val="24"/>
                <w:lang w:val="en-GB"/>
              </w:rPr>
              <w:t>)</w:t>
            </w:r>
          </w:p>
        </w:tc>
        <w:tc>
          <w:tcPr>
            <w:tcW w:w="1419" w:type="pct"/>
            <w:tcBorders>
              <w:top w:val="single" w:sz="4" w:space="0" w:color="auto"/>
            </w:tcBorders>
          </w:tcPr>
          <w:p w14:paraId="146617C2" w14:textId="77777777" w:rsidR="0022717C" w:rsidRDefault="0022717C" w:rsidP="00467402">
            <w:pPr>
              <w:spacing w:before="0" w:after="0" w:line="360" w:lineRule="auto"/>
              <w:jc w:val="both"/>
              <w:rPr>
                <w:bCs/>
                <w:szCs w:val="24"/>
                <w:lang w:val="en-GB"/>
              </w:rPr>
            </w:pPr>
            <w:r>
              <w:rPr>
                <w:bCs/>
                <w:szCs w:val="24"/>
                <w:lang w:val="en-GB"/>
              </w:rPr>
              <w:t>0.24</w:t>
            </w:r>
            <w:r>
              <w:rPr>
                <w:rFonts w:hint="eastAsia"/>
                <w:bCs/>
                <w:szCs w:val="24"/>
                <w:lang w:val="en-GB"/>
              </w:rPr>
              <w:t xml:space="preserve"> </w:t>
            </w:r>
            <w:r>
              <w:rPr>
                <w:bCs/>
                <w:szCs w:val="24"/>
                <w:lang w:val="en-GB"/>
              </w:rPr>
              <w:t>(0.13</w:t>
            </w:r>
            <w:r>
              <w:rPr>
                <w:rFonts w:hint="eastAsia"/>
                <w:bCs/>
                <w:szCs w:val="24"/>
                <w:lang w:val="en-GB"/>
              </w:rPr>
              <w:t>,</w:t>
            </w:r>
            <w:r>
              <w:rPr>
                <w:bCs/>
                <w:szCs w:val="24"/>
                <w:lang w:val="en-GB"/>
              </w:rPr>
              <w:t xml:space="preserve"> 0.44</w:t>
            </w:r>
            <w:r>
              <w:rPr>
                <w:rFonts w:hint="eastAsia"/>
                <w:bCs/>
                <w:szCs w:val="24"/>
                <w:lang w:val="en-GB"/>
              </w:rPr>
              <w:t>)</w:t>
            </w:r>
          </w:p>
        </w:tc>
        <w:tc>
          <w:tcPr>
            <w:tcW w:w="630" w:type="pct"/>
            <w:tcBorders>
              <w:top w:val="single" w:sz="4" w:space="0" w:color="auto"/>
            </w:tcBorders>
          </w:tcPr>
          <w:p w14:paraId="2BAA2B38" w14:textId="77777777" w:rsidR="0022717C" w:rsidRDefault="0022717C" w:rsidP="00467402">
            <w:pPr>
              <w:spacing w:before="0" w:after="0" w:line="360" w:lineRule="auto"/>
              <w:rPr>
                <w:bCs/>
                <w:szCs w:val="24"/>
                <w:lang w:val="en-GB"/>
              </w:rPr>
            </w:pPr>
            <w:r>
              <w:rPr>
                <w:bCs/>
                <w:szCs w:val="24"/>
                <w:lang w:val="en-GB"/>
              </w:rPr>
              <w:t>0.902</w:t>
            </w:r>
          </w:p>
        </w:tc>
      </w:tr>
      <w:tr w:rsidR="0022717C" w14:paraId="1715553D" w14:textId="77777777" w:rsidTr="00467402">
        <w:trPr>
          <w:trHeight w:hRule="exact" w:val="510"/>
        </w:trPr>
        <w:tc>
          <w:tcPr>
            <w:tcW w:w="1539" w:type="pct"/>
          </w:tcPr>
          <w:p w14:paraId="16773B7A" w14:textId="77777777" w:rsidR="0022717C" w:rsidRDefault="0022717C" w:rsidP="00467402">
            <w:pPr>
              <w:spacing w:before="0" w:after="0" w:line="360" w:lineRule="auto"/>
              <w:rPr>
                <w:bCs/>
                <w:lang w:val="en-GB"/>
              </w:rPr>
            </w:pPr>
            <w:r>
              <w:rPr>
                <w:rFonts w:hint="eastAsia"/>
                <w:bCs/>
                <w:lang w:eastAsia="zh-CN"/>
              </w:rPr>
              <w:t xml:space="preserve">Peak </w:t>
            </w:r>
            <w:r>
              <w:rPr>
                <w:rFonts w:hint="eastAsia"/>
                <w:bCs/>
                <w:lang w:val="en-GB"/>
              </w:rPr>
              <w:t xml:space="preserve">LH </w:t>
            </w:r>
            <w:r>
              <w:rPr>
                <w:bCs/>
                <w:lang w:val="en-GB"/>
              </w:rPr>
              <w:t>(</w:t>
            </w:r>
            <w:r>
              <w:rPr>
                <w:rFonts w:hint="eastAsia"/>
                <w:bCs/>
                <w:lang w:val="en-GB"/>
              </w:rPr>
              <w:t>IU/L)</w:t>
            </w:r>
          </w:p>
        </w:tc>
        <w:tc>
          <w:tcPr>
            <w:tcW w:w="1410" w:type="pct"/>
          </w:tcPr>
          <w:p w14:paraId="77316C24" w14:textId="77777777" w:rsidR="0022717C" w:rsidRDefault="0022717C" w:rsidP="00467402">
            <w:pPr>
              <w:spacing w:before="0" w:after="0" w:line="360" w:lineRule="auto"/>
              <w:rPr>
                <w:bCs/>
                <w:szCs w:val="24"/>
                <w:lang w:val="en-GB"/>
              </w:rPr>
            </w:pPr>
            <w:r>
              <w:rPr>
                <w:bCs/>
                <w:szCs w:val="24"/>
                <w:lang w:val="en-GB"/>
              </w:rPr>
              <w:t>3.49</w:t>
            </w:r>
            <w:r>
              <w:rPr>
                <w:rFonts w:hint="eastAsia"/>
                <w:bCs/>
                <w:szCs w:val="24"/>
                <w:lang w:val="en-GB"/>
              </w:rPr>
              <w:t xml:space="preserve"> </w:t>
            </w:r>
            <w:r>
              <w:rPr>
                <w:bCs/>
                <w:szCs w:val="24"/>
                <w:lang w:val="en-GB"/>
              </w:rPr>
              <w:t>(2.52, 4.18</w:t>
            </w:r>
            <w:r>
              <w:rPr>
                <w:rFonts w:hint="eastAsia"/>
                <w:bCs/>
                <w:szCs w:val="24"/>
                <w:lang w:val="en-GB"/>
              </w:rPr>
              <w:t>)</w:t>
            </w:r>
          </w:p>
        </w:tc>
        <w:tc>
          <w:tcPr>
            <w:tcW w:w="1419" w:type="pct"/>
          </w:tcPr>
          <w:p w14:paraId="3E0EA374" w14:textId="77777777" w:rsidR="0022717C" w:rsidRDefault="0022717C" w:rsidP="00467402">
            <w:pPr>
              <w:spacing w:before="0" w:after="0" w:line="360" w:lineRule="auto"/>
              <w:jc w:val="both"/>
              <w:rPr>
                <w:bCs/>
                <w:szCs w:val="24"/>
                <w:lang w:val="en-GB"/>
              </w:rPr>
            </w:pPr>
            <w:r>
              <w:rPr>
                <w:bCs/>
                <w:szCs w:val="24"/>
                <w:lang w:val="en-GB"/>
              </w:rPr>
              <w:t>3.57</w:t>
            </w:r>
            <w:r>
              <w:rPr>
                <w:rFonts w:hint="eastAsia"/>
                <w:bCs/>
                <w:szCs w:val="24"/>
                <w:lang w:val="en-GB"/>
              </w:rPr>
              <w:t xml:space="preserve"> </w:t>
            </w:r>
            <w:r>
              <w:rPr>
                <w:bCs/>
                <w:szCs w:val="24"/>
                <w:lang w:val="en-GB"/>
              </w:rPr>
              <w:t>(2.80</w:t>
            </w:r>
            <w:r>
              <w:rPr>
                <w:rFonts w:hint="eastAsia"/>
                <w:bCs/>
                <w:szCs w:val="24"/>
                <w:lang w:val="en-GB"/>
              </w:rPr>
              <w:t>,</w:t>
            </w:r>
            <w:r>
              <w:rPr>
                <w:bCs/>
                <w:szCs w:val="24"/>
                <w:lang w:val="en-GB"/>
              </w:rPr>
              <w:t xml:space="preserve"> 4.16</w:t>
            </w:r>
            <w:r>
              <w:rPr>
                <w:rFonts w:hint="eastAsia"/>
                <w:bCs/>
                <w:szCs w:val="24"/>
                <w:lang w:val="en-GB"/>
              </w:rPr>
              <w:t>)</w:t>
            </w:r>
          </w:p>
        </w:tc>
        <w:tc>
          <w:tcPr>
            <w:tcW w:w="630" w:type="pct"/>
          </w:tcPr>
          <w:p w14:paraId="52A17514" w14:textId="77777777" w:rsidR="0022717C" w:rsidRDefault="0022717C" w:rsidP="00467402">
            <w:pPr>
              <w:spacing w:before="0" w:after="0" w:line="360" w:lineRule="auto"/>
              <w:rPr>
                <w:bCs/>
                <w:szCs w:val="24"/>
                <w:lang w:val="en-GB"/>
              </w:rPr>
            </w:pPr>
            <w:r>
              <w:rPr>
                <w:bCs/>
                <w:szCs w:val="24"/>
                <w:lang w:val="en-GB"/>
              </w:rPr>
              <w:t>0.301</w:t>
            </w:r>
          </w:p>
        </w:tc>
      </w:tr>
      <w:tr w:rsidR="0022717C" w14:paraId="21B216F4" w14:textId="77777777" w:rsidTr="00467402">
        <w:trPr>
          <w:trHeight w:hRule="exact" w:val="510"/>
        </w:trPr>
        <w:tc>
          <w:tcPr>
            <w:tcW w:w="1539" w:type="pct"/>
          </w:tcPr>
          <w:p w14:paraId="2873B7E3" w14:textId="77777777" w:rsidR="0022717C" w:rsidRDefault="0022717C" w:rsidP="00467402">
            <w:pPr>
              <w:spacing w:before="0" w:after="0" w:line="360" w:lineRule="auto"/>
              <w:rPr>
                <w:bCs/>
                <w:lang w:eastAsia="zh-CN"/>
              </w:rPr>
            </w:pPr>
            <w:r>
              <w:rPr>
                <w:rFonts w:hint="eastAsia"/>
                <w:bCs/>
                <w:lang w:eastAsia="zh-CN"/>
              </w:rPr>
              <w:t xml:space="preserve">Peak </w:t>
            </w:r>
            <w:r>
              <w:rPr>
                <w:rFonts w:hint="eastAsia"/>
                <w:bCs/>
                <w:lang w:val="en-GB"/>
              </w:rPr>
              <w:t>LH/</w:t>
            </w:r>
            <w:r>
              <w:rPr>
                <w:rFonts w:hint="eastAsia"/>
                <w:bCs/>
                <w:lang w:eastAsia="zh-CN"/>
              </w:rPr>
              <w:t xml:space="preserve">peak </w:t>
            </w:r>
            <w:r>
              <w:rPr>
                <w:rFonts w:hint="eastAsia"/>
                <w:bCs/>
                <w:lang w:val="en-GB"/>
              </w:rPr>
              <w:t>FSH</w:t>
            </w:r>
            <w:r>
              <w:rPr>
                <w:rFonts w:hint="eastAsia"/>
                <w:bCs/>
                <w:lang w:eastAsia="zh-CN"/>
              </w:rPr>
              <w:t xml:space="preserve"> </w:t>
            </w:r>
          </w:p>
        </w:tc>
        <w:tc>
          <w:tcPr>
            <w:tcW w:w="1410" w:type="pct"/>
          </w:tcPr>
          <w:p w14:paraId="7A62582D" w14:textId="77777777" w:rsidR="0022717C" w:rsidRDefault="0022717C" w:rsidP="00467402">
            <w:pPr>
              <w:spacing w:before="0" w:after="0" w:line="360" w:lineRule="auto"/>
              <w:rPr>
                <w:bCs/>
                <w:szCs w:val="24"/>
                <w:lang w:val="en-GB"/>
              </w:rPr>
            </w:pPr>
            <w:r>
              <w:rPr>
                <w:bCs/>
                <w:szCs w:val="24"/>
                <w:lang w:val="en-GB"/>
              </w:rPr>
              <w:t>0.22</w:t>
            </w:r>
            <w:r>
              <w:rPr>
                <w:rFonts w:hint="eastAsia"/>
                <w:bCs/>
                <w:szCs w:val="24"/>
                <w:lang w:val="en-GB"/>
              </w:rPr>
              <w:t xml:space="preserve"> </w:t>
            </w:r>
            <w:r>
              <w:rPr>
                <w:bCs/>
                <w:szCs w:val="24"/>
                <w:lang w:val="en-GB"/>
              </w:rPr>
              <w:t>(0.17, 0.29</w:t>
            </w:r>
            <w:r>
              <w:rPr>
                <w:rFonts w:hint="eastAsia"/>
                <w:bCs/>
                <w:szCs w:val="24"/>
                <w:lang w:val="en-GB"/>
              </w:rPr>
              <w:t>)</w:t>
            </w:r>
          </w:p>
        </w:tc>
        <w:tc>
          <w:tcPr>
            <w:tcW w:w="1419" w:type="pct"/>
          </w:tcPr>
          <w:p w14:paraId="29DDB8F3" w14:textId="77777777" w:rsidR="0022717C" w:rsidRDefault="0022717C" w:rsidP="00467402">
            <w:pPr>
              <w:spacing w:before="0" w:after="0" w:line="360" w:lineRule="auto"/>
              <w:jc w:val="both"/>
              <w:rPr>
                <w:bCs/>
                <w:szCs w:val="24"/>
                <w:lang w:val="en-GB"/>
              </w:rPr>
            </w:pPr>
            <w:r>
              <w:rPr>
                <w:bCs/>
                <w:szCs w:val="24"/>
                <w:lang w:val="en-GB"/>
              </w:rPr>
              <w:t>0.21</w:t>
            </w:r>
            <w:r>
              <w:rPr>
                <w:rFonts w:hint="eastAsia"/>
                <w:bCs/>
                <w:szCs w:val="24"/>
                <w:lang w:val="en-GB"/>
              </w:rPr>
              <w:t xml:space="preserve"> </w:t>
            </w:r>
            <w:r>
              <w:rPr>
                <w:bCs/>
                <w:szCs w:val="24"/>
                <w:lang w:val="en-GB"/>
              </w:rPr>
              <w:t>(0.16</w:t>
            </w:r>
            <w:r>
              <w:rPr>
                <w:rFonts w:hint="eastAsia"/>
                <w:bCs/>
                <w:szCs w:val="24"/>
                <w:lang w:val="en-GB"/>
              </w:rPr>
              <w:t>,</w:t>
            </w:r>
            <w:r>
              <w:rPr>
                <w:bCs/>
                <w:szCs w:val="24"/>
                <w:lang w:val="en-GB"/>
              </w:rPr>
              <w:t xml:space="preserve"> 0.29</w:t>
            </w:r>
            <w:r>
              <w:rPr>
                <w:rFonts w:hint="eastAsia"/>
                <w:bCs/>
                <w:szCs w:val="24"/>
                <w:lang w:val="en-GB"/>
              </w:rPr>
              <w:t>)</w:t>
            </w:r>
          </w:p>
        </w:tc>
        <w:tc>
          <w:tcPr>
            <w:tcW w:w="630" w:type="pct"/>
          </w:tcPr>
          <w:p w14:paraId="3A0D0CD5" w14:textId="77777777" w:rsidR="0022717C" w:rsidRDefault="0022717C" w:rsidP="00467402">
            <w:pPr>
              <w:spacing w:before="0" w:after="0" w:line="360" w:lineRule="auto"/>
              <w:rPr>
                <w:bCs/>
                <w:szCs w:val="24"/>
                <w:lang w:val="en-GB"/>
              </w:rPr>
            </w:pPr>
            <w:r>
              <w:rPr>
                <w:bCs/>
                <w:szCs w:val="24"/>
                <w:lang w:val="en-GB"/>
              </w:rPr>
              <w:t>0.316</w:t>
            </w:r>
          </w:p>
        </w:tc>
      </w:tr>
      <w:tr w:rsidR="0022717C" w14:paraId="6D0007AA" w14:textId="77777777" w:rsidTr="00467402">
        <w:trPr>
          <w:trHeight w:hRule="exact" w:val="510"/>
        </w:trPr>
        <w:tc>
          <w:tcPr>
            <w:tcW w:w="1539" w:type="pct"/>
          </w:tcPr>
          <w:p w14:paraId="482764BC" w14:textId="77777777" w:rsidR="0022717C" w:rsidRDefault="0022717C" w:rsidP="00467402">
            <w:pPr>
              <w:spacing w:before="0" w:after="0" w:line="360" w:lineRule="auto"/>
              <w:rPr>
                <w:bCs/>
                <w:lang w:val="en-GB"/>
              </w:rPr>
            </w:pPr>
            <w:r>
              <w:rPr>
                <w:rFonts w:hint="eastAsia"/>
                <w:bCs/>
                <w:lang w:val="en-GB"/>
              </w:rPr>
              <w:t xml:space="preserve">DHEAS </w:t>
            </w:r>
            <w:r>
              <w:rPr>
                <w:bCs/>
                <w:lang w:val="en-GB"/>
              </w:rPr>
              <w:t>(</w:t>
            </w:r>
            <w:proofErr w:type="spellStart"/>
            <w:r>
              <w:rPr>
                <w:bCs/>
                <w:lang w:val="en-GB"/>
              </w:rPr>
              <w:t>μ</w:t>
            </w:r>
            <w:r>
              <w:rPr>
                <w:rFonts w:hint="eastAsia"/>
                <w:bCs/>
                <w:lang w:val="en-GB"/>
              </w:rPr>
              <w:t>g</w:t>
            </w:r>
            <w:proofErr w:type="spellEnd"/>
            <w:r>
              <w:rPr>
                <w:rFonts w:hint="eastAsia"/>
                <w:bCs/>
                <w:lang w:val="en-GB"/>
              </w:rPr>
              <w:t>/dL</w:t>
            </w:r>
            <w:r>
              <w:rPr>
                <w:bCs/>
                <w:lang w:val="en-GB"/>
              </w:rPr>
              <w:t>)</w:t>
            </w:r>
          </w:p>
        </w:tc>
        <w:tc>
          <w:tcPr>
            <w:tcW w:w="1410" w:type="pct"/>
          </w:tcPr>
          <w:p w14:paraId="2A504ED3" w14:textId="77777777" w:rsidR="0022717C" w:rsidRDefault="0022717C" w:rsidP="00467402">
            <w:pPr>
              <w:spacing w:before="0" w:after="0" w:line="360" w:lineRule="auto"/>
              <w:rPr>
                <w:bCs/>
                <w:szCs w:val="24"/>
                <w:lang w:val="en-GB"/>
              </w:rPr>
            </w:pPr>
            <w:r>
              <w:rPr>
                <w:bCs/>
                <w:szCs w:val="24"/>
                <w:lang w:val="en-GB"/>
              </w:rPr>
              <w:t>42.85</w:t>
            </w:r>
            <w:r>
              <w:rPr>
                <w:rFonts w:hint="eastAsia"/>
                <w:bCs/>
                <w:szCs w:val="24"/>
                <w:lang w:val="en-GB"/>
              </w:rPr>
              <w:t xml:space="preserve"> </w:t>
            </w:r>
            <w:r>
              <w:rPr>
                <w:bCs/>
                <w:szCs w:val="24"/>
                <w:lang w:val="en-GB"/>
              </w:rPr>
              <w:t>(23.78, 60.83</w:t>
            </w:r>
            <w:r>
              <w:rPr>
                <w:rFonts w:hint="eastAsia"/>
                <w:bCs/>
                <w:szCs w:val="24"/>
                <w:lang w:val="en-GB"/>
              </w:rPr>
              <w:t>)</w:t>
            </w:r>
          </w:p>
        </w:tc>
        <w:tc>
          <w:tcPr>
            <w:tcW w:w="1419" w:type="pct"/>
          </w:tcPr>
          <w:p w14:paraId="65ECB5EA" w14:textId="77777777" w:rsidR="0022717C" w:rsidRDefault="0022717C" w:rsidP="00467402">
            <w:pPr>
              <w:spacing w:before="0" w:after="0" w:line="360" w:lineRule="auto"/>
              <w:jc w:val="both"/>
              <w:rPr>
                <w:bCs/>
                <w:szCs w:val="24"/>
                <w:lang w:val="en-GB"/>
              </w:rPr>
            </w:pPr>
            <w:r>
              <w:rPr>
                <w:bCs/>
                <w:szCs w:val="24"/>
                <w:lang w:val="en-GB"/>
              </w:rPr>
              <w:t>29.50</w:t>
            </w:r>
            <w:r>
              <w:rPr>
                <w:rFonts w:hint="eastAsia"/>
                <w:bCs/>
                <w:szCs w:val="24"/>
                <w:lang w:val="en-GB"/>
              </w:rPr>
              <w:t xml:space="preserve"> </w:t>
            </w:r>
            <w:r>
              <w:rPr>
                <w:bCs/>
                <w:szCs w:val="24"/>
                <w:lang w:val="en-GB"/>
              </w:rPr>
              <w:t>(16.80</w:t>
            </w:r>
            <w:r>
              <w:rPr>
                <w:rFonts w:hint="eastAsia"/>
                <w:bCs/>
                <w:szCs w:val="24"/>
                <w:lang w:val="en-GB"/>
              </w:rPr>
              <w:t>,</w:t>
            </w:r>
            <w:r>
              <w:rPr>
                <w:bCs/>
                <w:szCs w:val="24"/>
                <w:lang w:val="en-GB"/>
              </w:rPr>
              <w:t xml:space="preserve"> 52.40</w:t>
            </w:r>
            <w:r>
              <w:rPr>
                <w:rFonts w:hint="eastAsia"/>
                <w:bCs/>
                <w:szCs w:val="24"/>
                <w:lang w:val="en-GB"/>
              </w:rPr>
              <w:t>)</w:t>
            </w:r>
          </w:p>
        </w:tc>
        <w:tc>
          <w:tcPr>
            <w:tcW w:w="630" w:type="pct"/>
          </w:tcPr>
          <w:p w14:paraId="450BB3DD" w14:textId="77777777" w:rsidR="0022717C" w:rsidRDefault="0022717C" w:rsidP="00467402">
            <w:pPr>
              <w:spacing w:before="0" w:after="0" w:line="360" w:lineRule="auto"/>
              <w:rPr>
                <w:bCs/>
                <w:szCs w:val="24"/>
                <w:lang w:eastAsia="zh-CN"/>
              </w:rPr>
            </w:pPr>
            <w:r>
              <w:rPr>
                <w:rFonts w:hint="eastAsia"/>
                <w:bCs/>
                <w:szCs w:val="24"/>
                <w:lang w:val="en-GB"/>
              </w:rPr>
              <w:t>&lt;</w:t>
            </w:r>
            <w:r>
              <w:rPr>
                <w:bCs/>
                <w:szCs w:val="24"/>
                <w:lang w:val="en-GB"/>
              </w:rPr>
              <w:t>0.001</w:t>
            </w:r>
          </w:p>
        </w:tc>
      </w:tr>
      <w:tr w:rsidR="0022717C" w14:paraId="0B0630B5" w14:textId="77777777" w:rsidTr="00467402">
        <w:trPr>
          <w:trHeight w:hRule="exact" w:val="510"/>
        </w:trPr>
        <w:tc>
          <w:tcPr>
            <w:tcW w:w="1539" w:type="pct"/>
          </w:tcPr>
          <w:p w14:paraId="3532F18E" w14:textId="77777777" w:rsidR="0022717C" w:rsidRDefault="0022717C" w:rsidP="00467402">
            <w:pPr>
              <w:spacing w:before="0" w:after="0" w:line="360" w:lineRule="auto"/>
              <w:rPr>
                <w:bCs/>
                <w:lang w:val="en-GB"/>
              </w:rPr>
            </w:pPr>
            <w:r>
              <w:rPr>
                <w:rFonts w:hint="eastAsia"/>
                <w:bCs/>
                <w:lang w:val="en-GB"/>
              </w:rPr>
              <w:t>DHEAS SDS</w:t>
            </w:r>
          </w:p>
        </w:tc>
        <w:tc>
          <w:tcPr>
            <w:tcW w:w="1410" w:type="pct"/>
          </w:tcPr>
          <w:p w14:paraId="7E69A488" w14:textId="77777777" w:rsidR="0022717C" w:rsidRDefault="0022717C" w:rsidP="00467402">
            <w:pPr>
              <w:spacing w:before="0" w:after="0" w:line="360" w:lineRule="auto"/>
              <w:rPr>
                <w:bCs/>
                <w:szCs w:val="24"/>
                <w:lang w:val="en-GB"/>
              </w:rPr>
            </w:pPr>
            <w:r>
              <w:rPr>
                <w:bCs/>
                <w:szCs w:val="24"/>
                <w:lang w:val="en-GB"/>
              </w:rPr>
              <w:t>1.94 (0.46</w:t>
            </w:r>
            <w:r>
              <w:rPr>
                <w:rFonts w:hint="eastAsia"/>
                <w:bCs/>
                <w:szCs w:val="24"/>
                <w:lang w:val="en-GB"/>
              </w:rPr>
              <w:t>,</w:t>
            </w:r>
            <w:r>
              <w:rPr>
                <w:bCs/>
                <w:szCs w:val="24"/>
                <w:lang w:val="en-GB"/>
              </w:rPr>
              <w:t xml:space="preserve"> 4.15</w:t>
            </w:r>
            <w:r>
              <w:rPr>
                <w:rFonts w:hint="eastAsia"/>
                <w:bCs/>
                <w:szCs w:val="24"/>
                <w:lang w:val="en-GB"/>
              </w:rPr>
              <w:t>)</w:t>
            </w:r>
          </w:p>
        </w:tc>
        <w:tc>
          <w:tcPr>
            <w:tcW w:w="1419" w:type="pct"/>
          </w:tcPr>
          <w:p w14:paraId="35D9EE57" w14:textId="77777777" w:rsidR="0022717C" w:rsidRDefault="0022717C" w:rsidP="00467402">
            <w:pPr>
              <w:spacing w:before="0" w:after="0" w:line="360" w:lineRule="auto"/>
              <w:jc w:val="both"/>
              <w:rPr>
                <w:bCs/>
                <w:szCs w:val="24"/>
                <w:lang w:val="en-GB"/>
              </w:rPr>
            </w:pPr>
            <w:r>
              <w:rPr>
                <w:bCs/>
                <w:szCs w:val="24"/>
                <w:lang w:val="en-GB"/>
              </w:rPr>
              <w:t>0.85</w:t>
            </w:r>
            <w:r>
              <w:rPr>
                <w:rFonts w:hint="eastAsia"/>
                <w:bCs/>
                <w:szCs w:val="24"/>
                <w:lang w:val="en-GB"/>
              </w:rPr>
              <w:t xml:space="preserve"> </w:t>
            </w:r>
            <w:r>
              <w:rPr>
                <w:bCs/>
                <w:szCs w:val="24"/>
                <w:lang w:val="en-GB"/>
              </w:rPr>
              <w:t>(-0.14</w:t>
            </w:r>
            <w:r>
              <w:rPr>
                <w:rFonts w:hint="eastAsia"/>
                <w:bCs/>
                <w:szCs w:val="24"/>
                <w:lang w:val="en-GB"/>
              </w:rPr>
              <w:t>,</w:t>
            </w:r>
            <w:r>
              <w:rPr>
                <w:bCs/>
                <w:szCs w:val="24"/>
                <w:lang w:val="en-GB"/>
              </w:rPr>
              <w:t xml:space="preserve"> 2.47</w:t>
            </w:r>
            <w:r>
              <w:rPr>
                <w:rFonts w:hint="eastAsia"/>
                <w:bCs/>
                <w:szCs w:val="24"/>
                <w:lang w:val="en-GB"/>
              </w:rPr>
              <w:t>)</w:t>
            </w:r>
          </w:p>
        </w:tc>
        <w:tc>
          <w:tcPr>
            <w:tcW w:w="630" w:type="pct"/>
          </w:tcPr>
          <w:p w14:paraId="0499600B" w14:textId="77777777" w:rsidR="0022717C" w:rsidRDefault="0022717C" w:rsidP="00467402">
            <w:pPr>
              <w:spacing w:before="0" w:after="0" w:line="360" w:lineRule="auto"/>
              <w:rPr>
                <w:bCs/>
                <w:szCs w:val="24"/>
                <w:lang w:eastAsia="zh-CN"/>
              </w:rPr>
            </w:pPr>
            <w:r>
              <w:rPr>
                <w:rFonts w:hint="eastAsia"/>
                <w:bCs/>
                <w:szCs w:val="24"/>
                <w:lang w:val="en-GB"/>
              </w:rPr>
              <w:t>&lt;</w:t>
            </w:r>
            <w:r>
              <w:rPr>
                <w:bCs/>
                <w:szCs w:val="24"/>
                <w:lang w:val="en-GB"/>
              </w:rPr>
              <w:t>0.001</w:t>
            </w:r>
          </w:p>
        </w:tc>
      </w:tr>
      <w:tr w:rsidR="0022717C" w14:paraId="56D851EA" w14:textId="77777777" w:rsidTr="00467402">
        <w:trPr>
          <w:trHeight w:hRule="exact" w:val="510"/>
        </w:trPr>
        <w:tc>
          <w:tcPr>
            <w:tcW w:w="1539" w:type="pct"/>
          </w:tcPr>
          <w:p w14:paraId="078757C4" w14:textId="77777777" w:rsidR="0022717C" w:rsidRDefault="0022717C" w:rsidP="00467402">
            <w:pPr>
              <w:spacing w:before="0" w:after="0" w:line="360" w:lineRule="auto"/>
              <w:rPr>
                <w:bCs/>
                <w:lang w:val="en-GB"/>
              </w:rPr>
            </w:pPr>
            <w:r>
              <w:rPr>
                <w:rFonts w:hint="eastAsia"/>
                <w:bCs/>
                <w:szCs w:val="24"/>
                <w:lang w:eastAsia="zh-CN"/>
              </w:rPr>
              <w:t>A</w:t>
            </w:r>
            <w:proofErr w:type="spellStart"/>
            <w:r>
              <w:rPr>
                <w:bCs/>
                <w:szCs w:val="24"/>
                <w:lang w:val="en-GB"/>
              </w:rPr>
              <w:t>ndrosterone</w:t>
            </w:r>
            <w:proofErr w:type="spellEnd"/>
            <w:r>
              <w:rPr>
                <w:rFonts w:hint="eastAsia"/>
                <w:bCs/>
                <w:lang w:val="en-GB"/>
              </w:rPr>
              <w:t xml:space="preserve"> </w:t>
            </w:r>
            <w:r>
              <w:rPr>
                <w:bCs/>
                <w:lang w:val="en-GB"/>
              </w:rPr>
              <w:t>(</w:t>
            </w:r>
            <w:r>
              <w:rPr>
                <w:rFonts w:hint="eastAsia"/>
                <w:bCs/>
                <w:lang w:val="en-GB"/>
              </w:rPr>
              <w:t>ng/m</w:t>
            </w:r>
            <w:r>
              <w:rPr>
                <w:bCs/>
                <w:lang w:val="en-GB"/>
              </w:rPr>
              <w:t>L</w:t>
            </w:r>
            <w:r>
              <w:rPr>
                <w:rFonts w:hint="eastAsia"/>
                <w:bCs/>
                <w:lang w:val="en-GB"/>
              </w:rPr>
              <w:t>)</w:t>
            </w:r>
          </w:p>
        </w:tc>
        <w:tc>
          <w:tcPr>
            <w:tcW w:w="1410" w:type="pct"/>
          </w:tcPr>
          <w:p w14:paraId="6E3E9CAB" w14:textId="77777777" w:rsidR="0022717C" w:rsidRDefault="0022717C" w:rsidP="00467402">
            <w:pPr>
              <w:spacing w:before="0" w:after="0" w:line="360" w:lineRule="auto"/>
              <w:rPr>
                <w:bCs/>
                <w:szCs w:val="24"/>
                <w:lang w:val="en-GB"/>
              </w:rPr>
            </w:pPr>
            <w:r>
              <w:rPr>
                <w:bCs/>
                <w:szCs w:val="24"/>
                <w:lang w:val="en-GB"/>
              </w:rPr>
              <w:t>0.30</w:t>
            </w:r>
            <w:r>
              <w:rPr>
                <w:rFonts w:hint="eastAsia"/>
                <w:bCs/>
                <w:szCs w:val="24"/>
                <w:lang w:val="en-GB"/>
              </w:rPr>
              <w:t xml:space="preserve"> </w:t>
            </w:r>
            <w:r>
              <w:rPr>
                <w:bCs/>
                <w:szCs w:val="24"/>
                <w:lang w:val="en-GB"/>
              </w:rPr>
              <w:t>(0.15, 0.48</w:t>
            </w:r>
            <w:r>
              <w:rPr>
                <w:rFonts w:hint="eastAsia"/>
                <w:bCs/>
                <w:szCs w:val="24"/>
                <w:lang w:val="en-GB"/>
              </w:rPr>
              <w:t>)</w:t>
            </w:r>
          </w:p>
        </w:tc>
        <w:tc>
          <w:tcPr>
            <w:tcW w:w="1419" w:type="pct"/>
          </w:tcPr>
          <w:p w14:paraId="730D3B3D" w14:textId="77777777" w:rsidR="0022717C" w:rsidRDefault="0022717C" w:rsidP="00467402">
            <w:pPr>
              <w:spacing w:before="0" w:after="0" w:line="360" w:lineRule="auto"/>
              <w:jc w:val="both"/>
              <w:rPr>
                <w:bCs/>
                <w:szCs w:val="24"/>
                <w:lang w:val="en-GB"/>
              </w:rPr>
            </w:pPr>
            <w:r>
              <w:rPr>
                <w:bCs/>
                <w:szCs w:val="24"/>
                <w:lang w:val="en-GB"/>
              </w:rPr>
              <w:t>0.15</w:t>
            </w:r>
            <w:r>
              <w:rPr>
                <w:rFonts w:hint="eastAsia"/>
                <w:bCs/>
                <w:szCs w:val="24"/>
                <w:lang w:val="en-GB"/>
              </w:rPr>
              <w:t xml:space="preserve"> </w:t>
            </w:r>
            <w:r>
              <w:rPr>
                <w:bCs/>
                <w:szCs w:val="24"/>
                <w:lang w:val="en-GB"/>
              </w:rPr>
              <w:t>(0.15, 0.35</w:t>
            </w:r>
            <w:r>
              <w:rPr>
                <w:rFonts w:hint="eastAsia"/>
                <w:bCs/>
                <w:szCs w:val="24"/>
                <w:lang w:val="en-GB"/>
              </w:rPr>
              <w:t>)</w:t>
            </w:r>
          </w:p>
        </w:tc>
        <w:tc>
          <w:tcPr>
            <w:tcW w:w="630" w:type="pct"/>
          </w:tcPr>
          <w:p w14:paraId="5DA67B62" w14:textId="77777777" w:rsidR="0022717C" w:rsidRDefault="0022717C" w:rsidP="00467402">
            <w:pPr>
              <w:spacing w:before="0" w:after="0" w:line="360" w:lineRule="auto"/>
              <w:rPr>
                <w:bCs/>
                <w:szCs w:val="24"/>
                <w:lang w:eastAsia="zh-CN"/>
              </w:rPr>
            </w:pPr>
            <w:r>
              <w:rPr>
                <w:rFonts w:hint="eastAsia"/>
                <w:bCs/>
                <w:szCs w:val="24"/>
                <w:lang w:val="en-GB"/>
              </w:rPr>
              <w:t>&lt;</w:t>
            </w:r>
            <w:r>
              <w:rPr>
                <w:bCs/>
                <w:szCs w:val="24"/>
                <w:lang w:val="en-GB"/>
              </w:rPr>
              <w:t>0.001</w:t>
            </w:r>
          </w:p>
        </w:tc>
      </w:tr>
      <w:tr w:rsidR="0022717C" w14:paraId="429A0DCF" w14:textId="77777777" w:rsidTr="00467402">
        <w:trPr>
          <w:trHeight w:hRule="exact" w:val="510"/>
        </w:trPr>
        <w:tc>
          <w:tcPr>
            <w:tcW w:w="1539" w:type="pct"/>
          </w:tcPr>
          <w:p w14:paraId="43CB6CC0" w14:textId="77777777" w:rsidR="0022717C" w:rsidRDefault="0022717C" w:rsidP="00467402">
            <w:pPr>
              <w:spacing w:before="0" w:after="0" w:line="360" w:lineRule="auto"/>
              <w:rPr>
                <w:bCs/>
                <w:lang w:val="en-GB"/>
              </w:rPr>
            </w:pPr>
            <w:r>
              <w:rPr>
                <w:rFonts w:hint="eastAsia"/>
                <w:bCs/>
                <w:lang w:eastAsia="zh-CN"/>
              </w:rPr>
              <w:t>I</w:t>
            </w:r>
            <w:proofErr w:type="spellStart"/>
            <w:r>
              <w:rPr>
                <w:rFonts w:hint="eastAsia"/>
                <w:bCs/>
                <w:lang w:val="en-GB"/>
              </w:rPr>
              <w:t>nsulin</w:t>
            </w:r>
            <w:proofErr w:type="spellEnd"/>
            <w:r>
              <w:rPr>
                <w:rFonts w:hint="eastAsia"/>
                <w:bCs/>
                <w:lang w:val="en-GB"/>
              </w:rPr>
              <w:t xml:space="preserve"> </w:t>
            </w:r>
            <w:r>
              <w:rPr>
                <w:bCs/>
                <w:lang w:val="en-GB"/>
              </w:rPr>
              <w:t>(µ</w:t>
            </w:r>
            <w:r>
              <w:rPr>
                <w:rFonts w:hint="eastAsia"/>
                <w:bCs/>
                <w:lang w:val="en-GB"/>
              </w:rPr>
              <w:t>IU/m</w:t>
            </w:r>
            <w:r>
              <w:rPr>
                <w:bCs/>
                <w:lang w:val="en-GB"/>
              </w:rPr>
              <w:t>L</w:t>
            </w:r>
            <w:r>
              <w:rPr>
                <w:rFonts w:hint="eastAsia"/>
                <w:bCs/>
                <w:lang w:val="en-GB"/>
              </w:rPr>
              <w:t>)</w:t>
            </w:r>
          </w:p>
        </w:tc>
        <w:tc>
          <w:tcPr>
            <w:tcW w:w="1410" w:type="pct"/>
          </w:tcPr>
          <w:p w14:paraId="6E17ED6B" w14:textId="77777777" w:rsidR="0022717C" w:rsidRDefault="0022717C" w:rsidP="00467402">
            <w:pPr>
              <w:spacing w:before="0" w:after="0" w:line="360" w:lineRule="auto"/>
              <w:rPr>
                <w:bCs/>
                <w:szCs w:val="24"/>
                <w:lang w:val="en-GB"/>
              </w:rPr>
            </w:pPr>
            <w:r>
              <w:rPr>
                <w:bCs/>
                <w:szCs w:val="24"/>
                <w:lang w:val="en-GB"/>
              </w:rPr>
              <w:t>6.68</w:t>
            </w:r>
            <w:r>
              <w:rPr>
                <w:rFonts w:hint="eastAsia"/>
                <w:bCs/>
                <w:szCs w:val="24"/>
                <w:lang w:val="en-GB"/>
              </w:rPr>
              <w:t xml:space="preserve"> </w:t>
            </w:r>
            <w:r>
              <w:rPr>
                <w:bCs/>
                <w:szCs w:val="24"/>
                <w:lang w:val="en-GB"/>
              </w:rPr>
              <w:t>(5.08</w:t>
            </w:r>
            <w:r>
              <w:rPr>
                <w:rFonts w:hint="eastAsia"/>
                <w:bCs/>
                <w:szCs w:val="24"/>
                <w:lang w:val="en-GB"/>
              </w:rPr>
              <w:t>,</w:t>
            </w:r>
            <w:r>
              <w:rPr>
                <w:bCs/>
                <w:szCs w:val="24"/>
                <w:lang w:val="en-GB"/>
              </w:rPr>
              <w:t xml:space="preserve"> 9.37</w:t>
            </w:r>
            <w:r>
              <w:rPr>
                <w:rFonts w:hint="eastAsia"/>
                <w:bCs/>
                <w:szCs w:val="24"/>
                <w:lang w:val="en-GB"/>
              </w:rPr>
              <w:t>)</w:t>
            </w:r>
          </w:p>
        </w:tc>
        <w:tc>
          <w:tcPr>
            <w:tcW w:w="1419" w:type="pct"/>
          </w:tcPr>
          <w:p w14:paraId="26FC22C0" w14:textId="77777777" w:rsidR="0022717C" w:rsidRDefault="0022717C" w:rsidP="00467402">
            <w:pPr>
              <w:spacing w:before="0" w:after="0" w:line="360" w:lineRule="auto"/>
              <w:jc w:val="both"/>
              <w:rPr>
                <w:bCs/>
                <w:szCs w:val="24"/>
                <w:lang w:val="en-GB"/>
              </w:rPr>
            </w:pPr>
            <w:r>
              <w:rPr>
                <w:bCs/>
                <w:szCs w:val="24"/>
                <w:lang w:val="en-GB"/>
              </w:rPr>
              <w:t>5.50</w:t>
            </w:r>
            <w:r>
              <w:rPr>
                <w:rFonts w:hint="eastAsia"/>
                <w:bCs/>
                <w:szCs w:val="24"/>
                <w:lang w:val="en-GB"/>
              </w:rPr>
              <w:t xml:space="preserve"> </w:t>
            </w:r>
            <w:r>
              <w:rPr>
                <w:bCs/>
                <w:szCs w:val="24"/>
                <w:lang w:val="en-GB"/>
              </w:rPr>
              <w:t>(3.56</w:t>
            </w:r>
            <w:r>
              <w:rPr>
                <w:rFonts w:hint="eastAsia"/>
                <w:bCs/>
                <w:szCs w:val="24"/>
                <w:lang w:val="en-GB"/>
              </w:rPr>
              <w:t>,</w:t>
            </w:r>
            <w:r>
              <w:rPr>
                <w:bCs/>
                <w:szCs w:val="24"/>
                <w:lang w:val="en-GB"/>
              </w:rPr>
              <w:t xml:space="preserve"> 8.10</w:t>
            </w:r>
            <w:r>
              <w:rPr>
                <w:rFonts w:hint="eastAsia"/>
                <w:bCs/>
                <w:szCs w:val="24"/>
                <w:lang w:val="en-GB"/>
              </w:rPr>
              <w:t>)</w:t>
            </w:r>
          </w:p>
        </w:tc>
        <w:tc>
          <w:tcPr>
            <w:tcW w:w="630" w:type="pct"/>
          </w:tcPr>
          <w:p w14:paraId="31CDE369" w14:textId="77777777" w:rsidR="0022717C" w:rsidRDefault="0022717C" w:rsidP="00467402">
            <w:pPr>
              <w:spacing w:before="0" w:after="0" w:line="360" w:lineRule="auto"/>
              <w:rPr>
                <w:bCs/>
                <w:szCs w:val="24"/>
                <w:lang w:eastAsia="zh-CN"/>
              </w:rPr>
            </w:pPr>
            <w:r>
              <w:rPr>
                <w:rFonts w:hint="eastAsia"/>
                <w:bCs/>
                <w:szCs w:val="24"/>
                <w:lang w:val="en-GB"/>
              </w:rPr>
              <w:t>&lt;</w:t>
            </w:r>
            <w:r>
              <w:rPr>
                <w:bCs/>
                <w:szCs w:val="24"/>
                <w:lang w:val="en-GB"/>
              </w:rPr>
              <w:t>0.001</w:t>
            </w:r>
          </w:p>
        </w:tc>
      </w:tr>
      <w:tr w:rsidR="0022717C" w14:paraId="132FEA47" w14:textId="77777777" w:rsidTr="00467402">
        <w:trPr>
          <w:trHeight w:hRule="exact" w:val="510"/>
        </w:trPr>
        <w:tc>
          <w:tcPr>
            <w:tcW w:w="1539" w:type="pct"/>
          </w:tcPr>
          <w:p w14:paraId="2B108FCC" w14:textId="77777777" w:rsidR="0022717C" w:rsidRDefault="0022717C" w:rsidP="00467402">
            <w:pPr>
              <w:spacing w:before="0" w:after="0" w:line="360" w:lineRule="auto"/>
              <w:rPr>
                <w:bCs/>
                <w:lang w:val="en-GB"/>
              </w:rPr>
            </w:pPr>
            <w:r>
              <w:rPr>
                <w:rFonts w:hint="eastAsia"/>
                <w:bCs/>
                <w:lang w:val="en-GB"/>
              </w:rPr>
              <w:t xml:space="preserve">SHBG </w:t>
            </w:r>
            <w:r>
              <w:rPr>
                <w:bCs/>
                <w:lang w:val="en-GB"/>
              </w:rPr>
              <w:t>(</w:t>
            </w:r>
            <w:r>
              <w:rPr>
                <w:rFonts w:hint="eastAsia"/>
                <w:bCs/>
                <w:lang w:val="en-GB"/>
              </w:rPr>
              <w:t>nmol/L)</w:t>
            </w:r>
          </w:p>
        </w:tc>
        <w:tc>
          <w:tcPr>
            <w:tcW w:w="1410" w:type="pct"/>
          </w:tcPr>
          <w:p w14:paraId="35695788" w14:textId="77777777" w:rsidR="0022717C" w:rsidRDefault="0022717C" w:rsidP="00467402">
            <w:pPr>
              <w:spacing w:before="0" w:after="0" w:line="360" w:lineRule="auto"/>
              <w:rPr>
                <w:bCs/>
                <w:szCs w:val="24"/>
                <w:lang w:val="en-GB"/>
              </w:rPr>
            </w:pPr>
            <w:r>
              <w:rPr>
                <w:bCs/>
                <w:szCs w:val="24"/>
                <w:lang w:val="en-GB"/>
              </w:rPr>
              <w:t>58.15</w:t>
            </w:r>
            <w:r>
              <w:rPr>
                <w:rFonts w:hint="eastAsia"/>
                <w:bCs/>
                <w:szCs w:val="24"/>
                <w:lang w:val="en-GB"/>
              </w:rPr>
              <w:t xml:space="preserve"> </w:t>
            </w:r>
            <w:r>
              <w:rPr>
                <w:bCs/>
                <w:szCs w:val="24"/>
                <w:lang w:val="en-GB"/>
              </w:rPr>
              <w:t>(41.75</w:t>
            </w:r>
            <w:r>
              <w:rPr>
                <w:rFonts w:hint="eastAsia"/>
                <w:bCs/>
                <w:szCs w:val="24"/>
                <w:lang w:val="en-GB"/>
              </w:rPr>
              <w:t>,</w:t>
            </w:r>
            <w:r>
              <w:rPr>
                <w:bCs/>
                <w:szCs w:val="24"/>
                <w:lang w:val="en-GB"/>
              </w:rPr>
              <w:t xml:space="preserve"> 75.23</w:t>
            </w:r>
            <w:r>
              <w:rPr>
                <w:rFonts w:hint="eastAsia"/>
                <w:bCs/>
                <w:szCs w:val="24"/>
                <w:lang w:val="en-GB"/>
              </w:rPr>
              <w:t>)</w:t>
            </w:r>
          </w:p>
        </w:tc>
        <w:tc>
          <w:tcPr>
            <w:tcW w:w="1419" w:type="pct"/>
          </w:tcPr>
          <w:p w14:paraId="254FCEC1" w14:textId="77777777" w:rsidR="0022717C" w:rsidRDefault="0022717C" w:rsidP="00467402">
            <w:pPr>
              <w:spacing w:before="0" w:after="0" w:line="360" w:lineRule="auto"/>
              <w:jc w:val="both"/>
              <w:rPr>
                <w:bCs/>
                <w:szCs w:val="24"/>
                <w:lang w:val="en-GB"/>
              </w:rPr>
            </w:pPr>
            <w:r>
              <w:rPr>
                <w:bCs/>
                <w:szCs w:val="24"/>
                <w:lang w:val="en-GB"/>
              </w:rPr>
              <w:t>71.70</w:t>
            </w:r>
            <w:r>
              <w:rPr>
                <w:rFonts w:hint="eastAsia"/>
                <w:bCs/>
                <w:szCs w:val="24"/>
                <w:lang w:val="en-GB"/>
              </w:rPr>
              <w:t xml:space="preserve"> </w:t>
            </w:r>
            <w:r>
              <w:rPr>
                <w:bCs/>
                <w:szCs w:val="24"/>
                <w:lang w:val="en-GB"/>
              </w:rPr>
              <w:t>(52.80, 89.90</w:t>
            </w:r>
            <w:r>
              <w:rPr>
                <w:rFonts w:hint="eastAsia"/>
                <w:bCs/>
                <w:szCs w:val="24"/>
                <w:lang w:val="en-GB"/>
              </w:rPr>
              <w:t>)</w:t>
            </w:r>
          </w:p>
        </w:tc>
        <w:tc>
          <w:tcPr>
            <w:tcW w:w="630" w:type="pct"/>
          </w:tcPr>
          <w:p w14:paraId="01BB8D7F" w14:textId="77777777" w:rsidR="0022717C" w:rsidRDefault="0022717C" w:rsidP="00467402">
            <w:pPr>
              <w:spacing w:before="0" w:after="0" w:line="360" w:lineRule="auto"/>
              <w:rPr>
                <w:bCs/>
                <w:szCs w:val="24"/>
                <w:lang w:eastAsia="zh-CN"/>
              </w:rPr>
            </w:pPr>
            <w:r>
              <w:rPr>
                <w:rFonts w:hint="eastAsia"/>
                <w:bCs/>
                <w:szCs w:val="24"/>
                <w:lang w:val="en-GB"/>
              </w:rPr>
              <w:t>&lt;</w:t>
            </w:r>
            <w:r>
              <w:rPr>
                <w:bCs/>
                <w:szCs w:val="24"/>
                <w:lang w:val="en-GB"/>
              </w:rPr>
              <w:t>0.001</w:t>
            </w:r>
          </w:p>
        </w:tc>
      </w:tr>
      <w:tr w:rsidR="0022717C" w14:paraId="6581B362" w14:textId="77777777" w:rsidTr="00467402">
        <w:trPr>
          <w:trHeight w:hRule="exact" w:val="510"/>
        </w:trPr>
        <w:tc>
          <w:tcPr>
            <w:tcW w:w="1539" w:type="pct"/>
          </w:tcPr>
          <w:p w14:paraId="303B4E8F" w14:textId="77777777" w:rsidR="0022717C" w:rsidRDefault="0022717C" w:rsidP="00467402">
            <w:pPr>
              <w:spacing w:before="0" w:after="0" w:line="360" w:lineRule="auto"/>
              <w:rPr>
                <w:bCs/>
                <w:lang w:val="en-GB"/>
              </w:rPr>
            </w:pPr>
            <w:r>
              <w:rPr>
                <w:rFonts w:hint="eastAsia"/>
                <w:bCs/>
                <w:lang w:val="en-GB"/>
              </w:rPr>
              <w:t xml:space="preserve">IGF-1 </w:t>
            </w:r>
            <w:r>
              <w:rPr>
                <w:bCs/>
                <w:lang w:val="en-GB"/>
              </w:rPr>
              <w:t>(</w:t>
            </w:r>
            <w:r>
              <w:rPr>
                <w:rFonts w:hint="eastAsia"/>
                <w:bCs/>
                <w:lang w:val="en-GB"/>
              </w:rPr>
              <w:t>ng/m</w:t>
            </w:r>
            <w:r>
              <w:rPr>
                <w:bCs/>
                <w:lang w:val="en-GB"/>
              </w:rPr>
              <w:t>L</w:t>
            </w:r>
            <w:r>
              <w:rPr>
                <w:rFonts w:hint="eastAsia"/>
                <w:bCs/>
                <w:lang w:val="en-GB"/>
              </w:rPr>
              <w:t>)</w:t>
            </w:r>
          </w:p>
        </w:tc>
        <w:tc>
          <w:tcPr>
            <w:tcW w:w="1410" w:type="pct"/>
          </w:tcPr>
          <w:p w14:paraId="6E41873B" w14:textId="77777777" w:rsidR="0022717C" w:rsidRDefault="0022717C" w:rsidP="00467402">
            <w:pPr>
              <w:spacing w:before="0" w:after="0" w:line="360" w:lineRule="auto"/>
              <w:rPr>
                <w:bCs/>
                <w:szCs w:val="24"/>
                <w:lang w:val="en-GB"/>
              </w:rPr>
            </w:pPr>
            <w:r>
              <w:rPr>
                <w:bCs/>
                <w:szCs w:val="24"/>
                <w:lang w:val="en-GB"/>
              </w:rPr>
              <w:t>238.00</w:t>
            </w:r>
            <w:r>
              <w:rPr>
                <w:rFonts w:hint="eastAsia"/>
                <w:bCs/>
                <w:szCs w:val="24"/>
                <w:lang w:val="en-GB"/>
              </w:rPr>
              <w:t xml:space="preserve"> </w:t>
            </w:r>
            <w:r>
              <w:rPr>
                <w:bCs/>
                <w:szCs w:val="24"/>
                <w:lang w:val="en-GB"/>
              </w:rPr>
              <w:t>(190.00</w:t>
            </w:r>
            <w:r>
              <w:rPr>
                <w:rFonts w:hint="eastAsia"/>
                <w:bCs/>
                <w:szCs w:val="24"/>
                <w:lang w:val="en-GB"/>
              </w:rPr>
              <w:t>,</w:t>
            </w:r>
            <w:r>
              <w:rPr>
                <w:bCs/>
                <w:szCs w:val="24"/>
                <w:lang w:val="en-GB"/>
              </w:rPr>
              <w:t xml:space="preserve"> 300.25</w:t>
            </w:r>
            <w:r>
              <w:rPr>
                <w:rFonts w:hint="eastAsia"/>
                <w:bCs/>
                <w:szCs w:val="24"/>
                <w:lang w:val="en-GB"/>
              </w:rPr>
              <w:t>)</w:t>
            </w:r>
          </w:p>
        </w:tc>
        <w:tc>
          <w:tcPr>
            <w:tcW w:w="1419" w:type="pct"/>
          </w:tcPr>
          <w:p w14:paraId="62EDE6FB" w14:textId="77777777" w:rsidR="0022717C" w:rsidRDefault="0022717C" w:rsidP="00467402">
            <w:pPr>
              <w:spacing w:before="0" w:after="0" w:line="360" w:lineRule="auto"/>
              <w:jc w:val="both"/>
              <w:rPr>
                <w:bCs/>
                <w:szCs w:val="24"/>
                <w:lang w:val="en-GB"/>
              </w:rPr>
            </w:pPr>
            <w:r>
              <w:rPr>
                <w:bCs/>
                <w:szCs w:val="24"/>
                <w:lang w:val="en-GB"/>
              </w:rPr>
              <w:t>204.00</w:t>
            </w:r>
            <w:r>
              <w:rPr>
                <w:rFonts w:hint="eastAsia"/>
                <w:bCs/>
                <w:szCs w:val="24"/>
                <w:lang w:val="en-GB"/>
              </w:rPr>
              <w:t xml:space="preserve"> </w:t>
            </w:r>
            <w:r>
              <w:rPr>
                <w:bCs/>
                <w:szCs w:val="24"/>
                <w:lang w:val="en-GB"/>
              </w:rPr>
              <w:t>(168.00</w:t>
            </w:r>
            <w:r>
              <w:rPr>
                <w:rFonts w:hint="eastAsia"/>
                <w:bCs/>
                <w:szCs w:val="24"/>
                <w:lang w:val="en-GB"/>
              </w:rPr>
              <w:t>,</w:t>
            </w:r>
            <w:r>
              <w:rPr>
                <w:bCs/>
                <w:szCs w:val="24"/>
                <w:lang w:val="en-GB"/>
              </w:rPr>
              <w:t xml:space="preserve"> 241.00</w:t>
            </w:r>
            <w:r>
              <w:rPr>
                <w:rFonts w:hint="eastAsia"/>
                <w:bCs/>
                <w:szCs w:val="24"/>
                <w:lang w:val="en-GB"/>
              </w:rPr>
              <w:t>)</w:t>
            </w:r>
          </w:p>
        </w:tc>
        <w:tc>
          <w:tcPr>
            <w:tcW w:w="630" w:type="pct"/>
          </w:tcPr>
          <w:p w14:paraId="5BC31176" w14:textId="77777777" w:rsidR="0022717C" w:rsidRDefault="0022717C" w:rsidP="00467402">
            <w:pPr>
              <w:spacing w:before="0" w:after="0" w:line="360" w:lineRule="auto"/>
              <w:rPr>
                <w:bCs/>
                <w:szCs w:val="24"/>
                <w:lang w:eastAsia="zh-CN"/>
              </w:rPr>
            </w:pPr>
            <w:r>
              <w:rPr>
                <w:rFonts w:hint="eastAsia"/>
                <w:bCs/>
                <w:szCs w:val="24"/>
                <w:lang w:val="en-GB"/>
              </w:rPr>
              <w:t>&lt;</w:t>
            </w:r>
            <w:r>
              <w:rPr>
                <w:bCs/>
                <w:szCs w:val="24"/>
                <w:lang w:val="en-GB"/>
              </w:rPr>
              <w:t>0.001</w:t>
            </w:r>
          </w:p>
        </w:tc>
      </w:tr>
      <w:tr w:rsidR="0022717C" w14:paraId="4985FF79" w14:textId="77777777" w:rsidTr="00467402">
        <w:trPr>
          <w:trHeight w:hRule="exact" w:val="510"/>
        </w:trPr>
        <w:tc>
          <w:tcPr>
            <w:tcW w:w="1539" w:type="pct"/>
          </w:tcPr>
          <w:p w14:paraId="3BCB966F" w14:textId="77777777" w:rsidR="0022717C" w:rsidRDefault="0022717C" w:rsidP="00467402">
            <w:pPr>
              <w:spacing w:before="0" w:after="0" w:line="360" w:lineRule="auto"/>
              <w:rPr>
                <w:bCs/>
                <w:lang w:val="en-GB"/>
              </w:rPr>
            </w:pPr>
            <w:r>
              <w:rPr>
                <w:rFonts w:hint="eastAsia"/>
                <w:bCs/>
                <w:lang w:val="en-GB"/>
              </w:rPr>
              <w:t>IGF-1 SDS</w:t>
            </w:r>
          </w:p>
        </w:tc>
        <w:tc>
          <w:tcPr>
            <w:tcW w:w="1410" w:type="pct"/>
          </w:tcPr>
          <w:p w14:paraId="0C570661" w14:textId="77777777" w:rsidR="0022717C" w:rsidRDefault="0022717C" w:rsidP="00467402">
            <w:pPr>
              <w:spacing w:before="0" w:after="0" w:line="360" w:lineRule="auto"/>
              <w:rPr>
                <w:bCs/>
                <w:szCs w:val="24"/>
                <w:lang w:val="en-GB"/>
              </w:rPr>
            </w:pPr>
            <w:r>
              <w:rPr>
                <w:bCs/>
                <w:szCs w:val="24"/>
                <w:lang w:val="en-GB"/>
              </w:rPr>
              <w:t>0.44</w:t>
            </w:r>
            <w:r>
              <w:rPr>
                <w:rFonts w:hint="eastAsia"/>
                <w:bCs/>
                <w:szCs w:val="24"/>
                <w:lang w:val="en-GB"/>
              </w:rPr>
              <w:t xml:space="preserve"> </w:t>
            </w:r>
            <w:r>
              <w:rPr>
                <w:bCs/>
                <w:szCs w:val="24"/>
                <w:lang w:val="en-GB"/>
              </w:rPr>
              <w:t>(-0.30</w:t>
            </w:r>
            <w:r>
              <w:rPr>
                <w:rFonts w:hint="eastAsia"/>
                <w:bCs/>
                <w:szCs w:val="24"/>
                <w:lang w:val="en-GB"/>
              </w:rPr>
              <w:t>,</w:t>
            </w:r>
            <w:r>
              <w:rPr>
                <w:bCs/>
                <w:szCs w:val="24"/>
                <w:lang w:val="en-GB"/>
              </w:rPr>
              <w:t xml:space="preserve"> 1.29</w:t>
            </w:r>
            <w:r>
              <w:rPr>
                <w:rFonts w:hint="eastAsia"/>
                <w:bCs/>
                <w:szCs w:val="24"/>
                <w:lang w:val="en-GB"/>
              </w:rPr>
              <w:t>)</w:t>
            </w:r>
          </w:p>
        </w:tc>
        <w:tc>
          <w:tcPr>
            <w:tcW w:w="1419" w:type="pct"/>
          </w:tcPr>
          <w:p w14:paraId="019C79DB" w14:textId="77777777" w:rsidR="0022717C" w:rsidRDefault="0022717C" w:rsidP="00467402">
            <w:pPr>
              <w:spacing w:before="0" w:after="0" w:line="360" w:lineRule="auto"/>
              <w:jc w:val="both"/>
              <w:rPr>
                <w:bCs/>
                <w:szCs w:val="24"/>
                <w:lang w:val="en-GB"/>
              </w:rPr>
            </w:pPr>
            <w:r>
              <w:rPr>
                <w:bCs/>
                <w:szCs w:val="24"/>
                <w:lang w:val="en-GB"/>
              </w:rPr>
              <w:t>-0.27</w:t>
            </w:r>
            <w:r>
              <w:rPr>
                <w:rFonts w:hint="eastAsia"/>
                <w:bCs/>
                <w:szCs w:val="24"/>
                <w:lang w:val="en-GB"/>
              </w:rPr>
              <w:t xml:space="preserve"> </w:t>
            </w:r>
            <w:r>
              <w:rPr>
                <w:bCs/>
                <w:szCs w:val="24"/>
                <w:lang w:val="en-GB"/>
              </w:rPr>
              <w:t>(-0.73</w:t>
            </w:r>
            <w:r>
              <w:rPr>
                <w:rFonts w:hint="eastAsia"/>
                <w:bCs/>
                <w:szCs w:val="24"/>
                <w:lang w:val="en-GB"/>
              </w:rPr>
              <w:t>,</w:t>
            </w:r>
            <w:r>
              <w:rPr>
                <w:bCs/>
                <w:szCs w:val="24"/>
                <w:lang w:val="en-GB"/>
              </w:rPr>
              <w:t xml:space="preserve"> 0.48</w:t>
            </w:r>
            <w:r>
              <w:rPr>
                <w:rFonts w:hint="eastAsia"/>
                <w:bCs/>
                <w:szCs w:val="24"/>
                <w:lang w:val="en-GB"/>
              </w:rPr>
              <w:t>)</w:t>
            </w:r>
          </w:p>
        </w:tc>
        <w:tc>
          <w:tcPr>
            <w:tcW w:w="630" w:type="pct"/>
          </w:tcPr>
          <w:p w14:paraId="6AFB6607" w14:textId="77777777" w:rsidR="0022717C" w:rsidRDefault="0022717C" w:rsidP="00467402">
            <w:pPr>
              <w:spacing w:before="0" w:after="0" w:line="360" w:lineRule="auto"/>
              <w:rPr>
                <w:bCs/>
                <w:szCs w:val="24"/>
                <w:lang w:eastAsia="zh-CN"/>
              </w:rPr>
            </w:pPr>
            <w:r>
              <w:rPr>
                <w:rFonts w:hint="eastAsia"/>
                <w:bCs/>
                <w:szCs w:val="24"/>
                <w:lang w:val="en-GB"/>
              </w:rPr>
              <w:t>&lt;</w:t>
            </w:r>
            <w:r>
              <w:rPr>
                <w:bCs/>
                <w:szCs w:val="24"/>
                <w:lang w:val="en-GB"/>
              </w:rPr>
              <w:t>0.001</w:t>
            </w:r>
          </w:p>
        </w:tc>
      </w:tr>
      <w:tr w:rsidR="0022717C" w14:paraId="28F71FF3" w14:textId="77777777" w:rsidTr="00467402">
        <w:trPr>
          <w:trHeight w:hRule="exact" w:val="510"/>
        </w:trPr>
        <w:tc>
          <w:tcPr>
            <w:tcW w:w="1539" w:type="pct"/>
          </w:tcPr>
          <w:p w14:paraId="34A69DC0" w14:textId="77777777" w:rsidR="0022717C" w:rsidRDefault="0022717C" w:rsidP="00467402">
            <w:pPr>
              <w:spacing w:before="0" w:after="0" w:line="360" w:lineRule="auto"/>
              <w:rPr>
                <w:bCs/>
                <w:lang w:val="en-GB"/>
              </w:rPr>
            </w:pPr>
            <w:r>
              <w:rPr>
                <w:rFonts w:hint="eastAsia"/>
                <w:lang w:eastAsia="zh-CN"/>
              </w:rPr>
              <w:t>O</w:t>
            </w:r>
            <w:proofErr w:type="spellStart"/>
            <w:r>
              <w:rPr>
                <w:rFonts w:hint="eastAsia"/>
                <w:lang w:val="en-GB"/>
              </w:rPr>
              <w:t>estrogen</w:t>
            </w:r>
            <w:proofErr w:type="spellEnd"/>
            <w:r>
              <w:rPr>
                <w:rFonts w:hint="eastAsia"/>
                <w:bCs/>
                <w:lang w:val="en-GB"/>
              </w:rPr>
              <w:t xml:space="preserve"> </w:t>
            </w:r>
            <w:r>
              <w:rPr>
                <w:bCs/>
                <w:lang w:val="en-GB"/>
              </w:rPr>
              <w:t>(</w:t>
            </w:r>
            <w:proofErr w:type="spellStart"/>
            <w:r>
              <w:rPr>
                <w:rFonts w:hint="eastAsia"/>
                <w:bCs/>
                <w:lang w:val="en-GB"/>
              </w:rPr>
              <w:t>pmol</w:t>
            </w:r>
            <w:proofErr w:type="spellEnd"/>
            <w:r>
              <w:rPr>
                <w:rFonts w:hint="eastAsia"/>
                <w:bCs/>
                <w:lang w:val="en-GB"/>
              </w:rPr>
              <w:t>/L)</w:t>
            </w:r>
          </w:p>
        </w:tc>
        <w:tc>
          <w:tcPr>
            <w:tcW w:w="1410" w:type="pct"/>
          </w:tcPr>
          <w:p w14:paraId="76FE8B97" w14:textId="77777777" w:rsidR="0022717C" w:rsidRDefault="0022717C" w:rsidP="00467402">
            <w:pPr>
              <w:spacing w:before="0" w:after="0" w:line="360" w:lineRule="auto"/>
              <w:rPr>
                <w:bCs/>
                <w:szCs w:val="24"/>
                <w:lang w:val="en-GB"/>
              </w:rPr>
            </w:pPr>
            <w:r>
              <w:rPr>
                <w:bCs/>
                <w:szCs w:val="24"/>
                <w:lang w:val="en-GB"/>
              </w:rPr>
              <w:t>10.00</w:t>
            </w:r>
            <w:r>
              <w:rPr>
                <w:rFonts w:hint="eastAsia"/>
                <w:bCs/>
                <w:szCs w:val="24"/>
                <w:lang w:val="en-GB"/>
              </w:rPr>
              <w:t xml:space="preserve"> </w:t>
            </w:r>
            <w:r>
              <w:rPr>
                <w:bCs/>
                <w:szCs w:val="24"/>
                <w:lang w:val="en-GB"/>
              </w:rPr>
              <w:t>(10.00</w:t>
            </w:r>
            <w:r>
              <w:rPr>
                <w:rFonts w:hint="eastAsia"/>
                <w:bCs/>
                <w:szCs w:val="24"/>
                <w:lang w:val="en-GB"/>
              </w:rPr>
              <w:t>,</w:t>
            </w:r>
            <w:r>
              <w:rPr>
                <w:bCs/>
                <w:szCs w:val="24"/>
                <w:lang w:val="en-GB"/>
              </w:rPr>
              <w:t xml:space="preserve"> 20.00</w:t>
            </w:r>
            <w:r>
              <w:rPr>
                <w:rFonts w:hint="eastAsia"/>
                <w:bCs/>
                <w:szCs w:val="24"/>
                <w:lang w:val="en-GB"/>
              </w:rPr>
              <w:t>)</w:t>
            </w:r>
          </w:p>
        </w:tc>
        <w:tc>
          <w:tcPr>
            <w:tcW w:w="1419" w:type="pct"/>
          </w:tcPr>
          <w:p w14:paraId="1E3E0C94" w14:textId="77777777" w:rsidR="0022717C" w:rsidRDefault="0022717C" w:rsidP="00467402">
            <w:pPr>
              <w:spacing w:before="0" w:after="0" w:line="360" w:lineRule="auto"/>
              <w:jc w:val="both"/>
              <w:rPr>
                <w:bCs/>
                <w:szCs w:val="24"/>
                <w:lang w:val="en-GB"/>
              </w:rPr>
            </w:pPr>
            <w:r>
              <w:rPr>
                <w:bCs/>
                <w:szCs w:val="24"/>
                <w:lang w:val="en-GB"/>
              </w:rPr>
              <w:t>10.00</w:t>
            </w:r>
            <w:r>
              <w:rPr>
                <w:rFonts w:hint="eastAsia"/>
                <w:bCs/>
                <w:szCs w:val="24"/>
                <w:lang w:val="en-GB"/>
              </w:rPr>
              <w:t xml:space="preserve"> </w:t>
            </w:r>
            <w:r>
              <w:rPr>
                <w:bCs/>
                <w:szCs w:val="24"/>
                <w:lang w:val="en-GB"/>
              </w:rPr>
              <w:t>(10.00</w:t>
            </w:r>
            <w:r>
              <w:rPr>
                <w:rFonts w:hint="eastAsia"/>
                <w:bCs/>
                <w:szCs w:val="24"/>
                <w:lang w:val="en-GB"/>
              </w:rPr>
              <w:t>,</w:t>
            </w:r>
            <w:r>
              <w:rPr>
                <w:bCs/>
                <w:szCs w:val="24"/>
                <w:lang w:val="en-GB"/>
              </w:rPr>
              <w:t xml:space="preserve"> 10.00</w:t>
            </w:r>
            <w:r>
              <w:rPr>
                <w:rFonts w:hint="eastAsia"/>
                <w:bCs/>
                <w:szCs w:val="24"/>
                <w:lang w:val="en-GB"/>
              </w:rPr>
              <w:t>)</w:t>
            </w:r>
          </w:p>
        </w:tc>
        <w:tc>
          <w:tcPr>
            <w:tcW w:w="630" w:type="pct"/>
          </w:tcPr>
          <w:p w14:paraId="4D7552D2" w14:textId="77777777" w:rsidR="0022717C" w:rsidRDefault="0022717C" w:rsidP="00467402">
            <w:pPr>
              <w:spacing w:before="0" w:after="0" w:line="360" w:lineRule="auto"/>
              <w:rPr>
                <w:bCs/>
                <w:szCs w:val="24"/>
                <w:lang w:val="en-GB"/>
              </w:rPr>
            </w:pPr>
            <w:r>
              <w:rPr>
                <w:bCs/>
                <w:szCs w:val="24"/>
                <w:lang w:val="en-GB"/>
              </w:rPr>
              <w:t>0.257</w:t>
            </w:r>
          </w:p>
        </w:tc>
      </w:tr>
      <w:tr w:rsidR="0022717C" w14:paraId="2E968FC9" w14:textId="77777777" w:rsidTr="00467402">
        <w:trPr>
          <w:trHeight w:hRule="exact" w:val="510"/>
        </w:trPr>
        <w:tc>
          <w:tcPr>
            <w:tcW w:w="1539" w:type="pct"/>
          </w:tcPr>
          <w:p w14:paraId="2B918911" w14:textId="77777777" w:rsidR="0022717C" w:rsidRDefault="0022717C" w:rsidP="00467402">
            <w:pPr>
              <w:spacing w:before="0" w:after="0" w:line="360" w:lineRule="auto"/>
              <w:rPr>
                <w:bCs/>
                <w:lang w:val="en-GB"/>
              </w:rPr>
            </w:pPr>
            <w:r>
              <w:rPr>
                <w:rFonts w:hint="eastAsia"/>
                <w:bCs/>
                <w:szCs w:val="24"/>
                <w:lang w:eastAsia="zh-CN"/>
              </w:rPr>
              <w:t>T</w:t>
            </w:r>
            <w:proofErr w:type="spellStart"/>
            <w:r>
              <w:rPr>
                <w:bCs/>
                <w:szCs w:val="24"/>
                <w:lang w:val="en-GB"/>
              </w:rPr>
              <w:t>riglyceride</w:t>
            </w:r>
            <w:proofErr w:type="spellEnd"/>
            <w:r>
              <w:rPr>
                <w:rFonts w:hint="eastAsia"/>
                <w:bCs/>
                <w:lang w:val="en-GB"/>
              </w:rPr>
              <w:t xml:space="preserve"> </w:t>
            </w:r>
            <w:r>
              <w:rPr>
                <w:bCs/>
                <w:lang w:val="en-GB"/>
              </w:rPr>
              <w:t>(</w:t>
            </w:r>
            <w:r>
              <w:rPr>
                <w:rFonts w:hint="eastAsia"/>
                <w:bCs/>
                <w:lang w:val="en-GB"/>
              </w:rPr>
              <w:t>mmol/L)</w:t>
            </w:r>
          </w:p>
        </w:tc>
        <w:tc>
          <w:tcPr>
            <w:tcW w:w="1410" w:type="pct"/>
          </w:tcPr>
          <w:p w14:paraId="09441836" w14:textId="77777777" w:rsidR="0022717C" w:rsidRDefault="0022717C" w:rsidP="00467402">
            <w:pPr>
              <w:spacing w:before="0" w:after="0" w:line="360" w:lineRule="auto"/>
              <w:rPr>
                <w:bCs/>
                <w:szCs w:val="24"/>
                <w:lang w:val="en-GB"/>
              </w:rPr>
            </w:pPr>
            <w:r>
              <w:rPr>
                <w:bCs/>
                <w:szCs w:val="24"/>
                <w:lang w:val="en-GB"/>
              </w:rPr>
              <w:t>0.80</w:t>
            </w:r>
            <w:r>
              <w:rPr>
                <w:rFonts w:hint="eastAsia"/>
                <w:bCs/>
                <w:szCs w:val="24"/>
                <w:lang w:val="en-GB"/>
              </w:rPr>
              <w:t xml:space="preserve"> </w:t>
            </w:r>
            <w:r>
              <w:rPr>
                <w:bCs/>
                <w:szCs w:val="24"/>
                <w:lang w:val="en-GB"/>
              </w:rPr>
              <w:t>(0.61</w:t>
            </w:r>
            <w:r>
              <w:rPr>
                <w:rFonts w:hint="eastAsia"/>
                <w:bCs/>
                <w:szCs w:val="24"/>
                <w:lang w:val="en-GB"/>
              </w:rPr>
              <w:t>,</w:t>
            </w:r>
            <w:r>
              <w:rPr>
                <w:bCs/>
                <w:szCs w:val="24"/>
                <w:lang w:val="en-GB"/>
              </w:rPr>
              <w:t xml:space="preserve"> 1.04</w:t>
            </w:r>
            <w:r>
              <w:rPr>
                <w:rFonts w:hint="eastAsia"/>
                <w:bCs/>
                <w:szCs w:val="24"/>
                <w:lang w:val="en-GB"/>
              </w:rPr>
              <w:t>)</w:t>
            </w:r>
          </w:p>
        </w:tc>
        <w:tc>
          <w:tcPr>
            <w:tcW w:w="1419" w:type="pct"/>
          </w:tcPr>
          <w:p w14:paraId="14618A97" w14:textId="77777777" w:rsidR="0022717C" w:rsidRDefault="0022717C" w:rsidP="00467402">
            <w:pPr>
              <w:spacing w:before="0" w:after="0" w:line="360" w:lineRule="auto"/>
              <w:jc w:val="both"/>
              <w:rPr>
                <w:bCs/>
                <w:szCs w:val="24"/>
                <w:lang w:val="en-GB"/>
              </w:rPr>
            </w:pPr>
            <w:r>
              <w:rPr>
                <w:bCs/>
                <w:szCs w:val="24"/>
                <w:lang w:val="en-GB"/>
              </w:rPr>
              <w:t>0.85</w:t>
            </w:r>
            <w:r>
              <w:rPr>
                <w:rFonts w:hint="eastAsia"/>
                <w:bCs/>
                <w:szCs w:val="24"/>
                <w:lang w:val="en-GB"/>
              </w:rPr>
              <w:t xml:space="preserve"> </w:t>
            </w:r>
            <w:r>
              <w:rPr>
                <w:bCs/>
                <w:szCs w:val="24"/>
                <w:lang w:val="en-GB"/>
              </w:rPr>
              <w:t>(0.63</w:t>
            </w:r>
            <w:r>
              <w:rPr>
                <w:rFonts w:hint="eastAsia"/>
                <w:bCs/>
                <w:szCs w:val="24"/>
                <w:lang w:val="en-GB"/>
              </w:rPr>
              <w:t>,</w:t>
            </w:r>
            <w:r>
              <w:rPr>
                <w:bCs/>
                <w:szCs w:val="24"/>
                <w:lang w:val="en-GB"/>
              </w:rPr>
              <w:t xml:space="preserve"> 1.05</w:t>
            </w:r>
            <w:r>
              <w:rPr>
                <w:rFonts w:hint="eastAsia"/>
                <w:bCs/>
                <w:szCs w:val="24"/>
                <w:lang w:val="en-GB"/>
              </w:rPr>
              <w:t>)</w:t>
            </w:r>
          </w:p>
        </w:tc>
        <w:tc>
          <w:tcPr>
            <w:tcW w:w="630" w:type="pct"/>
          </w:tcPr>
          <w:p w14:paraId="7D0E7474" w14:textId="77777777" w:rsidR="0022717C" w:rsidRDefault="0022717C" w:rsidP="00467402">
            <w:pPr>
              <w:spacing w:before="0" w:after="0" w:line="360" w:lineRule="auto"/>
              <w:rPr>
                <w:bCs/>
                <w:szCs w:val="24"/>
                <w:lang w:val="en-GB"/>
              </w:rPr>
            </w:pPr>
            <w:r>
              <w:rPr>
                <w:bCs/>
                <w:szCs w:val="24"/>
                <w:lang w:val="en-GB"/>
              </w:rPr>
              <w:t>0.366</w:t>
            </w:r>
          </w:p>
        </w:tc>
      </w:tr>
      <w:tr w:rsidR="0022717C" w14:paraId="5A24BA0D" w14:textId="77777777" w:rsidTr="00467402">
        <w:trPr>
          <w:trHeight w:hRule="exact" w:val="510"/>
        </w:trPr>
        <w:tc>
          <w:tcPr>
            <w:tcW w:w="1539" w:type="pct"/>
          </w:tcPr>
          <w:p w14:paraId="6116DF6B" w14:textId="77777777" w:rsidR="0022717C" w:rsidRDefault="0022717C" w:rsidP="00467402">
            <w:pPr>
              <w:spacing w:before="0" w:after="0" w:line="360" w:lineRule="auto"/>
              <w:rPr>
                <w:bCs/>
                <w:lang w:val="en-GB"/>
              </w:rPr>
            </w:pPr>
            <w:r>
              <w:rPr>
                <w:rFonts w:hint="eastAsia"/>
                <w:bCs/>
                <w:szCs w:val="24"/>
                <w:lang w:eastAsia="zh-CN"/>
              </w:rPr>
              <w:t>T</w:t>
            </w:r>
            <w:proofErr w:type="spellStart"/>
            <w:r>
              <w:rPr>
                <w:bCs/>
                <w:szCs w:val="24"/>
                <w:lang w:val="en-GB"/>
              </w:rPr>
              <w:t>otal</w:t>
            </w:r>
            <w:proofErr w:type="spellEnd"/>
            <w:r>
              <w:rPr>
                <w:bCs/>
                <w:szCs w:val="24"/>
                <w:lang w:val="en-GB"/>
              </w:rPr>
              <w:t xml:space="preserve"> cholesterol</w:t>
            </w:r>
            <w:r>
              <w:rPr>
                <w:rFonts w:hint="eastAsia"/>
                <w:bCs/>
                <w:lang w:val="en-GB"/>
              </w:rPr>
              <w:t xml:space="preserve"> </w:t>
            </w:r>
            <w:r>
              <w:rPr>
                <w:bCs/>
                <w:lang w:val="en-GB"/>
              </w:rPr>
              <w:t>(</w:t>
            </w:r>
            <w:r>
              <w:rPr>
                <w:rFonts w:hint="eastAsia"/>
                <w:bCs/>
                <w:lang w:val="en-GB"/>
              </w:rPr>
              <w:t>mmol/L)</w:t>
            </w:r>
          </w:p>
        </w:tc>
        <w:tc>
          <w:tcPr>
            <w:tcW w:w="1410" w:type="pct"/>
          </w:tcPr>
          <w:p w14:paraId="4585FE10" w14:textId="77777777" w:rsidR="0022717C" w:rsidRDefault="0022717C" w:rsidP="00467402">
            <w:pPr>
              <w:spacing w:before="0" w:after="0" w:line="360" w:lineRule="auto"/>
              <w:rPr>
                <w:bCs/>
                <w:szCs w:val="24"/>
                <w:lang w:val="en-GB"/>
              </w:rPr>
            </w:pPr>
            <w:r>
              <w:rPr>
                <w:bCs/>
                <w:szCs w:val="24"/>
                <w:lang w:val="en-GB"/>
              </w:rPr>
              <w:t>3.76</w:t>
            </w:r>
            <w:r>
              <w:rPr>
                <w:rFonts w:hint="eastAsia"/>
                <w:bCs/>
                <w:szCs w:val="24"/>
                <w:lang w:val="en-GB"/>
              </w:rPr>
              <w:t xml:space="preserve"> </w:t>
            </w:r>
            <w:r>
              <w:rPr>
                <w:bCs/>
                <w:szCs w:val="24"/>
                <w:lang w:val="en-GB"/>
              </w:rPr>
              <w:t>(3.37</w:t>
            </w:r>
            <w:r>
              <w:rPr>
                <w:rFonts w:hint="eastAsia"/>
                <w:bCs/>
                <w:szCs w:val="24"/>
                <w:lang w:val="en-GB"/>
              </w:rPr>
              <w:t>,</w:t>
            </w:r>
            <w:r>
              <w:rPr>
                <w:bCs/>
                <w:szCs w:val="24"/>
                <w:lang w:val="en-GB"/>
              </w:rPr>
              <w:t xml:space="preserve"> 4.35</w:t>
            </w:r>
            <w:r>
              <w:rPr>
                <w:rFonts w:hint="eastAsia"/>
                <w:bCs/>
                <w:szCs w:val="24"/>
                <w:lang w:val="en-GB"/>
              </w:rPr>
              <w:t>)</w:t>
            </w:r>
          </w:p>
        </w:tc>
        <w:tc>
          <w:tcPr>
            <w:tcW w:w="1419" w:type="pct"/>
          </w:tcPr>
          <w:p w14:paraId="40707EC2" w14:textId="77777777" w:rsidR="0022717C" w:rsidRDefault="0022717C" w:rsidP="00467402">
            <w:pPr>
              <w:spacing w:before="0" w:after="0" w:line="360" w:lineRule="auto"/>
              <w:jc w:val="both"/>
              <w:rPr>
                <w:bCs/>
                <w:szCs w:val="24"/>
                <w:lang w:val="en-GB"/>
              </w:rPr>
            </w:pPr>
            <w:r>
              <w:rPr>
                <w:bCs/>
                <w:szCs w:val="24"/>
                <w:lang w:val="en-GB"/>
              </w:rPr>
              <w:t>3.86</w:t>
            </w:r>
            <w:r>
              <w:rPr>
                <w:rFonts w:hint="eastAsia"/>
                <w:bCs/>
                <w:szCs w:val="24"/>
                <w:lang w:val="en-GB"/>
              </w:rPr>
              <w:t xml:space="preserve"> </w:t>
            </w:r>
            <w:r>
              <w:rPr>
                <w:bCs/>
                <w:szCs w:val="24"/>
                <w:lang w:val="en-GB"/>
              </w:rPr>
              <w:t>(3.49</w:t>
            </w:r>
            <w:r>
              <w:rPr>
                <w:rFonts w:hint="eastAsia"/>
                <w:bCs/>
                <w:szCs w:val="24"/>
                <w:lang w:val="en-GB"/>
              </w:rPr>
              <w:t>,</w:t>
            </w:r>
            <w:r>
              <w:rPr>
                <w:bCs/>
                <w:szCs w:val="24"/>
                <w:lang w:val="en-GB"/>
              </w:rPr>
              <w:t xml:space="preserve"> 4.34</w:t>
            </w:r>
            <w:r>
              <w:rPr>
                <w:rFonts w:hint="eastAsia"/>
                <w:bCs/>
                <w:szCs w:val="24"/>
                <w:lang w:val="en-GB"/>
              </w:rPr>
              <w:t>)</w:t>
            </w:r>
          </w:p>
        </w:tc>
        <w:tc>
          <w:tcPr>
            <w:tcW w:w="630" w:type="pct"/>
          </w:tcPr>
          <w:p w14:paraId="36BBB53D" w14:textId="77777777" w:rsidR="0022717C" w:rsidRDefault="0022717C" w:rsidP="00467402">
            <w:pPr>
              <w:spacing w:before="0" w:after="0" w:line="360" w:lineRule="auto"/>
              <w:rPr>
                <w:bCs/>
                <w:szCs w:val="24"/>
                <w:lang w:val="en-GB"/>
              </w:rPr>
            </w:pPr>
            <w:r>
              <w:rPr>
                <w:bCs/>
                <w:szCs w:val="24"/>
                <w:lang w:val="en-GB"/>
              </w:rPr>
              <w:t>0.299</w:t>
            </w:r>
          </w:p>
        </w:tc>
      </w:tr>
      <w:tr w:rsidR="0022717C" w14:paraId="7547882D" w14:textId="77777777" w:rsidTr="00467402">
        <w:trPr>
          <w:trHeight w:hRule="exact" w:val="510"/>
        </w:trPr>
        <w:tc>
          <w:tcPr>
            <w:tcW w:w="1539" w:type="pct"/>
          </w:tcPr>
          <w:p w14:paraId="4E027D35" w14:textId="77777777" w:rsidR="0022717C" w:rsidRDefault="0022717C" w:rsidP="00467402">
            <w:pPr>
              <w:spacing w:before="0" w:after="0" w:line="360" w:lineRule="auto"/>
              <w:rPr>
                <w:bCs/>
                <w:lang w:val="en-GB"/>
              </w:rPr>
            </w:pPr>
            <w:r>
              <w:rPr>
                <w:rFonts w:hint="eastAsia"/>
                <w:bCs/>
                <w:lang w:val="en-GB"/>
              </w:rPr>
              <w:t xml:space="preserve">HDL </w:t>
            </w:r>
            <w:r>
              <w:rPr>
                <w:bCs/>
                <w:lang w:val="en-GB"/>
              </w:rPr>
              <w:t>(</w:t>
            </w:r>
            <w:r>
              <w:rPr>
                <w:rFonts w:hint="eastAsia"/>
                <w:bCs/>
                <w:lang w:val="en-GB"/>
              </w:rPr>
              <w:t>mmol/L)</w:t>
            </w:r>
          </w:p>
        </w:tc>
        <w:tc>
          <w:tcPr>
            <w:tcW w:w="1410" w:type="pct"/>
          </w:tcPr>
          <w:p w14:paraId="508A3717" w14:textId="77777777" w:rsidR="0022717C" w:rsidRDefault="0022717C" w:rsidP="00467402">
            <w:pPr>
              <w:spacing w:before="0" w:after="0" w:line="360" w:lineRule="auto"/>
              <w:rPr>
                <w:bCs/>
                <w:szCs w:val="24"/>
                <w:lang w:val="en-GB"/>
              </w:rPr>
            </w:pPr>
            <w:r>
              <w:rPr>
                <w:bCs/>
                <w:szCs w:val="24"/>
                <w:lang w:val="en-GB"/>
              </w:rPr>
              <w:t>1.23</w:t>
            </w:r>
            <w:r>
              <w:rPr>
                <w:rFonts w:hint="eastAsia"/>
                <w:bCs/>
                <w:szCs w:val="24"/>
                <w:lang w:val="en-GB"/>
              </w:rPr>
              <w:t xml:space="preserve"> </w:t>
            </w:r>
            <w:r>
              <w:rPr>
                <w:bCs/>
                <w:szCs w:val="24"/>
                <w:lang w:val="en-GB"/>
              </w:rPr>
              <w:t>(1.06</w:t>
            </w:r>
            <w:r>
              <w:rPr>
                <w:rFonts w:hint="eastAsia"/>
                <w:bCs/>
                <w:szCs w:val="24"/>
                <w:lang w:val="en-GB"/>
              </w:rPr>
              <w:t>,</w:t>
            </w:r>
            <w:r>
              <w:rPr>
                <w:bCs/>
                <w:szCs w:val="24"/>
                <w:lang w:val="en-GB"/>
              </w:rPr>
              <w:t xml:space="preserve"> 1.38</w:t>
            </w:r>
            <w:r>
              <w:rPr>
                <w:rFonts w:hint="eastAsia"/>
                <w:bCs/>
                <w:szCs w:val="24"/>
                <w:lang w:val="en-GB"/>
              </w:rPr>
              <w:t>)</w:t>
            </w:r>
          </w:p>
        </w:tc>
        <w:tc>
          <w:tcPr>
            <w:tcW w:w="1419" w:type="pct"/>
          </w:tcPr>
          <w:p w14:paraId="61704937" w14:textId="77777777" w:rsidR="0022717C" w:rsidRDefault="0022717C" w:rsidP="00467402">
            <w:pPr>
              <w:spacing w:before="0" w:after="0" w:line="360" w:lineRule="auto"/>
              <w:jc w:val="both"/>
              <w:rPr>
                <w:bCs/>
                <w:szCs w:val="24"/>
                <w:lang w:val="en-GB"/>
              </w:rPr>
            </w:pPr>
            <w:r>
              <w:rPr>
                <w:bCs/>
                <w:szCs w:val="24"/>
                <w:lang w:val="en-GB"/>
              </w:rPr>
              <w:t>1.23</w:t>
            </w:r>
            <w:r>
              <w:rPr>
                <w:rFonts w:hint="eastAsia"/>
                <w:bCs/>
                <w:szCs w:val="24"/>
                <w:lang w:val="en-GB"/>
              </w:rPr>
              <w:t xml:space="preserve"> </w:t>
            </w:r>
            <w:r>
              <w:rPr>
                <w:bCs/>
                <w:szCs w:val="24"/>
                <w:lang w:val="en-GB"/>
              </w:rPr>
              <w:t>(1.05</w:t>
            </w:r>
            <w:r>
              <w:rPr>
                <w:rFonts w:hint="eastAsia"/>
                <w:bCs/>
                <w:szCs w:val="24"/>
                <w:lang w:val="en-GB"/>
              </w:rPr>
              <w:t>,</w:t>
            </w:r>
            <w:r>
              <w:rPr>
                <w:bCs/>
                <w:szCs w:val="24"/>
                <w:lang w:val="en-GB"/>
              </w:rPr>
              <w:t xml:space="preserve"> 1.42</w:t>
            </w:r>
            <w:r>
              <w:rPr>
                <w:rFonts w:hint="eastAsia"/>
                <w:bCs/>
                <w:szCs w:val="24"/>
                <w:lang w:val="en-GB"/>
              </w:rPr>
              <w:t>)</w:t>
            </w:r>
          </w:p>
        </w:tc>
        <w:tc>
          <w:tcPr>
            <w:tcW w:w="630" w:type="pct"/>
          </w:tcPr>
          <w:p w14:paraId="2BB5B758" w14:textId="77777777" w:rsidR="0022717C" w:rsidRDefault="0022717C" w:rsidP="00467402">
            <w:pPr>
              <w:spacing w:before="0" w:after="0" w:line="360" w:lineRule="auto"/>
              <w:rPr>
                <w:bCs/>
                <w:szCs w:val="24"/>
                <w:lang w:val="en-GB"/>
              </w:rPr>
            </w:pPr>
            <w:r>
              <w:rPr>
                <w:bCs/>
                <w:szCs w:val="24"/>
                <w:lang w:val="en-GB"/>
              </w:rPr>
              <w:t>0.646</w:t>
            </w:r>
          </w:p>
        </w:tc>
      </w:tr>
      <w:tr w:rsidR="0022717C" w14:paraId="0711FFA3" w14:textId="77777777" w:rsidTr="00467402">
        <w:trPr>
          <w:trHeight w:hRule="exact" w:val="510"/>
        </w:trPr>
        <w:tc>
          <w:tcPr>
            <w:tcW w:w="1539" w:type="pct"/>
          </w:tcPr>
          <w:p w14:paraId="5440250D" w14:textId="77777777" w:rsidR="0022717C" w:rsidRDefault="0022717C" w:rsidP="00467402">
            <w:pPr>
              <w:spacing w:before="0" w:after="0" w:line="360" w:lineRule="auto"/>
              <w:rPr>
                <w:bCs/>
                <w:lang w:val="en-GB"/>
              </w:rPr>
            </w:pPr>
            <w:r>
              <w:rPr>
                <w:rFonts w:hint="eastAsia"/>
                <w:bCs/>
                <w:lang w:val="en-GB"/>
              </w:rPr>
              <w:t xml:space="preserve">LDL </w:t>
            </w:r>
            <w:r>
              <w:rPr>
                <w:bCs/>
                <w:lang w:val="en-GB"/>
              </w:rPr>
              <w:t>(</w:t>
            </w:r>
            <w:r>
              <w:rPr>
                <w:rFonts w:hint="eastAsia"/>
                <w:bCs/>
                <w:lang w:val="en-GB"/>
              </w:rPr>
              <w:t>mmol/L)</w:t>
            </w:r>
          </w:p>
        </w:tc>
        <w:tc>
          <w:tcPr>
            <w:tcW w:w="1410" w:type="pct"/>
          </w:tcPr>
          <w:p w14:paraId="3BDA438E" w14:textId="77777777" w:rsidR="0022717C" w:rsidRDefault="0022717C" w:rsidP="00467402">
            <w:pPr>
              <w:spacing w:before="0" w:after="0" w:line="360" w:lineRule="auto"/>
              <w:rPr>
                <w:bCs/>
                <w:szCs w:val="24"/>
                <w:lang w:val="en-GB"/>
              </w:rPr>
            </w:pPr>
            <w:r>
              <w:rPr>
                <w:bCs/>
                <w:szCs w:val="24"/>
                <w:lang w:val="en-GB"/>
              </w:rPr>
              <w:t>2.27</w:t>
            </w:r>
            <w:r>
              <w:rPr>
                <w:rFonts w:hint="eastAsia"/>
                <w:bCs/>
                <w:szCs w:val="24"/>
                <w:lang w:val="en-GB"/>
              </w:rPr>
              <w:t xml:space="preserve"> </w:t>
            </w:r>
            <w:r>
              <w:rPr>
                <w:bCs/>
                <w:szCs w:val="24"/>
                <w:lang w:val="en-GB"/>
              </w:rPr>
              <w:t>(1.96</w:t>
            </w:r>
            <w:r>
              <w:rPr>
                <w:rFonts w:hint="eastAsia"/>
                <w:bCs/>
                <w:szCs w:val="24"/>
                <w:lang w:val="en-GB"/>
              </w:rPr>
              <w:t>,</w:t>
            </w:r>
            <w:r>
              <w:rPr>
                <w:bCs/>
                <w:szCs w:val="24"/>
                <w:lang w:val="en-GB"/>
              </w:rPr>
              <w:t xml:space="preserve"> 2.63</w:t>
            </w:r>
            <w:r>
              <w:rPr>
                <w:rFonts w:hint="eastAsia"/>
                <w:bCs/>
                <w:szCs w:val="24"/>
                <w:lang w:val="en-GB"/>
              </w:rPr>
              <w:t>)</w:t>
            </w:r>
          </w:p>
        </w:tc>
        <w:tc>
          <w:tcPr>
            <w:tcW w:w="1419" w:type="pct"/>
          </w:tcPr>
          <w:p w14:paraId="3F5E84A3" w14:textId="77777777" w:rsidR="0022717C" w:rsidRDefault="0022717C" w:rsidP="00467402">
            <w:pPr>
              <w:spacing w:before="0" w:after="0" w:line="360" w:lineRule="auto"/>
              <w:jc w:val="both"/>
              <w:rPr>
                <w:bCs/>
                <w:szCs w:val="24"/>
                <w:lang w:val="en-GB"/>
              </w:rPr>
            </w:pPr>
            <w:r>
              <w:rPr>
                <w:bCs/>
                <w:szCs w:val="24"/>
                <w:lang w:val="en-GB"/>
              </w:rPr>
              <w:t>2.36</w:t>
            </w:r>
            <w:r>
              <w:rPr>
                <w:rFonts w:hint="eastAsia"/>
                <w:bCs/>
                <w:szCs w:val="24"/>
                <w:lang w:val="en-GB"/>
              </w:rPr>
              <w:t xml:space="preserve"> </w:t>
            </w:r>
            <w:r>
              <w:rPr>
                <w:bCs/>
                <w:szCs w:val="24"/>
                <w:lang w:val="en-GB"/>
              </w:rPr>
              <w:t>(2.07</w:t>
            </w:r>
            <w:r>
              <w:rPr>
                <w:rFonts w:hint="eastAsia"/>
                <w:bCs/>
                <w:szCs w:val="24"/>
                <w:lang w:val="en-GB"/>
              </w:rPr>
              <w:t>,</w:t>
            </w:r>
            <w:r>
              <w:rPr>
                <w:bCs/>
                <w:szCs w:val="24"/>
                <w:lang w:val="en-GB"/>
              </w:rPr>
              <w:t xml:space="preserve"> 2.69</w:t>
            </w:r>
            <w:r>
              <w:rPr>
                <w:rFonts w:hint="eastAsia"/>
                <w:bCs/>
                <w:szCs w:val="24"/>
                <w:lang w:val="en-GB"/>
              </w:rPr>
              <w:t>)</w:t>
            </w:r>
          </w:p>
        </w:tc>
        <w:tc>
          <w:tcPr>
            <w:tcW w:w="630" w:type="pct"/>
          </w:tcPr>
          <w:p w14:paraId="28134A31" w14:textId="77777777" w:rsidR="0022717C" w:rsidRDefault="0022717C" w:rsidP="00467402">
            <w:pPr>
              <w:spacing w:before="0" w:after="0" w:line="360" w:lineRule="auto"/>
              <w:rPr>
                <w:bCs/>
                <w:szCs w:val="24"/>
                <w:lang w:val="en-GB"/>
              </w:rPr>
            </w:pPr>
            <w:r>
              <w:rPr>
                <w:bCs/>
                <w:szCs w:val="24"/>
                <w:lang w:val="en-GB"/>
              </w:rPr>
              <w:t>0.215</w:t>
            </w:r>
          </w:p>
        </w:tc>
      </w:tr>
      <w:tr w:rsidR="0022717C" w14:paraId="2A54CBD1" w14:textId="77777777" w:rsidTr="00467402">
        <w:trPr>
          <w:trHeight w:hRule="exact" w:val="510"/>
        </w:trPr>
        <w:tc>
          <w:tcPr>
            <w:tcW w:w="1539" w:type="pct"/>
          </w:tcPr>
          <w:p w14:paraId="5888CEC7" w14:textId="77777777" w:rsidR="0022717C" w:rsidRDefault="0022717C" w:rsidP="00467402">
            <w:pPr>
              <w:spacing w:before="0" w:after="0" w:line="360" w:lineRule="auto"/>
              <w:rPr>
                <w:bCs/>
                <w:lang w:val="en-GB"/>
              </w:rPr>
            </w:pPr>
            <w:r>
              <w:rPr>
                <w:rFonts w:hint="eastAsia"/>
                <w:bCs/>
                <w:lang w:val="en-GB"/>
              </w:rPr>
              <w:t>Uterine length</w:t>
            </w:r>
            <w:r>
              <w:rPr>
                <w:bCs/>
                <w:lang w:val="en-GB"/>
              </w:rPr>
              <w:t xml:space="preserve"> (</w:t>
            </w:r>
            <w:r>
              <w:rPr>
                <w:rFonts w:hint="eastAsia"/>
                <w:bCs/>
                <w:lang w:val="en-GB"/>
              </w:rPr>
              <w:t>cm)</w:t>
            </w:r>
          </w:p>
        </w:tc>
        <w:tc>
          <w:tcPr>
            <w:tcW w:w="1410" w:type="pct"/>
          </w:tcPr>
          <w:p w14:paraId="13719BD6" w14:textId="77777777" w:rsidR="0022717C" w:rsidRDefault="0022717C" w:rsidP="00467402">
            <w:pPr>
              <w:spacing w:before="0" w:after="0" w:line="360" w:lineRule="auto"/>
              <w:rPr>
                <w:bCs/>
                <w:szCs w:val="24"/>
                <w:lang w:val="en-GB"/>
              </w:rPr>
            </w:pPr>
            <w:r>
              <w:rPr>
                <w:bCs/>
                <w:szCs w:val="24"/>
                <w:lang w:val="en-GB"/>
              </w:rPr>
              <w:t>3.41</w:t>
            </w:r>
            <w:r>
              <w:rPr>
                <w:bCs/>
                <w:szCs w:val="24"/>
                <w:lang w:val="en-GB"/>
              </w:rPr>
              <w:t>（</w:t>
            </w:r>
            <w:r>
              <w:rPr>
                <w:bCs/>
                <w:szCs w:val="24"/>
                <w:lang w:val="en-GB"/>
              </w:rPr>
              <w:t>3.08</w:t>
            </w:r>
            <w:r>
              <w:rPr>
                <w:bCs/>
                <w:szCs w:val="24"/>
                <w:lang w:val="en-GB"/>
              </w:rPr>
              <w:t>，</w:t>
            </w:r>
            <w:r>
              <w:rPr>
                <w:bCs/>
                <w:szCs w:val="24"/>
                <w:lang w:val="en-GB"/>
              </w:rPr>
              <w:t>3.67</w:t>
            </w:r>
            <w:r>
              <w:rPr>
                <w:bCs/>
                <w:szCs w:val="24"/>
                <w:lang w:val="en-GB"/>
              </w:rPr>
              <w:t>）</w:t>
            </w:r>
          </w:p>
        </w:tc>
        <w:tc>
          <w:tcPr>
            <w:tcW w:w="1419" w:type="pct"/>
          </w:tcPr>
          <w:p w14:paraId="087417AB" w14:textId="77777777" w:rsidR="0022717C" w:rsidRDefault="0022717C" w:rsidP="00467402">
            <w:pPr>
              <w:spacing w:before="0" w:after="0" w:line="360" w:lineRule="auto"/>
              <w:jc w:val="both"/>
              <w:rPr>
                <w:bCs/>
                <w:szCs w:val="24"/>
                <w:lang w:val="en-GB"/>
              </w:rPr>
            </w:pPr>
            <w:r>
              <w:rPr>
                <w:bCs/>
                <w:szCs w:val="24"/>
                <w:lang w:val="en-GB"/>
              </w:rPr>
              <w:t>3.27</w:t>
            </w:r>
            <w:r>
              <w:rPr>
                <w:bCs/>
                <w:szCs w:val="24"/>
                <w:lang w:val="en-GB"/>
              </w:rPr>
              <w:t>（</w:t>
            </w:r>
            <w:r>
              <w:rPr>
                <w:bCs/>
                <w:szCs w:val="24"/>
                <w:lang w:val="en-GB"/>
              </w:rPr>
              <w:t>2.93</w:t>
            </w:r>
            <w:r>
              <w:rPr>
                <w:bCs/>
                <w:szCs w:val="24"/>
                <w:lang w:val="en-GB"/>
              </w:rPr>
              <w:t>，</w:t>
            </w:r>
            <w:r>
              <w:rPr>
                <w:bCs/>
                <w:szCs w:val="24"/>
                <w:lang w:val="en-GB"/>
              </w:rPr>
              <w:t>3.49</w:t>
            </w:r>
            <w:r>
              <w:rPr>
                <w:bCs/>
                <w:szCs w:val="24"/>
                <w:lang w:val="en-GB"/>
              </w:rPr>
              <w:t>）</w:t>
            </w:r>
          </w:p>
        </w:tc>
        <w:tc>
          <w:tcPr>
            <w:tcW w:w="630" w:type="pct"/>
          </w:tcPr>
          <w:p w14:paraId="68BCB410" w14:textId="77777777" w:rsidR="0022717C" w:rsidRDefault="0022717C" w:rsidP="00467402">
            <w:pPr>
              <w:spacing w:before="0" w:after="0" w:line="360" w:lineRule="auto"/>
              <w:rPr>
                <w:bCs/>
                <w:szCs w:val="24"/>
                <w:lang w:eastAsia="zh-CN"/>
              </w:rPr>
            </w:pPr>
            <w:r>
              <w:rPr>
                <w:bCs/>
                <w:szCs w:val="24"/>
                <w:lang w:val="en-GB"/>
              </w:rPr>
              <w:t>0.009</w:t>
            </w:r>
          </w:p>
        </w:tc>
      </w:tr>
      <w:tr w:rsidR="0022717C" w14:paraId="6E843076" w14:textId="77777777" w:rsidTr="00467402">
        <w:trPr>
          <w:trHeight w:hRule="exact" w:val="510"/>
        </w:trPr>
        <w:tc>
          <w:tcPr>
            <w:tcW w:w="1539" w:type="pct"/>
            <w:tcBorders>
              <w:bottom w:val="single" w:sz="4" w:space="0" w:color="auto"/>
            </w:tcBorders>
          </w:tcPr>
          <w:p w14:paraId="121BCA06" w14:textId="77777777" w:rsidR="0022717C" w:rsidRDefault="0022717C" w:rsidP="00467402">
            <w:pPr>
              <w:spacing w:before="0" w:after="0" w:line="360" w:lineRule="auto"/>
              <w:rPr>
                <w:bCs/>
                <w:lang w:val="en-GB"/>
              </w:rPr>
            </w:pPr>
            <w:r>
              <w:rPr>
                <w:rFonts w:hint="eastAsia"/>
                <w:bCs/>
                <w:lang w:val="en-GB"/>
              </w:rPr>
              <w:t>Ovarian volume</w:t>
            </w:r>
            <w:r>
              <w:rPr>
                <w:rFonts w:hint="eastAsia"/>
                <w:bCs/>
                <w:lang w:eastAsia="zh-CN"/>
              </w:rPr>
              <w:t xml:space="preserve"> (ml)</w:t>
            </w:r>
          </w:p>
        </w:tc>
        <w:tc>
          <w:tcPr>
            <w:tcW w:w="1410" w:type="pct"/>
            <w:tcBorders>
              <w:bottom w:val="single" w:sz="4" w:space="0" w:color="auto"/>
            </w:tcBorders>
          </w:tcPr>
          <w:p w14:paraId="4F220B64" w14:textId="77777777" w:rsidR="0022717C" w:rsidRDefault="0022717C" w:rsidP="00467402">
            <w:pPr>
              <w:spacing w:before="0" w:after="0" w:line="360" w:lineRule="auto"/>
              <w:rPr>
                <w:bCs/>
                <w:szCs w:val="24"/>
                <w:lang w:val="en-GB"/>
              </w:rPr>
            </w:pPr>
            <w:r>
              <w:rPr>
                <w:bCs/>
                <w:szCs w:val="24"/>
                <w:lang w:val="en-GB"/>
              </w:rPr>
              <w:t>1.23</w:t>
            </w:r>
            <w:r>
              <w:rPr>
                <w:bCs/>
                <w:szCs w:val="24"/>
                <w:lang w:val="en-GB"/>
              </w:rPr>
              <w:t>（</w:t>
            </w:r>
            <w:r>
              <w:rPr>
                <w:bCs/>
                <w:szCs w:val="24"/>
                <w:lang w:val="en-GB"/>
              </w:rPr>
              <w:t>0.82</w:t>
            </w:r>
            <w:r>
              <w:rPr>
                <w:bCs/>
                <w:szCs w:val="24"/>
                <w:lang w:val="en-GB"/>
              </w:rPr>
              <w:t>，</w:t>
            </w:r>
            <w:r>
              <w:rPr>
                <w:bCs/>
                <w:szCs w:val="24"/>
                <w:lang w:val="en-GB"/>
              </w:rPr>
              <w:t>1.74</w:t>
            </w:r>
            <w:r>
              <w:rPr>
                <w:bCs/>
                <w:szCs w:val="24"/>
                <w:lang w:val="en-GB"/>
              </w:rPr>
              <w:t>）</w:t>
            </w:r>
          </w:p>
        </w:tc>
        <w:tc>
          <w:tcPr>
            <w:tcW w:w="1419" w:type="pct"/>
            <w:tcBorders>
              <w:bottom w:val="single" w:sz="4" w:space="0" w:color="auto"/>
            </w:tcBorders>
          </w:tcPr>
          <w:p w14:paraId="681BD28B" w14:textId="77777777" w:rsidR="0022717C" w:rsidRDefault="0022717C" w:rsidP="00467402">
            <w:pPr>
              <w:spacing w:before="0" w:after="0" w:line="360" w:lineRule="auto"/>
              <w:jc w:val="both"/>
              <w:rPr>
                <w:bCs/>
                <w:szCs w:val="24"/>
                <w:lang w:val="en-GB"/>
              </w:rPr>
            </w:pPr>
            <w:r>
              <w:rPr>
                <w:bCs/>
                <w:szCs w:val="24"/>
                <w:lang w:val="en-GB"/>
              </w:rPr>
              <w:t>1.13</w:t>
            </w:r>
            <w:r>
              <w:rPr>
                <w:bCs/>
                <w:szCs w:val="24"/>
                <w:lang w:val="en-GB"/>
              </w:rPr>
              <w:t>（</w:t>
            </w:r>
            <w:r>
              <w:rPr>
                <w:bCs/>
                <w:szCs w:val="24"/>
                <w:lang w:val="en-GB"/>
              </w:rPr>
              <w:t>0.78</w:t>
            </w:r>
            <w:r>
              <w:rPr>
                <w:bCs/>
                <w:szCs w:val="24"/>
                <w:lang w:val="en-GB"/>
              </w:rPr>
              <w:t>，</w:t>
            </w:r>
            <w:r>
              <w:rPr>
                <w:bCs/>
                <w:szCs w:val="24"/>
                <w:lang w:val="en-GB"/>
              </w:rPr>
              <w:t>1.76</w:t>
            </w:r>
            <w:r>
              <w:rPr>
                <w:bCs/>
                <w:szCs w:val="24"/>
                <w:lang w:val="en-GB"/>
              </w:rPr>
              <w:t>）</w:t>
            </w:r>
          </w:p>
        </w:tc>
        <w:tc>
          <w:tcPr>
            <w:tcW w:w="630" w:type="pct"/>
            <w:tcBorders>
              <w:bottom w:val="single" w:sz="4" w:space="0" w:color="auto"/>
            </w:tcBorders>
          </w:tcPr>
          <w:p w14:paraId="0E6908D3" w14:textId="77777777" w:rsidR="0022717C" w:rsidRDefault="0022717C" w:rsidP="00467402">
            <w:pPr>
              <w:spacing w:before="0" w:after="0" w:line="360" w:lineRule="auto"/>
              <w:rPr>
                <w:bCs/>
                <w:szCs w:val="24"/>
                <w:lang w:val="en-GB"/>
              </w:rPr>
            </w:pPr>
            <w:r>
              <w:rPr>
                <w:bCs/>
                <w:szCs w:val="24"/>
                <w:lang w:val="en-GB"/>
              </w:rPr>
              <w:t>0.389</w:t>
            </w:r>
          </w:p>
        </w:tc>
      </w:tr>
    </w:tbl>
    <w:p w14:paraId="60440657" w14:textId="77777777" w:rsidR="0022717C" w:rsidRDefault="0022717C" w:rsidP="0022717C">
      <w:pPr>
        <w:spacing w:before="0" w:after="0" w:line="240" w:lineRule="auto"/>
        <w:rPr>
          <w:rFonts w:eastAsia="SimSun" w:cs="Times New Roman"/>
          <w:bCs/>
          <w:lang w:eastAsia="zh-CN"/>
        </w:rPr>
      </w:pPr>
      <w:r>
        <w:rPr>
          <w:rFonts w:eastAsia="SimSun" w:cs="Times New Roman" w:hint="eastAsia"/>
          <w:bCs/>
          <w:szCs w:val="24"/>
          <w:lang w:eastAsia="zh-CN"/>
        </w:rPr>
        <w:t xml:space="preserve">Data presented as </w:t>
      </w:r>
      <w:r>
        <w:rPr>
          <w:rFonts w:eastAsia="SimSun" w:cs="Times New Roman"/>
          <w:bCs/>
          <w:lang w:val="en-GB"/>
        </w:rPr>
        <w:t>the median and quartiles</w:t>
      </w:r>
    </w:p>
    <w:p w14:paraId="2CB431F7" w14:textId="77777777" w:rsidR="0022717C" w:rsidRDefault="0022717C" w:rsidP="0022717C">
      <w:pPr>
        <w:spacing w:before="0" w:after="0" w:line="240" w:lineRule="auto"/>
        <w:rPr>
          <w:rFonts w:eastAsia="SimSun" w:cs="Times New Roman"/>
          <w:b/>
          <w:lang w:eastAsia="zh-CN"/>
        </w:rPr>
      </w:pPr>
      <w:r>
        <w:rPr>
          <w:rFonts w:eastAsia="SimSun" w:cs="Times New Roman"/>
          <w:bCs/>
          <w:i/>
          <w:iCs/>
          <w:lang w:val="en-GB"/>
        </w:rPr>
        <w:t>BA</w:t>
      </w:r>
      <w:r>
        <w:rPr>
          <w:rFonts w:eastAsia="SimSun" w:cs="Times New Roman" w:hint="eastAsia"/>
          <w:bCs/>
          <w:lang w:eastAsia="zh-CN"/>
        </w:rPr>
        <w:t xml:space="preserve"> bone age; </w:t>
      </w:r>
      <w:r>
        <w:rPr>
          <w:rFonts w:eastAsia="SimSun" w:cs="Times New Roman" w:hint="eastAsia"/>
          <w:i/>
          <w:iCs/>
          <w:szCs w:val="24"/>
          <w:lang w:val="en-GB"/>
        </w:rPr>
        <w:t>LH</w:t>
      </w:r>
      <w:r>
        <w:rPr>
          <w:rFonts w:eastAsia="SimSun" w:cs="Times New Roman" w:hint="eastAsia"/>
          <w:szCs w:val="24"/>
          <w:lang w:eastAsia="zh-CN"/>
        </w:rPr>
        <w:t xml:space="preserve"> </w:t>
      </w:r>
      <w:r>
        <w:rPr>
          <w:rFonts w:eastAsia="SimSun" w:cs="Times New Roman"/>
          <w:szCs w:val="24"/>
          <w:lang w:val="en-GB"/>
        </w:rPr>
        <w:t>luteinizing hormone</w:t>
      </w:r>
      <w:r>
        <w:rPr>
          <w:rFonts w:eastAsia="SimSun" w:cs="Times New Roman" w:hint="eastAsia"/>
          <w:szCs w:val="24"/>
          <w:lang w:eastAsia="zh-CN"/>
        </w:rPr>
        <w:t xml:space="preserve">; </w:t>
      </w:r>
      <w:r>
        <w:rPr>
          <w:rFonts w:eastAsia="SimSun" w:cs="Times New Roman" w:hint="eastAsia"/>
          <w:i/>
          <w:iCs/>
          <w:szCs w:val="24"/>
          <w:lang w:eastAsia="zh-CN"/>
        </w:rPr>
        <w:t>FSH</w:t>
      </w:r>
      <w:r>
        <w:rPr>
          <w:rFonts w:eastAsia="SimSun" w:cs="Times New Roman" w:hint="eastAsia"/>
          <w:szCs w:val="24"/>
          <w:lang w:eastAsia="zh-CN"/>
        </w:rPr>
        <w:t xml:space="preserve"> </w:t>
      </w:r>
      <w:r>
        <w:rPr>
          <w:rFonts w:eastAsia="SimSun" w:cs="Times New Roman"/>
          <w:szCs w:val="24"/>
          <w:lang w:val="en-GB"/>
        </w:rPr>
        <w:t>follicle-stimulating hormone</w:t>
      </w:r>
      <w:r>
        <w:rPr>
          <w:rFonts w:eastAsia="SimSun" w:cs="Times New Roman" w:hint="eastAsia"/>
          <w:szCs w:val="24"/>
          <w:lang w:eastAsia="zh-CN"/>
        </w:rPr>
        <w:t>;</w:t>
      </w:r>
      <w:r>
        <w:rPr>
          <w:rFonts w:eastAsia="SimSun" w:cs="Times New Roman"/>
          <w:szCs w:val="24"/>
          <w:lang w:val="en-GB"/>
        </w:rPr>
        <w:t xml:space="preserve"> </w:t>
      </w:r>
      <w:r>
        <w:rPr>
          <w:rFonts w:eastAsia="SimSun" w:cs="Times New Roman" w:hint="eastAsia"/>
          <w:bCs/>
          <w:i/>
          <w:iCs/>
          <w:lang w:val="en-GB"/>
        </w:rPr>
        <w:t>DHEAS</w:t>
      </w:r>
      <w:r>
        <w:rPr>
          <w:rFonts w:eastAsia="SimSun" w:cs="Times New Roman" w:hint="eastAsia"/>
          <w:bCs/>
          <w:i/>
          <w:iCs/>
          <w:lang w:eastAsia="zh-CN"/>
        </w:rPr>
        <w:t xml:space="preserve"> </w:t>
      </w:r>
      <w:r>
        <w:rPr>
          <w:rFonts w:cs="Times New Roman"/>
          <w:bCs/>
          <w:szCs w:val="24"/>
          <w:lang w:val="en-GB"/>
        </w:rPr>
        <w:t xml:space="preserve">dehydroepiandrosterone </w:t>
      </w:r>
      <w:proofErr w:type="spellStart"/>
      <w:r>
        <w:rPr>
          <w:rFonts w:cs="Times New Roman"/>
          <w:bCs/>
          <w:szCs w:val="24"/>
          <w:lang w:val="en-GB"/>
        </w:rPr>
        <w:t>sulfate</w:t>
      </w:r>
      <w:proofErr w:type="spellEnd"/>
      <w:r>
        <w:rPr>
          <w:rFonts w:eastAsia="SimSun" w:cs="Times New Roman" w:hint="eastAsia"/>
          <w:bCs/>
          <w:szCs w:val="24"/>
          <w:lang w:eastAsia="zh-CN"/>
        </w:rPr>
        <w:t xml:space="preserve">; </w:t>
      </w:r>
      <w:r>
        <w:rPr>
          <w:rFonts w:eastAsia="SimSun" w:cs="Times New Roman"/>
          <w:i/>
          <w:iCs/>
          <w:szCs w:val="24"/>
          <w:lang w:val="en-GB"/>
        </w:rPr>
        <w:t>SDS</w:t>
      </w:r>
      <w:r>
        <w:rPr>
          <w:rFonts w:eastAsia="SimSun" w:cs="Times New Roman" w:hint="eastAsia"/>
          <w:i/>
          <w:iCs/>
          <w:szCs w:val="24"/>
          <w:lang w:eastAsia="zh-CN"/>
        </w:rPr>
        <w:t xml:space="preserve"> </w:t>
      </w:r>
      <w:r>
        <w:rPr>
          <w:rFonts w:eastAsia="SimSun" w:cs="Times New Roman"/>
          <w:szCs w:val="24"/>
          <w:lang w:val="en-GB"/>
        </w:rPr>
        <w:t>standard deviation score</w:t>
      </w:r>
      <w:r>
        <w:rPr>
          <w:rFonts w:eastAsia="SimSun" w:cs="Times New Roman" w:hint="eastAsia"/>
          <w:szCs w:val="24"/>
          <w:lang w:eastAsia="zh-CN"/>
        </w:rPr>
        <w:t xml:space="preserve">; </w:t>
      </w:r>
      <w:r>
        <w:rPr>
          <w:rFonts w:eastAsia="SimSun" w:cs="Times New Roman" w:hint="eastAsia"/>
          <w:bCs/>
          <w:i/>
          <w:iCs/>
          <w:lang w:val="en-GB"/>
        </w:rPr>
        <w:t>SHBG</w:t>
      </w:r>
      <w:r>
        <w:rPr>
          <w:rFonts w:eastAsia="SimSun" w:cs="Times New Roman" w:hint="eastAsia"/>
          <w:bCs/>
          <w:lang w:eastAsia="zh-CN"/>
        </w:rPr>
        <w:t xml:space="preserve"> </w:t>
      </w:r>
      <w:r>
        <w:rPr>
          <w:rFonts w:cs="Times New Roman" w:hint="eastAsia"/>
          <w:bCs/>
          <w:szCs w:val="24"/>
          <w:lang w:val="en-GB"/>
        </w:rPr>
        <w:t>s</w:t>
      </w:r>
      <w:r>
        <w:rPr>
          <w:rFonts w:cs="Times New Roman"/>
          <w:bCs/>
          <w:szCs w:val="24"/>
          <w:lang w:val="en-GB"/>
        </w:rPr>
        <w:t xml:space="preserve">ex </w:t>
      </w:r>
      <w:r>
        <w:rPr>
          <w:rFonts w:cs="Times New Roman" w:hint="eastAsia"/>
          <w:bCs/>
          <w:szCs w:val="24"/>
          <w:lang w:val="en-GB"/>
        </w:rPr>
        <w:t>h</w:t>
      </w:r>
      <w:r>
        <w:rPr>
          <w:rFonts w:cs="Times New Roman"/>
          <w:bCs/>
          <w:szCs w:val="24"/>
          <w:lang w:val="en-GB"/>
        </w:rPr>
        <w:t xml:space="preserve">ormone </w:t>
      </w:r>
      <w:r>
        <w:rPr>
          <w:rFonts w:cs="Times New Roman" w:hint="eastAsia"/>
          <w:bCs/>
          <w:szCs w:val="24"/>
          <w:lang w:val="en-GB"/>
        </w:rPr>
        <w:t>b</w:t>
      </w:r>
      <w:r>
        <w:rPr>
          <w:rFonts w:cs="Times New Roman"/>
          <w:bCs/>
          <w:szCs w:val="24"/>
          <w:lang w:val="en-GB"/>
        </w:rPr>
        <w:t xml:space="preserve">inding </w:t>
      </w:r>
      <w:r>
        <w:rPr>
          <w:rFonts w:cs="Times New Roman" w:hint="eastAsia"/>
          <w:bCs/>
          <w:szCs w:val="24"/>
          <w:lang w:val="en-GB"/>
        </w:rPr>
        <w:t>g</w:t>
      </w:r>
      <w:r>
        <w:rPr>
          <w:rFonts w:cs="Times New Roman"/>
          <w:bCs/>
          <w:szCs w:val="24"/>
          <w:lang w:val="en-GB"/>
        </w:rPr>
        <w:t>lobulin</w:t>
      </w:r>
      <w:r>
        <w:rPr>
          <w:rFonts w:eastAsia="SimSun" w:cs="Times New Roman" w:hint="eastAsia"/>
          <w:bCs/>
          <w:szCs w:val="24"/>
          <w:lang w:eastAsia="zh-CN"/>
        </w:rPr>
        <w:t>;</w:t>
      </w:r>
      <w:r>
        <w:rPr>
          <w:rFonts w:eastAsia="SimSun" w:cs="Times New Roman" w:hint="eastAsia"/>
          <w:bCs/>
          <w:lang w:eastAsia="zh-CN"/>
        </w:rPr>
        <w:t xml:space="preserve"> </w:t>
      </w:r>
      <w:r>
        <w:rPr>
          <w:rFonts w:eastAsia="SimSun" w:cs="Times New Roman" w:hint="eastAsia"/>
          <w:bCs/>
          <w:i/>
          <w:iCs/>
          <w:lang w:val="en-GB"/>
        </w:rPr>
        <w:t>IGF-1</w:t>
      </w:r>
      <w:r>
        <w:rPr>
          <w:rFonts w:eastAsia="SimSun" w:cs="Times New Roman" w:hint="eastAsia"/>
          <w:bCs/>
          <w:lang w:eastAsia="zh-CN"/>
        </w:rPr>
        <w:t xml:space="preserve"> </w:t>
      </w:r>
      <w:r>
        <w:rPr>
          <w:rFonts w:cs="Times New Roman"/>
          <w:bCs/>
          <w:szCs w:val="24"/>
          <w:lang w:val="en-GB"/>
        </w:rPr>
        <w:t>insulin-like growth factor</w:t>
      </w:r>
      <w:r>
        <w:rPr>
          <w:rFonts w:cs="Times New Roman" w:hint="eastAsia"/>
          <w:bCs/>
          <w:szCs w:val="24"/>
          <w:lang w:val="en-GB"/>
        </w:rPr>
        <w:t>-1</w:t>
      </w:r>
      <w:r>
        <w:rPr>
          <w:rFonts w:eastAsia="SimSun" w:cs="Times New Roman" w:hint="eastAsia"/>
          <w:bCs/>
          <w:szCs w:val="24"/>
          <w:lang w:eastAsia="zh-CN"/>
        </w:rPr>
        <w:t xml:space="preserve">; </w:t>
      </w:r>
      <w:r>
        <w:rPr>
          <w:rFonts w:eastAsia="SimSun" w:cs="Times New Roman" w:hint="eastAsia"/>
          <w:bCs/>
          <w:i/>
          <w:iCs/>
          <w:lang w:val="en-GB"/>
        </w:rPr>
        <w:t>HDL</w:t>
      </w:r>
      <w:r>
        <w:rPr>
          <w:rFonts w:eastAsia="SimSun" w:cs="Times New Roman" w:hint="eastAsia"/>
          <w:bCs/>
          <w:i/>
          <w:iCs/>
          <w:lang w:eastAsia="zh-CN"/>
        </w:rPr>
        <w:t xml:space="preserve"> </w:t>
      </w:r>
      <w:r>
        <w:rPr>
          <w:rFonts w:cs="Times New Roman"/>
          <w:bCs/>
          <w:szCs w:val="24"/>
          <w:lang w:val="en-GB"/>
        </w:rPr>
        <w:t>high-density lipoprotein</w:t>
      </w:r>
      <w:r>
        <w:rPr>
          <w:rFonts w:eastAsia="SimSun" w:cs="Times New Roman" w:hint="eastAsia"/>
          <w:bCs/>
          <w:szCs w:val="24"/>
          <w:lang w:eastAsia="zh-CN"/>
        </w:rPr>
        <w:t xml:space="preserve">; </w:t>
      </w:r>
      <w:r>
        <w:rPr>
          <w:rFonts w:eastAsia="SimSun" w:cs="Times New Roman" w:hint="eastAsia"/>
          <w:bCs/>
          <w:i/>
          <w:iCs/>
          <w:lang w:val="en-GB"/>
        </w:rPr>
        <w:t>LDL</w:t>
      </w:r>
      <w:r>
        <w:rPr>
          <w:rFonts w:eastAsia="SimSun" w:cs="Times New Roman" w:hint="eastAsia"/>
          <w:bCs/>
          <w:lang w:eastAsia="zh-CN"/>
        </w:rPr>
        <w:t xml:space="preserve"> </w:t>
      </w:r>
      <w:r>
        <w:rPr>
          <w:rFonts w:cs="Times New Roman"/>
          <w:bCs/>
          <w:szCs w:val="24"/>
          <w:lang w:val="en-GB"/>
        </w:rPr>
        <w:t>low-density lipoprotein</w:t>
      </w:r>
      <w:r>
        <w:rPr>
          <w:rFonts w:eastAsia="SimSun" w:cs="Times New Roman" w:hint="eastAsia"/>
          <w:bCs/>
          <w:szCs w:val="24"/>
          <w:lang w:eastAsia="zh-CN"/>
        </w:rPr>
        <w:t xml:space="preserve"> </w:t>
      </w:r>
    </w:p>
    <w:p w14:paraId="17ED9BF6" w14:textId="77777777" w:rsidR="0022717C" w:rsidRDefault="0022717C" w:rsidP="0022717C">
      <w:pPr>
        <w:spacing w:before="0" w:after="0"/>
        <w:rPr>
          <w:rFonts w:eastAsia="SimSun" w:cs="Times New Roman"/>
          <w:b/>
          <w:lang w:eastAsia="zh-CN"/>
        </w:rPr>
      </w:pPr>
    </w:p>
    <w:p w14:paraId="1184EDEF" w14:textId="77777777" w:rsidR="0022717C" w:rsidRDefault="0022717C" w:rsidP="0022717C">
      <w:pPr>
        <w:spacing w:before="0" w:after="0"/>
        <w:rPr>
          <w:rFonts w:eastAsia="SimSun" w:cs="Times New Roman"/>
          <w:b/>
          <w:lang w:eastAsia="zh-CN"/>
        </w:rPr>
      </w:pPr>
    </w:p>
    <w:p w14:paraId="33A89AD4" w14:textId="77777777" w:rsidR="0022717C" w:rsidRDefault="0022717C" w:rsidP="0022717C">
      <w:pPr>
        <w:spacing w:before="0" w:after="0"/>
        <w:rPr>
          <w:rFonts w:eastAsia="SimSun" w:cs="Times New Roman"/>
          <w:b/>
          <w:lang w:val="en-GB"/>
        </w:rPr>
      </w:pPr>
    </w:p>
    <w:p w14:paraId="664888E9" w14:textId="77777777" w:rsidR="0022717C" w:rsidRDefault="0022717C" w:rsidP="0022717C">
      <w:pPr>
        <w:spacing w:before="0" w:after="0"/>
        <w:rPr>
          <w:rFonts w:eastAsia="SimSun" w:cs="Times New Roman"/>
          <w:b/>
          <w:lang w:val="en-GB"/>
        </w:rPr>
      </w:pPr>
    </w:p>
    <w:p w14:paraId="07B940F1" w14:textId="77777777" w:rsidR="0022717C" w:rsidRDefault="0022717C" w:rsidP="0022717C">
      <w:pPr>
        <w:spacing w:before="0" w:after="0"/>
        <w:rPr>
          <w:rFonts w:eastAsia="SimSun" w:cs="Times New Roman"/>
          <w:b/>
          <w:lang w:val="en-GB"/>
        </w:rPr>
      </w:pPr>
    </w:p>
    <w:p w14:paraId="68FD1F69" w14:textId="77777777" w:rsidR="0022717C" w:rsidRDefault="0022717C" w:rsidP="0022717C">
      <w:pPr>
        <w:spacing w:before="0" w:after="0"/>
        <w:rPr>
          <w:rFonts w:eastAsia="SimSun" w:cs="Times New Roman"/>
          <w:b/>
          <w:lang w:val="en-GB"/>
        </w:rPr>
      </w:pPr>
    </w:p>
    <w:p w14:paraId="51AAF262" w14:textId="77777777" w:rsidR="0022717C" w:rsidRDefault="0022717C" w:rsidP="0022717C">
      <w:pPr>
        <w:spacing w:before="0" w:after="0"/>
        <w:rPr>
          <w:rFonts w:eastAsia="SimSun" w:cs="Times New Roman"/>
          <w:b/>
          <w:lang w:val="en-GB"/>
        </w:rPr>
      </w:pPr>
      <w:r>
        <w:rPr>
          <w:rFonts w:eastAsia="SimSun" w:cs="Times New Roman" w:hint="eastAsia"/>
          <w:b/>
          <w:lang w:val="en-GB"/>
        </w:rPr>
        <w:lastRenderedPageBreak/>
        <w:t xml:space="preserve">Table 3 </w:t>
      </w:r>
      <w:r>
        <w:rPr>
          <w:rFonts w:eastAsia="SimSun" w:cs="Times New Roman"/>
          <w:bCs/>
          <w:lang w:val="en-GB"/>
        </w:rPr>
        <w:t xml:space="preserve">Independent risk factors affecting significantly advanced </w:t>
      </w:r>
      <w:r>
        <w:rPr>
          <w:rFonts w:eastAsia="SimSun" w:cs="Times New Roman" w:hint="eastAsia"/>
          <w:bCs/>
          <w:lang w:val="en-GB"/>
        </w:rPr>
        <w:t>BA</w:t>
      </w:r>
    </w:p>
    <w:tbl>
      <w:tblPr>
        <w:tblStyle w:val="TableGrid"/>
        <w:tblpPr w:leftFromText="180" w:rightFromText="180" w:vertAnchor="text" w:horzAnchor="page" w:tblpX="1469" w:tblpY="148"/>
        <w:tblOverlap w:val="never"/>
        <w:tblW w:w="4706" w:type="pct"/>
        <w:tblLook w:val="04A0" w:firstRow="1" w:lastRow="0" w:firstColumn="1" w:lastColumn="0" w:noHBand="0" w:noVBand="1"/>
      </w:tblPr>
      <w:tblGrid>
        <w:gridCol w:w="2795"/>
        <w:gridCol w:w="1811"/>
        <w:gridCol w:w="2500"/>
        <w:gridCol w:w="1704"/>
      </w:tblGrid>
      <w:tr w:rsidR="0022717C" w14:paraId="46955F88" w14:textId="77777777" w:rsidTr="00467402">
        <w:trPr>
          <w:trHeight w:hRule="exact" w:val="567"/>
        </w:trPr>
        <w:tc>
          <w:tcPr>
            <w:tcW w:w="158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6218161" w14:textId="77777777" w:rsidR="0022717C" w:rsidRDefault="0022717C" w:rsidP="00467402">
            <w:pPr>
              <w:spacing w:before="0" w:after="0" w:line="360" w:lineRule="auto"/>
              <w:rPr>
                <w:lang w:val="en-GB"/>
              </w:rPr>
            </w:pPr>
          </w:p>
        </w:tc>
        <w:tc>
          <w:tcPr>
            <w:tcW w:w="102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E6D2FAA" w14:textId="77777777" w:rsidR="0022717C" w:rsidRDefault="0022717C" w:rsidP="00467402">
            <w:pPr>
              <w:spacing w:before="0" w:after="0" w:line="360" w:lineRule="auto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OR</w:t>
            </w:r>
          </w:p>
        </w:tc>
        <w:tc>
          <w:tcPr>
            <w:tcW w:w="141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DCA8D42" w14:textId="77777777" w:rsidR="0022717C" w:rsidRDefault="0022717C" w:rsidP="00467402">
            <w:pPr>
              <w:spacing w:before="0" w:after="0" w:line="360" w:lineRule="auto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95%CI</w:t>
            </w:r>
          </w:p>
        </w:tc>
        <w:tc>
          <w:tcPr>
            <w:tcW w:w="96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E9A0A9A" w14:textId="77777777" w:rsidR="0022717C" w:rsidRDefault="0022717C" w:rsidP="00467402">
            <w:pPr>
              <w:spacing w:before="0" w:after="0" w:line="360" w:lineRule="auto"/>
              <w:rPr>
                <w:bCs/>
                <w:szCs w:val="24"/>
                <w:lang w:eastAsia="zh-CN"/>
              </w:rPr>
            </w:pPr>
            <w:r>
              <w:rPr>
                <w:rFonts w:hint="eastAsia"/>
                <w:bCs/>
                <w:i/>
                <w:iCs/>
                <w:lang w:eastAsia="zh-CN"/>
              </w:rPr>
              <w:t>P</w:t>
            </w:r>
            <w:r>
              <w:rPr>
                <w:rFonts w:hint="eastAsia"/>
                <w:bCs/>
                <w:lang w:eastAsia="zh-CN"/>
              </w:rPr>
              <w:t>-</w:t>
            </w:r>
            <w:r>
              <w:rPr>
                <w:bCs/>
                <w:lang w:val="en-GB"/>
              </w:rPr>
              <w:t>value</w:t>
            </w:r>
          </w:p>
        </w:tc>
      </w:tr>
      <w:tr w:rsidR="0022717C" w14:paraId="1C10A81A" w14:textId="77777777" w:rsidTr="00467402">
        <w:trPr>
          <w:trHeight w:hRule="exact" w:val="567"/>
        </w:trPr>
        <w:tc>
          <w:tcPr>
            <w:tcW w:w="1585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B7EB6FA" w14:textId="77777777" w:rsidR="0022717C" w:rsidRDefault="0022717C" w:rsidP="00467402">
            <w:pPr>
              <w:spacing w:before="0" w:after="0" w:line="360" w:lineRule="auto"/>
              <w:rPr>
                <w:lang w:val="en-GB"/>
              </w:rPr>
            </w:pPr>
            <w:r>
              <w:rPr>
                <w:lang w:val="en-GB"/>
              </w:rPr>
              <w:t>DHEAS SDS</w:t>
            </w:r>
          </w:p>
        </w:tc>
        <w:tc>
          <w:tcPr>
            <w:tcW w:w="1028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73E751A" w14:textId="77777777" w:rsidR="0022717C" w:rsidRDefault="0022717C" w:rsidP="00467402">
            <w:pPr>
              <w:spacing w:before="0" w:after="0" w:line="360" w:lineRule="auto"/>
              <w:rPr>
                <w:lang w:val="en-GB"/>
              </w:rPr>
            </w:pPr>
            <w:r>
              <w:rPr>
                <w:lang w:val="en-GB"/>
              </w:rPr>
              <w:t>1.1</w:t>
            </w:r>
            <w:r>
              <w:rPr>
                <w:rFonts w:hint="eastAsia"/>
                <w:lang w:eastAsia="zh-CN"/>
              </w:rPr>
              <w:t>2</w:t>
            </w:r>
            <w:r>
              <w:rPr>
                <w:lang w:val="en-GB"/>
              </w:rPr>
              <w:t>5</w:t>
            </w:r>
          </w:p>
        </w:tc>
        <w:tc>
          <w:tcPr>
            <w:tcW w:w="1418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21F5005" w14:textId="77777777" w:rsidR="0022717C" w:rsidRDefault="0022717C" w:rsidP="00467402">
            <w:pPr>
              <w:spacing w:before="0" w:after="0" w:line="360" w:lineRule="auto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1.018-1.243</w:t>
            </w:r>
          </w:p>
        </w:tc>
        <w:tc>
          <w:tcPr>
            <w:tcW w:w="967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64DA71B" w14:textId="77777777" w:rsidR="0022717C" w:rsidRDefault="0022717C" w:rsidP="00467402">
            <w:pPr>
              <w:spacing w:before="0" w:after="0" w:line="360" w:lineRule="auto"/>
              <w:rPr>
                <w:bCs/>
                <w:szCs w:val="24"/>
                <w:lang w:eastAsia="zh-CN"/>
              </w:rPr>
            </w:pPr>
            <w:r>
              <w:rPr>
                <w:bCs/>
                <w:szCs w:val="24"/>
                <w:lang w:val="en-GB"/>
              </w:rPr>
              <w:t>0.0</w:t>
            </w:r>
            <w:r>
              <w:rPr>
                <w:rFonts w:hint="eastAsia"/>
                <w:bCs/>
                <w:szCs w:val="24"/>
                <w:lang w:eastAsia="zh-CN"/>
              </w:rPr>
              <w:t>21</w:t>
            </w:r>
          </w:p>
        </w:tc>
      </w:tr>
      <w:tr w:rsidR="0022717C" w14:paraId="7EC79466" w14:textId="77777777" w:rsidTr="00467402">
        <w:trPr>
          <w:trHeight w:hRule="exact" w:val="567"/>
        </w:trPr>
        <w:tc>
          <w:tcPr>
            <w:tcW w:w="1585" w:type="pct"/>
            <w:tcBorders>
              <w:top w:val="nil"/>
              <w:left w:val="nil"/>
              <w:bottom w:val="nil"/>
              <w:right w:val="nil"/>
            </w:tcBorders>
          </w:tcPr>
          <w:p w14:paraId="460DB97F" w14:textId="77777777" w:rsidR="0022717C" w:rsidRDefault="0022717C" w:rsidP="00467402">
            <w:pPr>
              <w:spacing w:before="0" w:after="0" w:line="360" w:lineRule="auto"/>
              <w:rPr>
                <w:lang w:val="en-GB"/>
              </w:rPr>
            </w:pPr>
            <w:r>
              <w:rPr>
                <w:lang w:val="en-GB"/>
              </w:rPr>
              <w:t>IGF-1 SDS</w:t>
            </w:r>
          </w:p>
        </w:tc>
        <w:tc>
          <w:tcPr>
            <w:tcW w:w="1028" w:type="pct"/>
            <w:tcBorders>
              <w:top w:val="nil"/>
              <w:left w:val="nil"/>
              <w:bottom w:val="nil"/>
              <w:right w:val="nil"/>
            </w:tcBorders>
          </w:tcPr>
          <w:p w14:paraId="179224FD" w14:textId="77777777" w:rsidR="0022717C" w:rsidRDefault="0022717C" w:rsidP="00467402">
            <w:pPr>
              <w:spacing w:before="0" w:after="0" w:line="360" w:lineRule="auto"/>
              <w:rPr>
                <w:lang w:eastAsia="zh-CN"/>
              </w:rPr>
            </w:pPr>
            <w:r>
              <w:rPr>
                <w:lang w:val="en-GB"/>
              </w:rPr>
              <w:t>1.</w:t>
            </w:r>
            <w:r>
              <w:rPr>
                <w:rFonts w:hint="eastAsia"/>
                <w:lang w:eastAsia="zh-CN"/>
              </w:rPr>
              <w:t>642</w:t>
            </w:r>
          </w:p>
        </w:tc>
        <w:tc>
          <w:tcPr>
            <w:tcW w:w="1418" w:type="pct"/>
            <w:tcBorders>
              <w:top w:val="nil"/>
              <w:left w:val="nil"/>
              <w:bottom w:val="nil"/>
              <w:right w:val="nil"/>
            </w:tcBorders>
          </w:tcPr>
          <w:p w14:paraId="5CA1CE4F" w14:textId="77777777" w:rsidR="0022717C" w:rsidRDefault="0022717C" w:rsidP="00467402">
            <w:pPr>
              <w:spacing w:before="0" w:after="0" w:line="360" w:lineRule="auto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1.269-2.125</w:t>
            </w:r>
          </w:p>
        </w:tc>
        <w:tc>
          <w:tcPr>
            <w:tcW w:w="967" w:type="pct"/>
            <w:tcBorders>
              <w:top w:val="nil"/>
              <w:left w:val="nil"/>
              <w:bottom w:val="nil"/>
              <w:right w:val="nil"/>
            </w:tcBorders>
          </w:tcPr>
          <w:p w14:paraId="467482B8" w14:textId="77777777" w:rsidR="0022717C" w:rsidRDefault="0022717C" w:rsidP="00467402">
            <w:pPr>
              <w:spacing w:before="0" w:after="0" w:line="360" w:lineRule="auto"/>
              <w:rPr>
                <w:bCs/>
                <w:szCs w:val="24"/>
                <w:lang w:val="en-GB"/>
              </w:rPr>
            </w:pPr>
            <w:r>
              <w:rPr>
                <w:rFonts w:hint="eastAsia"/>
                <w:bCs/>
                <w:szCs w:val="24"/>
                <w:lang w:eastAsia="zh-CN"/>
              </w:rPr>
              <w:t>＜</w:t>
            </w:r>
            <w:r>
              <w:rPr>
                <w:bCs/>
                <w:szCs w:val="24"/>
                <w:lang w:val="en-GB"/>
              </w:rPr>
              <w:t>0.001</w:t>
            </w:r>
          </w:p>
        </w:tc>
      </w:tr>
      <w:tr w:rsidR="0022717C" w14:paraId="19B263FF" w14:textId="77777777" w:rsidTr="00467402">
        <w:trPr>
          <w:trHeight w:hRule="exact" w:val="567"/>
        </w:trPr>
        <w:tc>
          <w:tcPr>
            <w:tcW w:w="1585" w:type="pct"/>
            <w:tcBorders>
              <w:top w:val="nil"/>
              <w:left w:val="nil"/>
              <w:bottom w:val="nil"/>
              <w:right w:val="nil"/>
            </w:tcBorders>
          </w:tcPr>
          <w:p w14:paraId="4994F8CD" w14:textId="77777777" w:rsidR="0022717C" w:rsidRDefault="0022717C" w:rsidP="00467402">
            <w:pPr>
              <w:spacing w:before="0" w:after="0" w:line="360" w:lineRule="auto"/>
              <w:rPr>
                <w:lang w:val="en-GB"/>
              </w:rPr>
            </w:pPr>
            <w:r>
              <w:rPr>
                <w:bCs/>
                <w:lang w:val="en-GB"/>
              </w:rPr>
              <w:t xml:space="preserve">Disease duration </w:t>
            </w:r>
            <w:r>
              <w:rPr>
                <w:rFonts w:hint="eastAsia"/>
                <w:bCs/>
                <w:lang w:val="en-GB"/>
              </w:rPr>
              <w:t>(years)</w:t>
            </w:r>
          </w:p>
        </w:tc>
        <w:tc>
          <w:tcPr>
            <w:tcW w:w="1028" w:type="pct"/>
            <w:tcBorders>
              <w:top w:val="nil"/>
              <w:left w:val="nil"/>
              <w:bottom w:val="nil"/>
              <w:right w:val="nil"/>
            </w:tcBorders>
          </w:tcPr>
          <w:p w14:paraId="7319B21A" w14:textId="77777777" w:rsidR="0022717C" w:rsidRDefault="0022717C" w:rsidP="00467402">
            <w:pPr>
              <w:spacing w:before="0" w:after="0" w:line="360" w:lineRule="auto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1.132</w:t>
            </w:r>
          </w:p>
        </w:tc>
        <w:tc>
          <w:tcPr>
            <w:tcW w:w="1418" w:type="pct"/>
            <w:tcBorders>
              <w:top w:val="nil"/>
              <w:left w:val="nil"/>
              <w:bottom w:val="nil"/>
              <w:right w:val="nil"/>
            </w:tcBorders>
          </w:tcPr>
          <w:p w14:paraId="3BD28349" w14:textId="77777777" w:rsidR="0022717C" w:rsidRDefault="0022717C" w:rsidP="00467402">
            <w:pPr>
              <w:spacing w:before="0" w:after="0" w:line="360" w:lineRule="auto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0.744-1.722</w:t>
            </w:r>
          </w:p>
        </w:tc>
        <w:tc>
          <w:tcPr>
            <w:tcW w:w="967" w:type="pct"/>
            <w:tcBorders>
              <w:top w:val="nil"/>
              <w:left w:val="nil"/>
              <w:bottom w:val="nil"/>
              <w:right w:val="nil"/>
            </w:tcBorders>
          </w:tcPr>
          <w:p w14:paraId="16035A78" w14:textId="77777777" w:rsidR="0022717C" w:rsidRDefault="0022717C" w:rsidP="00467402">
            <w:pPr>
              <w:spacing w:before="0" w:after="0" w:line="360" w:lineRule="auto"/>
              <w:rPr>
                <w:bCs/>
                <w:szCs w:val="24"/>
                <w:lang w:eastAsia="zh-CN"/>
              </w:rPr>
            </w:pPr>
            <w:r>
              <w:rPr>
                <w:rFonts w:hint="eastAsia"/>
                <w:bCs/>
                <w:szCs w:val="24"/>
                <w:lang w:eastAsia="zh-CN"/>
              </w:rPr>
              <w:t>0.562</w:t>
            </w:r>
          </w:p>
        </w:tc>
      </w:tr>
      <w:tr w:rsidR="0022717C" w14:paraId="3A993C05" w14:textId="77777777" w:rsidTr="00467402">
        <w:trPr>
          <w:trHeight w:hRule="exact" w:val="567"/>
        </w:trPr>
        <w:tc>
          <w:tcPr>
            <w:tcW w:w="1585" w:type="pct"/>
            <w:tcBorders>
              <w:top w:val="nil"/>
              <w:left w:val="nil"/>
              <w:bottom w:val="nil"/>
              <w:right w:val="nil"/>
            </w:tcBorders>
          </w:tcPr>
          <w:p w14:paraId="6BB2DC2A" w14:textId="77777777" w:rsidR="0022717C" w:rsidRDefault="0022717C" w:rsidP="00467402">
            <w:pPr>
              <w:spacing w:before="0" w:after="0" w:line="360" w:lineRule="auto"/>
              <w:rPr>
                <w:lang w:val="en-GB"/>
              </w:rPr>
            </w:pPr>
            <w:r>
              <w:rPr>
                <w:rFonts w:hint="eastAsia"/>
                <w:bCs/>
                <w:lang w:val="en-GB"/>
              </w:rPr>
              <w:t>H</w:t>
            </w:r>
            <w:r>
              <w:rPr>
                <w:rFonts w:hint="eastAsia"/>
                <w:bCs/>
                <w:lang w:eastAsia="zh-CN"/>
              </w:rPr>
              <w:t>eight-for-age</w:t>
            </w:r>
            <w:r>
              <w:rPr>
                <w:rFonts w:hint="eastAsia"/>
                <w:bCs/>
                <w:lang w:val="en-GB"/>
              </w:rPr>
              <w:t xml:space="preserve"> SDS</w:t>
            </w:r>
          </w:p>
        </w:tc>
        <w:tc>
          <w:tcPr>
            <w:tcW w:w="1028" w:type="pct"/>
            <w:tcBorders>
              <w:top w:val="nil"/>
              <w:left w:val="nil"/>
              <w:bottom w:val="nil"/>
              <w:right w:val="nil"/>
            </w:tcBorders>
          </w:tcPr>
          <w:p w14:paraId="47B52FBE" w14:textId="77777777" w:rsidR="0022717C" w:rsidRDefault="0022717C" w:rsidP="00467402">
            <w:pPr>
              <w:spacing w:before="0" w:after="0" w:line="360" w:lineRule="auto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1.382</w:t>
            </w:r>
          </w:p>
        </w:tc>
        <w:tc>
          <w:tcPr>
            <w:tcW w:w="1418" w:type="pct"/>
            <w:tcBorders>
              <w:top w:val="nil"/>
              <w:left w:val="nil"/>
              <w:bottom w:val="nil"/>
              <w:right w:val="nil"/>
            </w:tcBorders>
          </w:tcPr>
          <w:p w14:paraId="0CF568DD" w14:textId="77777777" w:rsidR="0022717C" w:rsidRDefault="0022717C" w:rsidP="00467402">
            <w:pPr>
              <w:spacing w:before="0" w:after="0" w:line="360" w:lineRule="auto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0.156-12.231</w:t>
            </w:r>
          </w:p>
        </w:tc>
        <w:tc>
          <w:tcPr>
            <w:tcW w:w="967" w:type="pct"/>
            <w:tcBorders>
              <w:top w:val="nil"/>
              <w:left w:val="nil"/>
              <w:bottom w:val="nil"/>
              <w:right w:val="nil"/>
            </w:tcBorders>
          </w:tcPr>
          <w:p w14:paraId="3DC49BC9" w14:textId="77777777" w:rsidR="0022717C" w:rsidRDefault="0022717C" w:rsidP="00467402">
            <w:pPr>
              <w:spacing w:before="0" w:after="0" w:line="360" w:lineRule="auto"/>
              <w:rPr>
                <w:bCs/>
                <w:szCs w:val="24"/>
                <w:lang w:eastAsia="zh-CN"/>
              </w:rPr>
            </w:pPr>
            <w:r>
              <w:rPr>
                <w:rFonts w:hint="eastAsia"/>
                <w:bCs/>
                <w:szCs w:val="24"/>
                <w:lang w:eastAsia="zh-CN"/>
              </w:rPr>
              <w:t>0.771</w:t>
            </w:r>
          </w:p>
        </w:tc>
      </w:tr>
      <w:tr w:rsidR="0022717C" w14:paraId="3273C076" w14:textId="77777777" w:rsidTr="00467402">
        <w:trPr>
          <w:trHeight w:hRule="exact" w:val="567"/>
        </w:trPr>
        <w:tc>
          <w:tcPr>
            <w:tcW w:w="1585" w:type="pct"/>
            <w:tcBorders>
              <w:top w:val="nil"/>
              <w:left w:val="nil"/>
              <w:bottom w:val="nil"/>
              <w:right w:val="nil"/>
            </w:tcBorders>
          </w:tcPr>
          <w:p w14:paraId="23A06907" w14:textId="77777777" w:rsidR="0022717C" w:rsidRDefault="0022717C" w:rsidP="00467402">
            <w:pPr>
              <w:spacing w:before="0" w:after="0" w:line="360" w:lineRule="auto"/>
              <w:rPr>
                <w:lang w:val="en-GB"/>
              </w:rPr>
            </w:pPr>
            <w:r>
              <w:rPr>
                <w:rFonts w:hint="eastAsia"/>
                <w:bCs/>
                <w:lang w:val="en-GB"/>
              </w:rPr>
              <w:t>W</w:t>
            </w:r>
            <w:r>
              <w:rPr>
                <w:rFonts w:hint="eastAsia"/>
                <w:bCs/>
                <w:lang w:eastAsia="zh-CN"/>
              </w:rPr>
              <w:t>eight-for-age</w:t>
            </w:r>
            <w:r>
              <w:rPr>
                <w:rFonts w:hint="eastAsia"/>
                <w:bCs/>
                <w:lang w:val="en-GB"/>
              </w:rPr>
              <w:t xml:space="preserve"> SDS</w:t>
            </w:r>
          </w:p>
        </w:tc>
        <w:tc>
          <w:tcPr>
            <w:tcW w:w="1028" w:type="pct"/>
            <w:tcBorders>
              <w:top w:val="nil"/>
              <w:left w:val="nil"/>
              <w:bottom w:val="nil"/>
              <w:right w:val="nil"/>
            </w:tcBorders>
          </w:tcPr>
          <w:p w14:paraId="5BEA09E2" w14:textId="77777777" w:rsidR="0022717C" w:rsidRDefault="0022717C" w:rsidP="00467402">
            <w:pPr>
              <w:spacing w:before="0" w:after="0" w:line="360" w:lineRule="auto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2.686</w:t>
            </w:r>
          </w:p>
        </w:tc>
        <w:tc>
          <w:tcPr>
            <w:tcW w:w="1418" w:type="pct"/>
            <w:tcBorders>
              <w:top w:val="nil"/>
              <w:left w:val="nil"/>
              <w:bottom w:val="nil"/>
              <w:right w:val="nil"/>
            </w:tcBorders>
          </w:tcPr>
          <w:p w14:paraId="3C8A02DC" w14:textId="77777777" w:rsidR="0022717C" w:rsidRDefault="0022717C" w:rsidP="00467402">
            <w:pPr>
              <w:spacing w:before="0" w:after="0" w:line="360" w:lineRule="auto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0.045-161.718</w:t>
            </w:r>
          </w:p>
        </w:tc>
        <w:tc>
          <w:tcPr>
            <w:tcW w:w="967" w:type="pct"/>
            <w:tcBorders>
              <w:top w:val="nil"/>
              <w:left w:val="nil"/>
              <w:bottom w:val="nil"/>
              <w:right w:val="nil"/>
            </w:tcBorders>
          </w:tcPr>
          <w:p w14:paraId="159C9102" w14:textId="77777777" w:rsidR="0022717C" w:rsidRDefault="0022717C" w:rsidP="00467402">
            <w:pPr>
              <w:spacing w:before="0" w:after="0" w:line="360" w:lineRule="auto"/>
              <w:rPr>
                <w:bCs/>
                <w:szCs w:val="24"/>
                <w:lang w:eastAsia="zh-CN"/>
              </w:rPr>
            </w:pPr>
            <w:r>
              <w:rPr>
                <w:rFonts w:hint="eastAsia"/>
                <w:bCs/>
                <w:szCs w:val="24"/>
                <w:lang w:eastAsia="zh-CN"/>
              </w:rPr>
              <w:t>0.636</w:t>
            </w:r>
          </w:p>
        </w:tc>
      </w:tr>
      <w:tr w:rsidR="0022717C" w14:paraId="21A6A91A" w14:textId="77777777" w:rsidTr="00467402">
        <w:trPr>
          <w:trHeight w:hRule="exact" w:val="567"/>
        </w:trPr>
        <w:tc>
          <w:tcPr>
            <w:tcW w:w="1585" w:type="pct"/>
            <w:tcBorders>
              <w:top w:val="nil"/>
              <w:left w:val="nil"/>
              <w:bottom w:val="nil"/>
              <w:right w:val="nil"/>
            </w:tcBorders>
          </w:tcPr>
          <w:p w14:paraId="1DAB3454" w14:textId="77777777" w:rsidR="0022717C" w:rsidRDefault="0022717C" w:rsidP="00467402">
            <w:pPr>
              <w:spacing w:before="0" w:after="0" w:line="360" w:lineRule="auto"/>
              <w:rPr>
                <w:lang w:val="en-GB"/>
              </w:rPr>
            </w:pPr>
            <w:r>
              <w:rPr>
                <w:rFonts w:hint="eastAsia"/>
                <w:bCs/>
                <w:lang w:val="en-GB"/>
              </w:rPr>
              <w:t>BMI SDS</w:t>
            </w:r>
          </w:p>
        </w:tc>
        <w:tc>
          <w:tcPr>
            <w:tcW w:w="1028" w:type="pct"/>
            <w:tcBorders>
              <w:top w:val="nil"/>
              <w:left w:val="nil"/>
              <w:bottom w:val="nil"/>
              <w:right w:val="nil"/>
            </w:tcBorders>
          </w:tcPr>
          <w:p w14:paraId="4C033C9A" w14:textId="77777777" w:rsidR="0022717C" w:rsidRDefault="0022717C" w:rsidP="00467402">
            <w:pPr>
              <w:spacing w:before="0" w:after="0" w:line="360" w:lineRule="auto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0.549</w:t>
            </w:r>
          </w:p>
        </w:tc>
        <w:tc>
          <w:tcPr>
            <w:tcW w:w="1418" w:type="pct"/>
            <w:tcBorders>
              <w:top w:val="nil"/>
              <w:left w:val="nil"/>
              <w:bottom w:val="nil"/>
              <w:right w:val="nil"/>
            </w:tcBorders>
          </w:tcPr>
          <w:p w14:paraId="3338C1BA" w14:textId="77777777" w:rsidR="0022717C" w:rsidRDefault="0022717C" w:rsidP="00467402">
            <w:pPr>
              <w:spacing w:before="0" w:after="0" w:line="360" w:lineRule="auto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0.027-11.256</w:t>
            </w:r>
          </w:p>
        </w:tc>
        <w:tc>
          <w:tcPr>
            <w:tcW w:w="967" w:type="pct"/>
            <w:tcBorders>
              <w:top w:val="nil"/>
              <w:left w:val="nil"/>
              <w:bottom w:val="nil"/>
              <w:right w:val="nil"/>
            </w:tcBorders>
          </w:tcPr>
          <w:p w14:paraId="236CD7FC" w14:textId="77777777" w:rsidR="0022717C" w:rsidRDefault="0022717C" w:rsidP="00467402">
            <w:pPr>
              <w:spacing w:before="0" w:after="0" w:line="360" w:lineRule="auto"/>
              <w:rPr>
                <w:bCs/>
                <w:szCs w:val="24"/>
                <w:lang w:eastAsia="zh-CN"/>
              </w:rPr>
            </w:pPr>
            <w:r>
              <w:rPr>
                <w:rFonts w:hint="eastAsia"/>
                <w:bCs/>
                <w:szCs w:val="24"/>
                <w:lang w:eastAsia="zh-CN"/>
              </w:rPr>
              <w:t>0.697</w:t>
            </w:r>
          </w:p>
        </w:tc>
      </w:tr>
      <w:tr w:rsidR="0022717C" w14:paraId="38EA0BBE" w14:textId="77777777" w:rsidTr="00467402">
        <w:trPr>
          <w:trHeight w:hRule="exact" w:val="567"/>
        </w:trPr>
        <w:tc>
          <w:tcPr>
            <w:tcW w:w="1585" w:type="pct"/>
            <w:tcBorders>
              <w:top w:val="nil"/>
              <w:left w:val="nil"/>
              <w:bottom w:val="nil"/>
              <w:right w:val="nil"/>
            </w:tcBorders>
          </w:tcPr>
          <w:p w14:paraId="11B21A06" w14:textId="77777777" w:rsidR="0022717C" w:rsidRDefault="0022717C" w:rsidP="00467402">
            <w:pPr>
              <w:spacing w:before="0" w:after="0" w:line="360" w:lineRule="auto"/>
              <w:rPr>
                <w:lang w:val="en-GB"/>
              </w:rPr>
            </w:pPr>
            <w:r>
              <w:rPr>
                <w:rFonts w:hint="eastAsia"/>
                <w:bCs/>
                <w:szCs w:val="24"/>
                <w:lang w:eastAsia="zh-CN"/>
              </w:rPr>
              <w:t>A</w:t>
            </w:r>
            <w:proofErr w:type="spellStart"/>
            <w:r>
              <w:rPr>
                <w:bCs/>
                <w:szCs w:val="24"/>
                <w:lang w:val="en-GB"/>
              </w:rPr>
              <w:t>ndrosterone</w:t>
            </w:r>
            <w:proofErr w:type="spellEnd"/>
            <w:r>
              <w:rPr>
                <w:rFonts w:hint="eastAsia"/>
                <w:bCs/>
                <w:lang w:val="en-GB"/>
              </w:rPr>
              <w:t xml:space="preserve"> </w:t>
            </w:r>
            <w:r>
              <w:rPr>
                <w:bCs/>
                <w:lang w:val="en-GB"/>
              </w:rPr>
              <w:t>(</w:t>
            </w:r>
            <w:r>
              <w:rPr>
                <w:rFonts w:hint="eastAsia"/>
                <w:bCs/>
                <w:lang w:val="en-GB"/>
              </w:rPr>
              <w:t>ng/m</w:t>
            </w:r>
            <w:r>
              <w:rPr>
                <w:bCs/>
                <w:lang w:val="en-GB"/>
              </w:rPr>
              <w:t>L</w:t>
            </w:r>
            <w:r>
              <w:rPr>
                <w:rFonts w:hint="eastAsia"/>
                <w:bCs/>
                <w:lang w:val="en-GB"/>
              </w:rPr>
              <w:t>)</w:t>
            </w:r>
          </w:p>
        </w:tc>
        <w:tc>
          <w:tcPr>
            <w:tcW w:w="1028" w:type="pct"/>
            <w:tcBorders>
              <w:top w:val="nil"/>
              <w:left w:val="nil"/>
              <w:bottom w:val="nil"/>
              <w:right w:val="nil"/>
            </w:tcBorders>
          </w:tcPr>
          <w:p w14:paraId="789D07E8" w14:textId="77777777" w:rsidR="0022717C" w:rsidRDefault="0022717C" w:rsidP="00467402">
            <w:pPr>
              <w:spacing w:before="0" w:after="0" w:line="360" w:lineRule="auto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0.676</w:t>
            </w:r>
          </w:p>
        </w:tc>
        <w:tc>
          <w:tcPr>
            <w:tcW w:w="1418" w:type="pct"/>
            <w:tcBorders>
              <w:top w:val="nil"/>
              <w:left w:val="nil"/>
              <w:bottom w:val="nil"/>
              <w:right w:val="nil"/>
            </w:tcBorders>
          </w:tcPr>
          <w:p w14:paraId="3B45442C" w14:textId="77777777" w:rsidR="0022717C" w:rsidRDefault="0022717C" w:rsidP="00467402">
            <w:pPr>
              <w:spacing w:before="0" w:after="0" w:line="360" w:lineRule="auto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0.218-2.093</w:t>
            </w:r>
          </w:p>
        </w:tc>
        <w:tc>
          <w:tcPr>
            <w:tcW w:w="967" w:type="pct"/>
            <w:tcBorders>
              <w:top w:val="nil"/>
              <w:left w:val="nil"/>
              <w:bottom w:val="nil"/>
              <w:right w:val="nil"/>
            </w:tcBorders>
          </w:tcPr>
          <w:p w14:paraId="6B550D3F" w14:textId="77777777" w:rsidR="0022717C" w:rsidRDefault="0022717C" w:rsidP="00467402">
            <w:pPr>
              <w:spacing w:before="0" w:after="0" w:line="360" w:lineRule="auto"/>
              <w:rPr>
                <w:bCs/>
                <w:szCs w:val="24"/>
                <w:lang w:eastAsia="zh-CN"/>
              </w:rPr>
            </w:pPr>
            <w:r>
              <w:rPr>
                <w:rFonts w:hint="eastAsia"/>
                <w:bCs/>
                <w:szCs w:val="24"/>
                <w:lang w:eastAsia="zh-CN"/>
              </w:rPr>
              <w:t>0.497</w:t>
            </w:r>
          </w:p>
        </w:tc>
      </w:tr>
      <w:tr w:rsidR="0022717C" w14:paraId="7B29A5EC" w14:textId="77777777" w:rsidTr="00467402">
        <w:trPr>
          <w:trHeight w:hRule="exact" w:val="567"/>
        </w:trPr>
        <w:tc>
          <w:tcPr>
            <w:tcW w:w="1585" w:type="pct"/>
            <w:tcBorders>
              <w:top w:val="nil"/>
              <w:left w:val="nil"/>
              <w:bottom w:val="nil"/>
              <w:right w:val="nil"/>
            </w:tcBorders>
          </w:tcPr>
          <w:p w14:paraId="05D15A8F" w14:textId="77777777" w:rsidR="0022717C" w:rsidRDefault="0022717C" w:rsidP="00467402">
            <w:pPr>
              <w:spacing w:before="0" w:after="0" w:line="360" w:lineRule="auto"/>
              <w:rPr>
                <w:lang w:val="en-GB"/>
              </w:rPr>
            </w:pPr>
            <w:r>
              <w:rPr>
                <w:rFonts w:hint="eastAsia"/>
                <w:bCs/>
                <w:lang w:eastAsia="zh-CN"/>
              </w:rPr>
              <w:t>I</w:t>
            </w:r>
            <w:proofErr w:type="spellStart"/>
            <w:r>
              <w:rPr>
                <w:rFonts w:hint="eastAsia"/>
                <w:bCs/>
                <w:lang w:val="en-GB"/>
              </w:rPr>
              <w:t>nsulin</w:t>
            </w:r>
            <w:proofErr w:type="spellEnd"/>
            <w:r>
              <w:rPr>
                <w:rFonts w:hint="eastAsia"/>
                <w:bCs/>
                <w:lang w:val="en-GB"/>
              </w:rPr>
              <w:t xml:space="preserve"> </w:t>
            </w:r>
            <w:r>
              <w:rPr>
                <w:bCs/>
                <w:lang w:val="en-GB"/>
              </w:rPr>
              <w:t>(µ</w:t>
            </w:r>
            <w:r>
              <w:rPr>
                <w:rFonts w:hint="eastAsia"/>
                <w:bCs/>
                <w:lang w:val="en-GB"/>
              </w:rPr>
              <w:t>IU/m</w:t>
            </w:r>
            <w:r>
              <w:rPr>
                <w:bCs/>
                <w:lang w:val="en-GB"/>
              </w:rPr>
              <w:t>L</w:t>
            </w:r>
            <w:r>
              <w:rPr>
                <w:rFonts w:hint="eastAsia"/>
                <w:bCs/>
                <w:lang w:val="en-GB"/>
              </w:rPr>
              <w:t>)</w:t>
            </w:r>
          </w:p>
        </w:tc>
        <w:tc>
          <w:tcPr>
            <w:tcW w:w="1028" w:type="pct"/>
            <w:tcBorders>
              <w:top w:val="nil"/>
              <w:left w:val="nil"/>
              <w:bottom w:val="nil"/>
              <w:right w:val="nil"/>
            </w:tcBorders>
          </w:tcPr>
          <w:p w14:paraId="4B8BCDF4" w14:textId="77777777" w:rsidR="0022717C" w:rsidRDefault="0022717C" w:rsidP="00467402">
            <w:pPr>
              <w:spacing w:before="0" w:after="0" w:line="360" w:lineRule="auto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1.008</w:t>
            </w:r>
          </w:p>
        </w:tc>
        <w:tc>
          <w:tcPr>
            <w:tcW w:w="1418" w:type="pct"/>
            <w:tcBorders>
              <w:top w:val="nil"/>
              <w:left w:val="nil"/>
              <w:bottom w:val="nil"/>
              <w:right w:val="nil"/>
            </w:tcBorders>
          </w:tcPr>
          <w:p w14:paraId="4D68F7B6" w14:textId="77777777" w:rsidR="0022717C" w:rsidRDefault="0022717C" w:rsidP="00467402">
            <w:pPr>
              <w:spacing w:before="0" w:after="0" w:line="360" w:lineRule="auto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0.951-1.069</w:t>
            </w:r>
          </w:p>
        </w:tc>
        <w:tc>
          <w:tcPr>
            <w:tcW w:w="967" w:type="pct"/>
            <w:tcBorders>
              <w:top w:val="nil"/>
              <w:left w:val="nil"/>
              <w:bottom w:val="nil"/>
              <w:right w:val="nil"/>
            </w:tcBorders>
          </w:tcPr>
          <w:p w14:paraId="4EF3D470" w14:textId="77777777" w:rsidR="0022717C" w:rsidRDefault="0022717C" w:rsidP="00467402">
            <w:pPr>
              <w:spacing w:before="0" w:after="0" w:line="360" w:lineRule="auto"/>
              <w:rPr>
                <w:bCs/>
                <w:szCs w:val="24"/>
                <w:lang w:eastAsia="zh-CN"/>
              </w:rPr>
            </w:pPr>
            <w:r>
              <w:rPr>
                <w:rFonts w:hint="eastAsia"/>
                <w:bCs/>
                <w:szCs w:val="24"/>
                <w:lang w:eastAsia="zh-CN"/>
              </w:rPr>
              <w:t>0.779</w:t>
            </w:r>
          </w:p>
        </w:tc>
      </w:tr>
      <w:tr w:rsidR="0022717C" w14:paraId="335ECD24" w14:textId="77777777" w:rsidTr="00467402">
        <w:trPr>
          <w:trHeight w:hRule="exact" w:val="567"/>
        </w:trPr>
        <w:tc>
          <w:tcPr>
            <w:tcW w:w="1585" w:type="pct"/>
            <w:tcBorders>
              <w:top w:val="nil"/>
              <w:left w:val="nil"/>
              <w:bottom w:val="nil"/>
              <w:right w:val="nil"/>
            </w:tcBorders>
          </w:tcPr>
          <w:p w14:paraId="07CF5BC1" w14:textId="77777777" w:rsidR="0022717C" w:rsidRDefault="0022717C" w:rsidP="00467402">
            <w:pPr>
              <w:spacing w:before="0" w:after="0" w:line="360" w:lineRule="auto"/>
              <w:rPr>
                <w:bCs/>
                <w:lang w:val="en-GB"/>
              </w:rPr>
            </w:pPr>
            <w:r>
              <w:rPr>
                <w:rFonts w:hint="eastAsia"/>
                <w:bCs/>
                <w:lang w:val="en-GB"/>
              </w:rPr>
              <w:t xml:space="preserve">SHBG </w:t>
            </w:r>
            <w:r>
              <w:rPr>
                <w:bCs/>
                <w:lang w:val="en-GB"/>
              </w:rPr>
              <w:t>(</w:t>
            </w:r>
            <w:r>
              <w:rPr>
                <w:rFonts w:hint="eastAsia"/>
                <w:bCs/>
                <w:lang w:val="en-GB"/>
              </w:rPr>
              <w:t>nmol/L)</w:t>
            </w:r>
          </w:p>
        </w:tc>
        <w:tc>
          <w:tcPr>
            <w:tcW w:w="1028" w:type="pct"/>
            <w:tcBorders>
              <w:top w:val="nil"/>
              <w:left w:val="nil"/>
              <w:bottom w:val="nil"/>
              <w:right w:val="nil"/>
            </w:tcBorders>
          </w:tcPr>
          <w:p w14:paraId="38FFA8E5" w14:textId="77777777" w:rsidR="0022717C" w:rsidRDefault="0022717C" w:rsidP="00467402">
            <w:pPr>
              <w:spacing w:before="0" w:after="0" w:line="360" w:lineRule="auto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0.994</w:t>
            </w:r>
          </w:p>
        </w:tc>
        <w:tc>
          <w:tcPr>
            <w:tcW w:w="1418" w:type="pct"/>
            <w:tcBorders>
              <w:top w:val="nil"/>
              <w:left w:val="nil"/>
              <w:bottom w:val="nil"/>
              <w:right w:val="nil"/>
            </w:tcBorders>
          </w:tcPr>
          <w:p w14:paraId="42FF325B" w14:textId="77777777" w:rsidR="0022717C" w:rsidRDefault="0022717C" w:rsidP="00467402">
            <w:pPr>
              <w:spacing w:before="0" w:after="0" w:line="360" w:lineRule="auto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0.984-1.004</w:t>
            </w:r>
          </w:p>
        </w:tc>
        <w:tc>
          <w:tcPr>
            <w:tcW w:w="967" w:type="pct"/>
            <w:tcBorders>
              <w:top w:val="nil"/>
              <w:left w:val="nil"/>
              <w:bottom w:val="nil"/>
              <w:right w:val="nil"/>
            </w:tcBorders>
          </w:tcPr>
          <w:p w14:paraId="533BACBE" w14:textId="77777777" w:rsidR="0022717C" w:rsidRDefault="0022717C" w:rsidP="00467402">
            <w:pPr>
              <w:spacing w:before="0" w:after="0" w:line="360" w:lineRule="auto"/>
              <w:rPr>
                <w:bCs/>
                <w:szCs w:val="24"/>
                <w:lang w:eastAsia="zh-CN"/>
              </w:rPr>
            </w:pPr>
            <w:r>
              <w:rPr>
                <w:rFonts w:hint="eastAsia"/>
                <w:bCs/>
                <w:szCs w:val="24"/>
                <w:lang w:eastAsia="zh-CN"/>
              </w:rPr>
              <w:t>0.220</w:t>
            </w:r>
          </w:p>
        </w:tc>
      </w:tr>
      <w:tr w:rsidR="0022717C" w14:paraId="4211C0C1" w14:textId="77777777" w:rsidTr="00467402">
        <w:trPr>
          <w:trHeight w:hRule="exact" w:val="567"/>
        </w:trPr>
        <w:tc>
          <w:tcPr>
            <w:tcW w:w="1585" w:type="pct"/>
            <w:tcBorders>
              <w:top w:val="nil"/>
              <w:left w:val="nil"/>
              <w:bottom w:val="nil"/>
              <w:right w:val="nil"/>
            </w:tcBorders>
          </w:tcPr>
          <w:p w14:paraId="56F0A8EE" w14:textId="77777777" w:rsidR="0022717C" w:rsidRDefault="0022717C" w:rsidP="00467402">
            <w:pPr>
              <w:spacing w:before="0" w:after="0" w:line="360" w:lineRule="auto"/>
              <w:rPr>
                <w:lang w:val="en-GB"/>
              </w:rPr>
            </w:pPr>
            <w:r>
              <w:rPr>
                <w:rFonts w:hint="eastAsia"/>
                <w:lang w:eastAsia="zh-CN"/>
              </w:rPr>
              <w:t>O</w:t>
            </w:r>
            <w:proofErr w:type="spellStart"/>
            <w:r>
              <w:rPr>
                <w:rFonts w:hint="eastAsia"/>
                <w:lang w:val="en-GB"/>
              </w:rPr>
              <w:t>estrogen</w:t>
            </w:r>
            <w:proofErr w:type="spellEnd"/>
            <w:r>
              <w:rPr>
                <w:rFonts w:hint="eastAsia"/>
                <w:bCs/>
                <w:lang w:val="en-GB"/>
              </w:rPr>
              <w:t xml:space="preserve"> </w:t>
            </w:r>
            <w:r>
              <w:rPr>
                <w:bCs/>
                <w:lang w:val="en-GB"/>
              </w:rPr>
              <w:t>(</w:t>
            </w:r>
            <w:proofErr w:type="spellStart"/>
            <w:r>
              <w:rPr>
                <w:rFonts w:hint="eastAsia"/>
                <w:bCs/>
                <w:lang w:val="en-GB"/>
              </w:rPr>
              <w:t>pmol</w:t>
            </w:r>
            <w:proofErr w:type="spellEnd"/>
            <w:r>
              <w:rPr>
                <w:rFonts w:hint="eastAsia"/>
                <w:bCs/>
                <w:lang w:val="en-GB"/>
              </w:rPr>
              <w:t>/L)</w:t>
            </w:r>
          </w:p>
        </w:tc>
        <w:tc>
          <w:tcPr>
            <w:tcW w:w="1028" w:type="pct"/>
            <w:tcBorders>
              <w:top w:val="nil"/>
              <w:left w:val="nil"/>
              <w:bottom w:val="nil"/>
              <w:right w:val="nil"/>
            </w:tcBorders>
          </w:tcPr>
          <w:p w14:paraId="698D9DE8" w14:textId="77777777" w:rsidR="0022717C" w:rsidRDefault="0022717C" w:rsidP="00467402">
            <w:pPr>
              <w:spacing w:before="0" w:after="0" w:line="360" w:lineRule="auto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1.004</w:t>
            </w:r>
          </w:p>
        </w:tc>
        <w:tc>
          <w:tcPr>
            <w:tcW w:w="1418" w:type="pct"/>
            <w:tcBorders>
              <w:top w:val="nil"/>
              <w:left w:val="nil"/>
              <w:bottom w:val="nil"/>
              <w:right w:val="nil"/>
            </w:tcBorders>
          </w:tcPr>
          <w:p w14:paraId="78EFB940" w14:textId="77777777" w:rsidR="0022717C" w:rsidRDefault="0022717C" w:rsidP="00467402">
            <w:pPr>
              <w:spacing w:before="0" w:after="0" w:line="360" w:lineRule="auto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0.986-1.023</w:t>
            </w:r>
          </w:p>
        </w:tc>
        <w:tc>
          <w:tcPr>
            <w:tcW w:w="967" w:type="pct"/>
            <w:tcBorders>
              <w:top w:val="nil"/>
              <w:left w:val="nil"/>
              <w:bottom w:val="nil"/>
              <w:right w:val="nil"/>
            </w:tcBorders>
          </w:tcPr>
          <w:p w14:paraId="1FA2C2A4" w14:textId="77777777" w:rsidR="0022717C" w:rsidRDefault="0022717C" w:rsidP="00467402">
            <w:pPr>
              <w:spacing w:before="0" w:after="0" w:line="360" w:lineRule="auto"/>
              <w:rPr>
                <w:bCs/>
                <w:szCs w:val="24"/>
                <w:lang w:eastAsia="zh-CN"/>
              </w:rPr>
            </w:pPr>
            <w:r>
              <w:rPr>
                <w:rFonts w:hint="eastAsia"/>
                <w:bCs/>
                <w:szCs w:val="24"/>
                <w:lang w:eastAsia="zh-CN"/>
              </w:rPr>
              <w:t>0.648</w:t>
            </w:r>
          </w:p>
        </w:tc>
      </w:tr>
      <w:tr w:rsidR="0022717C" w14:paraId="357CEB57" w14:textId="77777777" w:rsidTr="00467402">
        <w:trPr>
          <w:trHeight w:hRule="exact" w:val="567"/>
        </w:trPr>
        <w:tc>
          <w:tcPr>
            <w:tcW w:w="1585" w:type="pct"/>
            <w:tcBorders>
              <w:top w:val="nil"/>
              <w:left w:val="nil"/>
              <w:bottom w:val="nil"/>
              <w:right w:val="nil"/>
            </w:tcBorders>
          </w:tcPr>
          <w:p w14:paraId="3E1C8847" w14:textId="77777777" w:rsidR="0022717C" w:rsidRDefault="0022717C" w:rsidP="00467402">
            <w:pPr>
              <w:spacing w:before="0" w:after="0" w:line="360" w:lineRule="auto"/>
              <w:rPr>
                <w:bCs/>
                <w:lang w:val="en-GB"/>
              </w:rPr>
            </w:pPr>
            <w:r>
              <w:rPr>
                <w:rFonts w:hint="eastAsia"/>
                <w:bCs/>
                <w:lang w:eastAsia="zh-CN"/>
              </w:rPr>
              <w:t xml:space="preserve">Basic </w:t>
            </w:r>
            <w:r>
              <w:rPr>
                <w:rFonts w:hint="eastAsia"/>
                <w:bCs/>
                <w:lang w:val="en-GB"/>
              </w:rPr>
              <w:t xml:space="preserve">LH </w:t>
            </w:r>
            <w:r>
              <w:rPr>
                <w:bCs/>
                <w:lang w:val="en-GB"/>
              </w:rPr>
              <w:t>(</w:t>
            </w:r>
            <w:r>
              <w:rPr>
                <w:rFonts w:hint="eastAsia"/>
                <w:bCs/>
                <w:lang w:val="en-GB"/>
              </w:rPr>
              <w:t>IU/L)</w:t>
            </w:r>
          </w:p>
        </w:tc>
        <w:tc>
          <w:tcPr>
            <w:tcW w:w="1028" w:type="pct"/>
            <w:tcBorders>
              <w:top w:val="nil"/>
              <w:left w:val="nil"/>
              <w:bottom w:val="nil"/>
              <w:right w:val="nil"/>
            </w:tcBorders>
          </w:tcPr>
          <w:p w14:paraId="67A4CF4D" w14:textId="77777777" w:rsidR="0022717C" w:rsidRDefault="0022717C" w:rsidP="00467402">
            <w:pPr>
              <w:spacing w:before="0" w:after="0" w:line="360" w:lineRule="auto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0.414</w:t>
            </w:r>
          </w:p>
        </w:tc>
        <w:tc>
          <w:tcPr>
            <w:tcW w:w="1418" w:type="pct"/>
            <w:tcBorders>
              <w:top w:val="nil"/>
              <w:left w:val="nil"/>
              <w:bottom w:val="nil"/>
              <w:right w:val="nil"/>
            </w:tcBorders>
          </w:tcPr>
          <w:p w14:paraId="38B1B010" w14:textId="77777777" w:rsidR="0022717C" w:rsidRDefault="0022717C" w:rsidP="00467402">
            <w:pPr>
              <w:spacing w:before="0" w:after="0" w:line="360" w:lineRule="auto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0.173-0.995</w:t>
            </w:r>
          </w:p>
        </w:tc>
        <w:tc>
          <w:tcPr>
            <w:tcW w:w="967" w:type="pct"/>
            <w:tcBorders>
              <w:top w:val="nil"/>
              <w:left w:val="nil"/>
              <w:bottom w:val="nil"/>
              <w:right w:val="nil"/>
            </w:tcBorders>
          </w:tcPr>
          <w:p w14:paraId="13BC2FA8" w14:textId="77777777" w:rsidR="0022717C" w:rsidRDefault="0022717C" w:rsidP="00467402">
            <w:pPr>
              <w:spacing w:before="0" w:after="0" w:line="360" w:lineRule="auto"/>
              <w:rPr>
                <w:bCs/>
                <w:szCs w:val="24"/>
                <w:lang w:eastAsia="zh-CN"/>
              </w:rPr>
            </w:pPr>
            <w:r>
              <w:rPr>
                <w:rFonts w:hint="eastAsia"/>
                <w:bCs/>
                <w:szCs w:val="24"/>
                <w:lang w:eastAsia="zh-CN"/>
              </w:rPr>
              <w:t>0.051</w:t>
            </w:r>
          </w:p>
        </w:tc>
      </w:tr>
      <w:tr w:rsidR="0022717C" w14:paraId="55AE5F8E" w14:textId="77777777" w:rsidTr="00467402">
        <w:trPr>
          <w:trHeight w:hRule="exact" w:val="567"/>
        </w:trPr>
        <w:tc>
          <w:tcPr>
            <w:tcW w:w="1585" w:type="pct"/>
            <w:tcBorders>
              <w:top w:val="nil"/>
              <w:left w:val="nil"/>
              <w:bottom w:val="nil"/>
              <w:right w:val="nil"/>
            </w:tcBorders>
          </w:tcPr>
          <w:p w14:paraId="145D41FF" w14:textId="77777777" w:rsidR="0022717C" w:rsidRDefault="0022717C" w:rsidP="00467402">
            <w:pPr>
              <w:spacing w:before="0" w:after="0" w:line="360" w:lineRule="auto"/>
              <w:rPr>
                <w:bCs/>
                <w:lang w:val="en-GB"/>
              </w:rPr>
            </w:pPr>
            <w:r>
              <w:rPr>
                <w:rFonts w:hint="eastAsia"/>
                <w:bCs/>
                <w:lang w:eastAsia="zh-CN"/>
              </w:rPr>
              <w:t xml:space="preserve">Peak </w:t>
            </w:r>
            <w:r>
              <w:rPr>
                <w:rFonts w:hint="eastAsia"/>
                <w:bCs/>
                <w:lang w:val="en-GB"/>
              </w:rPr>
              <w:t xml:space="preserve">LH </w:t>
            </w:r>
            <w:r>
              <w:rPr>
                <w:bCs/>
                <w:lang w:val="en-GB"/>
              </w:rPr>
              <w:t>(</w:t>
            </w:r>
            <w:r>
              <w:rPr>
                <w:rFonts w:hint="eastAsia"/>
                <w:bCs/>
                <w:lang w:val="en-GB"/>
              </w:rPr>
              <w:t>IU/L)</w:t>
            </w:r>
          </w:p>
        </w:tc>
        <w:tc>
          <w:tcPr>
            <w:tcW w:w="1028" w:type="pct"/>
            <w:tcBorders>
              <w:top w:val="nil"/>
              <w:left w:val="nil"/>
              <w:bottom w:val="nil"/>
              <w:right w:val="nil"/>
            </w:tcBorders>
          </w:tcPr>
          <w:p w14:paraId="58B9A1DC" w14:textId="77777777" w:rsidR="0022717C" w:rsidRDefault="0022717C" w:rsidP="00467402">
            <w:pPr>
              <w:spacing w:before="0" w:after="0" w:line="360" w:lineRule="auto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0.837</w:t>
            </w:r>
          </w:p>
        </w:tc>
        <w:tc>
          <w:tcPr>
            <w:tcW w:w="1418" w:type="pct"/>
            <w:tcBorders>
              <w:top w:val="nil"/>
              <w:left w:val="nil"/>
              <w:bottom w:val="nil"/>
              <w:right w:val="nil"/>
            </w:tcBorders>
          </w:tcPr>
          <w:p w14:paraId="64836709" w14:textId="77777777" w:rsidR="0022717C" w:rsidRDefault="0022717C" w:rsidP="00467402">
            <w:pPr>
              <w:spacing w:before="0" w:after="0" w:line="360" w:lineRule="auto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0.614-1.140</w:t>
            </w:r>
          </w:p>
        </w:tc>
        <w:tc>
          <w:tcPr>
            <w:tcW w:w="967" w:type="pct"/>
            <w:tcBorders>
              <w:top w:val="nil"/>
              <w:left w:val="nil"/>
              <w:bottom w:val="nil"/>
              <w:right w:val="nil"/>
            </w:tcBorders>
          </w:tcPr>
          <w:p w14:paraId="2014B69D" w14:textId="77777777" w:rsidR="0022717C" w:rsidRDefault="0022717C" w:rsidP="00467402">
            <w:pPr>
              <w:spacing w:before="0" w:after="0" w:line="360" w:lineRule="auto"/>
              <w:rPr>
                <w:bCs/>
                <w:szCs w:val="24"/>
                <w:lang w:eastAsia="zh-CN"/>
              </w:rPr>
            </w:pPr>
            <w:r>
              <w:rPr>
                <w:rFonts w:hint="eastAsia"/>
                <w:bCs/>
                <w:szCs w:val="24"/>
                <w:lang w:eastAsia="zh-CN"/>
              </w:rPr>
              <w:t>0.258</w:t>
            </w:r>
          </w:p>
        </w:tc>
      </w:tr>
      <w:tr w:rsidR="0022717C" w14:paraId="3A5AAB7D" w14:textId="77777777" w:rsidTr="00467402">
        <w:trPr>
          <w:trHeight w:hRule="exact" w:val="567"/>
        </w:trPr>
        <w:tc>
          <w:tcPr>
            <w:tcW w:w="1585" w:type="pct"/>
            <w:tcBorders>
              <w:top w:val="nil"/>
              <w:left w:val="nil"/>
              <w:bottom w:val="nil"/>
              <w:right w:val="nil"/>
            </w:tcBorders>
          </w:tcPr>
          <w:p w14:paraId="1D949F1C" w14:textId="77777777" w:rsidR="0022717C" w:rsidRDefault="0022717C" w:rsidP="00467402">
            <w:pPr>
              <w:spacing w:before="0" w:after="0" w:line="360" w:lineRule="auto"/>
              <w:rPr>
                <w:bCs/>
                <w:lang w:val="en-GB" w:eastAsia="zh-CN"/>
              </w:rPr>
            </w:pPr>
            <w:r>
              <w:rPr>
                <w:rFonts w:hint="eastAsia"/>
                <w:bCs/>
                <w:lang w:eastAsia="zh-CN"/>
              </w:rPr>
              <w:t xml:space="preserve">Peak </w:t>
            </w:r>
            <w:r>
              <w:rPr>
                <w:rFonts w:hint="eastAsia"/>
                <w:bCs/>
                <w:lang w:val="en-GB"/>
              </w:rPr>
              <w:t>LH/</w:t>
            </w:r>
            <w:r>
              <w:rPr>
                <w:rFonts w:hint="eastAsia"/>
                <w:bCs/>
                <w:lang w:eastAsia="zh-CN"/>
              </w:rPr>
              <w:t xml:space="preserve">peak </w:t>
            </w:r>
            <w:r>
              <w:rPr>
                <w:rFonts w:hint="eastAsia"/>
                <w:bCs/>
                <w:lang w:val="en-GB"/>
              </w:rPr>
              <w:t>FSH</w:t>
            </w:r>
            <w:r>
              <w:rPr>
                <w:rFonts w:hint="eastAsia"/>
                <w:bCs/>
                <w:lang w:eastAsia="zh-CN"/>
              </w:rPr>
              <w:t xml:space="preserve"> </w:t>
            </w:r>
          </w:p>
        </w:tc>
        <w:tc>
          <w:tcPr>
            <w:tcW w:w="1028" w:type="pct"/>
            <w:tcBorders>
              <w:top w:val="nil"/>
              <w:left w:val="nil"/>
              <w:bottom w:val="nil"/>
              <w:right w:val="nil"/>
            </w:tcBorders>
          </w:tcPr>
          <w:p w14:paraId="69A8A473" w14:textId="77777777" w:rsidR="0022717C" w:rsidRDefault="0022717C" w:rsidP="00467402">
            <w:pPr>
              <w:spacing w:before="0" w:after="0" w:line="360" w:lineRule="auto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4.250</w:t>
            </w:r>
          </w:p>
        </w:tc>
        <w:tc>
          <w:tcPr>
            <w:tcW w:w="1418" w:type="pct"/>
            <w:tcBorders>
              <w:top w:val="nil"/>
              <w:left w:val="nil"/>
              <w:bottom w:val="nil"/>
              <w:right w:val="nil"/>
            </w:tcBorders>
          </w:tcPr>
          <w:p w14:paraId="05B9C139" w14:textId="77777777" w:rsidR="0022717C" w:rsidRDefault="0022717C" w:rsidP="00467402">
            <w:pPr>
              <w:spacing w:before="0" w:after="0" w:line="360" w:lineRule="auto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0.130-139.426</w:t>
            </w:r>
          </w:p>
        </w:tc>
        <w:tc>
          <w:tcPr>
            <w:tcW w:w="967" w:type="pct"/>
            <w:tcBorders>
              <w:top w:val="nil"/>
              <w:left w:val="nil"/>
              <w:bottom w:val="nil"/>
              <w:right w:val="nil"/>
            </w:tcBorders>
          </w:tcPr>
          <w:p w14:paraId="42365B55" w14:textId="77777777" w:rsidR="0022717C" w:rsidRDefault="0022717C" w:rsidP="00467402">
            <w:pPr>
              <w:spacing w:before="0" w:after="0" w:line="360" w:lineRule="auto"/>
              <w:rPr>
                <w:bCs/>
                <w:szCs w:val="24"/>
                <w:lang w:eastAsia="zh-CN"/>
              </w:rPr>
            </w:pPr>
            <w:r>
              <w:rPr>
                <w:rFonts w:hint="eastAsia"/>
                <w:bCs/>
                <w:szCs w:val="24"/>
                <w:lang w:eastAsia="zh-CN"/>
              </w:rPr>
              <w:t>0.417</w:t>
            </w:r>
          </w:p>
        </w:tc>
      </w:tr>
      <w:tr w:rsidR="0022717C" w14:paraId="16CF8005" w14:textId="77777777" w:rsidTr="00467402">
        <w:trPr>
          <w:trHeight w:hRule="exact" w:val="567"/>
        </w:trPr>
        <w:tc>
          <w:tcPr>
            <w:tcW w:w="1585" w:type="pct"/>
            <w:tcBorders>
              <w:top w:val="nil"/>
              <w:left w:val="nil"/>
              <w:bottom w:val="nil"/>
              <w:right w:val="nil"/>
            </w:tcBorders>
          </w:tcPr>
          <w:p w14:paraId="4371AB8F" w14:textId="77777777" w:rsidR="0022717C" w:rsidRDefault="0022717C" w:rsidP="00467402">
            <w:pPr>
              <w:spacing w:before="0" w:after="0" w:line="360" w:lineRule="auto"/>
              <w:rPr>
                <w:lang w:val="en-GB"/>
              </w:rPr>
            </w:pPr>
            <w:r>
              <w:rPr>
                <w:rFonts w:hint="eastAsia"/>
                <w:bCs/>
                <w:lang w:val="en-GB"/>
              </w:rPr>
              <w:t>Uterine length</w:t>
            </w:r>
            <w:r>
              <w:rPr>
                <w:bCs/>
                <w:lang w:val="en-GB"/>
              </w:rPr>
              <w:t xml:space="preserve"> (</w:t>
            </w:r>
            <w:r>
              <w:rPr>
                <w:rFonts w:hint="eastAsia"/>
                <w:bCs/>
                <w:lang w:val="en-GB"/>
              </w:rPr>
              <w:t>cm)</w:t>
            </w:r>
          </w:p>
        </w:tc>
        <w:tc>
          <w:tcPr>
            <w:tcW w:w="1028" w:type="pct"/>
            <w:tcBorders>
              <w:top w:val="nil"/>
              <w:left w:val="nil"/>
              <w:bottom w:val="nil"/>
              <w:right w:val="nil"/>
            </w:tcBorders>
          </w:tcPr>
          <w:p w14:paraId="7ACF5BEC" w14:textId="77777777" w:rsidR="0022717C" w:rsidRDefault="0022717C" w:rsidP="00467402">
            <w:pPr>
              <w:spacing w:before="0" w:after="0" w:line="360" w:lineRule="auto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1.102</w:t>
            </w:r>
          </w:p>
        </w:tc>
        <w:tc>
          <w:tcPr>
            <w:tcW w:w="1418" w:type="pct"/>
            <w:tcBorders>
              <w:top w:val="nil"/>
              <w:left w:val="nil"/>
              <w:bottom w:val="nil"/>
              <w:right w:val="nil"/>
            </w:tcBorders>
          </w:tcPr>
          <w:p w14:paraId="000657D0" w14:textId="77777777" w:rsidR="0022717C" w:rsidRDefault="0022717C" w:rsidP="00467402">
            <w:pPr>
              <w:spacing w:before="0" w:after="0" w:line="360" w:lineRule="auto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0.658-1.845</w:t>
            </w:r>
          </w:p>
        </w:tc>
        <w:tc>
          <w:tcPr>
            <w:tcW w:w="967" w:type="pct"/>
            <w:tcBorders>
              <w:top w:val="nil"/>
              <w:left w:val="nil"/>
              <w:bottom w:val="nil"/>
              <w:right w:val="nil"/>
            </w:tcBorders>
          </w:tcPr>
          <w:p w14:paraId="0E636968" w14:textId="77777777" w:rsidR="0022717C" w:rsidRDefault="0022717C" w:rsidP="00467402">
            <w:pPr>
              <w:spacing w:before="0" w:after="0" w:line="360" w:lineRule="auto"/>
              <w:rPr>
                <w:bCs/>
                <w:szCs w:val="24"/>
                <w:lang w:eastAsia="zh-CN"/>
              </w:rPr>
            </w:pPr>
            <w:r>
              <w:rPr>
                <w:rFonts w:hint="eastAsia"/>
                <w:bCs/>
                <w:szCs w:val="24"/>
                <w:lang w:eastAsia="zh-CN"/>
              </w:rPr>
              <w:t>0.711</w:t>
            </w:r>
          </w:p>
        </w:tc>
      </w:tr>
      <w:tr w:rsidR="0022717C" w14:paraId="66552975" w14:textId="77777777" w:rsidTr="00467402">
        <w:trPr>
          <w:trHeight w:hRule="exact" w:val="582"/>
        </w:trPr>
        <w:tc>
          <w:tcPr>
            <w:tcW w:w="1585" w:type="pct"/>
            <w:tcBorders>
              <w:top w:val="nil"/>
              <w:left w:val="nil"/>
              <w:bottom w:val="nil"/>
              <w:right w:val="nil"/>
            </w:tcBorders>
          </w:tcPr>
          <w:p w14:paraId="316EFAA8" w14:textId="77777777" w:rsidR="0022717C" w:rsidRDefault="0022717C" w:rsidP="00467402">
            <w:pPr>
              <w:spacing w:before="0" w:after="0" w:line="360" w:lineRule="auto"/>
              <w:rPr>
                <w:lang w:val="en-GB"/>
              </w:rPr>
            </w:pPr>
            <w:r>
              <w:rPr>
                <w:rFonts w:hint="eastAsia"/>
                <w:bCs/>
                <w:lang w:val="en-GB"/>
              </w:rPr>
              <w:t>Ovarian volume</w:t>
            </w:r>
            <w:r>
              <w:rPr>
                <w:rFonts w:hint="eastAsia"/>
                <w:bCs/>
                <w:lang w:eastAsia="zh-CN"/>
              </w:rPr>
              <w:t xml:space="preserve"> (ml)</w:t>
            </w:r>
          </w:p>
        </w:tc>
        <w:tc>
          <w:tcPr>
            <w:tcW w:w="1028" w:type="pct"/>
            <w:tcBorders>
              <w:top w:val="nil"/>
              <w:left w:val="nil"/>
              <w:bottom w:val="nil"/>
              <w:right w:val="nil"/>
            </w:tcBorders>
          </w:tcPr>
          <w:p w14:paraId="0992C137" w14:textId="77777777" w:rsidR="0022717C" w:rsidRDefault="0022717C" w:rsidP="00467402">
            <w:pPr>
              <w:spacing w:before="0" w:after="0" w:line="360" w:lineRule="auto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1.002</w:t>
            </w:r>
          </w:p>
        </w:tc>
        <w:tc>
          <w:tcPr>
            <w:tcW w:w="1418" w:type="pct"/>
            <w:tcBorders>
              <w:top w:val="nil"/>
              <w:left w:val="nil"/>
              <w:bottom w:val="nil"/>
              <w:right w:val="nil"/>
            </w:tcBorders>
          </w:tcPr>
          <w:p w14:paraId="5E0B157F" w14:textId="77777777" w:rsidR="0022717C" w:rsidRDefault="0022717C" w:rsidP="00467402">
            <w:pPr>
              <w:spacing w:before="0" w:after="0" w:line="360" w:lineRule="auto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0.702-1.430</w:t>
            </w:r>
          </w:p>
        </w:tc>
        <w:tc>
          <w:tcPr>
            <w:tcW w:w="967" w:type="pct"/>
            <w:tcBorders>
              <w:top w:val="nil"/>
              <w:left w:val="nil"/>
              <w:bottom w:val="nil"/>
              <w:right w:val="nil"/>
            </w:tcBorders>
          </w:tcPr>
          <w:p w14:paraId="6A44A404" w14:textId="77777777" w:rsidR="0022717C" w:rsidRDefault="0022717C" w:rsidP="00467402">
            <w:pPr>
              <w:spacing w:before="0" w:after="0" w:line="360" w:lineRule="auto"/>
              <w:rPr>
                <w:bCs/>
                <w:szCs w:val="24"/>
                <w:lang w:eastAsia="zh-CN"/>
              </w:rPr>
            </w:pPr>
            <w:r>
              <w:rPr>
                <w:rFonts w:hint="eastAsia"/>
                <w:bCs/>
                <w:szCs w:val="24"/>
                <w:lang w:eastAsia="zh-CN"/>
              </w:rPr>
              <w:t>0.992</w:t>
            </w:r>
          </w:p>
        </w:tc>
      </w:tr>
      <w:tr w:rsidR="0022717C" w14:paraId="6FD660AA" w14:textId="77777777" w:rsidTr="00467402">
        <w:trPr>
          <w:trHeight w:hRule="exact" w:val="567"/>
        </w:trPr>
        <w:tc>
          <w:tcPr>
            <w:tcW w:w="1585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C245EF1" w14:textId="77777777" w:rsidR="0022717C" w:rsidRDefault="0022717C" w:rsidP="00467402">
            <w:pPr>
              <w:spacing w:before="0" w:after="0" w:line="360" w:lineRule="auto"/>
              <w:rPr>
                <w:lang w:val="en-GB"/>
              </w:rPr>
            </w:pPr>
            <w:r>
              <w:rPr>
                <w:rFonts w:hint="eastAsia"/>
                <w:bCs/>
                <w:lang w:eastAsia="zh-CN"/>
              </w:rPr>
              <w:t xml:space="preserve">Breast </w:t>
            </w:r>
            <w:r>
              <w:rPr>
                <w:rFonts w:hint="eastAsia"/>
                <w:bCs/>
                <w:lang w:val="en-GB"/>
              </w:rPr>
              <w:t>Tanner stage</w:t>
            </w:r>
          </w:p>
        </w:tc>
        <w:tc>
          <w:tcPr>
            <w:tcW w:w="1028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A5B43E7" w14:textId="77777777" w:rsidR="0022717C" w:rsidRDefault="0022717C" w:rsidP="00467402">
            <w:pPr>
              <w:spacing w:before="0" w:after="0" w:line="360" w:lineRule="auto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0.914</w:t>
            </w:r>
          </w:p>
        </w:tc>
        <w:tc>
          <w:tcPr>
            <w:tcW w:w="1418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A48D49A" w14:textId="77777777" w:rsidR="0022717C" w:rsidRDefault="0022717C" w:rsidP="00467402">
            <w:pPr>
              <w:spacing w:before="0" w:after="0" w:line="360" w:lineRule="auto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0.522-1.600</w:t>
            </w:r>
          </w:p>
        </w:tc>
        <w:tc>
          <w:tcPr>
            <w:tcW w:w="967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710F010" w14:textId="77777777" w:rsidR="0022717C" w:rsidRDefault="0022717C" w:rsidP="00467402">
            <w:pPr>
              <w:spacing w:before="0" w:after="0" w:line="360" w:lineRule="auto"/>
              <w:rPr>
                <w:bCs/>
                <w:szCs w:val="24"/>
                <w:lang w:eastAsia="zh-CN"/>
              </w:rPr>
            </w:pPr>
            <w:r>
              <w:rPr>
                <w:rFonts w:hint="eastAsia"/>
                <w:bCs/>
                <w:szCs w:val="24"/>
                <w:lang w:eastAsia="zh-CN"/>
              </w:rPr>
              <w:t>0.754</w:t>
            </w:r>
          </w:p>
        </w:tc>
      </w:tr>
    </w:tbl>
    <w:p w14:paraId="0E474535" w14:textId="77777777" w:rsidR="0022717C" w:rsidRDefault="0022717C" w:rsidP="0022717C">
      <w:pPr>
        <w:rPr>
          <w:rFonts w:eastAsia="SimSun" w:cs="Times New Roman"/>
          <w:bCs/>
          <w:lang w:val="en-GB" w:eastAsia="zh-CN"/>
        </w:rPr>
      </w:pPr>
      <w:r>
        <w:rPr>
          <w:rFonts w:ascii="TimesNewRomanPSMT" w:eastAsia="TimesNewRomanPSMT" w:hAnsi="TimesNewRomanPSMT" w:cs="TimesNewRomanPSMT"/>
          <w:i/>
          <w:iCs/>
          <w:color w:val="000000"/>
          <w:szCs w:val="24"/>
          <w:lang w:eastAsia="zh-CN" w:bidi="ar"/>
        </w:rPr>
        <w:t>OR</w:t>
      </w:r>
      <w:r>
        <w:rPr>
          <w:rFonts w:ascii="TimesNewRomanPSMT" w:eastAsia="TimesNewRomanPSMT" w:hAnsi="TimesNewRomanPSMT" w:cs="TimesNewRomanPSMT" w:hint="eastAsia"/>
          <w:color w:val="000000"/>
          <w:szCs w:val="24"/>
          <w:lang w:eastAsia="zh-CN" w:bidi="ar"/>
        </w:rPr>
        <w:t xml:space="preserve"> </w:t>
      </w:r>
      <w:r>
        <w:rPr>
          <w:rFonts w:ascii="TimesNewRomanPSMT" w:eastAsia="TimesNewRomanPSMT" w:hAnsi="TimesNewRomanPSMT" w:cs="TimesNewRomanPSMT"/>
          <w:color w:val="000000"/>
          <w:szCs w:val="24"/>
          <w:lang w:eastAsia="zh-CN" w:bidi="ar"/>
        </w:rPr>
        <w:t xml:space="preserve">odds ratio; </w:t>
      </w:r>
      <w:r>
        <w:rPr>
          <w:rFonts w:ascii="TimesNewRomanPSMT" w:eastAsia="TimesNewRomanPSMT" w:hAnsi="TimesNewRomanPSMT" w:cs="TimesNewRomanPSMT"/>
          <w:i/>
          <w:iCs/>
          <w:color w:val="000000"/>
          <w:szCs w:val="24"/>
          <w:lang w:eastAsia="zh-CN" w:bidi="ar"/>
        </w:rPr>
        <w:t>CI</w:t>
      </w:r>
      <w:r>
        <w:rPr>
          <w:rFonts w:ascii="TimesNewRomanPSMT" w:eastAsia="TimesNewRomanPSMT" w:hAnsi="TimesNewRomanPSMT" w:cs="TimesNewRomanPSMT" w:hint="eastAsia"/>
          <w:color w:val="000000"/>
          <w:szCs w:val="24"/>
          <w:lang w:eastAsia="zh-CN" w:bidi="ar"/>
        </w:rPr>
        <w:t xml:space="preserve"> </w:t>
      </w:r>
      <w:r>
        <w:rPr>
          <w:rFonts w:ascii="TimesNewRomanPSMT" w:eastAsia="TimesNewRomanPSMT" w:hAnsi="TimesNewRomanPSMT" w:cs="TimesNewRomanPSMT"/>
          <w:color w:val="000000"/>
          <w:szCs w:val="24"/>
          <w:lang w:eastAsia="zh-CN" w:bidi="ar"/>
        </w:rPr>
        <w:t>confidence interval</w:t>
      </w:r>
      <w:r>
        <w:rPr>
          <w:rFonts w:ascii="TimesNewRomanPSMT" w:eastAsia="TimesNewRomanPSMT" w:hAnsi="TimesNewRomanPSMT" w:cs="TimesNewRomanPSMT" w:hint="eastAsia"/>
          <w:color w:val="000000"/>
          <w:szCs w:val="24"/>
          <w:lang w:eastAsia="zh-CN" w:bidi="ar"/>
        </w:rPr>
        <w:t xml:space="preserve">; </w:t>
      </w:r>
      <w:r>
        <w:rPr>
          <w:rFonts w:eastAsia="SimSun" w:cs="Times New Roman" w:hint="eastAsia"/>
          <w:bCs/>
          <w:i/>
          <w:iCs/>
          <w:lang w:eastAsia="zh-CN"/>
        </w:rPr>
        <w:t>SDS</w:t>
      </w:r>
      <w:r>
        <w:rPr>
          <w:rFonts w:eastAsia="SimSun" w:cs="Times New Roman" w:hint="eastAsia"/>
          <w:bCs/>
          <w:lang w:eastAsia="zh-CN"/>
        </w:rPr>
        <w:t xml:space="preserve"> standard deviation score; </w:t>
      </w:r>
      <w:r>
        <w:rPr>
          <w:rFonts w:eastAsia="SimSun" w:cs="Times New Roman" w:hint="eastAsia"/>
          <w:bCs/>
          <w:i/>
          <w:iCs/>
          <w:lang w:val="en-GB"/>
        </w:rPr>
        <w:t>DHEA</w:t>
      </w:r>
      <w:r>
        <w:rPr>
          <w:rFonts w:eastAsia="SimSun" w:cs="Times New Roman" w:hint="eastAsia"/>
          <w:bCs/>
          <w:lang w:val="en-GB"/>
        </w:rPr>
        <w:t>S</w:t>
      </w:r>
      <w:r>
        <w:rPr>
          <w:rFonts w:eastAsia="SimSun" w:cs="Times New Roman" w:hint="eastAsia"/>
          <w:bCs/>
          <w:lang w:eastAsia="zh-CN"/>
        </w:rPr>
        <w:t xml:space="preserve"> </w:t>
      </w:r>
      <w:r>
        <w:rPr>
          <w:rFonts w:cs="Times New Roman"/>
          <w:bCs/>
          <w:szCs w:val="24"/>
          <w:lang w:val="en-GB"/>
        </w:rPr>
        <w:t xml:space="preserve">dehydroepiandrosterone </w:t>
      </w:r>
      <w:proofErr w:type="spellStart"/>
      <w:r>
        <w:rPr>
          <w:rFonts w:cs="Times New Roman"/>
          <w:bCs/>
          <w:szCs w:val="24"/>
          <w:lang w:val="en-GB"/>
        </w:rPr>
        <w:t>sulfate</w:t>
      </w:r>
      <w:proofErr w:type="spellEnd"/>
      <w:r>
        <w:rPr>
          <w:rFonts w:eastAsia="SimSun" w:cs="Times New Roman" w:hint="eastAsia"/>
          <w:bCs/>
          <w:szCs w:val="24"/>
          <w:lang w:eastAsia="zh-CN"/>
        </w:rPr>
        <w:t xml:space="preserve">; </w:t>
      </w:r>
      <w:r>
        <w:rPr>
          <w:rFonts w:eastAsia="SimSun" w:cs="Times New Roman" w:hint="eastAsia"/>
          <w:bCs/>
          <w:i/>
          <w:iCs/>
          <w:lang w:val="en-GB"/>
        </w:rPr>
        <w:t>IGF-1</w:t>
      </w:r>
      <w:r>
        <w:rPr>
          <w:rFonts w:eastAsia="SimSun" w:cs="Times New Roman" w:hint="eastAsia"/>
          <w:bCs/>
          <w:lang w:eastAsia="zh-CN"/>
        </w:rPr>
        <w:t xml:space="preserve"> </w:t>
      </w:r>
      <w:r>
        <w:rPr>
          <w:rFonts w:cs="Times New Roman"/>
          <w:bCs/>
          <w:szCs w:val="24"/>
          <w:lang w:val="en-GB"/>
        </w:rPr>
        <w:t>insulin-like growth factor</w:t>
      </w:r>
      <w:r>
        <w:rPr>
          <w:rFonts w:cs="Times New Roman" w:hint="eastAsia"/>
          <w:bCs/>
          <w:szCs w:val="24"/>
          <w:lang w:val="en-GB"/>
        </w:rPr>
        <w:t>-1</w:t>
      </w:r>
      <w:r>
        <w:rPr>
          <w:rFonts w:eastAsia="SimSun" w:cs="Times New Roman" w:hint="eastAsia"/>
          <w:bCs/>
          <w:szCs w:val="24"/>
          <w:lang w:eastAsia="zh-CN"/>
        </w:rPr>
        <w:t xml:space="preserve">; </w:t>
      </w:r>
      <w:r>
        <w:rPr>
          <w:rFonts w:eastAsia="SimSun" w:cs="Times New Roman" w:hint="eastAsia"/>
          <w:bCs/>
          <w:i/>
          <w:iCs/>
          <w:lang w:eastAsia="zh-CN"/>
        </w:rPr>
        <w:t xml:space="preserve">BMI </w:t>
      </w:r>
      <w:r>
        <w:rPr>
          <w:rFonts w:eastAsia="SimSun" w:cs="Times New Roman" w:hint="eastAsia"/>
          <w:bCs/>
          <w:lang w:eastAsia="zh-CN"/>
        </w:rPr>
        <w:t xml:space="preserve">body mass index; </w:t>
      </w:r>
      <w:r>
        <w:rPr>
          <w:rFonts w:eastAsia="SimSun" w:cs="Times New Roman" w:hint="eastAsia"/>
          <w:bCs/>
          <w:i/>
          <w:iCs/>
          <w:lang w:val="en-GB"/>
        </w:rPr>
        <w:t>SHBG</w:t>
      </w:r>
      <w:r>
        <w:rPr>
          <w:rFonts w:eastAsia="SimSun" w:cs="Times New Roman" w:hint="eastAsia"/>
          <w:bCs/>
          <w:lang w:eastAsia="zh-CN"/>
        </w:rPr>
        <w:t xml:space="preserve"> </w:t>
      </w:r>
      <w:r>
        <w:rPr>
          <w:rFonts w:cs="Times New Roman" w:hint="eastAsia"/>
          <w:bCs/>
          <w:szCs w:val="24"/>
          <w:lang w:val="en-GB"/>
        </w:rPr>
        <w:t>s</w:t>
      </w:r>
      <w:r>
        <w:rPr>
          <w:rFonts w:cs="Times New Roman"/>
          <w:bCs/>
          <w:szCs w:val="24"/>
          <w:lang w:val="en-GB"/>
        </w:rPr>
        <w:t xml:space="preserve">ex </w:t>
      </w:r>
      <w:r>
        <w:rPr>
          <w:rFonts w:cs="Times New Roman" w:hint="eastAsia"/>
          <w:bCs/>
          <w:szCs w:val="24"/>
          <w:lang w:val="en-GB"/>
        </w:rPr>
        <w:t>h</w:t>
      </w:r>
      <w:r>
        <w:rPr>
          <w:rFonts w:cs="Times New Roman"/>
          <w:bCs/>
          <w:szCs w:val="24"/>
          <w:lang w:val="en-GB"/>
        </w:rPr>
        <w:t xml:space="preserve">ormone </w:t>
      </w:r>
      <w:r>
        <w:rPr>
          <w:rFonts w:cs="Times New Roman" w:hint="eastAsia"/>
          <w:bCs/>
          <w:szCs w:val="24"/>
          <w:lang w:val="en-GB"/>
        </w:rPr>
        <w:t>b</w:t>
      </w:r>
      <w:r>
        <w:rPr>
          <w:rFonts w:cs="Times New Roman"/>
          <w:bCs/>
          <w:szCs w:val="24"/>
          <w:lang w:val="en-GB"/>
        </w:rPr>
        <w:t xml:space="preserve">inding </w:t>
      </w:r>
      <w:r>
        <w:rPr>
          <w:rFonts w:cs="Times New Roman" w:hint="eastAsia"/>
          <w:bCs/>
          <w:szCs w:val="24"/>
          <w:lang w:val="en-GB"/>
        </w:rPr>
        <w:t>g</w:t>
      </w:r>
      <w:r>
        <w:rPr>
          <w:rFonts w:cs="Times New Roman"/>
          <w:bCs/>
          <w:szCs w:val="24"/>
          <w:lang w:val="en-GB"/>
        </w:rPr>
        <w:t>lobulin</w:t>
      </w:r>
      <w:r>
        <w:rPr>
          <w:rFonts w:eastAsia="SimSun" w:cs="Times New Roman" w:hint="eastAsia"/>
          <w:bCs/>
          <w:szCs w:val="24"/>
          <w:lang w:eastAsia="zh-CN"/>
        </w:rPr>
        <w:t xml:space="preserve">; </w:t>
      </w:r>
      <w:r>
        <w:rPr>
          <w:rFonts w:eastAsia="SimSun" w:cs="Times New Roman" w:hint="eastAsia"/>
          <w:i/>
          <w:iCs/>
          <w:szCs w:val="24"/>
          <w:lang w:val="en-GB"/>
        </w:rPr>
        <w:t>LH</w:t>
      </w:r>
      <w:r>
        <w:rPr>
          <w:rFonts w:eastAsia="SimSun" w:cs="Times New Roman" w:hint="eastAsia"/>
          <w:szCs w:val="24"/>
          <w:lang w:eastAsia="zh-CN"/>
        </w:rPr>
        <w:t xml:space="preserve"> </w:t>
      </w:r>
      <w:r>
        <w:rPr>
          <w:rFonts w:eastAsia="SimSun" w:cs="Times New Roman"/>
          <w:szCs w:val="24"/>
          <w:lang w:val="en-GB"/>
        </w:rPr>
        <w:t>luteinizing hormone</w:t>
      </w:r>
      <w:r>
        <w:rPr>
          <w:rFonts w:eastAsia="SimSun" w:cs="Times New Roman" w:hint="eastAsia"/>
          <w:szCs w:val="24"/>
          <w:lang w:eastAsia="zh-CN"/>
        </w:rPr>
        <w:t xml:space="preserve">; </w:t>
      </w:r>
      <w:r>
        <w:rPr>
          <w:rFonts w:eastAsia="SimSun" w:cs="Times New Roman" w:hint="eastAsia"/>
          <w:i/>
          <w:iCs/>
          <w:szCs w:val="24"/>
          <w:lang w:eastAsia="zh-CN"/>
        </w:rPr>
        <w:t>FSH</w:t>
      </w:r>
      <w:r>
        <w:rPr>
          <w:rFonts w:eastAsia="SimSun" w:cs="Times New Roman" w:hint="eastAsia"/>
          <w:szCs w:val="24"/>
          <w:lang w:eastAsia="zh-CN"/>
        </w:rPr>
        <w:t xml:space="preserve"> </w:t>
      </w:r>
      <w:r>
        <w:rPr>
          <w:rFonts w:eastAsia="SimSun" w:cs="Times New Roman"/>
          <w:szCs w:val="24"/>
          <w:lang w:val="en-GB"/>
        </w:rPr>
        <w:t>follicle-stimulating hormone</w:t>
      </w:r>
      <w:r>
        <w:rPr>
          <w:rFonts w:eastAsia="SimSun" w:cs="Times New Roman" w:hint="eastAsia"/>
          <w:bCs/>
          <w:lang w:eastAsia="zh-CN"/>
        </w:rPr>
        <w:t xml:space="preserve"> </w:t>
      </w:r>
      <w:r>
        <w:rPr>
          <w:rFonts w:eastAsia="SimSun" w:cs="Times New Roman" w:hint="eastAsia"/>
          <w:bCs/>
          <w:szCs w:val="24"/>
          <w:lang w:eastAsia="zh-CN"/>
        </w:rPr>
        <w:t xml:space="preserve"> </w:t>
      </w:r>
    </w:p>
    <w:p w14:paraId="5F36C803" w14:textId="77777777" w:rsidR="0022717C" w:rsidRDefault="0022717C" w:rsidP="0022717C">
      <w:pPr>
        <w:autoSpaceDE w:val="0"/>
        <w:autoSpaceDN w:val="0"/>
        <w:adjustRightInd w:val="0"/>
        <w:spacing w:before="0" w:after="0"/>
        <w:rPr>
          <w:rFonts w:eastAsia="SimSun" w:cs="Times New Roman"/>
          <w:bCs/>
          <w:lang w:val="en-GB" w:eastAsia="zh-CN"/>
        </w:rPr>
      </w:pPr>
    </w:p>
    <w:p w14:paraId="53A3F90D" w14:textId="77777777" w:rsidR="0022717C" w:rsidRDefault="0022717C" w:rsidP="0022717C">
      <w:pPr>
        <w:autoSpaceDE w:val="0"/>
        <w:autoSpaceDN w:val="0"/>
        <w:adjustRightInd w:val="0"/>
        <w:spacing w:before="0" w:after="0"/>
        <w:rPr>
          <w:rFonts w:eastAsia="SimSun" w:cs="Times New Roman"/>
          <w:bCs/>
          <w:lang w:val="en-GB" w:eastAsia="zh-CN"/>
        </w:rPr>
      </w:pPr>
    </w:p>
    <w:p w14:paraId="54963905" w14:textId="77777777" w:rsidR="0022717C" w:rsidRDefault="0022717C" w:rsidP="0022717C">
      <w:pPr>
        <w:autoSpaceDE w:val="0"/>
        <w:autoSpaceDN w:val="0"/>
        <w:adjustRightInd w:val="0"/>
        <w:spacing w:before="0" w:after="0"/>
        <w:rPr>
          <w:rFonts w:eastAsia="SimSun" w:cs="Times New Roman"/>
          <w:bCs/>
          <w:lang w:val="en-GB" w:eastAsia="zh-CN"/>
        </w:rPr>
      </w:pPr>
    </w:p>
    <w:p w14:paraId="4D4A2F66" w14:textId="77777777" w:rsidR="0022717C" w:rsidRDefault="0022717C" w:rsidP="0022717C">
      <w:pPr>
        <w:autoSpaceDE w:val="0"/>
        <w:autoSpaceDN w:val="0"/>
        <w:adjustRightInd w:val="0"/>
        <w:spacing w:before="0" w:after="0"/>
        <w:rPr>
          <w:rFonts w:eastAsia="SimSun" w:cs="Times New Roman"/>
          <w:bCs/>
          <w:lang w:val="en-GB" w:eastAsia="zh-CN"/>
        </w:rPr>
      </w:pPr>
    </w:p>
    <w:p w14:paraId="32094C4C" w14:textId="77777777" w:rsidR="0022717C" w:rsidRDefault="0022717C" w:rsidP="0022717C">
      <w:pPr>
        <w:autoSpaceDE w:val="0"/>
        <w:autoSpaceDN w:val="0"/>
        <w:adjustRightInd w:val="0"/>
        <w:spacing w:before="0" w:after="0"/>
        <w:rPr>
          <w:rFonts w:eastAsia="SimSun" w:cs="Times New Roman"/>
          <w:b/>
          <w:szCs w:val="24"/>
          <w:lang w:val="en-GB"/>
        </w:rPr>
      </w:pPr>
      <w:r>
        <w:rPr>
          <w:rFonts w:eastAsia="SimSun" w:cs="Times New Roman"/>
          <w:b/>
          <w:szCs w:val="24"/>
          <w:lang w:val="en-GB"/>
        </w:rPr>
        <w:lastRenderedPageBreak/>
        <w:t xml:space="preserve">Table 4 </w:t>
      </w:r>
      <w:r>
        <w:rPr>
          <w:rFonts w:eastAsia="SimSun" w:cs="Times New Roman"/>
          <w:bCs/>
          <w:szCs w:val="24"/>
          <w:lang w:val="en-GB"/>
        </w:rPr>
        <w:t>A model for predicting BA-CA</w:t>
      </w:r>
    </w:p>
    <w:tbl>
      <w:tblPr>
        <w:tblStyle w:val="TableGrid"/>
        <w:tblW w:w="4994" w:type="pct"/>
        <w:tblLayout w:type="fixed"/>
        <w:tblLook w:val="04A0" w:firstRow="1" w:lastRow="0" w:firstColumn="1" w:lastColumn="0" w:noHBand="0" w:noVBand="1"/>
      </w:tblPr>
      <w:tblGrid>
        <w:gridCol w:w="1468"/>
        <w:gridCol w:w="1341"/>
        <w:gridCol w:w="2047"/>
        <w:gridCol w:w="1049"/>
        <w:gridCol w:w="1260"/>
        <w:gridCol w:w="1114"/>
        <w:gridCol w:w="1070"/>
      </w:tblGrid>
      <w:tr w:rsidR="0022717C" w14:paraId="176C46FF" w14:textId="77777777" w:rsidTr="00467402">
        <w:trPr>
          <w:trHeight w:hRule="exact" w:val="851"/>
        </w:trPr>
        <w:tc>
          <w:tcPr>
            <w:tcW w:w="78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9C0DD32" w14:textId="77777777" w:rsidR="0022717C" w:rsidRDefault="0022717C" w:rsidP="00467402">
            <w:pPr>
              <w:spacing w:before="0" w:after="0"/>
              <w:rPr>
                <w:rFonts w:eastAsia="@SimSun"/>
                <w:szCs w:val="24"/>
                <w:lang w:val="en-GB"/>
              </w:rPr>
            </w:pPr>
          </w:p>
        </w:tc>
        <w:tc>
          <w:tcPr>
            <w:tcW w:w="71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6F29BFB" w14:textId="77777777" w:rsidR="0022717C" w:rsidRDefault="0022717C" w:rsidP="00467402">
            <w:pPr>
              <w:spacing w:before="0" w:after="0"/>
              <w:jc w:val="center"/>
              <w:rPr>
                <w:rFonts w:eastAsia="@SimSun"/>
                <w:szCs w:val="24"/>
                <w:lang w:eastAsia="zh-CN"/>
              </w:rPr>
            </w:pPr>
            <w:r>
              <w:rPr>
                <w:rFonts w:eastAsia="@SimSun"/>
                <w:szCs w:val="24"/>
                <w:lang w:val="en-GB"/>
              </w:rPr>
              <w:t>B</w:t>
            </w:r>
            <w:r>
              <w:rPr>
                <w:rFonts w:eastAsia="@SimSun" w:hint="eastAsia"/>
                <w:szCs w:val="24"/>
                <w:lang w:eastAsia="zh-CN"/>
              </w:rPr>
              <w:t>eta</w:t>
            </w:r>
          </w:p>
        </w:tc>
        <w:tc>
          <w:tcPr>
            <w:tcW w:w="109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456DDB4" w14:textId="77777777" w:rsidR="0022717C" w:rsidRDefault="0022717C" w:rsidP="00467402">
            <w:pPr>
              <w:spacing w:before="0" w:after="0"/>
              <w:jc w:val="center"/>
              <w:rPr>
                <w:rFonts w:eastAsia="@SimSun"/>
                <w:szCs w:val="24"/>
              </w:rPr>
            </w:pPr>
            <w:r>
              <w:rPr>
                <w:rFonts w:eastAsia="@SimSun"/>
                <w:szCs w:val="24"/>
                <w:lang w:val="en-GB"/>
              </w:rPr>
              <w:t>S</w:t>
            </w:r>
            <w:proofErr w:type="spellStart"/>
            <w:r>
              <w:rPr>
                <w:rFonts w:eastAsia="@SimSun" w:hint="eastAsia"/>
                <w:szCs w:val="24"/>
                <w:lang w:eastAsia="zh-CN"/>
              </w:rPr>
              <w:t>tandard</w:t>
            </w:r>
            <w:proofErr w:type="spellEnd"/>
            <w:r>
              <w:rPr>
                <w:rFonts w:eastAsia="@SimSun" w:hint="eastAsia"/>
                <w:szCs w:val="24"/>
                <w:lang w:eastAsia="zh-CN"/>
              </w:rPr>
              <w:t xml:space="preserve"> error</w:t>
            </w:r>
          </w:p>
        </w:tc>
        <w:tc>
          <w:tcPr>
            <w:tcW w:w="56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383FCFD" w14:textId="77777777" w:rsidR="0022717C" w:rsidRDefault="0022717C" w:rsidP="00467402">
            <w:pPr>
              <w:spacing w:before="0" w:after="0"/>
              <w:jc w:val="center"/>
              <w:rPr>
                <w:rFonts w:eastAsia="@SimSun"/>
                <w:szCs w:val="24"/>
                <w:lang w:val="en-GB"/>
              </w:rPr>
            </w:pPr>
            <w:r>
              <w:rPr>
                <w:rFonts w:eastAsia="@SimSun"/>
                <w:szCs w:val="24"/>
                <w:lang w:val="en-GB"/>
              </w:rPr>
              <w:t>VIF</w:t>
            </w:r>
          </w:p>
        </w:tc>
        <w:tc>
          <w:tcPr>
            <w:tcW w:w="6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98D2B09" w14:textId="77777777" w:rsidR="0022717C" w:rsidRDefault="0022717C" w:rsidP="00467402">
            <w:pPr>
              <w:spacing w:before="0" w:after="0"/>
              <w:jc w:val="center"/>
              <w:rPr>
                <w:rFonts w:eastAsia="@SimSun"/>
                <w:szCs w:val="24"/>
                <w:lang w:val="en-GB" w:eastAsia="zh-CN"/>
              </w:rPr>
            </w:pPr>
            <w:r>
              <w:rPr>
                <w:rFonts w:eastAsia="@SimSun" w:hint="eastAsia"/>
                <w:szCs w:val="24"/>
                <w:lang w:eastAsia="zh-CN"/>
              </w:rPr>
              <w:t>t</w:t>
            </w:r>
          </w:p>
        </w:tc>
        <w:tc>
          <w:tcPr>
            <w:tcW w:w="59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7B8C9CB" w14:textId="77777777" w:rsidR="0022717C" w:rsidRDefault="0022717C" w:rsidP="00467402">
            <w:pPr>
              <w:spacing w:before="0" w:after="0"/>
              <w:jc w:val="center"/>
              <w:rPr>
                <w:rFonts w:eastAsia="@SimSun"/>
                <w:szCs w:val="24"/>
                <w:lang w:val="en-GB"/>
              </w:rPr>
            </w:pPr>
            <w:r>
              <w:rPr>
                <w:rFonts w:hint="eastAsia"/>
                <w:bCs/>
                <w:i/>
                <w:iCs/>
                <w:lang w:eastAsia="zh-CN"/>
              </w:rPr>
              <w:t>P</w:t>
            </w:r>
            <w:r>
              <w:rPr>
                <w:rFonts w:hint="eastAsia"/>
                <w:bCs/>
                <w:lang w:eastAsia="zh-CN"/>
              </w:rPr>
              <w:t>-</w:t>
            </w:r>
            <w:r>
              <w:rPr>
                <w:bCs/>
                <w:lang w:val="en-GB"/>
              </w:rPr>
              <w:t>value</w:t>
            </w:r>
          </w:p>
        </w:tc>
        <w:tc>
          <w:tcPr>
            <w:tcW w:w="57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7223C34" w14:textId="77777777" w:rsidR="0022717C" w:rsidRDefault="0022717C" w:rsidP="00467402">
            <w:pPr>
              <w:spacing w:before="0" w:after="0"/>
              <w:jc w:val="center"/>
              <w:rPr>
                <w:rFonts w:eastAsia="@SimSun"/>
                <w:szCs w:val="24"/>
                <w:lang w:val="en-GB"/>
              </w:rPr>
            </w:pPr>
            <w:r>
              <w:rPr>
                <w:rFonts w:eastAsia="@SimSun" w:hint="eastAsia"/>
                <w:szCs w:val="24"/>
                <w:lang w:eastAsia="zh-CN"/>
              </w:rPr>
              <w:t>R</w:t>
            </w:r>
            <w:r>
              <w:rPr>
                <w:rFonts w:eastAsia="@SimSun" w:hint="eastAsia"/>
                <w:szCs w:val="24"/>
                <w:vertAlign w:val="superscript"/>
                <w:lang w:eastAsia="zh-CN"/>
              </w:rPr>
              <w:t>2</w:t>
            </w:r>
          </w:p>
        </w:tc>
      </w:tr>
      <w:tr w:rsidR="0022717C" w14:paraId="6A84DE87" w14:textId="77777777" w:rsidTr="00467402">
        <w:trPr>
          <w:trHeight w:hRule="exact" w:val="567"/>
        </w:trPr>
        <w:tc>
          <w:tcPr>
            <w:tcW w:w="784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FEC6FA4" w14:textId="77777777" w:rsidR="0022717C" w:rsidRDefault="0022717C" w:rsidP="00467402">
            <w:pPr>
              <w:spacing w:before="0" w:after="0"/>
              <w:rPr>
                <w:lang w:val="en-GB"/>
              </w:rPr>
            </w:pPr>
            <w:r>
              <w:rPr>
                <w:rFonts w:hint="eastAsia"/>
              </w:rPr>
              <w:t>(Constant)</w:t>
            </w:r>
          </w:p>
        </w:tc>
        <w:tc>
          <w:tcPr>
            <w:tcW w:w="716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C83B99A" w14:textId="77777777" w:rsidR="0022717C" w:rsidRDefault="0022717C" w:rsidP="00467402">
            <w:pPr>
              <w:spacing w:before="0" w:after="0"/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1.724</w:t>
            </w:r>
          </w:p>
        </w:tc>
        <w:tc>
          <w:tcPr>
            <w:tcW w:w="1093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4740651" w14:textId="77777777" w:rsidR="0022717C" w:rsidRDefault="0022717C" w:rsidP="00467402">
            <w:pPr>
              <w:spacing w:before="0" w:after="0"/>
              <w:jc w:val="center"/>
              <w:rPr>
                <w:lang w:eastAsia="zh-CN"/>
              </w:rPr>
            </w:pPr>
            <w:r>
              <w:rPr>
                <w:rFonts w:hint="eastAsia"/>
              </w:rPr>
              <w:t>0.</w:t>
            </w:r>
            <w:r>
              <w:rPr>
                <w:rFonts w:hint="eastAsia"/>
                <w:lang w:eastAsia="zh-CN"/>
              </w:rPr>
              <w:t>393</w:t>
            </w:r>
          </w:p>
        </w:tc>
        <w:tc>
          <w:tcPr>
            <w:tcW w:w="561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222FBD5" w14:textId="77777777" w:rsidR="0022717C" w:rsidRDefault="0022717C" w:rsidP="00467402">
            <w:pPr>
              <w:spacing w:before="0" w:after="0"/>
              <w:jc w:val="center"/>
              <w:rPr>
                <w:b/>
                <w:bCs/>
                <w:lang w:eastAsia="zh-CN"/>
              </w:rPr>
            </w:pPr>
          </w:p>
        </w:tc>
        <w:tc>
          <w:tcPr>
            <w:tcW w:w="673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324133D" w14:textId="77777777" w:rsidR="0022717C" w:rsidRDefault="0022717C" w:rsidP="00467402">
            <w:pPr>
              <w:spacing w:before="0" w:after="0"/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4.381</w:t>
            </w:r>
          </w:p>
        </w:tc>
        <w:tc>
          <w:tcPr>
            <w:tcW w:w="596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A02E48C" w14:textId="77777777" w:rsidR="0022717C" w:rsidRDefault="0022717C" w:rsidP="00467402">
            <w:pPr>
              <w:spacing w:before="0" w:after="0"/>
              <w:jc w:val="center"/>
              <w:rPr>
                <w:bCs/>
                <w:lang w:val="en-GB"/>
              </w:rPr>
            </w:pPr>
            <w:r>
              <w:rPr>
                <w:rFonts w:hint="eastAsia"/>
                <w:bCs/>
                <w:szCs w:val="24"/>
                <w:lang w:val="en-GB"/>
              </w:rPr>
              <w:t>&lt;</w:t>
            </w:r>
            <w:r>
              <w:rPr>
                <w:bCs/>
                <w:szCs w:val="24"/>
                <w:lang w:val="en-GB"/>
              </w:rPr>
              <w:t>0.001</w:t>
            </w:r>
          </w:p>
        </w:tc>
        <w:tc>
          <w:tcPr>
            <w:tcW w:w="572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C06C373" w14:textId="77777777" w:rsidR="0022717C" w:rsidRDefault="0022717C" w:rsidP="00467402">
            <w:pPr>
              <w:spacing w:before="0" w:after="0"/>
              <w:jc w:val="center"/>
              <w:rPr>
                <w:lang w:val="en-GB"/>
              </w:rPr>
            </w:pPr>
          </w:p>
        </w:tc>
      </w:tr>
      <w:tr w:rsidR="0022717C" w14:paraId="13FE21CD" w14:textId="77777777" w:rsidTr="00467402">
        <w:trPr>
          <w:trHeight w:hRule="exact" w:val="567"/>
        </w:trPr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59D363" w14:textId="77777777" w:rsidR="0022717C" w:rsidRDefault="0022717C" w:rsidP="00467402">
            <w:pPr>
              <w:spacing w:before="0" w:after="0"/>
              <w:rPr>
                <w:rFonts w:eastAsia="@SimSun"/>
                <w:szCs w:val="24"/>
                <w:lang w:val="en-GB"/>
              </w:rPr>
            </w:pPr>
            <w:r>
              <w:rPr>
                <w:rFonts w:eastAsia="@SimSun"/>
                <w:szCs w:val="24"/>
                <w:lang w:val="en-GB"/>
              </w:rPr>
              <w:t>BMI</w:t>
            </w:r>
            <w:r>
              <w:rPr>
                <w:rFonts w:eastAsia="@SimSun" w:hint="eastAsia"/>
                <w:szCs w:val="24"/>
                <w:lang w:eastAsia="zh-CN"/>
              </w:rPr>
              <w:t xml:space="preserve"> </w:t>
            </w:r>
            <w:r>
              <w:rPr>
                <w:rFonts w:eastAsia="@SimSun"/>
                <w:szCs w:val="24"/>
                <w:lang w:val="en-GB"/>
              </w:rPr>
              <w:t>SDS</w:t>
            </w:r>
          </w:p>
        </w:tc>
        <w:tc>
          <w:tcPr>
            <w:tcW w:w="71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0F377C" w14:textId="77777777" w:rsidR="0022717C" w:rsidRDefault="0022717C" w:rsidP="00467402">
            <w:pPr>
              <w:spacing w:before="0" w:after="0"/>
              <w:jc w:val="center"/>
              <w:rPr>
                <w:rFonts w:eastAsia="@SimSun"/>
                <w:szCs w:val="24"/>
                <w:lang w:eastAsia="zh-CN"/>
              </w:rPr>
            </w:pPr>
            <w:r>
              <w:rPr>
                <w:rFonts w:eastAsia="@SimSun"/>
                <w:szCs w:val="24"/>
                <w:lang w:val="en-GB"/>
              </w:rPr>
              <w:t>0.1</w:t>
            </w:r>
            <w:r>
              <w:rPr>
                <w:rFonts w:eastAsia="@SimSun" w:hint="eastAsia"/>
                <w:szCs w:val="24"/>
                <w:lang w:eastAsia="zh-CN"/>
              </w:rPr>
              <w:t>21</w:t>
            </w:r>
          </w:p>
        </w:tc>
        <w:tc>
          <w:tcPr>
            <w:tcW w:w="10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D06491" w14:textId="77777777" w:rsidR="0022717C" w:rsidRDefault="0022717C" w:rsidP="00467402">
            <w:pPr>
              <w:spacing w:before="0" w:after="0"/>
              <w:jc w:val="center"/>
              <w:rPr>
                <w:rFonts w:eastAsia="@SimSun"/>
                <w:szCs w:val="24"/>
                <w:lang w:eastAsia="zh-CN"/>
              </w:rPr>
            </w:pPr>
            <w:r>
              <w:rPr>
                <w:rFonts w:eastAsia="@SimSun"/>
                <w:szCs w:val="24"/>
                <w:lang w:val="en-GB"/>
              </w:rPr>
              <w:t>0.04</w:t>
            </w:r>
            <w:r>
              <w:rPr>
                <w:rFonts w:eastAsia="@SimSun" w:hint="eastAsia"/>
                <w:szCs w:val="24"/>
                <w:lang w:eastAsia="zh-CN"/>
              </w:rPr>
              <w:t>5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AEE451" w14:textId="77777777" w:rsidR="0022717C" w:rsidRDefault="0022717C" w:rsidP="00467402">
            <w:pPr>
              <w:spacing w:before="0" w:after="0"/>
              <w:jc w:val="center"/>
              <w:rPr>
                <w:b/>
                <w:bCs/>
                <w:szCs w:val="24"/>
                <w:lang w:eastAsia="zh-CN"/>
              </w:rPr>
            </w:pPr>
            <w:r>
              <w:rPr>
                <w:rFonts w:eastAsia="@SimSun" w:hint="eastAsia"/>
                <w:szCs w:val="24"/>
                <w:lang w:eastAsia="zh-CN"/>
              </w:rPr>
              <w:t>1.538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79E8DE" w14:textId="77777777" w:rsidR="0022717C" w:rsidRDefault="0022717C" w:rsidP="00467402">
            <w:pPr>
              <w:spacing w:before="0" w:after="0"/>
              <w:jc w:val="center"/>
              <w:rPr>
                <w:rFonts w:eastAsia="@SimSun"/>
                <w:szCs w:val="24"/>
                <w:lang w:eastAsia="zh-CN"/>
              </w:rPr>
            </w:pPr>
            <w:r>
              <w:rPr>
                <w:rFonts w:eastAsia="@SimSun" w:hint="eastAsia"/>
                <w:szCs w:val="24"/>
                <w:lang w:eastAsia="zh-CN"/>
              </w:rPr>
              <w:t>2.676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E766A4" w14:textId="77777777" w:rsidR="0022717C" w:rsidRDefault="0022717C" w:rsidP="00467402">
            <w:pPr>
              <w:spacing w:before="0" w:after="0" w:line="360" w:lineRule="auto"/>
              <w:jc w:val="center"/>
              <w:rPr>
                <w:bCs/>
                <w:szCs w:val="24"/>
                <w:lang w:eastAsia="zh-CN"/>
              </w:rPr>
            </w:pPr>
            <w:r>
              <w:rPr>
                <w:bCs/>
                <w:szCs w:val="24"/>
                <w:lang w:val="en-GB"/>
              </w:rPr>
              <w:t>0.0</w:t>
            </w:r>
            <w:r>
              <w:rPr>
                <w:rFonts w:hint="eastAsia"/>
                <w:bCs/>
                <w:szCs w:val="24"/>
                <w:lang w:eastAsia="zh-CN"/>
              </w:rPr>
              <w:t>08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595AD3" w14:textId="77777777" w:rsidR="0022717C" w:rsidRDefault="0022717C" w:rsidP="00467402">
            <w:pPr>
              <w:spacing w:before="0" w:after="0"/>
              <w:jc w:val="center"/>
              <w:rPr>
                <w:rFonts w:eastAsia="@SimSun"/>
                <w:szCs w:val="24"/>
                <w:lang w:val="en-GB"/>
              </w:rPr>
            </w:pPr>
          </w:p>
        </w:tc>
      </w:tr>
      <w:tr w:rsidR="0022717C" w14:paraId="7273AD1E" w14:textId="77777777" w:rsidTr="00467402">
        <w:trPr>
          <w:trHeight w:hRule="exact" w:val="790"/>
        </w:trPr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638473" w14:textId="77777777" w:rsidR="0022717C" w:rsidRDefault="0022717C" w:rsidP="00467402">
            <w:pPr>
              <w:spacing w:before="0" w:after="0"/>
              <w:rPr>
                <w:rFonts w:eastAsia="@SimSun"/>
                <w:szCs w:val="24"/>
                <w:lang w:val="en-GB"/>
              </w:rPr>
            </w:pPr>
            <w:r>
              <w:rPr>
                <w:rFonts w:eastAsia="@SimSun"/>
                <w:szCs w:val="24"/>
                <w:lang w:val="en-GB"/>
              </w:rPr>
              <w:t>DHEAS SDS</w:t>
            </w:r>
          </w:p>
        </w:tc>
        <w:tc>
          <w:tcPr>
            <w:tcW w:w="71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DCF47C" w14:textId="77777777" w:rsidR="0022717C" w:rsidRDefault="0022717C" w:rsidP="00467402">
            <w:pPr>
              <w:spacing w:before="0" w:after="0"/>
              <w:jc w:val="center"/>
              <w:rPr>
                <w:rFonts w:eastAsia="@SimSun"/>
                <w:szCs w:val="24"/>
                <w:lang w:eastAsia="zh-CN"/>
              </w:rPr>
            </w:pPr>
            <w:r>
              <w:rPr>
                <w:rFonts w:eastAsia="@SimSun"/>
                <w:szCs w:val="24"/>
                <w:lang w:val="en-GB"/>
              </w:rPr>
              <w:t>0.0</w:t>
            </w:r>
            <w:r>
              <w:rPr>
                <w:rFonts w:eastAsia="@SimSun" w:hint="eastAsia"/>
                <w:szCs w:val="24"/>
                <w:lang w:eastAsia="zh-CN"/>
              </w:rPr>
              <w:t>55</w:t>
            </w:r>
          </w:p>
        </w:tc>
        <w:tc>
          <w:tcPr>
            <w:tcW w:w="10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9C288A" w14:textId="77777777" w:rsidR="0022717C" w:rsidRDefault="0022717C" w:rsidP="00467402">
            <w:pPr>
              <w:spacing w:before="0" w:after="0"/>
              <w:jc w:val="center"/>
              <w:rPr>
                <w:rFonts w:eastAsia="@SimSun"/>
                <w:szCs w:val="24"/>
                <w:lang w:val="en-GB"/>
              </w:rPr>
            </w:pPr>
            <w:r>
              <w:rPr>
                <w:rFonts w:eastAsia="@SimSun"/>
                <w:szCs w:val="24"/>
                <w:lang w:val="en-GB"/>
              </w:rPr>
              <w:t>0.017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CC1AC4" w14:textId="77777777" w:rsidR="0022717C" w:rsidRDefault="0022717C" w:rsidP="00467402">
            <w:pPr>
              <w:spacing w:before="0" w:after="0"/>
              <w:jc w:val="center"/>
              <w:rPr>
                <w:rFonts w:eastAsia="@SimSun"/>
                <w:b/>
                <w:bCs/>
                <w:szCs w:val="24"/>
                <w:lang w:eastAsia="zh-CN"/>
              </w:rPr>
            </w:pPr>
            <w:r>
              <w:rPr>
                <w:rFonts w:eastAsia="@SimSun"/>
                <w:szCs w:val="24"/>
                <w:lang w:val="en-GB"/>
              </w:rPr>
              <w:t>1.4</w:t>
            </w:r>
            <w:r>
              <w:rPr>
                <w:rFonts w:eastAsia="@SimSun" w:hint="eastAsia"/>
                <w:szCs w:val="24"/>
                <w:lang w:eastAsia="zh-CN"/>
              </w:rPr>
              <w:t>26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2B8282" w14:textId="77777777" w:rsidR="0022717C" w:rsidRDefault="0022717C" w:rsidP="00467402">
            <w:pPr>
              <w:spacing w:before="0" w:after="0"/>
              <w:jc w:val="center"/>
              <w:rPr>
                <w:rFonts w:eastAsia="@SimSun"/>
                <w:szCs w:val="24"/>
                <w:lang w:eastAsia="zh-CN"/>
              </w:rPr>
            </w:pPr>
            <w:r>
              <w:rPr>
                <w:rFonts w:eastAsia="@SimSun" w:hint="eastAsia"/>
                <w:szCs w:val="24"/>
                <w:lang w:eastAsia="zh-CN"/>
              </w:rPr>
              <w:t>3.212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3A7CA2" w14:textId="77777777" w:rsidR="0022717C" w:rsidRDefault="0022717C" w:rsidP="00467402">
            <w:pPr>
              <w:spacing w:before="0" w:after="0" w:line="360" w:lineRule="auto"/>
              <w:jc w:val="center"/>
              <w:rPr>
                <w:rFonts w:eastAsia="@SimSun"/>
                <w:bCs/>
                <w:szCs w:val="24"/>
                <w:lang w:val="en-GB"/>
              </w:rPr>
            </w:pPr>
            <w:r>
              <w:rPr>
                <w:bCs/>
                <w:szCs w:val="24"/>
                <w:lang w:val="en-GB"/>
              </w:rPr>
              <w:t>0.001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CC30A9" w14:textId="77777777" w:rsidR="0022717C" w:rsidRDefault="0022717C" w:rsidP="00467402">
            <w:pPr>
              <w:spacing w:before="0" w:after="0"/>
              <w:jc w:val="center"/>
              <w:rPr>
                <w:rFonts w:eastAsia="@SimSun"/>
                <w:szCs w:val="24"/>
                <w:lang w:val="en-GB"/>
              </w:rPr>
            </w:pPr>
          </w:p>
        </w:tc>
      </w:tr>
      <w:tr w:rsidR="0022717C" w14:paraId="065F149C" w14:textId="77777777" w:rsidTr="00467402">
        <w:trPr>
          <w:trHeight w:hRule="exact" w:val="667"/>
        </w:trPr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C53D0D" w14:textId="77777777" w:rsidR="0022717C" w:rsidRDefault="0022717C" w:rsidP="00467402">
            <w:pPr>
              <w:spacing w:before="0" w:after="0"/>
              <w:rPr>
                <w:rFonts w:eastAsia="@SimSun"/>
                <w:szCs w:val="24"/>
                <w:lang w:val="en-GB"/>
              </w:rPr>
            </w:pPr>
            <w:r>
              <w:rPr>
                <w:rFonts w:eastAsia="@SimSun"/>
                <w:szCs w:val="24"/>
                <w:lang w:val="en-GB"/>
              </w:rPr>
              <w:t>IGF-1 SDS</w:t>
            </w:r>
          </w:p>
        </w:tc>
        <w:tc>
          <w:tcPr>
            <w:tcW w:w="71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C3FDF4" w14:textId="77777777" w:rsidR="0022717C" w:rsidRDefault="0022717C" w:rsidP="00467402">
            <w:pPr>
              <w:spacing w:before="0" w:after="0"/>
              <w:jc w:val="center"/>
              <w:rPr>
                <w:rFonts w:eastAsia="@SimSun"/>
                <w:szCs w:val="24"/>
                <w:lang w:eastAsia="zh-CN"/>
              </w:rPr>
            </w:pPr>
            <w:r>
              <w:rPr>
                <w:rFonts w:eastAsia="@SimSun"/>
                <w:szCs w:val="24"/>
                <w:lang w:val="en-GB"/>
              </w:rPr>
              <w:t>0.1</w:t>
            </w:r>
            <w:r>
              <w:rPr>
                <w:rFonts w:eastAsia="@SimSun" w:hint="eastAsia"/>
                <w:szCs w:val="24"/>
                <w:lang w:eastAsia="zh-CN"/>
              </w:rPr>
              <w:t>68</w:t>
            </w:r>
          </w:p>
        </w:tc>
        <w:tc>
          <w:tcPr>
            <w:tcW w:w="10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F25881" w14:textId="77777777" w:rsidR="0022717C" w:rsidRDefault="0022717C" w:rsidP="00467402">
            <w:pPr>
              <w:spacing w:before="0" w:after="0"/>
              <w:jc w:val="center"/>
              <w:rPr>
                <w:rFonts w:eastAsia="@SimSun"/>
                <w:szCs w:val="24"/>
                <w:lang w:val="en-GB" w:eastAsia="zh-CN"/>
              </w:rPr>
            </w:pPr>
            <w:r>
              <w:rPr>
                <w:rFonts w:eastAsia="@SimSun"/>
                <w:szCs w:val="24"/>
                <w:lang w:val="en-GB"/>
              </w:rPr>
              <w:t>0.04</w:t>
            </w:r>
            <w:r>
              <w:rPr>
                <w:rFonts w:eastAsia="@SimSun" w:hint="eastAsia"/>
                <w:szCs w:val="24"/>
                <w:lang w:eastAsia="zh-CN"/>
              </w:rPr>
              <w:t>1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39FEB1" w14:textId="77777777" w:rsidR="0022717C" w:rsidRDefault="0022717C" w:rsidP="00467402">
            <w:pPr>
              <w:spacing w:before="0" w:after="0"/>
              <w:jc w:val="center"/>
              <w:rPr>
                <w:rFonts w:eastAsia="@SimSun"/>
                <w:b/>
                <w:bCs/>
                <w:szCs w:val="24"/>
                <w:lang w:eastAsia="zh-CN"/>
              </w:rPr>
            </w:pPr>
            <w:r>
              <w:rPr>
                <w:rFonts w:eastAsia="@SimSun"/>
                <w:szCs w:val="24"/>
                <w:lang w:val="en-GB"/>
              </w:rPr>
              <w:t>1.</w:t>
            </w:r>
            <w:r>
              <w:rPr>
                <w:rFonts w:eastAsia="@SimSun" w:hint="eastAsia"/>
                <w:szCs w:val="24"/>
                <w:lang w:eastAsia="zh-CN"/>
              </w:rPr>
              <w:t>177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EC9E1F" w14:textId="77777777" w:rsidR="0022717C" w:rsidRDefault="0022717C" w:rsidP="00467402">
            <w:pPr>
              <w:spacing w:before="0" w:after="0"/>
              <w:jc w:val="center"/>
              <w:rPr>
                <w:rFonts w:eastAsia="@SimSun"/>
                <w:szCs w:val="24"/>
                <w:lang w:eastAsia="zh-CN"/>
              </w:rPr>
            </w:pPr>
            <w:r>
              <w:rPr>
                <w:rFonts w:eastAsia="@SimSun" w:hint="eastAsia"/>
                <w:szCs w:val="24"/>
                <w:lang w:eastAsia="zh-CN"/>
              </w:rPr>
              <w:t>4.092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7AF297" w14:textId="77777777" w:rsidR="0022717C" w:rsidRDefault="0022717C" w:rsidP="00467402">
            <w:pPr>
              <w:spacing w:before="0" w:after="0" w:line="360" w:lineRule="auto"/>
              <w:jc w:val="center"/>
              <w:rPr>
                <w:rFonts w:eastAsia="@SimSun"/>
                <w:bCs/>
                <w:szCs w:val="24"/>
                <w:lang w:val="en-GB"/>
              </w:rPr>
            </w:pPr>
            <w:r>
              <w:rPr>
                <w:rFonts w:hint="eastAsia"/>
                <w:bCs/>
                <w:szCs w:val="24"/>
                <w:lang w:val="en-GB"/>
              </w:rPr>
              <w:t>&lt;</w:t>
            </w:r>
            <w:r>
              <w:rPr>
                <w:bCs/>
                <w:szCs w:val="24"/>
                <w:lang w:val="en-GB"/>
              </w:rPr>
              <w:t>0.001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B950D6" w14:textId="77777777" w:rsidR="0022717C" w:rsidRDefault="0022717C" w:rsidP="00467402">
            <w:pPr>
              <w:spacing w:before="0" w:after="0"/>
              <w:jc w:val="center"/>
              <w:rPr>
                <w:rFonts w:eastAsia="@SimSun"/>
                <w:szCs w:val="24"/>
                <w:lang w:val="en-GB"/>
              </w:rPr>
            </w:pPr>
          </w:p>
        </w:tc>
      </w:tr>
      <w:tr w:rsidR="0022717C" w14:paraId="21068A76" w14:textId="77777777" w:rsidTr="00467402">
        <w:trPr>
          <w:trHeight w:hRule="exact" w:val="1098"/>
        </w:trPr>
        <w:tc>
          <w:tcPr>
            <w:tcW w:w="784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8A6699C" w14:textId="77777777" w:rsidR="0022717C" w:rsidRDefault="0022717C" w:rsidP="00467402">
            <w:pPr>
              <w:spacing w:before="0" w:after="0"/>
              <w:rPr>
                <w:rFonts w:eastAsia="@SimSun"/>
                <w:szCs w:val="24"/>
                <w:lang w:eastAsia="zh-CN"/>
              </w:rPr>
            </w:pPr>
            <w:r>
              <w:rPr>
                <w:rFonts w:eastAsia="@SimSun" w:hint="eastAsia"/>
                <w:szCs w:val="24"/>
                <w:lang w:eastAsia="zh-CN"/>
              </w:rPr>
              <w:t>Model</w:t>
            </w:r>
          </w:p>
          <w:p w14:paraId="732E3D57" w14:textId="77777777" w:rsidR="0022717C" w:rsidRDefault="0022717C" w:rsidP="00467402">
            <w:pPr>
              <w:spacing w:before="0" w:after="0"/>
              <w:rPr>
                <w:rFonts w:eastAsia="@SimSun"/>
                <w:szCs w:val="24"/>
                <w:lang w:eastAsia="zh-CN"/>
              </w:rPr>
            </w:pPr>
          </w:p>
          <w:p w14:paraId="4FF4313C" w14:textId="77777777" w:rsidR="0022717C" w:rsidRDefault="0022717C" w:rsidP="00467402">
            <w:pPr>
              <w:spacing w:before="0" w:after="0"/>
              <w:rPr>
                <w:rFonts w:eastAsia="@SimSun"/>
                <w:szCs w:val="24"/>
                <w:lang w:eastAsia="zh-CN"/>
              </w:rPr>
            </w:pPr>
          </w:p>
          <w:p w14:paraId="6611A3BC" w14:textId="77777777" w:rsidR="0022717C" w:rsidRDefault="0022717C" w:rsidP="00467402">
            <w:pPr>
              <w:spacing w:before="0" w:after="0"/>
              <w:rPr>
                <w:rFonts w:eastAsia="@SimSun"/>
                <w:szCs w:val="24"/>
                <w:lang w:eastAsia="zh-CN"/>
              </w:rPr>
            </w:pPr>
          </w:p>
        </w:tc>
        <w:tc>
          <w:tcPr>
            <w:tcW w:w="181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DC35470" w14:textId="77777777" w:rsidR="0022717C" w:rsidRDefault="0022717C" w:rsidP="00467402">
            <w:pPr>
              <w:rPr>
                <w:rFonts w:eastAsia="@SimSun"/>
                <w:szCs w:val="24"/>
                <w:lang w:val="en-GB"/>
              </w:rPr>
            </w:pPr>
            <w:r>
              <w:rPr>
                <w:bCs/>
                <w:szCs w:val="24"/>
                <w:lang w:val="en-GB"/>
              </w:rPr>
              <w:t>Y(BA-</w:t>
            </w:r>
            <w:proofErr w:type="gramStart"/>
            <w:r>
              <w:rPr>
                <w:bCs/>
                <w:szCs w:val="24"/>
                <w:lang w:val="en-GB"/>
              </w:rPr>
              <w:t>CA)=</w:t>
            </w:r>
            <w:proofErr w:type="gramEnd"/>
            <w:r>
              <w:rPr>
                <w:rFonts w:hint="eastAsia"/>
                <w:bCs/>
                <w:szCs w:val="24"/>
                <w:lang w:eastAsia="zh-CN"/>
              </w:rPr>
              <w:t>1.724</w:t>
            </w:r>
            <w:r>
              <w:rPr>
                <w:bCs/>
                <w:szCs w:val="24"/>
                <w:lang w:val="en-GB"/>
              </w:rPr>
              <w:t>+0.1</w:t>
            </w:r>
            <w:r>
              <w:rPr>
                <w:rFonts w:hint="eastAsia"/>
                <w:bCs/>
                <w:szCs w:val="24"/>
                <w:lang w:eastAsia="zh-CN"/>
              </w:rPr>
              <w:t>21</w:t>
            </w:r>
            <w:r>
              <w:rPr>
                <w:rFonts w:ascii="TimesNewRomanPSMT" w:eastAsia="TimesNewRomanPSMT" w:hAnsi="TimesNewRomanPSMT" w:cs="TimesNewRomanPSMT"/>
                <w:color w:val="000000"/>
                <w:szCs w:val="24"/>
                <w:lang w:eastAsia="zh-CN" w:bidi="ar"/>
              </w:rPr>
              <w:t xml:space="preserve">× </w:t>
            </w:r>
            <w:r>
              <w:rPr>
                <w:bCs/>
                <w:szCs w:val="24"/>
                <w:lang w:val="en-GB"/>
              </w:rPr>
              <w:t>(BMI SDS)+0.05</w:t>
            </w:r>
            <w:r>
              <w:rPr>
                <w:rFonts w:hint="eastAsia"/>
                <w:bCs/>
                <w:szCs w:val="24"/>
                <w:lang w:eastAsia="zh-CN"/>
              </w:rPr>
              <w:t>5</w:t>
            </w:r>
            <w:r>
              <w:rPr>
                <w:rFonts w:ascii="TimesNewRomanPSMT" w:eastAsia="TimesNewRomanPSMT" w:hAnsi="TimesNewRomanPSMT" w:cs="TimesNewRomanPSMT"/>
                <w:color w:val="000000"/>
                <w:szCs w:val="24"/>
                <w:lang w:eastAsia="zh-CN" w:bidi="ar"/>
              </w:rPr>
              <w:t xml:space="preserve">× </w:t>
            </w:r>
            <w:r>
              <w:rPr>
                <w:bCs/>
                <w:szCs w:val="24"/>
                <w:lang w:val="en-GB"/>
              </w:rPr>
              <w:t>(DHEAS</w:t>
            </w:r>
            <w:r>
              <w:rPr>
                <w:rFonts w:hint="eastAsia"/>
                <w:bCs/>
                <w:szCs w:val="24"/>
                <w:lang w:eastAsia="zh-CN"/>
              </w:rPr>
              <w:t xml:space="preserve"> </w:t>
            </w:r>
            <w:r>
              <w:rPr>
                <w:bCs/>
                <w:szCs w:val="24"/>
                <w:lang w:val="en-GB"/>
              </w:rPr>
              <w:t>SDS)+0.1</w:t>
            </w:r>
            <w:r>
              <w:rPr>
                <w:rFonts w:hint="eastAsia"/>
                <w:bCs/>
                <w:szCs w:val="24"/>
                <w:lang w:eastAsia="zh-CN"/>
              </w:rPr>
              <w:t>68</w:t>
            </w:r>
            <w:r>
              <w:rPr>
                <w:rFonts w:ascii="TimesNewRomanPSMT" w:eastAsia="TimesNewRomanPSMT" w:hAnsi="TimesNewRomanPSMT" w:cs="TimesNewRomanPSMT"/>
                <w:color w:val="000000"/>
                <w:szCs w:val="24"/>
                <w:lang w:eastAsia="zh-CN" w:bidi="ar"/>
              </w:rPr>
              <w:t xml:space="preserve">× </w:t>
            </w:r>
            <w:r>
              <w:rPr>
                <w:bCs/>
                <w:szCs w:val="24"/>
                <w:lang w:val="en-GB"/>
              </w:rPr>
              <w:t>(IGF-1 SDS)</w:t>
            </w:r>
          </w:p>
        </w:tc>
        <w:tc>
          <w:tcPr>
            <w:tcW w:w="561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98B312A" w14:textId="77777777" w:rsidR="0022717C" w:rsidRDefault="0022717C" w:rsidP="00467402">
            <w:pPr>
              <w:spacing w:before="0" w:after="0"/>
              <w:jc w:val="center"/>
              <w:rPr>
                <w:b/>
                <w:bCs/>
                <w:szCs w:val="24"/>
                <w:lang w:eastAsia="zh-CN"/>
              </w:rPr>
            </w:pPr>
          </w:p>
        </w:tc>
        <w:tc>
          <w:tcPr>
            <w:tcW w:w="67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BEA085A" w14:textId="77777777" w:rsidR="0022717C" w:rsidRDefault="0022717C" w:rsidP="00467402">
            <w:pPr>
              <w:spacing w:before="0" w:after="0"/>
              <w:jc w:val="center"/>
              <w:rPr>
                <w:rFonts w:eastAsia="@SimSun"/>
                <w:szCs w:val="24"/>
                <w:lang w:val="en-GB"/>
              </w:rPr>
            </w:pPr>
          </w:p>
        </w:tc>
        <w:tc>
          <w:tcPr>
            <w:tcW w:w="596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C4F3457" w14:textId="77777777" w:rsidR="0022717C" w:rsidRDefault="0022717C" w:rsidP="00467402">
            <w:pPr>
              <w:spacing w:before="0" w:after="0" w:line="360" w:lineRule="auto"/>
              <w:jc w:val="center"/>
              <w:rPr>
                <w:rFonts w:eastAsia="@SimSun"/>
                <w:bCs/>
                <w:szCs w:val="24"/>
                <w:lang w:val="en-GB"/>
              </w:rPr>
            </w:pPr>
            <w:r>
              <w:rPr>
                <w:rFonts w:hint="eastAsia"/>
                <w:bCs/>
                <w:szCs w:val="24"/>
                <w:lang w:val="en-GB"/>
              </w:rPr>
              <w:t>&lt;</w:t>
            </w:r>
            <w:r>
              <w:rPr>
                <w:bCs/>
                <w:szCs w:val="24"/>
                <w:lang w:val="en-GB"/>
              </w:rPr>
              <w:t>0.001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597F108" w14:textId="77777777" w:rsidR="0022717C" w:rsidRDefault="0022717C" w:rsidP="00467402">
            <w:pPr>
              <w:spacing w:before="0" w:after="0"/>
              <w:jc w:val="center"/>
              <w:rPr>
                <w:rFonts w:eastAsia="@SimSun"/>
                <w:szCs w:val="24"/>
                <w:lang w:eastAsia="zh-CN"/>
              </w:rPr>
            </w:pPr>
            <w:r>
              <w:rPr>
                <w:rFonts w:eastAsia="@SimSun" w:hint="eastAsia"/>
                <w:szCs w:val="24"/>
                <w:lang w:eastAsia="zh-CN"/>
              </w:rPr>
              <w:t>18.9</w:t>
            </w:r>
          </w:p>
        </w:tc>
      </w:tr>
    </w:tbl>
    <w:p w14:paraId="12FAA072" w14:textId="77777777" w:rsidR="0022717C" w:rsidRDefault="0022717C" w:rsidP="0022717C">
      <w:pPr>
        <w:autoSpaceDE w:val="0"/>
        <w:autoSpaceDN w:val="0"/>
        <w:adjustRightInd w:val="0"/>
        <w:spacing w:before="0" w:after="0"/>
        <w:rPr>
          <w:rFonts w:eastAsia="SimSun" w:cs="Times New Roman"/>
          <w:b/>
          <w:szCs w:val="24"/>
          <w:lang w:val="en-GB"/>
        </w:rPr>
      </w:pPr>
      <w:r>
        <w:rPr>
          <w:rFonts w:eastAsia="SimSun" w:cs="Times New Roman" w:hint="eastAsia"/>
          <w:bCs/>
          <w:i/>
          <w:iCs/>
          <w:lang w:eastAsia="zh-CN"/>
        </w:rPr>
        <w:t xml:space="preserve">BMI </w:t>
      </w:r>
      <w:r>
        <w:rPr>
          <w:rFonts w:eastAsia="SimSun" w:cs="Times New Roman" w:hint="eastAsia"/>
          <w:bCs/>
          <w:lang w:eastAsia="zh-CN"/>
        </w:rPr>
        <w:t xml:space="preserve">body mass index; </w:t>
      </w:r>
      <w:r>
        <w:rPr>
          <w:rFonts w:eastAsia="SimSun" w:cs="Times New Roman" w:hint="eastAsia"/>
          <w:bCs/>
          <w:i/>
          <w:iCs/>
          <w:lang w:eastAsia="zh-CN"/>
        </w:rPr>
        <w:t>SDS</w:t>
      </w:r>
      <w:r>
        <w:rPr>
          <w:rFonts w:eastAsia="SimSun" w:cs="Times New Roman" w:hint="eastAsia"/>
          <w:bCs/>
          <w:lang w:eastAsia="zh-CN"/>
        </w:rPr>
        <w:t xml:space="preserve"> standard deviation score; </w:t>
      </w:r>
      <w:r>
        <w:rPr>
          <w:rFonts w:eastAsia="SimSun" w:cs="Times New Roman" w:hint="eastAsia"/>
          <w:bCs/>
          <w:i/>
          <w:iCs/>
          <w:lang w:val="en-GB"/>
        </w:rPr>
        <w:t>DHEAS</w:t>
      </w:r>
      <w:r>
        <w:rPr>
          <w:rFonts w:eastAsia="SimSun" w:cs="Times New Roman" w:hint="eastAsia"/>
          <w:bCs/>
          <w:lang w:eastAsia="zh-CN"/>
        </w:rPr>
        <w:t xml:space="preserve"> </w:t>
      </w:r>
      <w:r>
        <w:rPr>
          <w:rFonts w:cs="Times New Roman"/>
          <w:bCs/>
          <w:szCs w:val="24"/>
          <w:lang w:val="en-GB"/>
        </w:rPr>
        <w:t xml:space="preserve">dehydroepiandrosterone </w:t>
      </w:r>
      <w:proofErr w:type="spellStart"/>
      <w:r>
        <w:rPr>
          <w:rFonts w:cs="Times New Roman"/>
          <w:bCs/>
          <w:szCs w:val="24"/>
          <w:lang w:val="en-GB"/>
        </w:rPr>
        <w:t>sulfate</w:t>
      </w:r>
      <w:proofErr w:type="spellEnd"/>
      <w:r>
        <w:rPr>
          <w:rFonts w:eastAsia="SimSun" w:cs="Times New Roman" w:hint="eastAsia"/>
          <w:bCs/>
          <w:szCs w:val="24"/>
          <w:lang w:eastAsia="zh-CN"/>
        </w:rPr>
        <w:t xml:space="preserve">; </w:t>
      </w:r>
      <w:r>
        <w:rPr>
          <w:rFonts w:eastAsia="SimSun" w:cs="Times New Roman" w:hint="eastAsia"/>
          <w:bCs/>
          <w:i/>
          <w:iCs/>
          <w:lang w:val="en-GB"/>
        </w:rPr>
        <w:t>IGF-1</w:t>
      </w:r>
      <w:r>
        <w:rPr>
          <w:rFonts w:eastAsia="SimSun" w:cs="Times New Roman" w:hint="eastAsia"/>
          <w:bCs/>
          <w:lang w:eastAsia="zh-CN"/>
        </w:rPr>
        <w:t xml:space="preserve"> </w:t>
      </w:r>
      <w:r>
        <w:rPr>
          <w:rFonts w:cs="Times New Roman"/>
          <w:bCs/>
          <w:szCs w:val="24"/>
          <w:lang w:val="en-GB"/>
        </w:rPr>
        <w:t>insulin-like growth factor</w:t>
      </w:r>
      <w:r>
        <w:rPr>
          <w:rFonts w:cs="Times New Roman" w:hint="eastAsia"/>
          <w:bCs/>
          <w:szCs w:val="24"/>
          <w:lang w:val="en-GB"/>
        </w:rPr>
        <w:t>-1</w:t>
      </w:r>
    </w:p>
    <w:p w14:paraId="33E9E525" w14:textId="77777777" w:rsidR="0022717C" w:rsidRDefault="0022717C" w:rsidP="0022717C">
      <w:pPr>
        <w:autoSpaceDE w:val="0"/>
        <w:autoSpaceDN w:val="0"/>
        <w:adjustRightInd w:val="0"/>
        <w:spacing w:before="0" w:after="0"/>
        <w:rPr>
          <w:rFonts w:eastAsia="SimSun" w:cs="Times New Roman"/>
          <w:b/>
          <w:szCs w:val="24"/>
          <w:lang w:val="en-GB"/>
        </w:rPr>
      </w:pPr>
    </w:p>
    <w:p w14:paraId="2F088AF8" w14:textId="77777777" w:rsidR="0022717C" w:rsidRDefault="0022717C" w:rsidP="0022717C">
      <w:pPr>
        <w:autoSpaceDE w:val="0"/>
        <w:autoSpaceDN w:val="0"/>
        <w:adjustRightInd w:val="0"/>
        <w:spacing w:before="0" w:after="0"/>
        <w:rPr>
          <w:rFonts w:eastAsia="SimSun" w:cs="Times New Roman"/>
          <w:b/>
          <w:szCs w:val="24"/>
          <w:lang w:val="en-GB"/>
        </w:rPr>
      </w:pPr>
    </w:p>
    <w:p w14:paraId="75C80D5A" w14:textId="77777777" w:rsidR="0022717C" w:rsidRDefault="0022717C" w:rsidP="0022717C">
      <w:pPr>
        <w:autoSpaceDE w:val="0"/>
        <w:autoSpaceDN w:val="0"/>
        <w:adjustRightInd w:val="0"/>
        <w:spacing w:before="0" w:after="0"/>
        <w:rPr>
          <w:rFonts w:eastAsia="SimSun" w:cs="Times New Roman"/>
          <w:b/>
          <w:szCs w:val="24"/>
          <w:lang w:val="en-GB"/>
        </w:rPr>
      </w:pPr>
    </w:p>
    <w:p w14:paraId="16B53DEB" w14:textId="77777777" w:rsidR="0022717C" w:rsidRDefault="0022717C" w:rsidP="0022717C">
      <w:pPr>
        <w:autoSpaceDE w:val="0"/>
        <w:autoSpaceDN w:val="0"/>
        <w:adjustRightInd w:val="0"/>
        <w:spacing w:before="0" w:after="0"/>
        <w:rPr>
          <w:rFonts w:eastAsia="SimSun" w:cs="Times New Roman"/>
          <w:b/>
          <w:szCs w:val="24"/>
          <w:lang w:val="en-GB"/>
        </w:rPr>
      </w:pPr>
    </w:p>
    <w:p w14:paraId="42151C8A" w14:textId="6BB95A98" w:rsidR="0022717C" w:rsidRDefault="0022717C" w:rsidP="0022717C">
      <w:pPr>
        <w:autoSpaceDE w:val="0"/>
        <w:autoSpaceDN w:val="0"/>
        <w:adjustRightInd w:val="0"/>
        <w:spacing w:before="0" w:after="0"/>
        <w:rPr>
          <w:rFonts w:eastAsia="SimSun" w:cs="Times New Roman"/>
          <w:b/>
          <w:szCs w:val="24"/>
          <w:lang w:val="en-GB"/>
        </w:rPr>
      </w:pPr>
    </w:p>
    <w:p w14:paraId="40D56484" w14:textId="7D49361B" w:rsidR="0022717C" w:rsidRDefault="0022717C" w:rsidP="0022717C">
      <w:pPr>
        <w:autoSpaceDE w:val="0"/>
        <w:autoSpaceDN w:val="0"/>
        <w:adjustRightInd w:val="0"/>
        <w:spacing w:before="0" w:after="0"/>
        <w:rPr>
          <w:rFonts w:eastAsia="SimSun" w:cs="Times New Roman"/>
          <w:b/>
          <w:szCs w:val="24"/>
          <w:lang w:val="en-GB"/>
        </w:rPr>
      </w:pPr>
    </w:p>
    <w:p w14:paraId="7CADA31D" w14:textId="3421DD17" w:rsidR="0022717C" w:rsidRDefault="0022717C" w:rsidP="0022717C">
      <w:pPr>
        <w:autoSpaceDE w:val="0"/>
        <w:autoSpaceDN w:val="0"/>
        <w:adjustRightInd w:val="0"/>
        <w:spacing w:before="0" w:after="0"/>
        <w:rPr>
          <w:rFonts w:eastAsia="SimSun" w:cs="Times New Roman"/>
          <w:b/>
          <w:szCs w:val="24"/>
          <w:lang w:val="en-GB"/>
        </w:rPr>
      </w:pPr>
    </w:p>
    <w:p w14:paraId="122B8936" w14:textId="322ECC36" w:rsidR="0022717C" w:rsidRDefault="0022717C" w:rsidP="0022717C">
      <w:pPr>
        <w:autoSpaceDE w:val="0"/>
        <w:autoSpaceDN w:val="0"/>
        <w:adjustRightInd w:val="0"/>
        <w:spacing w:before="0" w:after="0"/>
        <w:rPr>
          <w:rFonts w:eastAsia="SimSun" w:cs="Times New Roman"/>
          <w:b/>
          <w:szCs w:val="24"/>
          <w:lang w:val="en-GB"/>
        </w:rPr>
      </w:pPr>
    </w:p>
    <w:p w14:paraId="485CF900" w14:textId="32E6EF48" w:rsidR="0022717C" w:rsidRDefault="0022717C" w:rsidP="0022717C">
      <w:pPr>
        <w:autoSpaceDE w:val="0"/>
        <w:autoSpaceDN w:val="0"/>
        <w:adjustRightInd w:val="0"/>
        <w:spacing w:before="0" w:after="0"/>
        <w:rPr>
          <w:rFonts w:eastAsia="SimSun" w:cs="Times New Roman"/>
          <w:b/>
          <w:szCs w:val="24"/>
          <w:lang w:val="en-GB"/>
        </w:rPr>
      </w:pPr>
    </w:p>
    <w:p w14:paraId="60767E7D" w14:textId="1FF56526" w:rsidR="0022717C" w:rsidRDefault="0022717C" w:rsidP="0022717C">
      <w:pPr>
        <w:autoSpaceDE w:val="0"/>
        <w:autoSpaceDN w:val="0"/>
        <w:adjustRightInd w:val="0"/>
        <w:spacing w:before="0" w:after="0"/>
        <w:rPr>
          <w:rFonts w:eastAsia="SimSun" w:cs="Times New Roman"/>
          <w:b/>
          <w:szCs w:val="24"/>
          <w:lang w:val="en-GB"/>
        </w:rPr>
      </w:pPr>
    </w:p>
    <w:p w14:paraId="24361801" w14:textId="3FDFE174" w:rsidR="0022717C" w:rsidRDefault="0022717C" w:rsidP="0022717C">
      <w:pPr>
        <w:autoSpaceDE w:val="0"/>
        <w:autoSpaceDN w:val="0"/>
        <w:adjustRightInd w:val="0"/>
        <w:spacing w:before="0" w:after="0"/>
        <w:rPr>
          <w:rFonts w:eastAsia="SimSun" w:cs="Times New Roman"/>
          <w:b/>
          <w:szCs w:val="24"/>
          <w:lang w:val="en-GB"/>
        </w:rPr>
      </w:pPr>
    </w:p>
    <w:p w14:paraId="0AD8EAAC" w14:textId="1736BC97" w:rsidR="0022717C" w:rsidRDefault="0022717C" w:rsidP="0022717C">
      <w:pPr>
        <w:autoSpaceDE w:val="0"/>
        <w:autoSpaceDN w:val="0"/>
        <w:adjustRightInd w:val="0"/>
        <w:spacing w:before="0" w:after="0"/>
        <w:rPr>
          <w:rFonts w:eastAsia="SimSun" w:cs="Times New Roman"/>
          <w:b/>
          <w:szCs w:val="24"/>
          <w:lang w:val="en-GB"/>
        </w:rPr>
      </w:pPr>
    </w:p>
    <w:p w14:paraId="29EDB3E4" w14:textId="221B3324" w:rsidR="0022717C" w:rsidRDefault="0022717C" w:rsidP="0022717C">
      <w:pPr>
        <w:autoSpaceDE w:val="0"/>
        <w:autoSpaceDN w:val="0"/>
        <w:adjustRightInd w:val="0"/>
        <w:spacing w:before="0" w:after="0"/>
        <w:rPr>
          <w:rFonts w:eastAsia="SimSun" w:cs="Times New Roman"/>
          <w:b/>
          <w:szCs w:val="24"/>
          <w:lang w:val="en-GB"/>
        </w:rPr>
      </w:pPr>
    </w:p>
    <w:p w14:paraId="0885B5D0" w14:textId="7457C58D" w:rsidR="0022717C" w:rsidRDefault="0022717C" w:rsidP="0022717C">
      <w:pPr>
        <w:autoSpaceDE w:val="0"/>
        <w:autoSpaceDN w:val="0"/>
        <w:adjustRightInd w:val="0"/>
        <w:spacing w:before="0" w:after="0"/>
        <w:rPr>
          <w:rFonts w:eastAsia="SimSun" w:cs="Times New Roman"/>
          <w:b/>
          <w:szCs w:val="24"/>
          <w:lang w:val="en-GB"/>
        </w:rPr>
      </w:pPr>
    </w:p>
    <w:p w14:paraId="6642AB14" w14:textId="4BABEADA" w:rsidR="0022717C" w:rsidRDefault="0022717C" w:rsidP="0022717C">
      <w:pPr>
        <w:autoSpaceDE w:val="0"/>
        <w:autoSpaceDN w:val="0"/>
        <w:adjustRightInd w:val="0"/>
        <w:spacing w:before="0" w:after="0"/>
        <w:rPr>
          <w:rFonts w:eastAsia="SimSun" w:cs="Times New Roman"/>
          <w:b/>
          <w:szCs w:val="24"/>
          <w:lang w:val="en-GB"/>
        </w:rPr>
      </w:pPr>
    </w:p>
    <w:p w14:paraId="1D5D8DA1" w14:textId="75821AF4" w:rsidR="0022717C" w:rsidRDefault="0022717C" w:rsidP="0022717C">
      <w:pPr>
        <w:autoSpaceDE w:val="0"/>
        <w:autoSpaceDN w:val="0"/>
        <w:adjustRightInd w:val="0"/>
        <w:spacing w:before="0" w:after="0"/>
        <w:rPr>
          <w:rFonts w:eastAsia="SimSun" w:cs="Times New Roman"/>
          <w:b/>
          <w:szCs w:val="24"/>
          <w:lang w:val="en-GB"/>
        </w:rPr>
      </w:pPr>
    </w:p>
    <w:p w14:paraId="1B5101F2" w14:textId="3EE0C6C9" w:rsidR="0022717C" w:rsidRDefault="0022717C" w:rsidP="0022717C">
      <w:pPr>
        <w:autoSpaceDE w:val="0"/>
        <w:autoSpaceDN w:val="0"/>
        <w:adjustRightInd w:val="0"/>
        <w:spacing w:before="0" w:after="0"/>
        <w:rPr>
          <w:rFonts w:eastAsia="SimSun" w:cs="Times New Roman"/>
          <w:b/>
          <w:szCs w:val="24"/>
          <w:lang w:val="en-GB"/>
        </w:rPr>
      </w:pPr>
    </w:p>
    <w:p w14:paraId="5036EAE7" w14:textId="3CABD76D" w:rsidR="0022717C" w:rsidRDefault="0022717C" w:rsidP="0022717C">
      <w:pPr>
        <w:autoSpaceDE w:val="0"/>
        <w:autoSpaceDN w:val="0"/>
        <w:adjustRightInd w:val="0"/>
        <w:spacing w:before="0" w:after="0"/>
        <w:rPr>
          <w:rFonts w:eastAsia="SimSun" w:cs="Times New Roman"/>
          <w:b/>
          <w:szCs w:val="24"/>
          <w:lang w:val="en-GB"/>
        </w:rPr>
      </w:pPr>
    </w:p>
    <w:p w14:paraId="277451EE" w14:textId="3EF90144" w:rsidR="0022717C" w:rsidRDefault="0022717C" w:rsidP="0022717C">
      <w:pPr>
        <w:autoSpaceDE w:val="0"/>
        <w:autoSpaceDN w:val="0"/>
        <w:adjustRightInd w:val="0"/>
        <w:spacing w:before="0" w:after="0"/>
        <w:rPr>
          <w:rFonts w:eastAsia="SimSun" w:cs="Times New Roman"/>
          <w:b/>
          <w:szCs w:val="24"/>
          <w:lang w:val="en-GB"/>
        </w:rPr>
      </w:pPr>
    </w:p>
    <w:p w14:paraId="71B25329" w14:textId="7FAE5E13" w:rsidR="0022717C" w:rsidRDefault="0022717C" w:rsidP="0022717C">
      <w:pPr>
        <w:autoSpaceDE w:val="0"/>
        <w:autoSpaceDN w:val="0"/>
        <w:adjustRightInd w:val="0"/>
        <w:spacing w:before="0" w:after="0"/>
        <w:rPr>
          <w:rFonts w:eastAsia="SimSun" w:cs="Times New Roman"/>
          <w:b/>
          <w:szCs w:val="24"/>
          <w:lang w:val="en-GB"/>
        </w:rPr>
      </w:pPr>
    </w:p>
    <w:p w14:paraId="5F5BF237" w14:textId="56A48AEE" w:rsidR="0022717C" w:rsidRDefault="0022717C" w:rsidP="0022717C">
      <w:pPr>
        <w:autoSpaceDE w:val="0"/>
        <w:autoSpaceDN w:val="0"/>
        <w:adjustRightInd w:val="0"/>
        <w:spacing w:before="0" w:after="0"/>
        <w:rPr>
          <w:rFonts w:eastAsia="SimSun" w:cs="Times New Roman"/>
          <w:b/>
          <w:szCs w:val="24"/>
          <w:lang w:val="en-GB"/>
        </w:rPr>
      </w:pPr>
    </w:p>
    <w:p w14:paraId="0172B0B8" w14:textId="43B3BB5E" w:rsidR="0022717C" w:rsidRDefault="0022717C" w:rsidP="0022717C">
      <w:pPr>
        <w:autoSpaceDE w:val="0"/>
        <w:autoSpaceDN w:val="0"/>
        <w:adjustRightInd w:val="0"/>
        <w:spacing w:before="0" w:after="0"/>
        <w:rPr>
          <w:rFonts w:eastAsia="SimSun" w:cs="Times New Roman"/>
          <w:b/>
          <w:szCs w:val="24"/>
          <w:lang w:val="en-GB"/>
        </w:rPr>
      </w:pPr>
    </w:p>
    <w:p w14:paraId="6127E7C1" w14:textId="7B02308F" w:rsidR="0022717C" w:rsidRDefault="0022717C" w:rsidP="0022717C">
      <w:pPr>
        <w:autoSpaceDE w:val="0"/>
        <w:autoSpaceDN w:val="0"/>
        <w:adjustRightInd w:val="0"/>
        <w:spacing w:before="0" w:after="0"/>
        <w:rPr>
          <w:rFonts w:eastAsia="SimSun" w:cs="Times New Roman"/>
          <w:b/>
          <w:szCs w:val="24"/>
          <w:lang w:val="en-GB"/>
        </w:rPr>
      </w:pPr>
    </w:p>
    <w:p w14:paraId="1E0DCA26" w14:textId="7BD6895C" w:rsidR="0022717C" w:rsidRDefault="0022717C" w:rsidP="0022717C">
      <w:pPr>
        <w:autoSpaceDE w:val="0"/>
        <w:autoSpaceDN w:val="0"/>
        <w:adjustRightInd w:val="0"/>
        <w:spacing w:before="0" w:after="0"/>
        <w:rPr>
          <w:rFonts w:eastAsia="SimSun" w:cs="Times New Roman"/>
          <w:b/>
          <w:szCs w:val="24"/>
          <w:lang w:val="en-GB"/>
        </w:rPr>
      </w:pPr>
    </w:p>
    <w:p w14:paraId="70607C44" w14:textId="77777777" w:rsidR="0022717C" w:rsidRDefault="0022717C" w:rsidP="0022717C">
      <w:pPr>
        <w:autoSpaceDE w:val="0"/>
        <w:autoSpaceDN w:val="0"/>
        <w:adjustRightInd w:val="0"/>
        <w:spacing w:before="0" w:after="0"/>
        <w:rPr>
          <w:rFonts w:eastAsia="SimSun" w:cs="Times New Roman"/>
          <w:b/>
          <w:szCs w:val="24"/>
          <w:lang w:val="en-GB"/>
        </w:rPr>
      </w:pPr>
    </w:p>
    <w:p w14:paraId="3EF4AE81" w14:textId="77777777" w:rsidR="0022717C" w:rsidRDefault="0022717C" w:rsidP="0022717C">
      <w:pPr>
        <w:autoSpaceDE w:val="0"/>
        <w:autoSpaceDN w:val="0"/>
        <w:adjustRightInd w:val="0"/>
        <w:spacing w:before="0" w:after="0"/>
        <w:rPr>
          <w:rFonts w:eastAsia="SimSun" w:cs="Times New Roman"/>
          <w:b/>
          <w:szCs w:val="24"/>
          <w:lang w:val="en-GB"/>
        </w:rPr>
      </w:pPr>
      <w:r>
        <w:rPr>
          <w:rFonts w:eastAsia="SimSun" w:cs="Times New Roman"/>
          <w:b/>
          <w:szCs w:val="24"/>
          <w:lang w:val="en-GB"/>
        </w:rPr>
        <w:lastRenderedPageBreak/>
        <w:t xml:space="preserve">Table </w:t>
      </w:r>
      <w:r>
        <w:rPr>
          <w:rFonts w:eastAsia="SimSun" w:cs="Times New Roman" w:hint="eastAsia"/>
          <w:b/>
          <w:szCs w:val="24"/>
          <w:lang w:eastAsia="zh-CN"/>
        </w:rPr>
        <w:t>5</w:t>
      </w:r>
      <w:r>
        <w:rPr>
          <w:rFonts w:eastAsia="SimSun" w:cs="Times New Roman"/>
          <w:b/>
          <w:szCs w:val="24"/>
          <w:lang w:val="en-GB"/>
        </w:rPr>
        <w:t xml:space="preserve"> </w:t>
      </w:r>
      <w:r>
        <w:rPr>
          <w:rFonts w:eastAsia="SimSun" w:cs="Times New Roman" w:hint="eastAsia"/>
          <w:bCs/>
          <w:szCs w:val="24"/>
          <w:lang w:eastAsia="zh-CN"/>
        </w:rPr>
        <w:t xml:space="preserve">Comparison of </w:t>
      </w:r>
      <w:r>
        <w:rPr>
          <w:rFonts w:eastAsia="SimSun" w:cs="Times New Roman" w:hint="eastAsia"/>
          <w:bCs/>
          <w:lang w:eastAsia="zh-CN"/>
        </w:rPr>
        <w:t>IGF-1</w:t>
      </w:r>
      <w:r>
        <w:rPr>
          <w:rFonts w:eastAsia="SimSun" w:cs="Times New Roman" w:hint="eastAsia"/>
          <w:bCs/>
          <w:lang w:val="en-GB"/>
        </w:rPr>
        <w:t xml:space="preserve"> SDS</w:t>
      </w:r>
      <w:r>
        <w:rPr>
          <w:rFonts w:eastAsia="SimSun" w:cs="Times New Roman" w:hint="eastAsia"/>
          <w:bCs/>
          <w:lang w:eastAsia="zh-CN"/>
        </w:rPr>
        <w:t xml:space="preserve"> </w:t>
      </w:r>
      <w:r>
        <w:rPr>
          <w:rFonts w:eastAsia="SimSun" w:cs="Times New Roman" w:hint="eastAsia"/>
          <w:bCs/>
          <w:szCs w:val="24"/>
          <w:lang w:eastAsia="zh-CN"/>
        </w:rPr>
        <w:t xml:space="preserve">in </w:t>
      </w:r>
      <w:r>
        <w:rPr>
          <w:rFonts w:cs="Times New Roman"/>
          <w:bCs/>
          <w:szCs w:val="32"/>
        </w:rPr>
        <w:t>normal weight</w:t>
      </w:r>
      <w:r>
        <w:rPr>
          <w:rFonts w:eastAsia="SimSun" w:cs="Times New Roman" w:hint="eastAsia"/>
          <w:bCs/>
          <w:szCs w:val="32"/>
          <w:lang w:eastAsia="zh-CN"/>
        </w:rPr>
        <w:t xml:space="preserve"> subgroup</w:t>
      </w:r>
    </w:p>
    <w:tbl>
      <w:tblPr>
        <w:tblStyle w:val="TableGrid"/>
        <w:tblW w:w="4753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22"/>
        <w:gridCol w:w="2368"/>
        <w:gridCol w:w="2431"/>
        <w:gridCol w:w="1477"/>
      </w:tblGrid>
      <w:tr w:rsidR="0022717C" w14:paraId="77652049" w14:textId="77777777" w:rsidTr="00467402">
        <w:trPr>
          <w:trHeight w:hRule="exact" w:val="567"/>
        </w:trPr>
        <w:tc>
          <w:tcPr>
            <w:tcW w:w="1473" w:type="pct"/>
            <w:tcBorders>
              <w:top w:val="single" w:sz="4" w:space="0" w:color="auto"/>
              <w:bottom w:val="single" w:sz="4" w:space="0" w:color="auto"/>
            </w:tcBorders>
          </w:tcPr>
          <w:p w14:paraId="4BD75292" w14:textId="77777777" w:rsidR="0022717C" w:rsidRDefault="0022717C" w:rsidP="00467402">
            <w:pPr>
              <w:spacing w:before="0" w:after="0" w:line="360" w:lineRule="auto"/>
              <w:rPr>
                <w:rFonts w:ascii="SimSun" w:hAnsi="SimSun" w:cstheme="minorEastAsia"/>
                <w:szCs w:val="24"/>
                <w:lang w:val="en-GB"/>
              </w:rPr>
            </w:pPr>
          </w:p>
        </w:tc>
        <w:tc>
          <w:tcPr>
            <w:tcW w:w="1330" w:type="pct"/>
            <w:tcBorders>
              <w:top w:val="single" w:sz="4" w:space="0" w:color="auto"/>
              <w:bottom w:val="single" w:sz="4" w:space="0" w:color="auto"/>
            </w:tcBorders>
          </w:tcPr>
          <w:p w14:paraId="1E877E5D" w14:textId="77777777" w:rsidR="0022717C" w:rsidRDefault="0022717C" w:rsidP="00467402">
            <w:pPr>
              <w:spacing w:before="0" w:after="0" w:line="360" w:lineRule="auto"/>
              <w:rPr>
                <w:bCs/>
                <w:szCs w:val="24"/>
                <w:lang w:val="en-GB" w:eastAsia="zh-CN"/>
              </w:rPr>
            </w:pPr>
            <w:r>
              <w:rPr>
                <w:rFonts w:hint="eastAsia"/>
                <w:bCs/>
                <w:szCs w:val="24"/>
                <w:lang w:eastAsia="zh-CN"/>
              </w:rPr>
              <w:t>IGF-1</w:t>
            </w:r>
            <w:r>
              <w:rPr>
                <w:rFonts w:hint="eastAsia"/>
                <w:bCs/>
                <w:szCs w:val="24"/>
                <w:lang w:val="en-GB"/>
              </w:rPr>
              <w:t xml:space="preserve"> SDS</w:t>
            </w:r>
            <w:r>
              <w:rPr>
                <w:rFonts w:hint="eastAsia"/>
                <w:bCs/>
                <w:szCs w:val="24"/>
                <w:lang w:val="en-GB"/>
              </w:rPr>
              <w:t>＜</w:t>
            </w:r>
            <w:r>
              <w:rPr>
                <w:rFonts w:hint="eastAsia"/>
                <w:bCs/>
                <w:szCs w:val="24"/>
                <w:lang w:eastAsia="zh-CN"/>
              </w:rPr>
              <w:t>0</w:t>
            </w:r>
            <w:r>
              <w:rPr>
                <w:rFonts w:hint="eastAsia"/>
                <w:bCs/>
                <w:szCs w:val="24"/>
                <w:lang w:val="en-GB"/>
              </w:rPr>
              <w:t>SD</w:t>
            </w:r>
          </w:p>
          <w:p w14:paraId="4F0768A9" w14:textId="77777777" w:rsidR="0022717C" w:rsidRDefault="0022717C" w:rsidP="00467402">
            <w:pPr>
              <w:spacing w:before="0" w:after="0" w:line="360" w:lineRule="auto"/>
              <w:rPr>
                <w:bCs/>
                <w:szCs w:val="24"/>
                <w:lang w:val="en-GB"/>
              </w:rPr>
            </w:pPr>
          </w:p>
        </w:tc>
        <w:tc>
          <w:tcPr>
            <w:tcW w:w="1366" w:type="pct"/>
            <w:tcBorders>
              <w:top w:val="single" w:sz="4" w:space="0" w:color="auto"/>
              <w:bottom w:val="single" w:sz="4" w:space="0" w:color="auto"/>
            </w:tcBorders>
          </w:tcPr>
          <w:p w14:paraId="6A47020B" w14:textId="77777777" w:rsidR="0022717C" w:rsidRDefault="0022717C" w:rsidP="00467402">
            <w:pPr>
              <w:spacing w:before="0" w:after="0" w:line="360" w:lineRule="auto"/>
              <w:rPr>
                <w:bCs/>
                <w:szCs w:val="24"/>
                <w:lang w:val="en-GB"/>
              </w:rPr>
            </w:pPr>
            <w:r>
              <w:rPr>
                <w:rFonts w:hint="eastAsia"/>
                <w:bCs/>
                <w:szCs w:val="24"/>
                <w:lang w:eastAsia="zh-CN"/>
              </w:rPr>
              <w:t>IGF-1</w:t>
            </w:r>
            <w:r>
              <w:rPr>
                <w:rFonts w:hint="eastAsia"/>
                <w:bCs/>
                <w:szCs w:val="24"/>
                <w:lang w:val="en-GB"/>
              </w:rPr>
              <w:t xml:space="preserve"> SDS</w:t>
            </w:r>
            <w:r>
              <w:rPr>
                <w:rFonts w:hint="eastAsia"/>
                <w:bCs/>
                <w:szCs w:val="24"/>
                <w:lang w:val="en-GB"/>
              </w:rPr>
              <w:t>≥</w:t>
            </w:r>
            <w:r>
              <w:rPr>
                <w:rFonts w:hint="eastAsia"/>
                <w:bCs/>
                <w:szCs w:val="24"/>
                <w:lang w:eastAsia="zh-CN"/>
              </w:rPr>
              <w:t>0</w:t>
            </w:r>
            <w:r>
              <w:rPr>
                <w:rFonts w:hint="eastAsia"/>
                <w:bCs/>
                <w:szCs w:val="24"/>
                <w:lang w:val="en-GB"/>
              </w:rPr>
              <w:t>SD</w:t>
            </w:r>
          </w:p>
        </w:tc>
        <w:tc>
          <w:tcPr>
            <w:tcW w:w="830" w:type="pct"/>
            <w:tcBorders>
              <w:top w:val="single" w:sz="4" w:space="0" w:color="auto"/>
              <w:bottom w:val="single" w:sz="4" w:space="0" w:color="auto"/>
            </w:tcBorders>
          </w:tcPr>
          <w:p w14:paraId="41265A5B" w14:textId="77777777" w:rsidR="0022717C" w:rsidRDefault="0022717C" w:rsidP="00467402">
            <w:pPr>
              <w:spacing w:before="0" w:after="0" w:line="360" w:lineRule="auto"/>
              <w:rPr>
                <w:bCs/>
                <w:szCs w:val="24"/>
                <w:lang w:val="en-GB"/>
              </w:rPr>
            </w:pPr>
            <w:r>
              <w:rPr>
                <w:rFonts w:hint="eastAsia"/>
                <w:bCs/>
                <w:i/>
                <w:iCs/>
                <w:szCs w:val="24"/>
                <w:lang w:eastAsia="zh-CN"/>
              </w:rPr>
              <w:t>P</w:t>
            </w:r>
            <w:r>
              <w:rPr>
                <w:rFonts w:hint="eastAsia"/>
                <w:bCs/>
                <w:szCs w:val="24"/>
                <w:lang w:eastAsia="zh-CN"/>
              </w:rPr>
              <w:t>-</w:t>
            </w:r>
            <w:r>
              <w:rPr>
                <w:bCs/>
                <w:szCs w:val="24"/>
                <w:lang w:val="en-GB"/>
              </w:rPr>
              <w:t>value</w:t>
            </w:r>
          </w:p>
        </w:tc>
      </w:tr>
      <w:tr w:rsidR="0022717C" w14:paraId="467B0B46" w14:textId="77777777" w:rsidTr="00467402">
        <w:trPr>
          <w:trHeight w:hRule="exact" w:val="567"/>
        </w:trPr>
        <w:tc>
          <w:tcPr>
            <w:tcW w:w="1473" w:type="pct"/>
            <w:tcBorders>
              <w:top w:val="single" w:sz="4" w:space="0" w:color="auto"/>
              <w:bottom w:val="nil"/>
            </w:tcBorders>
          </w:tcPr>
          <w:p w14:paraId="7D947871" w14:textId="77777777" w:rsidR="0022717C" w:rsidRDefault="0022717C" w:rsidP="00467402">
            <w:pPr>
              <w:spacing w:before="0" w:after="0" w:line="360" w:lineRule="auto"/>
              <w:rPr>
                <w:bCs/>
                <w:szCs w:val="24"/>
                <w:lang w:val="en-GB"/>
              </w:rPr>
            </w:pPr>
            <w:r>
              <w:rPr>
                <w:bCs/>
                <w:szCs w:val="24"/>
                <w:lang w:val="en-GB"/>
              </w:rPr>
              <w:t>Number of g</w:t>
            </w:r>
            <w:r>
              <w:rPr>
                <w:rFonts w:hint="eastAsia"/>
                <w:bCs/>
                <w:szCs w:val="24"/>
                <w:lang w:val="en-GB"/>
              </w:rPr>
              <w:t>irls</w:t>
            </w:r>
          </w:p>
        </w:tc>
        <w:tc>
          <w:tcPr>
            <w:tcW w:w="1330" w:type="pct"/>
            <w:tcBorders>
              <w:top w:val="single" w:sz="4" w:space="0" w:color="auto"/>
              <w:bottom w:val="nil"/>
            </w:tcBorders>
          </w:tcPr>
          <w:p w14:paraId="43DD84DB" w14:textId="77777777" w:rsidR="0022717C" w:rsidRDefault="0022717C" w:rsidP="00467402">
            <w:pPr>
              <w:spacing w:before="0" w:after="0" w:line="360" w:lineRule="auto"/>
              <w:rPr>
                <w:bCs/>
                <w:szCs w:val="24"/>
                <w:lang w:val="en-GB"/>
              </w:rPr>
            </w:pPr>
            <w:r>
              <w:rPr>
                <w:rFonts w:hint="eastAsia"/>
                <w:bCs/>
                <w:szCs w:val="24"/>
                <w:lang w:eastAsia="zh-CN"/>
              </w:rPr>
              <w:t>120</w:t>
            </w:r>
          </w:p>
        </w:tc>
        <w:tc>
          <w:tcPr>
            <w:tcW w:w="1366" w:type="pct"/>
            <w:tcBorders>
              <w:top w:val="single" w:sz="4" w:space="0" w:color="auto"/>
              <w:bottom w:val="nil"/>
            </w:tcBorders>
          </w:tcPr>
          <w:p w14:paraId="243E9E80" w14:textId="77777777" w:rsidR="0022717C" w:rsidRDefault="0022717C" w:rsidP="00467402">
            <w:pPr>
              <w:spacing w:before="0" w:after="0" w:line="360" w:lineRule="auto"/>
              <w:rPr>
                <w:bCs/>
                <w:szCs w:val="24"/>
                <w:lang w:eastAsia="zh-CN"/>
              </w:rPr>
            </w:pPr>
            <w:r>
              <w:rPr>
                <w:rFonts w:hint="eastAsia"/>
                <w:bCs/>
                <w:szCs w:val="24"/>
                <w:lang w:eastAsia="zh-CN"/>
              </w:rPr>
              <w:t>110</w:t>
            </w:r>
          </w:p>
        </w:tc>
        <w:tc>
          <w:tcPr>
            <w:tcW w:w="830" w:type="pct"/>
            <w:tcBorders>
              <w:top w:val="single" w:sz="4" w:space="0" w:color="auto"/>
              <w:bottom w:val="nil"/>
            </w:tcBorders>
          </w:tcPr>
          <w:p w14:paraId="11535F48" w14:textId="77777777" w:rsidR="0022717C" w:rsidRDefault="0022717C" w:rsidP="00467402">
            <w:pPr>
              <w:spacing w:before="0" w:after="0" w:line="360" w:lineRule="auto"/>
              <w:rPr>
                <w:bCs/>
                <w:szCs w:val="24"/>
                <w:lang w:val="en-GB"/>
              </w:rPr>
            </w:pPr>
            <w:r>
              <w:rPr>
                <w:rFonts w:hint="eastAsia"/>
                <w:bCs/>
                <w:szCs w:val="24"/>
                <w:lang w:val="en-GB"/>
              </w:rPr>
              <w:t>-</w:t>
            </w:r>
          </w:p>
        </w:tc>
      </w:tr>
      <w:tr w:rsidR="0022717C" w14:paraId="18CE0997" w14:textId="77777777" w:rsidTr="00467402">
        <w:trPr>
          <w:trHeight w:hRule="exact" w:val="567"/>
        </w:trPr>
        <w:tc>
          <w:tcPr>
            <w:tcW w:w="1473" w:type="pct"/>
            <w:tcBorders>
              <w:top w:val="nil"/>
              <w:bottom w:val="nil"/>
            </w:tcBorders>
          </w:tcPr>
          <w:p w14:paraId="796C4628" w14:textId="77777777" w:rsidR="0022717C" w:rsidRDefault="0022717C" w:rsidP="00467402">
            <w:pPr>
              <w:spacing w:before="0" w:after="0" w:line="360" w:lineRule="auto"/>
              <w:rPr>
                <w:bCs/>
                <w:szCs w:val="24"/>
                <w:lang w:val="en-GB"/>
              </w:rPr>
            </w:pPr>
            <w:r>
              <w:rPr>
                <w:rFonts w:hint="eastAsia"/>
                <w:bCs/>
                <w:szCs w:val="24"/>
                <w:lang w:eastAsia="zh-CN"/>
              </w:rPr>
              <w:t xml:space="preserve">BA-CA </w:t>
            </w:r>
            <w:r>
              <w:rPr>
                <w:rFonts w:hint="eastAsia"/>
                <w:bCs/>
                <w:lang w:val="en-GB"/>
              </w:rPr>
              <w:t>(years)</w:t>
            </w:r>
          </w:p>
        </w:tc>
        <w:tc>
          <w:tcPr>
            <w:tcW w:w="1330" w:type="pct"/>
            <w:tcBorders>
              <w:top w:val="nil"/>
              <w:bottom w:val="nil"/>
            </w:tcBorders>
          </w:tcPr>
          <w:p w14:paraId="49CC628B" w14:textId="77777777" w:rsidR="0022717C" w:rsidRDefault="0022717C" w:rsidP="00467402">
            <w:pPr>
              <w:spacing w:before="0" w:after="0" w:line="360" w:lineRule="auto"/>
              <w:rPr>
                <w:bCs/>
                <w:szCs w:val="24"/>
                <w:lang w:val="en-GB"/>
              </w:rPr>
            </w:pPr>
            <w:r>
              <w:rPr>
                <w:rFonts w:hint="eastAsia"/>
                <w:bCs/>
                <w:szCs w:val="24"/>
                <w:lang w:eastAsia="zh-CN"/>
              </w:rPr>
              <w:t>1.60</w:t>
            </w:r>
            <w:r>
              <w:rPr>
                <w:rFonts w:hint="eastAsia"/>
                <w:bCs/>
                <w:szCs w:val="24"/>
                <w:lang w:eastAsia="zh-CN"/>
              </w:rPr>
              <w:t>±</w:t>
            </w:r>
            <w:r>
              <w:rPr>
                <w:rFonts w:hint="eastAsia"/>
                <w:bCs/>
                <w:szCs w:val="24"/>
                <w:lang w:eastAsia="zh-CN"/>
              </w:rPr>
              <w:t>0.83</w:t>
            </w:r>
          </w:p>
        </w:tc>
        <w:tc>
          <w:tcPr>
            <w:tcW w:w="1366" w:type="pct"/>
            <w:tcBorders>
              <w:top w:val="nil"/>
              <w:bottom w:val="nil"/>
            </w:tcBorders>
          </w:tcPr>
          <w:p w14:paraId="40ED4BA2" w14:textId="77777777" w:rsidR="0022717C" w:rsidRDefault="0022717C" w:rsidP="00467402">
            <w:pPr>
              <w:spacing w:before="0" w:after="0" w:line="360" w:lineRule="auto"/>
              <w:rPr>
                <w:bCs/>
                <w:szCs w:val="24"/>
                <w:lang w:val="en-GB"/>
              </w:rPr>
            </w:pPr>
            <w:r>
              <w:rPr>
                <w:rFonts w:hint="eastAsia"/>
                <w:bCs/>
                <w:szCs w:val="24"/>
                <w:lang w:eastAsia="zh-CN"/>
              </w:rPr>
              <w:t>1.90</w:t>
            </w:r>
            <w:r>
              <w:rPr>
                <w:rFonts w:hint="eastAsia"/>
                <w:bCs/>
                <w:szCs w:val="24"/>
                <w:lang w:eastAsia="zh-CN"/>
              </w:rPr>
              <w:t>±</w:t>
            </w:r>
            <w:r>
              <w:rPr>
                <w:rFonts w:hint="eastAsia"/>
                <w:bCs/>
                <w:szCs w:val="24"/>
                <w:lang w:eastAsia="zh-CN"/>
              </w:rPr>
              <w:t>0.93</w:t>
            </w:r>
          </w:p>
        </w:tc>
        <w:tc>
          <w:tcPr>
            <w:tcW w:w="830" w:type="pct"/>
            <w:tcBorders>
              <w:top w:val="nil"/>
              <w:bottom w:val="nil"/>
            </w:tcBorders>
          </w:tcPr>
          <w:p w14:paraId="6A7B5739" w14:textId="77777777" w:rsidR="0022717C" w:rsidRDefault="0022717C" w:rsidP="00467402">
            <w:pPr>
              <w:spacing w:before="0" w:after="0" w:line="360" w:lineRule="auto"/>
              <w:rPr>
                <w:bCs/>
                <w:szCs w:val="24"/>
                <w:lang w:val="en-GB"/>
              </w:rPr>
            </w:pPr>
            <w:r>
              <w:rPr>
                <w:rFonts w:hint="eastAsia"/>
                <w:bCs/>
                <w:szCs w:val="24"/>
                <w:lang w:eastAsia="zh-CN"/>
              </w:rPr>
              <w:t>0.009</w:t>
            </w:r>
          </w:p>
        </w:tc>
      </w:tr>
      <w:tr w:rsidR="0022717C" w14:paraId="3E6B5F14" w14:textId="77777777" w:rsidTr="00467402">
        <w:trPr>
          <w:trHeight w:hRule="exact" w:val="567"/>
        </w:trPr>
        <w:tc>
          <w:tcPr>
            <w:tcW w:w="1473" w:type="pct"/>
            <w:tcBorders>
              <w:top w:val="nil"/>
            </w:tcBorders>
          </w:tcPr>
          <w:p w14:paraId="33529E34" w14:textId="77777777" w:rsidR="0022717C" w:rsidRDefault="0022717C" w:rsidP="00467402">
            <w:pPr>
              <w:spacing w:before="0" w:after="0" w:line="360" w:lineRule="auto"/>
              <w:rPr>
                <w:bCs/>
                <w:szCs w:val="24"/>
                <w:lang w:val="en-GB"/>
              </w:rPr>
            </w:pPr>
            <w:r>
              <w:rPr>
                <w:rFonts w:hint="eastAsia"/>
                <w:bCs/>
                <w:szCs w:val="24"/>
                <w:lang w:eastAsia="zh-CN"/>
              </w:rPr>
              <w:t>BMI SDS</w:t>
            </w:r>
          </w:p>
        </w:tc>
        <w:tc>
          <w:tcPr>
            <w:tcW w:w="1330" w:type="pct"/>
            <w:tcBorders>
              <w:top w:val="nil"/>
            </w:tcBorders>
          </w:tcPr>
          <w:p w14:paraId="038BFB26" w14:textId="77777777" w:rsidR="0022717C" w:rsidRDefault="0022717C" w:rsidP="00467402">
            <w:pPr>
              <w:spacing w:before="0" w:after="0" w:line="360" w:lineRule="auto"/>
              <w:rPr>
                <w:bCs/>
                <w:szCs w:val="24"/>
                <w:lang w:val="en-GB"/>
              </w:rPr>
            </w:pPr>
            <w:r>
              <w:rPr>
                <w:rFonts w:hint="eastAsia"/>
                <w:bCs/>
                <w:szCs w:val="24"/>
                <w:lang w:eastAsia="zh-CN"/>
              </w:rPr>
              <w:t>0.05</w:t>
            </w:r>
            <w:r>
              <w:rPr>
                <w:rFonts w:hint="eastAsia"/>
                <w:bCs/>
                <w:szCs w:val="24"/>
                <w:lang w:eastAsia="zh-CN"/>
              </w:rPr>
              <w:t>±</w:t>
            </w:r>
            <w:r>
              <w:rPr>
                <w:rFonts w:hint="eastAsia"/>
                <w:bCs/>
                <w:szCs w:val="24"/>
                <w:lang w:eastAsia="zh-CN"/>
              </w:rPr>
              <w:t>0.68</w:t>
            </w:r>
          </w:p>
        </w:tc>
        <w:tc>
          <w:tcPr>
            <w:tcW w:w="1366" w:type="pct"/>
            <w:tcBorders>
              <w:top w:val="nil"/>
            </w:tcBorders>
          </w:tcPr>
          <w:p w14:paraId="2C2E9482" w14:textId="77777777" w:rsidR="0022717C" w:rsidRDefault="0022717C" w:rsidP="00467402">
            <w:pPr>
              <w:spacing w:before="0" w:after="0" w:line="360" w:lineRule="auto"/>
              <w:rPr>
                <w:bCs/>
                <w:szCs w:val="24"/>
                <w:lang w:val="en-GB"/>
              </w:rPr>
            </w:pPr>
            <w:r>
              <w:rPr>
                <w:rFonts w:hint="eastAsia"/>
                <w:bCs/>
                <w:szCs w:val="24"/>
                <w:lang w:eastAsia="zh-CN"/>
              </w:rPr>
              <w:t>0.17</w:t>
            </w:r>
            <w:r>
              <w:rPr>
                <w:rFonts w:hint="eastAsia"/>
                <w:bCs/>
                <w:szCs w:val="24"/>
                <w:lang w:eastAsia="zh-CN"/>
              </w:rPr>
              <w:t>±</w:t>
            </w:r>
            <w:r>
              <w:rPr>
                <w:rFonts w:hint="eastAsia"/>
                <w:bCs/>
                <w:szCs w:val="24"/>
                <w:lang w:eastAsia="zh-CN"/>
              </w:rPr>
              <w:t>0.66</w:t>
            </w:r>
          </w:p>
        </w:tc>
        <w:tc>
          <w:tcPr>
            <w:tcW w:w="830" w:type="pct"/>
            <w:tcBorders>
              <w:top w:val="nil"/>
            </w:tcBorders>
          </w:tcPr>
          <w:p w14:paraId="1203FF71" w14:textId="77777777" w:rsidR="0022717C" w:rsidRDefault="0022717C" w:rsidP="00467402">
            <w:pPr>
              <w:spacing w:before="0" w:after="0" w:line="360" w:lineRule="auto"/>
              <w:rPr>
                <w:bCs/>
                <w:szCs w:val="24"/>
                <w:lang w:val="en-GB"/>
              </w:rPr>
            </w:pPr>
            <w:r>
              <w:rPr>
                <w:rFonts w:hint="eastAsia"/>
                <w:bCs/>
                <w:szCs w:val="24"/>
                <w:lang w:eastAsia="zh-CN"/>
              </w:rPr>
              <w:t>0.177</w:t>
            </w:r>
          </w:p>
        </w:tc>
      </w:tr>
    </w:tbl>
    <w:p w14:paraId="382B519E" w14:textId="77777777" w:rsidR="0022717C" w:rsidRDefault="0022717C" w:rsidP="0022717C">
      <w:pPr>
        <w:spacing w:before="0" w:after="0"/>
        <w:rPr>
          <w:rFonts w:eastAsia="SimSun" w:cs="Times New Roman"/>
          <w:bCs/>
          <w:szCs w:val="24"/>
          <w:lang w:eastAsia="zh-CN"/>
        </w:rPr>
      </w:pPr>
      <w:r>
        <w:rPr>
          <w:rFonts w:eastAsia="SimSun" w:cs="Times New Roman" w:hint="eastAsia"/>
          <w:bCs/>
          <w:szCs w:val="24"/>
          <w:lang w:eastAsia="zh-CN"/>
        </w:rPr>
        <w:t xml:space="preserve">Data presented as </w:t>
      </w:r>
      <w:r>
        <w:rPr>
          <w:rFonts w:eastAsia="SimSun" w:cs="Times New Roman"/>
          <w:bCs/>
          <w:lang w:val="en-GB"/>
        </w:rPr>
        <w:t>mean</w:t>
      </w:r>
      <w:r>
        <w:rPr>
          <w:rFonts w:eastAsia="SimSun" w:cs="Times New Roman" w:hint="eastAsia"/>
          <w:bCs/>
          <w:lang w:val="en-GB"/>
        </w:rPr>
        <w:t xml:space="preserve"> </w:t>
      </w:r>
      <w:r>
        <w:rPr>
          <w:rFonts w:eastAsia="SimSun" w:cs="Times New Roman"/>
          <w:bCs/>
          <w:lang w:val="en-GB"/>
        </w:rPr>
        <w:t>±</w:t>
      </w:r>
      <w:r>
        <w:rPr>
          <w:rFonts w:eastAsia="SimSun" w:cs="Times New Roman" w:hint="eastAsia"/>
          <w:bCs/>
          <w:lang w:val="en-GB"/>
        </w:rPr>
        <w:t xml:space="preserve"> </w:t>
      </w:r>
      <w:r>
        <w:rPr>
          <w:rFonts w:eastAsia="SimSun" w:cs="Times New Roman"/>
          <w:bCs/>
          <w:lang w:val="en-GB"/>
        </w:rPr>
        <w:t>standard deviation</w:t>
      </w:r>
    </w:p>
    <w:p w14:paraId="70E6DB95" w14:textId="77777777" w:rsidR="0022717C" w:rsidRDefault="0022717C" w:rsidP="0022717C">
      <w:pPr>
        <w:spacing w:before="0" w:after="0"/>
        <w:rPr>
          <w:rFonts w:eastAsia="SimSun" w:cs="Times New Roman"/>
          <w:bCs/>
          <w:lang w:eastAsia="zh-CN"/>
        </w:rPr>
      </w:pPr>
      <w:r>
        <w:rPr>
          <w:rFonts w:eastAsia="SimSun" w:cs="Times New Roman" w:hint="eastAsia"/>
          <w:bCs/>
          <w:i/>
          <w:iCs/>
          <w:lang w:val="en-GB"/>
        </w:rPr>
        <w:t>IGF-1</w:t>
      </w:r>
      <w:r>
        <w:rPr>
          <w:rFonts w:eastAsia="SimSun" w:cs="Times New Roman" w:hint="eastAsia"/>
          <w:bCs/>
          <w:i/>
          <w:iCs/>
          <w:lang w:eastAsia="zh-CN"/>
        </w:rPr>
        <w:t xml:space="preserve"> </w:t>
      </w:r>
      <w:r>
        <w:rPr>
          <w:rFonts w:cs="Times New Roman"/>
          <w:bCs/>
          <w:szCs w:val="24"/>
          <w:lang w:val="en-GB"/>
        </w:rPr>
        <w:t>insulin-like growth factor</w:t>
      </w:r>
      <w:r>
        <w:rPr>
          <w:rFonts w:cs="Times New Roman" w:hint="eastAsia"/>
          <w:bCs/>
          <w:szCs w:val="24"/>
          <w:lang w:val="en-GB"/>
        </w:rPr>
        <w:t>-1</w:t>
      </w:r>
      <w:r>
        <w:rPr>
          <w:rFonts w:eastAsia="SimSun" w:cs="Times New Roman" w:hint="eastAsia"/>
          <w:bCs/>
          <w:szCs w:val="24"/>
          <w:lang w:eastAsia="zh-CN"/>
        </w:rPr>
        <w:t xml:space="preserve">; </w:t>
      </w:r>
      <w:r>
        <w:rPr>
          <w:rFonts w:eastAsia="SimSun" w:cs="Times New Roman" w:hint="eastAsia"/>
          <w:bCs/>
          <w:i/>
          <w:iCs/>
          <w:lang w:eastAsia="zh-CN"/>
        </w:rPr>
        <w:t xml:space="preserve">SDS </w:t>
      </w:r>
      <w:r>
        <w:rPr>
          <w:rFonts w:eastAsia="SimSun" w:cs="Times New Roman" w:hint="eastAsia"/>
          <w:bCs/>
          <w:lang w:eastAsia="zh-CN"/>
        </w:rPr>
        <w:t xml:space="preserve">standard deviation score; </w:t>
      </w:r>
      <w:r>
        <w:rPr>
          <w:rFonts w:eastAsia="SimSun" w:cs="Times New Roman" w:hint="eastAsia"/>
          <w:bCs/>
          <w:i/>
          <w:iCs/>
          <w:lang w:eastAsia="zh-CN"/>
        </w:rPr>
        <w:t>BA-CA</w:t>
      </w:r>
      <w:r>
        <w:rPr>
          <w:rFonts w:eastAsia="SimSun" w:cs="Times New Roman" w:hint="eastAsia"/>
          <w:bCs/>
          <w:lang w:eastAsia="zh-CN"/>
        </w:rPr>
        <w:t xml:space="preserve"> bone age minus </w:t>
      </w:r>
      <w:r>
        <w:rPr>
          <w:rFonts w:eastAsia="SimSun" w:cs="Times New Roman" w:hint="eastAsia"/>
          <w:bCs/>
          <w:szCs w:val="28"/>
          <w:lang w:val="en-GB"/>
        </w:rPr>
        <w:t>chronological age</w:t>
      </w:r>
      <w:r>
        <w:rPr>
          <w:rFonts w:eastAsia="SimSun" w:cs="Times New Roman" w:hint="eastAsia"/>
          <w:bCs/>
          <w:szCs w:val="28"/>
          <w:lang w:eastAsia="zh-CN"/>
        </w:rPr>
        <w:t xml:space="preserve">; </w:t>
      </w:r>
      <w:r>
        <w:rPr>
          <w:rFonts w:eastAsia="SimSun" w:cs="Times New Roman" w:hint="eastAsia"/>
          <w:bCs/>
          <w:i/>
          <w:iCs/>
          <w:lang w:eastAsia="zh-CN"/>
        </w:rPr>
        <w:t xml:space="preserve">BMI </w:t>
      </w:r>
      <w:r>
        <w:rPr>
          <w:rFonts w:eastAsia="SimSun" w:cs="Times New Roman" w:hint="eastAsia"/>
          <w:bCs/>
          <w:lang w:eastAsia="zh-CN"/>
        </w:rPr>
        <w:t>body mass index</w:t>
      </w:r>
    </w:p>
    <w:p w14:paraId="6382E461" w14:textId="77777777" w:rsidR="0022717C" w:rsidRDefault="0022717C" w:rsidP="0022717C">
      <w:pPr>
        <w:spacing w:before="0" w:after="0"/>
        <w:rPr>
          <w:rFonts w:eastAsia="SimSun" w:cs="Times New Roman"/>
          <w:bCs/>
          <w:lang w:val="en-GB" w:eastAsia="zh-CN"/>
        </w:rPr>
      </w:pPr>
    </w:p>
    <w:p w14:paraId="2F8043D1" w14:textId="77777777" w:rsidR="0022717C" w:rsidRDefault="0022717C" w:rsidP="0022717C">
      <w:pPr>
        <w:autoSpaceDE w:val="0"/>
        <w:autoSpaceDN w:val="0"/>
        <w:adjustRightInd w:val="0"/>
        <w:spacing w:before="0" w:after="0"/>
        <w:rPr>
          <w:rFonts w:eastAsia="SimSun" w:cs="Times New Roman"/>
          <w:b/>
          <w:szCs w:val="24"/>
          <w:lang w:val="en-GB"/>
        </w:rPr>
      </w:pPr>
    </w:p>
    <w:p w14:paraId="66B675F3" w14:textId="77777777" w:rsidR="0022717C" w:rsidRDefault="0022717C" w:rsidP="0022717C">
      <w:pPr>
        <w:autoSpaceDE w:val="0"/>
        <w:autoSpaceDN w:val="0"/>
        <w:adjustRightInd w:val="0"/>
        <w:spacing w:before="0" w:after="0"/>
        <w:rPr>
          <w:rFonts w:eastAsia="SimSun" w:cs="Times New Roman"/>
          <w:b/>
          <w:szCs w:val="24"/>
          <w:lang w:val="en-GB"/>
        </w:rPr>
      </w:pPr>
    </w:p>
    <w:p w14:paraId="00D7E0FE" w14:textId="77777777" w:rsidR="0022717C" w:rsidRDefault="0022717C" w:rsidP="0022717C">
      <w:pPr>
        <w:autoSpaceDE w:val="0"/>
        <w:autoSpaceDN w:val="0"/>
        <w:adjustRightInd w:val="0"/>
        <w:spacing w:before="0" w:after="0"/>
        <w:rPr>
          <w:rFonts w:eastAsia="SimSun" w:cs="Times New Roman"/>
          <w:b/>
          <w:szCs w:val="24"/>
          <w:lang w:val="en-GB"/>
        </w:rPr>
      </w:pPr>
    </w:p>
    <w:p w14:paraId="74DF3175" w14:textId="77777777" w:rsidR="0022717C" w:rsidRDefault="0022717C" w:rsidP="0022717C">
      <w:pPr>
        <w:autoSpaceDE w:val="0"/>
        <w:autoSpaceDN w:val="0"/>
        <w:adjustRightInd w:val="0"/>
        <w:spacing w:before="0" w:after="0"/>
        <w:rPr>
          <w:rFonts w:eastAsia="SimSun" w:cs="Times New Roman"/>
          <w:b/>
          <w:szCs w:val="24"/>
          <w:lang w:val="en-GB"/>
        </w:rPr>
      </w:pPr>
    </w:p>
    <w:p w14:paraId="317956C2" w14:textId="77777777" w:rsidR="0022717C" w:rsidRDefault="0022717C" w:rsidP="0022717C">
      <w:pPr>
        <w:autoSpaceDE w:val="0"/>
        <w:autoSpaceDN w:val="0"/>
        <w:adjustRightInd w:val="0"/>
        <w:spacing w:before="0" w:after="0"/>
        <w:rPr>
          <w:rFonts w:eastAsia="SimSun" w:cs="Times New Roman"/>
          <w:b/>
          <w:szCs w:val="24"/>
          <w:lang w:val="en-GB"/>
        </w:rPr>
      </w:pPr>
    </w:p>
    <w:p w14:paraId="17021C3B" w14:textId="77777777" w:rsidR="0022717C" w:rsidRDefault="0022717C" w:rsidP="0022717C">
      <w:pPr>
        <w:autoSpaceDE w:val="0"/>
        <w:autoSpaceDN w:val="0"/>
        <w:adjustRightInd w:val="0"/>
        <w:spacing w:before="0" w:after="0"/>
        <w:rPr>
          <w:rFonts w:eastAsia="SimSun" w:cs="Times New Roman"/>
          <w:b/>
          <w:szCs w:val="24"/>
          <w:lang w:val="en-GB"/>
        </w:rPr>
      </w:pPr>
    </w:p>
    <w:p w14:paraId="4701CF69" w14:textId="77777777" w:rsidR="0022717C" w:rsidRDefault="0022717C" w:rsidP="0022717C">
      <w:pPr>
        <w:autoSpaceDE w:val="0"/>
        <w:autoSpaceDN w:val="0"/>
        <w:adjustRightInd w:val="0"/>
        <w:spacing w:before="0" w:after="0"/>
        <w:rPr>
          <w:rFonts w:eastAsia="SimSun" w:cs="Times New Roman"/>
          <w:b/>
          <w:szCs w:val="24"/>
          <w:lang w:val="en-GB"/>
        </w:rPr>
      </w:pPr>
    </w:p>
    <w:p w14:paraId="2B7ED007" w14:textId="77777777" w:rsidR="0022717C" w:rsidRDefault="0022717C" w:rsidP="0022717C">
      <w:pPr>
        <w:autoSpaceDE w:val="0"/>
        <w:autoSpaceDN w:val="0"/>
        <w:adjustRightInd w:val="0"/>
        <w:spacing w:before="0" w:after="0"/>
        <w:rPr>
          <w:rFonts w:eastAsia="SimSun" w:cs="Times New Roman"/>
          <w:b/>
          <w:szCs w:val="24"/>
          <w:lang w:val="en-GB"/>
        </w:rPr>
      </w:pPr>
    </w:p>
    <w:p w14:paraId="3AFF7110" w14:textId="1B35B37B" w:rsidR="0022717C" w:rsidRDefault="0022717C" w:rsidP="0022717C">
      <w:pPr>
        <w:autoSpaceDE w:val="0"/>
        <w:autoSpaceDN w:val="0"/>
        <w:adjustRightInd w:val="0"/>
        <w:spacing w:before="0" w:after="0"/>
        <w:rPr>
          <w:rFonts w:eastAsia="SimSun" w:cs="Times New Roman"/>
          <w:b/>
          <w:szCs w:val="24"/>
          <w:lang w:val="en-GB"/>
        </w:rPr>
      </w:pPr>
    </w:p>
    <w:p w14:paraId="76333871" w14:textId="36AC6B79" w:rsidR="0022717C" w:rsidRDefault="0022717C" w:rsidP="0022717C">
      <w:pPr>
        <w:autoSpaceDE w:val="0"/>
        <w:autoSpaceDN w:val="0"/>
        <w:adjustRightInd w:val="0"/>
        <w:spacing w:before="0" w:after="0"/>
        <w:rPr>
          <w:rFonts w:eastAsia="SimSun" w:cs="Times New Roman"/>
          <w:b/>
          <w:szCs w:val="24"/>
          <w:lang w:val="en-GB"/>
        </w:rPr>
      </w:pPr>
    </w:p>
    <w:p w14:paraId="0FA3D362" w14:textId="312EF4A1" w:rsidR="0022717C" w:rsidRDefault="0022717C" w:rsidP="0022717C">
      <w:pPr>
        <w:autoSpaceDE w:val="0"/>
        <w:autoSpaceDN w:val="0"/>
        <w:adjustRightInd w:val="0"/>
        <w:spacing w:before="0" w:after="0"/>
        <w:rPr>
          <w:rFonts w:eastAsia="SimSun" w:cs="Times New Roman"/>
          <w:b/>
          <w:szCs w:val="24"/>
          <w:lang w:val="en-GB"/>
        </w:rPr>
      </w:pPr>
    </w:p>
    <w:p w14:paraId="716B97E1" w14:textId="7DF1A05B" w:rsidR="0022717C" w:rsidRDefault="0022717C" w:rsidP="0022717C">
      <w:pPr>
        <w:autoSpaceDE w:val="0"/>
        <w:autoSpaceDN w:val="0"/>
        <w:adjustRightInd w:val="0"/>
        <w:spacing w:before="0" w:after="0"/>
        <w:rPr>
          <w:rFonts w:eastAsia="SimSun" w:cs="Times New Roman"/>
          <w:b/>
          <w:szCs w:val="24"/>
          <w:lang w:val="en-GB"/>
        </w:rPr>
      </w:pPr>
    </w:p>
    <w:p w14:paraId="39A1D013" w14:textId="0622984E" w:rsidR="0022717C" w:rsidRDefault="0022717C" w:rsidP="0022717C">
      <w:pPr>
        <w:autoSpaceDE w:val="0"/>
        <w:autoSpaceDN w:val="0"/>
        <w:adjustRightInd w:val="0"/>
        <w:spacing w:before="0" w:after="0"/>
        <w:rPr>
          <w:rFonts w:eastAsia="SimSun" w:cs="Times New Roman"/>
          <w:b/>
          <w:szCs w:val="24"/>
          <w:lang w:val="en-GB"/>
        </w:rPr>
      </w:pPr>
    </w:p>
    <w:p w14:paraId="78398EB2" w14:textId="6BA73E5D" w:rsidR="0022717C" w:rsidRDefault="0022717C" w:rsidP="0022717C">
      <w:pPr>
        <w:autoSpaceDE w:val="0"/>
        <w:autoSpaceDN w:val="0"/>
        <w:adjustRightInd w:val="0"/>
        <w:spacing w:before="0" w:after="0"/>
        <w:rPr>
          <w:rFonts w:eastAsia="SimSun" w:cs="Times New Roman"/>
          <w:b/>
          <w:szCs w:val="24"/>
          <w:lang w:val="en-GB"/>
        </w:rPr>
      </w:pPr>
    </w:p>
    <w:p w14:paraId="0A107072" w14:textId="12739C87" w:rsidR="0022717C" w:rsidRDefault="0022717C" w:rsidP="0022717C">
      <w:pPr>
        <w:autoSpaceDE w:val="0"/>
        <w:autoSpaceDN w:val="0"/>
        <w:adjustRightInd w:val="0"/>
        <w:spacing w:before="0" w:after="0"/>
        <w:rPr>
          <w:rFonts w:eastAsia="SimSun" w:cs="Times New Roman"/>
          <w:b/>
          <w:szCs w:val="24"/>
          <w:lang w:val="en-GB"/>
        </w:rPr>
      </w:pPr>
    </w:p>
    <w:p w14:paraId="7848957F" w14:textId="06BA1C33" w:rsidR="0022717C" w:rsidRDefault="0022717C" w:rsidP="0022717C">
      <w:pPr>
        <w:autoSpaceDE w:val="0"/>
        <w:autoSpaceDN w:val="0"/>
        <w:adjustRightInd w:val="0"/>
        <w:spacing w:before="0" w:after="0"/>
        <w:rPr>
          <w:rFonts w:eastAsia="SimSun" w:cs="Times New Roman"/>
          <w:b/>
          <w:szCs w:val="24"/>
          <w:lang w:val="en-GB"/>
        </w:rPr>
      </w:pPr>
    </w:p>
    <w:p w14:paraId="2CD8977C" w14:textId="040B8110" w:rsidR="0022717C" w:rsidRDefault="0022717C" w:rsidP="0022717C">
      <w:pPr>
        <w:autoSpaceDE w:val="0"/>
        <w:autoSpaceDN w:val="0"/>
        <w:adjustRightInd w:val="0"/>
        <w:spacing w:before="0" w:after="0"/>
        <w:rPr>
          <w:rFonts w:eastAsia="SimSun" w:cs="Times New Roman"/>
          <w:b/>
          <w:szCs w:val="24"/>
          <w:lang w:val="en-GB"/>
        </w:rPr>
      </w:pPr>
    </w:p>
    <w:p w14:paraId="48630340" w14:textId="66EA2ADB" w:rsidR="0022717C" w:rsidRDefault="0022717C" w:rsidP="0022717C">
      <w:pPr>
        <w:autoSpaceDE w:val="0"/>
        <w:autoSpaceDN w:val="0"/>
        <w:adjustRightInd w:val="0"/>
        <w:spacing w:before="0" w:after="0"/>
        <w:rPr>
          <w:rFonts w:eastAsia="SimSun" w:cs="Times New Roman"/>
          <w:b/>
          <w:szCs w:val="24"/>
          <w:lang w:val="en-GB"/>
        </w:rPr>
      </w:pPr>
    </w:p>
    <w:p w14:paraId="407AF7BD" w14:textId="0663AAF4" w:rsidR="0022717C" w:rsidRDefault="0022717C" w:rsidP="0022717C">
      <w:pPr>
        <w:autoSpaceDE w:val="0"/>
        <w:autoSpaceDN w:val="0"/>
        <w:adjustRightInd w:val="0"/>
        <w:spacing w:before="0" w:after="0"/>
        <w:rPr>
          <w:rFonts w:eastAsia="SimSun" w:cs="Times New Roman"/>
          <w:b/>
          <w:szCs w:val="24"/>
          <w:lang w:val="en-GB"/>
        </w:rPr>
      </w:pPr>
    </w:p>
    <w:p w14:paraId="38A21600" w14:textId="25D49533" w:rsidR="0022717C" w:rsidRDefault="0022717C" w:rsidP="0022717C">
      <w:pPr>
        <w:autoSpaceDE w:val="0"/>
        <w:autoSpaceDN w:val="0"/>
        <w:adjustRightInd w:val="0"/>
        <w:spacing w:before="0" w:after="0"/>
        <w:rPr>
          <w:rFonts w:eastAsia="SimSun" w:cs="Times New Roman"/>
          <w:b/>
          <w:szCs w:val="24"/>
          <w:lang w:val="en-GB"/>
        </w:rPr>
      </w:pPr>
    </w:p>
    <w:p w14:paraId="676C879D" w14:textId="5F880E77" w:rsidR="0022717C" w:rsidRDefault="0022717C" w:rsidP="0022717C">
      <w:pPr>
        <w:autoSpaceDE w:val="0"/>
        <w:autoSpaceDN w:val="0"/>
        <w:adjustRightInd w:val="0"/>
        <w:spacing w:before="0" w:after="0"/>
        <w:rPr>
          <w:rFonts w:eastAsia="SimSun" w:cs="Times New Roman"/>
          <w:b/>
          <w:szCs w:val="24"/>
          <w:lang w:val="en-GB"/>
        </w:rPr>
      </w:pPr>
    </w:p>
    <w:p w14:paraId="019FDF60" w14:textId="4912002E" w:rsidR="0022717C" w:rsidRDefault="0022717C" w:rsidP="0022717C">
      <w:pPr>
        <w:autoSpaceDE w:val="0"/>
        <w:autoSpaceDN w:val="0"/>
        <w:adjustRightInd w:val="0"/>
        <w:spacing w:before="0" w:after="0"/>
        <w:rPr>
          <w:rFonts w:eastAsia="SimSun" w:cs="Times New Roman"/>
          <w:b/>
          <w:szCs w:val="24"/>
          <w:lang w:val="en-GB"/>
        </w:rPr>
      </w:pPr>
    </w:p>
    <w:p w14:paraId="529DB868" w14:textId="30AF988B" w:rsidR="0022717C" w:rsidRDefault="0022717C" w:rsidP="0022717C">
      <w:pPr>
        <w:autoSpaceDE w:val="0"/>
        <w:autoSpaceDN w:val="0"/>
        <w:adjustRightInd w:val="0"/>
        <w:spacing w:before="0" w:after="0"/>
        <w:rPr>
          <w:rFonts w:eastAsia="SimSun" w:cs="Times New Roman"/>
          <w:b/>
          <w:szCs w:val="24"/>
          <w:lang w:val="en-GB"/>
        </w:rPr>
      </w:pPr>
    </w:p>
    <w:p w14:paraId="5B7BC72A" w14:textId="3712F015" w:rsidR="0022717C" w:rsidRDefault="0022717C" w:rsidP="0022717C">
      <w:pPr>
        <w:autoSpaceDE w:val="0"/>
        <w:autoSpaceDN w:val="0"/>
        <w:adjustRightInd w:val="0"/>
        <w:spacing w:before="0" w:after="0"/>
        <w:rPr>
          <w:rFonts w:eastAsia="SimSun" w:cs="Times New Roman"/>
          <w:b/>
          <w:szCs w:val="24"/>
          <w:lang w:val="en-GB"/>
        </w:rPr>
      </w:pPr>
    </w:p>
    <w:p w14:paraId="6C911ED5" w14:textId="1D9277A6" w:rsidR="0022717C" w:rsidRDefault="0022717C" w:rsidP="0022717C">
      <w:pPr>
        <w:autoSpaceDE w:val="0"/>
        <w:autoSpaceDN w:val="0"/>
        <w:adjustRightInd w:val="0"/>
        <w:spacing w:before="0" w:after="0"/>
        <w:rPr>
          <w:rFonts w:eastAsia="SimSun" w:cs="Times New Roman"/>
          <w:b/>
          <w:szCs w:val="24"/>
          <w:lang w:val="en-GB"/>
        </w:rPr>
      </w:pPr>
    </w:p>
    <w:p w14:paraId="1704DAC6" w14:textId="28AE03A4" w:rsidR="0022717C" w:rsidRDefault="0022717C" w:rsidP="0022717C">
      <w:pPr>
        <w:autoSpaceDE w:val="0"/>
        <w:autoSpaceDN w:val="0"/>
        <w:adjustRightInd w:val="0"/>
        <w:spacing w:before="0" w:after="0"/>
        <w:rPr>
          <w:rFonts w:eastAsia="SimSun" w:cs="Times New Roman"/>
          <w:b/>
          <w:szCs w:val="24"/>
          <w:lang w:val="en-GB"/>
        </w:rPr>
      </w:pPr>
    </w:p>
    <w:p w14:paraId="36CE78CE" w14:textId="49E1F8A5" w:rsidR="0022717C" w:rsidRDefault="0022717C" w:rsidP="0022717C">
      <w:pPr>
        <w:autoSpaceDE w:val="0"/>
        <w:autoSpaceDN w:val="0"/>
        <w:adjustRightInd w:val="0"/>
        <w:spacing w:before="0" w:after="0"/>
        <w:rPr>
          <w:rFonts w:eastAsia="SimSun" w:cs="Times New Roman"/>
          <w:b/>
          <w:szCs w:val="24"/>
          <w:lang w:val="en-GB"/>
        </w:rPr>
      </w:pPr>
    </w:p>
    <w:p w14:paraId="7D0CAC4D" w14:textId="30BC673A" w:rsidR="0022717C" w:rsidRDefault="0022717C" w:rsidP="0022717C">
      <w:pPr>
        <w:autoSpaceDE w:val="0"/>
        <w:autoSpaceDN w:val="0"/>
        <w:adjustRightInd w:val="0"/>
        <w:spacing w:before="0" w:after="0"/>
        <w:rPr>
          <w:rFonts w:eastAsia="SimSun" w:cs="Times New Roman"/>
          <w:b/>
          <w:szCs w:val="24"/>
          <w:lang w:val="en-GB"/>
        </w:rPr>
      </w:pPr>
    </w:p>
    <w:p w14:paraId="46D0FA41" w14:textId="26063D9B" w:rsidR="0022717C" w:rsidRDefault="0022717C" w:rsidP="0022717C">
      <w:pPr>
        <w:autoSpaceDE w:val="0"/>
        <w:autoSpaceDN w:val="0"/>
        <w:adjustRightInd w:val="0"/>
        <w:spacing w:before="0" w:after="0"/>
        <w:rPr>
          <w:rFonts w:eastAsia="SimSun" w:cs="Times New Roman"/>
          <w:b/>
          <w:szCs w:val="24"/>
          <w:lang w:val="en-GB"/>
        </w:rPr>
      </w:pPr>
    </w:p>
    <w:p w14:paraId="5876398D" w14:textId="77777777" w:rsidR="0022717C" w:rsidRDefault="0022717C" w:rsidP="0022717C">
      <w:pPr>
        <w:autoSpaceDE w:val="0"/>
        <w:autoSpaceDN w:val="0"/>
        <w:adjustRightInd w:val="0"/>
        <w:spacing w:before="0" w:after="0"/>
        <w:rPr>
          <w:rFonts w:eastAsia="SimSun" w:cs="Times New Roman"/>
          <w:b/>
          <w:szCs w:val="24"/>
          <w:lang w:val="en-GB"/>
        </w:rPr>
      </w:pPr>
    </w:p>
    <w:p w14:paraId="74A14874" w14:textId="77777777" w:rsidR="0022717C" w:rsidRDefault="0022717C" w:rsidP="0022717C">
      <w:pPr>
        <w:autoSpaceDE w:val="0"/>
        <w:autoSpaceDN w:val="0"/>
        <w:adjustRightInd w:val="0"/>
        <w:spacing w:before="0" w:after="0"/>
        <w:rPr>
          <w:rFonts w:eastAsia="SimSun" w:cs="Times New Roman"/>
          <w:b/>
          <w:szCs w:val="24"/>
        </w:rPr>
      </w:pPr>
      <w:r>
        <w:rPr>
          <w:rFonts w:eastAsia="SimSun" w:cs="Times New Roman"/>
          <w:b/>
          <w:szCs w:val="24"/>
          <w:lang w:val="en-GB"/>
        </w:rPr>
        <w:lastRenderedPageBreak/>
        <w:t xml:space="preserve">Table </w:t>
      </w:r>
      <w:r>
        <w:rPr>
          <w:rFonts w:eastAsia="SimSun" w:cs="Times New Roman" w:hint="eastAsia"/>
          <w:b/>
          <w:szCs w:val="24"/>
          <w:lang w:eastAsia="zh-CN"/>
        </w:rPr>
        <w:t>6</w:t>
      </w:r>
      <w:r>
        <w:rPr>
          <w:rFonts w:eastAsia="SimSun" w:cs="Times New Roman"/>
          <w:b/>
          <w:szCs w:val="24"/>
          <w:lang w:val="en-GB"/>
        </w:rPr>
        <w:t xml:space="preserve"> </w:t>
      </w:r>
      <w:r>
        <w:rPr>
          <w:rFonts w:eastAsia="SimSun" w:cs="Times New Roman" w:hint="eastAsia"/>
          <w:bCs/>
          <w:szCs w:val="24"/>
          <w:lang w:eastAsia="zh-CN"/>
        </w:rPr>
        <w:t xml:space="preserve">Comparison of </w:t>
      </w:r>
      <w:r>
        <w:rPr>
          <w:rFonts w:eastAsia="SimSun" w:cs="Times New Roman" w:hint="eastAsia"/>
          <w:bCs/>
          <w:lang w:val="en-GB"/>
        </w:rPr>
        <w:t>DHEAS SDS</w:t>
      </w:r>
      <w:r>
        <w:rPr>
          <w:rFonts w:eastAsia="SimSun" w:cs="Times New Roman" w:hint="eastAsia"/>
          <w:bCs/>
          <w:lang w:eastAsia="zh-CN"/>
        </w:rPr>
        <w:t xml:space="preserve"> </w:t>
      </w:r>
      <w:r>
        <w:rPr>
          <w:rFonts w:eastAsia="SimSun" w:cs="Times New Roman" w:hint="eastAsia"/>
          <w:bCs/>
          <w:szCs w:val="24"/>
          <w:lang w:eastAsia="zh-CN"/>
        </w:rPr>
        <w:t xml:space="preserve">in </w:t>
      </w:r>
      <w:r>
        <w:rPr>
          <w:rFonts w:cs="Times New Roman"/>
          <w:bCs/>
          <w:szCs w:val="32"/>
        </w:rPr>
        <w:t>normal weight</w:t>
      </w:r>
      <w:r>
        <w:rPr>
          <w:rFonts w:eastAsia="SimSun" w:cs="Times New Roman" w:hint="eastAsia"/>
          <w:bCs/>
          <w:szCs w:val="32"/>
          <w:lang w:eastAsia="zh-CN"/>
        </w:rPr>
        <w:t xml:space="preserve"> subgroup</w:t>
      </w:r>
    </w:p>
    <w:tbl>
      <w:tblPr>
        <w:tblStyle w:val="TableGrid"/>
        <w:tblW w:w="4751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37"/>
        <w:gridCol w:w="2354"/>
        <w:gridCol w:w="2462"/>
        <w:gridCol w:w="1441"/>
      </w:tblGrid>
      <w:tr w:rsidR="0022717C" w14:paraId="7BB68D40" w14:textId="77777777" w:rsidTr="00467402">
        <w:trPr>
          <w:trHeight w:hRule="exact" w:val="567"/>
        </w:trPr>
        <w:tc>
          <w:tcPr>
            <w:tcW w:w="1482" w:type="pct"/>
            <w:tcBorders>
              <w:top w:val="single" w:sz="4" w:space="0" w:color="auto"/>
              <w:bottom w:val="single" w:sz="4" w:space="0" w:color="auto"/>
            </w:tcBorders>
          </w:tcPr>
          <w:p w14:paraId="6A657B94" w14:textId="77777777" w:rsidR="0022717C" w:rsidRDefault="0022717C" w:rsidP="00467402">
            <w:pPr>
              <w:spacing w:before="0" w:after="0" w:line="360" w:lineRule="auto"/>
              <w:rPr>
                <w:rFonts w:ascii="SimSun" w:hAnsi="SimSun" w:cstheme="minorEastAsia"/>
                <w:szCs w:val="24"/>
                <w:lang w:val="en-GB"/>
              </w:rPr>
            </w:pPr>
          </w:p>
        </w:tc>
        <w:tc>
          <w:tcPr>
            <w:tcW w:w="1323" w:type="pct"/>
            <w:tcBorders>
              <w:top w:val="single" w:sz="4" w:space="0" w:color="auto"/>
              <w:bottom w:val="single" w:sz="4" w:space="0" w:color="auto"/>
            </w:tcBorders>
          </w:tcPr>
          <w:p w14:paraId="5242DD44" w14:textId="77777777" w:rsidR="0022717C" w:rsidRDefault="0022717C" w:rsidP="00467402">
            <w:pPr>
              <w:spacing w:before="0" w:after="0" w:line="360" w:lineRule="auto"/>
              <w:rPr>
                <w:bCs/>
                <w:lang w:val="en-GB"/>
              </w:rPr>
            </w:pPr>
            <w:r>
              <w:rPr>
                <w:rFonts w:hint="eastAsia"/>
                <w:bCs/>
                <w:lang w:val="en-GB"/>
              </w:rPr>
              <w:t>DHEAS SDS</w:t>
            </w:r>
            <w:r>
              <w:rPr>
                <w:rFonts w:hint="eastAsia"/>
                <w:bCs/>
                <w:lang w:val="en-GB"/>
              </w:rPr>
              <w:t>＜</w:t>
            </w:r>
            <w:r>
              <w:rPr>
                <w:rFonts w:hint="eastAsia"/>
                <w:bCs/>
                <w:lang w:val="en-GB"/>
              </w:rPr>
              <w:t>2SD</w:t>
            </w:r>
          </w:p>
        </w:tc>
        <w:tc>
          <w:tcPr>
            <w:tcW w:w="1383" w:type="pct"/>
            <w:tcBorders>
              <w:top w:val="single" w:sz="4" w:space="0" w:color="auto"/>
              <w:bottom w:val="single" w:sz="4" w:space="0" w:color="auto"/>
            </w:tcBorders>
          </w:tcPr>
          <w:p w14:paraId="6A2F673F" w14:textId="77777777" w:rsidR="0022717C" w:rsidRDefault="0022717C" w:rsidP="00467402">
            <w:pPr>
              <w:spacing w:before="0" w:after="0" w:line="360" w:lineRule="auto"/>
              <w:rPr>
                <w:bCs/>
                <w:lang w:val="en-GB"/>
              </w:rPr>
            </w:pPr>
            <w:r>
              <w:rPr>
                <w:rFonts w:hint="eastAsia"/>
                <w:bCs/>
                <w:lang w:val="en-GB"/>
              </w:rPr>
              <w:t>DHEAS SDS</w:t>
            </w:r>
            <w:r>
              <w:rPr>
                <w:rFonts w:hint="eastAsia"/>
                <w:bCs/>
                <w:lang w:val="en-GB"/>
              </w:rPr>
              <w:t>≥</w:t>
            </w:r>
            <w:r>
              <w:rPr>
                <w:rFonts w:hint="eastAsia"/>
                <w:bCs/>
                <w:lang w:val="en-GB"/>
              </w:rPr>
              <w:t>2SD</w:t>
            </w:r>
          </w:p>
        </w:tc>
        <w:tc>
          <w:tcPr>
            <w:tcW w:w="810" w:type="pct"/>
            <w:tcBorders>
              <w:top w:val="single" w:sz="4" w:space="0" w:color="auto"/>
              <w:bottom w:val="single" w:sz="4" w:space="0" w:color="auto"/>
            </w:tcBorders>
          </w:tcPr>
          <w:p w14:paraId="3798CB28" w14:textId="77777777" w:rsidR="0022717C" w:rsidRDefault="0022717C" w:rsidP="00467402">
            <w:pPr>
              <w:spacing w:before="0" w:after="0" w:line="360" w:lineRule="auto"/>
              <w:rPr>
                <w:szCs w:val="24"/>
                <w:lang w:val="en-GB"/>
              </w:rPr>
            </w:pPr>
            <w:r>
              <w:rPr>
                <w:rFonts w:hint="eastAsia"/>
                <w:bCs/>
                <w:i/>
                <w:iCs/>
                <w:lang w:eastAsia="zh-CN"/>
              </w:rPr>
              <w:t>P</w:t>
            </w:r>
            <w:r>
              <w:rPr>
                <w:rFonts w:hint="eastAsia"/>
                <w:bCs/>
                <w:lang w:eastAsia="zh-CN"/>
              </w:rPr>
              <w:t>-</w:t>
            </w:r>
            <w:r>
              <w:rPr>
                <w:bCs/>
                <w:lang w:val="en-GB"/>
              </w:rPr>
              <w:t>value</w:t>
            </w:r>
          </w:p>
        </w:tc>
      </w:tr>
      <w:tr w:rsidR="0022717C" w14:paraId="5380E3C9" w14:textId="77777777" w:rsidTr="00467402">
        <w:trPr>
          <w:trHeight w:hRule="exact" w:val="567"/>
        </w:trPr>
        <w:tc>
          <w:tcPr>
            <w:tcW w:w="1482" w:type="pct"/>
            <w:tcBorders>
              <w:top w:val="single" w:sz="4" w:space="0" w:color="auto"/>
              <w:bottom w:val="nil"/>
            </w:tcBorders>
          </w:tcPr>
          <w:p w14:paraId="2555DAA5" w14:textId="77777777" w:rsidR="0022717C" w:rsidRDefault="0022717C" w:rsidP="00467402">
            <w:pPr>
              <w:spacing w:before="0" w:after="0" w:line="360" w:lineRule="auto"/>
              <w:rPr>
                <w:bCs/>
                <w:szCs w:val="24"/>
                <w:lang w:val="en-GB"/>
              </w:rPr>
            </w:pPr>
            <w:r>
              <w:rPr>
                <w:bCs/>
                <w:szCs w:val="24"/>
                <w:lang w:val="en-GB"/>
              </w:rPr>
              <w:t>Number of g</w:t>
            </w:r>
            <w:r>
              <w:rPr>
                <w:rFonts w:hint="eastAsia"/>
                <w:bCs/>
                <w:szCs w:val="24"/>
                <w:lang w:val="en-GB"/>
              </w:rPr>
              <w:t>irls</w:t>
            </w:r>
          </w:p>
        </w:tc>
        <w:tc>
          <w:tcPr>
            <w:tcW w:w="1323" w:type="pct"/>
            <w:tcBorders>
              <w:top w:val="single" w:sz="4" w:space="0" w:color="auto"/>
              <w:bottom w:val="nil"/>
            </w:tcBorders>
          </w:tcPr>
          <w:p w14:paraId="69B1B24C" w14:textId="77777777" w:rsidR="0022717C" w:rsidRDefault="0022717C" w:rsidP="00467402">
            <w:pPr>
              <w:spacing w:before="0" w:after="0" w:line="360" w:lineRule="auto"/>
              <w:rPr>
                <w:bCs/>
                <w:szCs w:val="24"/>
                <w:lang w:val="en-GB"/>
              </w:rPr>
            </w:pPr>
            <w:r>
              <w:rPr>
                <w:rFonts w:hint="eastAsia"/>
                <w:bCs/>
                <w:szCs w:val="24"/>
                <w:lang w:eastAsia="zh-CN"/>
              </w:rPr>
              <w:t>161</w:t>
            </w:r>
          </w:p>
        </w:tc>
        <w:tc>
          <w:tcPr>
            <w:tcW w:w="1383" w:type="pct"/>
            <w:tcBorders>
              <w:top w:val="single" w:sz="4" w:space="0" w:color="auto"/>
              <w:bottom w:val="nil"/>
            </w:tcBorders>
          </w:tcPr>
          <w:p w14:paraId="6111FCF3" w14:textId="77777777" w:rsidR="0022717C" w:rsidRDefault="0022717C" w:rsidP="00467402">
            <w:pPr>
              <w:spacing w:before="0" w:after="0" w:line="360" w:lineRule="auto"/>
              <w:rPr>
                <w:bCs/>
                <w:szCs w:val="24"/>
                <w:lang w:eastAsia="zh-CN"/>
              </w:rPr>
            </w:pPr>
            <w:r>
              <w:rPr>
                <w:bCs/>
                <w:szCs w:val="24"/>
                <w:lang w:val="en-GB"/>
              </w:rPr>
              <w:t>7</w:t>
            </w:r>
            <w:r>
              <w:rPr>
                <w:rFonts w:hint="eastAsia"/>
                <w:bCs/>
                <w:szCs w:val="24"/>
                <w:lang w:eastAsia="zh-CN"/>
              </w:rPr>
              <w:t xml:space="preserve">6 </w:t>
            </w:r>
          </w:p>
        </w:tc>
        <w:tc>
          <w:tcPr>
            <w:tcW w:w="810" w:type="pct"/>
            <w:tcBorders>
              <w:top w:val="single" w:sz="4" w:space="0" w:color="auto"/>
              <w:bottom w:val="nil"/>
            </w:tcBorders>
          </w:tcPr>
          <w:p w14:paraId="0A21F356" w14:textId="77777777" w:rsidR="0022717C" w:rsidRDefault="0022717C" w:rsidP="00467402">
            <w:pPr>
              <w:spacing w:before="0" w:after="0" w:line="360" w:lineRule="auto"/>
              <w:rPr>
                <w:szCs w:val="24"/>
                <w:lang w:val="en-GB"/>
              </w:rPr>
            </w:pPr>
            <w:r>
              <w:rPr>
                <w:szCs w:val="24"/>
                <w:lang w:val="en-GB"/>
              </w:rPr>
              <w:t>-</w:t>
            </w:r>
          </w:p>
        </w:tc>
      </w:tr>
      <w:tr w:rsidR="0022717C" w14:paraId="21EA63A5" w14:textId="77777777" w:rsidTr="00467402">
        <w:trPr>
          <w:trHeight w:hRule="exact" w:val="567"/>
        </w:trPr>
        <w:tc>
          <w:tcPr>
            <w:tcW w:w="1482" w:type="pct"/>
            <w:tcBorders>
              <w:top w:val="nil"/>
              <w:bottom w:val="nil"/>
            </w:tcBorders>
          </w:tcPr>
          <w:p w14:paraId="12AF830B" w14:textId="77777777" w:rsidR="0022717C" w:rsidRDefault="0022717C" w:rsidP="00467402">
            <w:pPr>
              <w:spacing w:before="0" w:after="0" w:line="360" w:lineRule="auto"/>
              <w:rPr>
                <w:bCs/>
                <w:szCs w:val="24"/>
                <w:lang w:val="en-GB"/>
              </w:rPr>
            </w:pPr>
            <w:r>
              <w:rPr>
                <w:rFonts w:hint="eastAsia"/>
                <w:bCs/>
                <w:szCs w:val="24"/>
                <w:lang w:eastAsia="zh-CN"/>
              </w:rPr>
              <w:t xml:space="preserve">BA-CA </w:t>
            </w:r>
            <w:r>
              <w:rPr>
                <w:rFonts w:hint="eastAsia"/>
                <w:bCs/>
                <w:lang w:val="en-GB"/>
              </w:rPr>
              <w:t>(years)</w:t>
            </w:r>
          </w:p>
        </w:tc>
        <w:tc>
          <w:tcPr>
            <w:tcW w:w="1323" w:type="pct"/>
            <w:tcBorders>
              <w:top w:val="nil"/>
              <w:bottom w:val="nil"/>
            </w:tcBorders>
          </w:tcPr>
          <w:p w14:paraId="7242FB7C" w14:textId="77777777" w:rsidR="0022717C" w:rsidRDefault="0022717C" w:rsidP="00467402">
            <w:pPr>
              <w:spacing w:before="0" w:after="0" w:line="360" w:lineRule="auto"/>
              <w:rPr>
                <w:bCs/>
                <w:szCs w:val="24"/>
                <w:lang w:val="en-GB"/>
              </w:rPr>
            </w:pPr>
            <w:r>
              <w:rPr>
                <w:rFonts w:hint="eastAsia"/>
                <w:bCs/>
                <w:szCs w:val="24"/>
                <w:lang w:eastAsia="zh-CN"/>
              </w:rPr>
              <w:t>1.64</w:t>
            </w:r>
            <w:r>
              <w:rPr>
                <w:rFonts w:hint="eastAsia"/>
                <w:bCs/>
                <w:szCs w:val="24"/>
                <w:lang w:eastAsia="zh-CN"/>
              </w:rPr>
              <w:t>±</w:t>
            </w:r>
            <w:r>
              <w:rPr>
                <w:rFonts w:hint="eastAsia"/>
                <w:bCs/>
                <w:szCs w:val="24"/>
                <w:lang w:eastAsia="zh-CN"/>
              </w:rPr>
              <w:t>0.86</w:t>
            </w:r>
          </w:p>
        </w:tc>
        <w:tc>
          <w:tcPr>
            <w:tcW w:w="1383" w:type="pct"/>
            <w:tcBorders>
              <w:top w:val="nil"/>
              <w:bottom w:val="nil"/>
            </w:tcBorders>
          </w:tcPr>
          <w:p w14:paraId="0EB6B09F" w14:textId="77777777" w:rsidR="0022717C" w:rsidRDefault="0022717C" w:rsidP="00467402">
            <w:pPr>
              <w:spacing w:before="0" w:after="0" w:line="360" w:lineRule="auto"/>
              <w:rPr>
                <w:bCs/>
                <w:szCs w:val="24"/>
                <w:lang w:val="en-GB"/>
              </w:rPr>
            </w:pPr>
            <w:r>
              <w:rPr>
                <w:rFonts w:hint="eastAsia"/>
                <w:bCs/>
                <w:szCs w:val="24"/>
                <w:lang w:eastAsia="zh-CN"/>
              </w:rPr>
              <w:t>2.00</w:t>
            </w:r>
            <w:r>
              <w:rPr>
                <w:rFonts w:hint="eastAsia"/>
                <w:bCs/>
                <w:szCs w:val="24"/>
                <w:lang w:eastAsia="zh-CN"/>
              </w:rPr>
              <w:t>±</w:t>
            </w:r>
            <w:r>
              <w:rPr>
                <w:rFonts w:hint="eastAsia"/>
                <w:bCs/>
                <w:szCs w:val="24"/>
                <w:lang w:eastAsia="zh-CN"/>
              </w:rPr>
              <w:t>0.87</w:t>
            </w:r>
          </w:p>
        </w:tc>
        <w:tc>
          <w:tcPr>
            <w:tcW w:w="810" w:type="pct"/>
            <w:tcBorders>
              <w:top w:val="nil"/>
              <w:bottom w:val="nil"/>
            </w:tcBorders>
          </w:tcPr>
          <w:p w14:paraId="11A27EE2" w14:textId="77777777" w:rsidR="0022717C" w:rsidRDefault="0022717C" w:rsidP="00467402">
            <w:pPr>
              <w:spacing w:before="0" w:after="0" w:line="360" w:lineRule="auto"/>
              <w:rPr>
                <w:bCs/>
                <w:szCs w:val="24"/>
              </w:rPr>
            </w:pPr>
            <w:r>
              <w:rPr>
                <w:rFonts w:hint="eastAsia"/>
                <w:bCs/>
                <w:szCs w:val="24"/>
                <w:lang w:eastAsia="zh-CN"/>
              </w:rPr>
              <w:t>0.003</w:t>
            </w:r>
          </w:p>
        </w:tc>
      </w:tr>
      <w:tr w:rsidR="0022717C" w14:paraId="7E87CCF4" w14:textId="77777777" w:rsidTr="00467402">
        <w:trPr>
          <w:trHeight w:hRule="exact" w:val="567"/>
        </w:trPr>
        <w:tc>
          <w:tcPr>
            <w:tcW w:w="1482" w:type="pct"/>
            <w:tcBorders>
              <w:top w:val="nil"/>
            </w:tcBorders>
          </w:tcPr>
          <w:p w14:paraId="37FD659E" w14:textId="77777777" w:rsidR="0022717C" w:rsidRDefault="0022717C" w:rsidP="00467402">
            <w:pPr>
              <w:spacing w:before="0" w:after="0" w:line="360" w:lineRule="auto"/>
              <w:rPr>
                <w:bCs/>
                <w:szCs w:val="24"/>
                <w:lang w:val="en-GB"/>
              </w:rPr>
            </w:pPr>
            <w:r>
              <w:rPr>
                <w:rFonts w:hint="eastAsia"/>
                <w:bCs/>
                <w:szCs w:val="24"/>
                <w:lang w:eastAsia="zh-CN"/>
              </w:rPr>
              <w:t>BMI SDS</w:t>
            </w:r>
          </w:p>
        </w:tc>
        <w:tc>
          <w:tcPr>
            <w:tcW w:w="1323" w:type="pct"/>
            <w:tcBorders>
              <w:top w:val="nil"/>
            </w:tcBorders>
          </w:tcPr>
          <w:p w14:paraId="0F302C7A" w14:textId="77777777" w:rsidR="0022717C" w:rsidRDefault="0022717C" w:rsidP="00467402">
            <w:pPr>
              <w:spacing w:before="0" w:after="0" w:line="360" w:lineRule="auto"/>
              <w:rPr>
                <w:bCs/>
                <w:szCs w:val="24"/>
                <w:lang w:val="en-GB"/>
              </w:rPr>
            </w:pPr>
            <w:r>
              <w:rPr>
                <w:rFonts w:hint="eastAsia"/>
                <w:bCs/>
                <w:szCs w:val="24"/>
                <w:lang w:eastAsia="zh-CN"/>
              </w:rPr>
              <w:t>0.10</w:t>
            </w:r>
            <w:r>
              <w:rPr>
                <w:rFonts w:hint="eastAsia"/>
                <w:bCs/>
                <w:szCs w:val="24"/>
                <w:lang w:eastAsia="zh-CN"/>
              </w:rPr>
              <w:t>±</w:t>
            </w:r>
            <w:r>
              <w:rPr>
                <w:rFonts w:hint="eastAsia"/>
                <w:bCs/>
                <w:szCs w:val="24"/>
                <w:lang w:eastAsia="zh-CN"/>
              </w:rPr>
              <w:t>0.69</w:t>
            </w:r>
          </w:p>
        </w:tc>
        <w:tc>
          <w:tcPr>
            <w:tcW w:w="1383" w:type="pct"/>
            <w:tcBorders>
              <w:top w:val="nil"/>
            </w:tcBorders>
          </w:tcPr>
          <w:p w14:paraId="46270223" w14:textId="77777777" w:rsidR="0022717C" w:rsidRDefault="0022717C" w:rsidP="00467402">
            <w:pPr>
              <w:spacing w:before="0" w:after="0" w:line="360" w:lineRule="auto"/>
              <w:rPr>
                <w:bCs/>
                <w:szCs w:val="24"/>
                <w:lang w:val="en-GB"/>
              </w:rPr>
            </w:pPr>
            <w:r>
              <w:rPr>
                <w:rFonts w:hint="eastAsia"/>
                <w:bCs/>
                <w:szCs w:val="24"/>
                <w:lang w:eastAsia="zh-CN"/>
              </w:rPr>
              <w:t>0.13</w:t>
            </w:r>
            <w:r>
              <w:rPr>
                <w:rFonts w:hint="eastAsia"/>
                <w:bCs/>
                <w:szCs w:val="24"/>
                <w:lang w:eastAsia="zh-CN"/>
              </w:rPr>
              <w:t>±</w:t>
            </w:r>
            <w:r>
              <w:rPr>
                <w:rFonts w:hint="eastAsia"/>
                <w:bCs/>
                <w:szCs w:val="24"/>
                <w:lang w:eastAsia="zh-CN"/>
              </w:rPr>
              <w:t>0.66</w:t>
            </w:r>
          </w:p>
        </w:tc>
        <w:tc>
          <w:tcPr>
            <w:tcW w:w="810" w:type="pct"/>
            <w:tcBorders>
              <w:top w:val="nil"/>
            </w:tcBorders>
          </w:tcPr>
          <w:p w14:paraId="6189CCEF" w14:textId="77777777" w:rsidR="0022717C" w:rsidRDefault="0022717C" w:rsidP="00467402">
            <w:pPr>
              <w:spacing w:before="0" w:after="0" w:line="360" w:lineRule="auto"/>
              <w:rPr>
                <w:bCs/>
                <w:szCs w:val="24"/>
                <w:lang w:val="en-GB"/>
              </w:rPr>
            </w:pPr>
            <w:r>
              <w:rPr>
                <w:rFonts w:hint="eastAsia"/>
                <w:bCs/>
                <w:szCs w:val="24"/>
                <w:lang w:eastAsia="zh-CN"/>
              </w:rPr>
              <w:t>0.759</w:t>
            </w:r>
          </w:p>
        </w:tc>
      </w:tr>
    </w:tbl>
    <w:p w14:paraId="3ACEAE91" w14:textId="77777777" w:rsidR="0022717C" w:rsidRDefault="0022717C" w:rsidP="0022717C">
      <w:pPr>
        <w:spacing w:before="0" w:after="0"/>
        <w:rPr>
          <w:rFonts w:eastAsia="SimSun" w:cs="Times New Roman"/>
          <w:bCs/>
          <w:lang w:val="en-GB"/>
        </w:rPr>
      </w:pPr>
      <w:r>
        <w:rPr>
          <w:rFonts w:eastAsia="SimSun" w:cs="Times New Roman" w:hint="eastAsia"/>
          <w:bCs/>
          <w:szCs w:val="24"/>
          <w:lang w:eastAsia="zh-CN"/>
        </w:rPr>
        <w:t xml:space="preserve">Data presented as </w:t>
      </w:r>
      <w:r>
        <w:rPr>
          <w:rFonts w:eastAsia="SimSun" w:cs="Times New Roman"/>
          <w:bCs/>
          <w:lang w:val="en-GB"/>
        </w:rPr>
        <w:t>mean</w:t>
      </w:r>
      <w:r>
        <w:rPr>
          <w:rFonts w:eastAsia="SimSun" w:cs="Times New Roman" w:hint="eastAsia"/>
          <w:bCs/>
          <w:lang w:val="en-GB"/>
        </w:rPr>
        <w:t xml:space="preserve"> </w:t>
      </w:r>
      <w:r>
        <w:rPr>
          <w:rFonts w:eastAsia="SimSun" w:cs="Times New Roman"/>
          <w:bCs/>
          <w:lang w:val="en-GB"/>
        </w:rPr>
        <w:t>±</w:t>
      </w:r>
      <w:r>
        <w:rPr>
          <w:rFonts w:eastAsia="SimSun" w:cs="Times New Roman" w:hint="eastAsia"/>
          <w:bCs/>
          <w:lang w:val="en-GB"/>
        </w:rPr>
        <w:t xml:space="preserve"> </w:t>
      </w:r>
      <w:r>
        <w:rPr>
          <w:rFonts w:eastAsia="SimSun" w:cs="Times New Roman"/>
          <w:bCs/>
          <w:lang w:val="en-GB"/>
        </w:rPr>
        <w:t>standard deviation</w:t>
      </w:r>
    </w:p>
    <w:p w14:paraId="260BC951" w14:textId="77777777" w:rsidR="0022717C" w:rsidRDefault="0022717C" w:rsidP="0022717C">
      <w:pPr>
        <w:spacing w:before="0" w:after="0"/>
        <w:rPr>
          <w:rFonts w:eastAsia="SimSun" w:cs="Times New Roman"/>
          <w:bCs/>
          <w:lang w:eastAsia="zh-CN"/>
        </w:rPr>
      </w:pPr>
      <w:r>
        <w:rPr>
          <w:rFonts w:eastAsia="SimSun" w:cs="Times New Roman" w:hint="eastAsia"/>
          <w:bCs/>
          <w:i/>
          <w:iCs/>
          <w:lang w:val="en-GB"/>
        </w:rPr>
        <w:t>DHEAS</w:t>
      </w:r>
      <w:r>
        <w:rPr>
          <w:rFonts w:eastAsia="SimSun" w:cs="Times New Roman" w:hint="eastAsia"/>
          <w:bCs/>
          <w:lang w:eastAsia="zh-CN"/>
        </w:rPr>
        <w:t xml:space="preserve"> </w:t>
      </w:r>
      <w:r>
        <w:rPr>
          <w:rFonts w:cs="Times New Roman"/>
          <w:bCs/>
          <w:szCs w:val="24"/>
          <w:lang w:val="en-GB"/>
        </w:rPr>
        <w:t xml:space="preserve">dehydroepiandrosterone </w:t>
      </w:r>
      <w:proofErr w:type="spellStart"/>
      <w:r>
        <w:rPr>
          <w:rFonts w:cs="Times New Roman"/>
          <w:bCs/>
          <w:szCs w:val="24"/>
          <w:lang w:val="en-GB"/>
        </w:rPr>
        <w:t>sulfate</w:t>
      </w:r>
      <w:proofErr w:type="spellEnd"/>
      <w:r>
        <w:rPr>
          <w:rFonts w:eastAsia="SimSun" w:cs="Times New Roman" w:hint="eastAsia"/>
          <w:bCs/>
          <w:szCs w:val="24"/>
          <w:lang w:eastAsia="zh-CN"/>
        </w:rPr>
        <w:t xml:space="preserve">; </w:t>
      </w:r>
      <w:r>
        <w:rPr>
          <w:rFonts w:eastAsia="SimSun" w:cs="Times New Roman" w:hint="eastAsia"/>
          <w:bCs/>
          <w:i/>
          <w:iCs/>
          <w:lang w:eastAsia="zh-CN"/>
        </w:rPr>
        <w:t xml:space="preserve">SDS </w:t>
      </w:r>
      <w:r>
        <w:rPr>
          <w:rFonts w:eastAsia="SimSun" w:cs="Times New Roman" w:hint="eastAsia"/>
          <w:bCs/>
          <w:lang w:eastAsia="zh-CN"/>
        </w:rPr>
        <w:t xml:space="preserve">standard deviation score; </w:t>
      </w:r>
      <w:r>
        <w:rPr>
          <w:rFonts w:eastAsia="SimSun" w:cs="Times New Roman" w:hint="eastAsia"/>
          <w:bCs/>
          <w:i/>
          <w:iCs/>
          <w:lang w:eastAsia="zh-CN"/>
        </w:rPr>
        <w:t>BA-CA</w:t>
      </w:r>
      <w:r>
        <w:rPr>
          <w:rFonts w:eastAsia="SimSun" w:cs="Times New Roman" w:hint="eastAsia"/>
          <w:bCs/>
          <w:lang w:eastAsia="zh-CN"/>
        </w:rPr>
        <w:t xml:space="preserve"> bone age minus </w:t>
      </w:r>
      <w:r>
        <w:rPr>
          <w:rFonts w:eastAsia="SimSun" w:cs="Times New Roman" w:hint="eastAsia"/>
          <w:bCs/>
          <w:szCs w:val="28"/>
          <w:lang w:val="en-GB"/>
        </w:rPr>
        <w:t>chronological age</w:t>
      </w:r>
      <w:r>
        <w:rPr>
          <w:rFonts w:eastAsia="SimSun" w:cs="Times New Roman" w:hint="eastAsia"/>
          <w:bCs/>
          <w:szCs w:val="28"/>
          <w:lang w:eastAsia="zh-CN"/>
        </w:rPr>
        <w:t xml:space="preserve">; </w:t>
      </w:r>
      <w:r>
        <w:rPr>
          <w:rFonts w:eastAsia="SimSun" w:cs="Times New Roman" w:hint="eastAsia"/>
          <w:bCs/>
          <w:i/>
          <w:iCs/>
          <w:lang w:eastAsia="zh-CN"/>
        </w:rPr>
        <w:t xml:space="preserve">BMI </w:t>
      </w:r>
      <w:r>
        <w:rPr>
          <w:rFonts w:eastAsia="SimSun" w:cs="Times New Roman" w:hint="eastAsia"/>
          <w:bCs/>
          <w:lang w:eastAsia="zh-CN"/>
        </w:rPr>
        <w:t>body mass index</w:t>
      </w:r>
    </w:p>
    <w:p w14:paraId="2D36FDB2" w14:textId="77777777" w:rsidR="0022717C" w:rsidRDefault="0022717C" w:rsidP="0022717C">
      <w:pPr>
        <w:pStyle w:val="EndNoteBibliography"/>
        <w:spacing w:line="480" w:lineRule="auto"/>
      </w:pPr>
    </w:p>
    <w:p w14:paraId="2D0BDC28" w14:textId="736518EE" w:rsidR="0022717C" w:rsidRPr="0022717C" w:rsidRDefault="0022717C" w:rsidP="0022717C">
      <w:pPr>
        <w:spacing w:line="480" w:lineRule="auto"/>
        <w:rPr>
          <w:lang w:val="en-GB" w:eastAsia="zh-CN"/>
        </w:rPr>
      </w:pPr>
      <w:r>
        <w:fldChar w:fldCharType="end"/>
      </w:r>
      <w:bookmarkStart w:id="1" w:name="_GoBack"/>
      <w:bookmarkEnd w:id="1"/>
    </w:p>
    <w:sectPr w:rsidR="0022717C" w:rsidRPr="0022717C">
      <w:headerReference w:type="even" r:id="rId5"/>
      <w:headerReference w:type="default" r:id="rId6"/>
      <w:footerReference w:type="even" r:id="rId7"/>
      <w:footerReference w:type="default" r:id="rId8"/>
      <w:headerReference w:type="first" r:id="rId9"/>
      <w:pgSz w:w="12240" w:h="15840"/>
      <w:pgMar w:top="1440" w:right="1440" w:bottom="1440" w:left="1440" w:header="283" w:footer="510" w:gutter="0"/>
      <w:lnNumType w:countBy="1" w:restart="continuous"/>
      <w:cols w:space="0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NewRomanPSMT">
    <w:altName w:val="Times New Roman"/>
    <w:charset w:val="00"/>
    <w:family w:val="auto"/>
    <w:pitch w:val="default"/>
  </w:font>
  <w:font w:name="@SimSun">
    <w:altName w:val="@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D4A152A" w14:textId="77777777" w:rsidR="00355310" w:rsidRDefault="0022717C">
    <w:pPr>
      <w:pStyle w:val="Footer"/>
      <w:rPr>
        <w:color w:val="C00000"/>
        <w:szCs w:val="24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691F2FDE" wp14:editId="6C7C4B8F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6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30A64CEF" w14:textId="77777777" w:rsidR="00355310" w:rsidRDefault="0022717C">
                          <w:pPr>
                            <w:pStyle w:val="Footer"/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>
                            <w:rPr>
                              <w:color w:val="000000" w:themeColor="text1"/>
                              <w:sz w:val="22"/>
                              <w:szCs w:val="40"/>
                            </w:rPr>
                            <w:t>4</w:t>
                          </w:r>
                          <w:r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91F2FDE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67.6pt;margin-top:0;width:118.8pt;height:31.15pt;z-index:251660288;visibility:visible;mso-wrap-style:square;mso-wrap-distance-left:9pt;mso-wrap-distance-top:0;mso-wrap-distance-right:9pt;mso-wrap-distance-bottom:0;mso-position-horizontal:right;mso-position-horizontal-relative:margin;mso-position-vertical:top;mso-position-vertical-relative:bottom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9TLqHAIAACUEAAAOAAAAZHJzL2Uyb0RvYy54bWysU02P2jAQvVfqf7B8LwkssLuIsKK7oqqE&#10;uiuxq56N45BI/qptSOiv77MDLGp7qnpxxjOTNzNvnucPnZLkIJxvjC7ocJBTIjQ3ZaN3BX17XX26&#10;o8QHpksmjRYFPQpPHxYfP8xbOxMjUxtZCkcAov2stQWtQ7CzLPO8For5gbFCI1gZp1jA1e2y0rEW&#10;6EpmozyfZq1xpXWGC+/hfeqDdJHwq0rw8FxVXgQiC4reQjpdOrfxzBZzNts5ZuuGn9pg/9CFYo1G&#10;0QvUEwuM7F3zB5RquDPeVGHAjcpMVTVcpBkwzTD/bZpNzaxIs4Acby80+f8Hy78dXhxpyoJOKdFM&#10;YUWvogvks+nIMLLTWj9D0sYiLXRwY8tnv4czDt1VTsUvxiGIg+fjhdsIxuNPk/zudooQR+zmfjLN&#10;JxEme//bOh++CKNINArqsLtEKTusfehTzymxmDarRsq0P6lJiwFuJnn64RIBuNQxVyQlnGDiRH3n&#10;0QrdtjuNuTXlEVM606vEW75q0Mqa+fDCHGSB7iH18IyjkgYlzcmipDbu59/8MR/bQpSSFjIrqP+x&#10;Z05QIr9q7PF+OB5HXabLeHI7wsVdR7bXEb1XjwZKHuJRWZ7MmB/k2aycUd/xIpaxKkJMc9QuaDib&#10;j6EXP14UF8tlSoISLQtrvbE8QkfCvF3uAwhOvEeaem6wr3iBFtPmTu8miv36nrLeX/fiFwAAAP//&#10;AwBQSwMEFAAGAAgAAAAhADiwEsPZAAAABAEAAA8AAABkcnMvZG93bnJldi54bWxMj8FqwzAQRO+F&#10;/oPYQi8lkeOAW1yvQwn4HOLkAxRrY7uVVsaSY/fvq/bSXBaGGWbeFrvFGnGj0feOETbrBARx43TP&#10;LcL5VK3eQPigWCvjmBC+ycOufHwoVK7dzEe61aEVsYR9rhC6EIZcSt90ZJVfu4E4elc3WhWiHFup&#10;RzXHcmtkmiSZtKrnuNCpgfYdNV/1ZBFcOr+YY72p9of5s0oOE51qT4jPT8vHO4hAS/gPwy9+RIcy&#10;Ml3cxNoLgxAfCX83eun2NQNxQcjSLciykPfw5Q8AAAD//wMAUEsBAi0AFAAGAAgAAAAhALaDOJL+&#10;AAAA4QEAABMAAAAAAAAAAAAAAAAAAAAAAFtDb250ZW50X1R5cGVzXS54bWxQSwECLQAUAAYACAAA&#10;ACEAOP0h/9YAAACUAQAACwAAAAAAAAAAAAAAAAAvAQAAX3JlbHMvLnJlbHNQSwECLQAUAAYACAAA&#10;ACEAAfUy6hwCAAAlBAAADgAAAAAAAAAAAAAAAAAuAgAAZHJzL2Uyb0RvYy54bWxQSwECLQAUAAYA&#10;CAAAACEAOLASw9kAAAAEAQAADwAAAAAAAAAAAAAAAAB2BAAAZHJzL2Rvd25yZXYueG1sUEsFBgAA&#10;AAAEAAQA8wAAAHwFAAAAAA==&#10;" filled="f" stroked="f" strokeweight=".5pt">
              <v:textbox style="mso-fit-shape-to-text:t">
                <w:txbxContent>
                  <w:p w14:paraId="30A64CEF" w14:textId="77777777" w:rsidR="00355310" w:rsidRDefault="0022717C">
                    <w:pPr>
                      <w:pStyle w:val="Footer"/>
                      <w:jc w:val="right"/>
                      <w:rPr>
                        <w:color w:val="000000" w:themeColor="text1"/>
                        <w:szCs w:val="40"/>
                      </w:rPr>
                    </w:pPr>
                    <w:r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>
                      <w:rPr>
                        <w:color w:val="000000" w:themeColor="text1"/>
                        <w:sz w:val="22"/>
                        <w:szCs w:val="40"/>
                      </w:rPr>
                      <w:t>4</w:t>
                    </w:r>
                    <w:r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622A840" w14:textId="77777777" w:rsidR="00355310" w:rsidRDefault="0022717C">
    <w:pPr>
      <w:pStyle w:val="Footer"/>
      <w:rPr>
        <w:b/>
        <w:sz w:val="20"/>
        <w:szCs w:val="24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76BAD13" wp14:editId="78DBA31E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5" name="Text Box 5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625332B4" w14:textId="77777777" w:rsidR="00355310" w:rsidRDefault="0022717C">
                          <w:pPr>
                            <w:pStyle w:val="Footer"/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>
                            <w:rPr>
                              <w:color w:val="000000" w:themeColor="text1"/>
                              <w:sz w:val="22"/>
                              <w:szCs w:val="40"/>
                            </w:rPr>
                            <w:t>3</w:t>
                          </w:r>
                          <w:r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76BAD13" id="_x0000_t202" coordsize="21600,21600" o:spt="202" path="m,l,21600r21600,l21600,xe">
              <v:stroke joinstyle="miter"/>
              <v:path gradientshapeok="t" o:connecttype="rect"/>
            </v:shapetype>
            <v:shape id="Text Box 56" o:spid="_x0000_s1027" type="#_x0000_t202" style="position:absolute;margin-left:67.6pt;margin-top:0;width:118.8pt;height:31.15pt;z-index:251659264;visibility:visible;mso-wrap-style:square;mso-wrap-distance-left:9pt;mso-wrap-distance-top:0;mso-wrap-distance-right:9pt;mso-wrap-distance-bottom:0;mso-position-horizontal:right;mso-position-horizontal-relative:margin;mso-position-vertical:top;mso-position-vertical-relative:bottom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5qEPHgIAAC0EAAAOAAAAZHJzL2Uyb0RvYy54bWysU99v2jAQfp+0/8Hy+0ighLaIULFWTJPQ&#10;WolWezaOTSLZPs82JOyv39mBFG17mvbi3K98d/fd3eKh04ochfMNmJKORzklwnCoGrMv6dvr+tMd&#10;JT4wUzEFRpT0JDx9WH78sGjtXEygBlUJRxDE+HlrS1qHYOdZ5nktNPMjsMKgU4LTLKDq9lnlWIvo&#10;WmWTPJ9lLbjKOuDCe7Q+9U66TPhSCh6epfQiEFVSrC2k16V3F99suWDzvWO2bvi5DPYPVWjWGEw6&#10;QD2xwMjBNX9A6YY78CDDiIPOQMqGi9QDdjPOf+tmWzMrUi9IjrcDTf7/wfJvxxdHmqqkBSWGaRzR&#10;q+gC+QwdKWaRntb6OUZtLcaFDu045ovdozF23Umn4xf7IehHok8DuRGNx5+K/O52hi6Ovpv7YpYX&#10;ESZ7/9s6H74I0CQKJXU4vMQpO2586EMvITGZgXWjVBqgMqQt6eymyNMPgwfBlYmxIq3CGSZ21Fce&#10;pdDtukTA0NUOqhM266DfFm/5usGKNsyHF+ZwPbAJXPnwjI9UgJnhLFFSg/v5N3uMx6mhl5IW162k&#10;/seBOUGJ+mpwnvfj6TTuZ1Kmxe0EFXft2V17zEE/Am70GI/L8iTG+KAuonSgv+NlrGJWdDHDMXdJ&#10;w0V8DP0R4GVxsVqlINxIy8LGbC2P0JE3b1eHgDwn+iNbPTc4tqjgTqYBnu8nLv21nqLer3z5CwAA&#10;//8DAFBLAwQUAAYACAAAACEAOLASw9kAAAAEAQAADwAAAGRycy9kb3ducmV2LnhtbEyPwWrDMBBE&#10;74X+g9hCLyWR44BbXK9DCfgc4uQDFGtju5VWxpJj9++r9tJcFoYZZt4Wu8UacaPR944RNusEBHHj&#10;dM8twvlUrd5A+KBYK+OYEL7Jw658fChUrt3MR7rVoRWxhH2uELoQhlxK33RklV+7gTh6VzdaFaIc&#10;W6lHNcdya2SaJJm0que40KmB9h01X/VkEVw6v5hjvan2h/mzSg4TnWpPiM9Py8c7iEBL+A/DL35E&#10;hzIyXdzE2guDEB8Jfzd66fY1A3FByNItyLKQ9/DlDwAAAP//AwBQSwECLQAUAAYACAAAACEAtoM4&#10;kv4AAADhAQAAEwAAAAAAAAAAAAAAAAAAAAAAW0NvbnRlbnRfVHlwZXNdLnhtbFBLAQItABQABgAI&#10;AAAAIQA4/SH/1gAAAJQBAAALAAAAAAAAAAAAAAAAAC8BAABfcmVscy8ucmVsc1BLAQItABQABgAI&#10;AAAAIQDt5qEPHgIAAC0EAAAOAAAAAAAAAAAAAAAAAC4CAABkcnMvZTJvRG9jLnhtbFBLAQItABQA&#10;BgAIAAAAIQA4sBLD2QAAAAQBAAAPAAAAAAAAAAAAAAAAAHgEAABkcnMvZG93bnJldi54bWxQSwUG&#10;AAAAAAQABADzAAAAfgUAAAAA&#10;" filled="f" stroked="f" strokeweight=".5pt">
              <v:textbox style="mso-fit-shape-to-text:t">
                <w:txbxContent>
                  <w:p w14:paraId="625332B4" w14:textId="77777777" w:rsidR="00355310" w:rsidRDefault="0022717C">
                    <w:pPr>
                      <w:pStyle w:val="Footer"/>
                      <w:jc w:val="right"/>
                      <w:rPr>
                        <w:color w:val="000000" w:themeColor="text1"/>
                        <w:szCs w:val="40"/>
                      </w:rPr>
                    </w:pPr>
                    <w:r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>
                      <w:rPr>
                        <w:color w:val="000000" w:themeColor="text1"/>
                        <w:sz w:val="22"/>
                        <w:szCs w:val="40"/>
                      </w:rPr>
                      <w:t>3</w:t>
                    </w:r>
                    <w:r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1717734" w14:textId="77777777" w:rsidR="00355310" w:rsidRDefault="0022717C">
    <w:pPr>
      <w:pStyle w:val="Header"/>
      <w:rPr>
        <w:rFonts w:eastAsia="SimSun"/>
        <w:lang w:eastAsia="zh-CN"/>
      </w:rPr>
    </w:pPr>
    <w:r>
      <w:ptab w:relativeTo="margin" w:alignment="center" w:leader="none"/>
    </w:r>
    <w:r>
      <w:ptab w:relativeTo="margin" w:alignment="right" w:leader="none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5A66FEF" w14:textId="77777777" w:rsidR="00355310" w:rsidRDefault="0022717C">
    <w:pPr>
      <w:pStyle w:val="Header"/>
    </w:pPr>
    <w:r>
      <w:ptab w:relativeTo="margin" w:alignment="center" w:leader="none"/>
    </w:r>
    <w:r>
      <w:ptab w:relativeTo="margin" w:alignment="right" w:leader="none"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7F0255E" w14:textId="77777777" w:rsidR="00355310" w:rsidRDefault="0022717C">
    <w:pPr>
      <w:pStyle w:val="Header"/>
    </w:pP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EC0601A"/>
    <w:multiLevelType w:val="multilevel"/>
    <w:tmpl w:val="1EC0601A"/>
    <w:lvl w:ilvl="0">
      <w:start w:val="1"/>
      <w:numFmt w:val="decimal"/>
      <w:pStyle w:val="Heading1"/>
      <w:lvlText w:val="%1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Heading2"/>
      <w:lvlText w:val="%1.%2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2">
      <w:start w:val="1"/>
      <w:numFmt w:val="decimal"/>
      <w:pStyle w:val="Heading3"/>
      <w:lvlText w:val="%1.%2.%3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3">
      <w:start w:val="1"/>
      <w:numFmt w:val="decimal"/>
      <w:pStyle w:val="Heading4"/>
      <w:lvlText w:val="%1.%2.%3.%4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left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left" w:pos="567"/>
        </w:tabs>
        <w:ind w:left="567" w:hanging="567"/>
      </w:pPr>
      <w:rPr>
        <w:rFonts w:hint="default"/>
      </w:rPr>
    </w:lvl>
  </w:abstractNum>
  <w:abstractNum w:abstractNumId="1" w15:restartNumberingAfterBreak="0">
    <w:nsid w:val="225305B5"/>
    <w:multiLevelType w:val="multilevel"/>
    <w:tmpl w:val="225305B5"/>
    <w:lvl w:ilvl="0">
      <w:start w:val="1"/>
      <w:numFmt w:val="bullet"/>
      <w:pStyle w:val="ListParagraph"/>
      <w:lvlText w:val=""/>
      <w:lvlJc w:val="left"/>
      <w:pPr>
        <w:ind w:left="144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 w:tentative="1">
        <w:start w:val="1"/>
        <w:numFmt w:val="decimal"/>
        <w:pStyle w:val="Heading1"/>
        <w:lvlText w:val="%1"/>
        <w:lvlJc w:val="left"/>
        <w:pPr>
          <w:tabs>
            <w:tab w:val="left" w:pos="567"/>
          </w:tabs>
          <w:ind w:left="567" w:hanging="567"/>
        </w:pPr>
        <w:rPr>
          <w:rFonts w:hint="default"/>
        </w:rPr>
      </w:lvl>
    </w:lvlOverride>
    <w:lvlOverride w:ilvl="1">
      <w:lvl w:ilvl="1" w:tentative="1">
        <w:start w:val="1"/>
        <w:numFmt w:val="decimal"/>
        <w:pStyle w:val="Heading2"/>
        <w:lvlText w:val="%1.%2"/>
        <w:lvlJc w:val="left"/>
        <w:pPr>
          <w:tabs>
            <w:tab w:val="left" w:pos="567"/>
          </w:tabs>
          <w:ind w:left="567" w:hanging="567"/>
        </w:pPr>
        <w:rPr>
          <w:rFonts w:hint="default"/>
        </w:rPr>
      </w:lvl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717C"/>
    <w:rsid w:val="002271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470A24"/>
  <w15:chartTrackingRefBased/>
  <w15:docId w15:val="{7AE75CDC-2A5E-445D-952E-E974B9296A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2" w:unhideWhenUsed="1" w:qFormat="1"/>
    <w:lsdException w:name="heading 4" w:semiHidden="1" w:uiPriority="2" w:unhideWhenUsed="1" w:qFormat="1"/>
    <w:lsdException w:name="heading 5" w:semiHidden="1" w:uiPriority="2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 w:qFormat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 w:qFormat="1"/>
    <w:lsdException w:name="line number" w:semiHidden="1" w:unhideWhenUsed="1" w:qFormat="1"/>
    <w:lsdException w:name="page number" w:semiHidden="1" w:unhideWhenUsed="1"/>
    <w:lsdException w:name="endnote reference" w:semiHidden="1" w:unhideWhenUsed="1" w:qFormat="1"/>
    <w:lsdException w:name="endnote text" w:semiHidden="1" w:unhideWhenUsed="1" w:qFormat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2717C"/>
    <w:pPr>
      <w:spacing w:before="120" w:after="240"/>
    </w:pPr>
    <w:rPr>
      <w:rFonts w:ascii="Times New Roman" w:hAnsi="Times New Roman"/>
      <w:sz w:val="24"/>
    </w:rPr>
  </w:style>
  <w:style w:type="paragraph" w:styleId="Heading1">
    <w:name w:val="heading 1"/>
    <w:basedOn w:val="ListParagraph"/>
    <w:next w:val="Normal"/>
    <w:link w:val="Heading1Char"/>
    <w:uiPriority w:val="2"/>
    <w:qFormat/>
    <w:rsid w:val="0022717C"/>
    <w:pPr>
      <w:numPr>
        <w:numId w:val="1"/>
      </w:numPr>
      <w:spacing w:before="240"/>
      <w:contextualSpacing w:val="0"/>
      <w:outlineLvl w:val="0"/>
    </w:pPr>
    <w:rPr>
      <w:b/>
    </w:rPr>
  </w:style>
  <w:style w:type="paragraph" w:styleId="Heading2">
    <w:name w:val="heading 2"/>
    <w:basedOn w:val="Heading1"/>
    <w:next w:val="Normal"/>
    <w:link w:val="Heading2Char"/>
    <w:uiPriority w:val="2"/>
    <w:qFormat/>
    <w:rsid w:val="0022717C"/>
    <w:pPr>
      <w:numPr>
        <w:ilvl w:val="1"/>
      </w:numPr>
      <w:spacing w:after="200"/>
      <w:outlineLvl w:val="1"/>
    </w:pPr>
  </w:style>
  <w:style w:type="paragraph" w:styleId="Heading3">
    <w:name w:val="heading 3"/>
    <w:basedOn w:val="Normal"/>
    <w:next w:val="Normal"/>
    <w:link w:val="Heading3Char"/>
    <w:uiPriority w:val="2"/>
    <w:qFormat/>
    <w:rsid w:val="0022717C"/>
    <w:pPr>
      <w:keepNext/>
      <w:keepLines/>
      <w:numPr>
        <w:ilvl w:val="2"/>
        <w:numId w:val="1"/>
      </w:numPr>
      <w:spacing w:before="40" w:after="120"/>
      <w:outlineLvl w:val="2"/>
    </w:pPr>
    <w:rPr>
      <w:rFonts w:eastAsiaTheme="majorEastAsia" w:cstheme="majorBidi"/>
      <w:b/>
      <w:szCs w:val="24"/>
    </w:rPr>
  </w:style>
  <w:style w:type="paragraph" w:styleId="Heading4">
    <w:name w:val="heading 4"/>
    <w:basedOn w:val="Heading3"/>
    <w:next w:val="Normal"/>
    <w:link w:val="Heading4Char"/>
    <w:uiPriority w:val="2"/>
    <w:qFormat/>
    <w:rsid w:val="0022717C"/>
    <w:pPr>
      <w:numPr>
        <w:ilvl w:val="3"/>
      </w:numPr>
      <w:outlineLvl w:val="3"/>
    </w:pPr>
    <w:rPr>
      <w:iCs/>
    </w:rPr>
  </w:style>
  <w:style w:type="paragraph" w:styleId="Heading5">
    <w:name w:val="heading 5"/>
    <w:basedOn w:val="Heading4"/>
    <w:next w:val="Normal"/>
    <w:link w:val="Heading5Char"/>
    <w:uiPriority w:val="2"/>
    <w:qFormat/>
    <w:rsid w:val="0022717C"/>
    <w:pPr>
      <w:numPr>
        <w:ilvl w:val="4"/>
      </w:numPr>
      <w:outlineLvl w:val="4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2"/>
    <w:qFormat/>
    <w:rsid w:val="0022717C"/>
    <w:rPr>
      <w:rFonts w:ascii="Times New Roman" w:eastAsia="Cambria" w:hAnsi="Times New Roman" w:cs="Times New Roman"/>
      <w:b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2"/>
    <w:qFormat/>
    <w:rsid w:val="0022717C"/>
    <w:rPr>
      <w:rFonts w:ascii="Times New Roman" w:eastAsia="Cambria" w:hAnsi="Times New Roman" w:cs="Times New Roman"/>
      <w:b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2"/>
    <w:qFormat/>
    <w:rsid w:val="0022717C"/>
    <w:rPr>
      <w:rFonts w:ascii="Times New Roman" w:eastAsiaTheme="majorEastAsia" w:hAnsi="Times New Roman" w:cstheme="majorBidi"/>
      <w:b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2"/>
    <w:qFormat/>
    <w:rsid w:val="0022717C"/>
    <w:rPr>
      <w:rFonts w:ascii="Times New Roman" w:eastAsiaTheme="majorEastAsia" w:hAnsi="Times New Roman" w:cstheme="majorBidi"/>
      <w:b/>
      <w:iCs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2"/>
    <w:qFormat/>
    <w:rsid w:val="0022717C"/>
    <w:rPr>
      <w:rFonts w:ascii="Times New Roman" w:eastAsiaTheme="majorEastAsia" w:hAnsi="Times New Roman" w:cstheme="majorBidi"/>
      <w:b/>
      <w:iCs/>
      <w:sz w:val="24"/>
      <w:szCs w:val="24"/>
    </w:rPr>
  </w:style>
  <w:style w:type="paragraph" w:styleId="ListParagraph">
    <w:name w:val="List Paragraph"/>
    <w:basedOn w:val="Normal"/>
    <w:uiPriority w:val="3"/>
    <w:qFormat/>
    <w:rsid w:val="0022717C"/>
    <w:pPr>
      <w:numPr>
        <w:numId w:val="2"/>
      </w:numPr>
      <w:ind w:left="1434" w:hanging="357"/>
      <w:contextualSpacing/>
    </w:pPr>
    <w:rPr>
      <w:rFonts w:eastAsia="Cambria" w:cs="Times New Roman"/>
      <w:szCs w:val="24"/>
    </w:rPr>
  </w:style>
  <w:style w:type="paragraph" w:styleId="Caption">
    <w:name w:val="caption"/>
    <w:basedOn w:val="Normal"/>
    <w:next w:val="NoSpacing"/>
    <w:uiPriority w:val="35"/>
    <w:unhideWhenUsed/>
    <w:qFormat/>
    <w:rsid w:val="0022717C"/>
    <w:pPr>
      <w:keepNext/>
    </w:pPr>
    <w:rPr>
      <w:rFonts w:cs="Times New Roman"/>
      <w:b/>
      <w:bCs/>
      <w:szCs w:val="24"/>
    </w:rPr>
  </w:style>
  <w:style w:type="paragraph" w:styleId="NoSpacing">
    <w:name w:val="No Spacing"/>
    <w:uiPriority w:val="99"/>
    <w:unhideWhenUsed/>
    <w:qFormat/>
    <w:rsid w:val="0022717C"/>
    <w:rPr>
      <w:rFonts w:ascii="Times New Roman" w:hAnsi="Times New Roman"/>
      <w:sz w:val="24"/>
    </w:rPr>
  </w:style>
  <w:style w:type="paragraph" w:styleId="CommentText">
    <w:name w:val="annotation text"/>
    <w:basedOn w:val="Normal"/>
    <w:link w:val="CommentTextChar"/>
    <w:uiPriority w:val="99"/>
    <w:semiHidden/>
    <w:unhideWhenUsed/>
    <w:qFormat/>
    <w:rsid w:val="0022717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qFormat/>
    <w:rsid w:val="0022717C"/>
    <w:rPr>
      <w:rFonts w:ascii="Times New Roman" w:hAnsi="Times New Roman"/>
      <w:sz w:val="20"/>
      <w:szCs w:val="20"/>
    </w:rPr>
  </w:style>
  <w:style w:type="paragraph" w:styleId="EndnoteText">
    <w:name w:val="endnote text"/>
    <w:basedOn w:val="Normal"/>
    <w:link w:val="EndnoteTextChar"/>
    <w:uiPriority w:val="99"/>
    <w:semiHidden/>
    <w:unhideWhenUsed/>
    <w:qFormat/>
    <w:rsid w:val="0022717C"/>
    <w:pPr>
      <w:spacing w:after="0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qFormat/>
    <w:rsid w:val="0022717C"/>
    <w:rPr>
      <w:rFonts w:ascii="Times New Roman" w:hAnsi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22717C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22717C"/>
    <w:rPr>
      <w:rFonts w:ascii="Tahoma" w:hAnsi="Tahoma" w:cs="Tahoma"/>
      <w:sz w:val="16"/>
      <w:szCs w:val="16"/>
    </w:rPr>
  </w:style>
  <w:style w:type="paragraph" w:styleId="Footer">
    <w:name w:val="footer"/>
    <w:basedOn w:val="Normal"/>
    <w:link w:val="FooterChar"/>
    <w:uiPriority w:val="99"/>
    <w:unhideWhenUsed/>
    <w:qFormat/>
    <w:rsid w:val="0022717C"/>
    <w:pPr>
      <w:tabs>
        <w:tab w:val="center" w:pos="4844"/>
        <w:tab w:val="right" w:pos="9689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qFormat/>
    <w:rsid w:val="0022717C"/>
    <w:rPr>
      <w:rFonts w:ascii="Times New Roman" w:hAnsi="Times New Roman"/>
      <w:sz w:val="24"/>
    </w:rPr>
  </w:style>
  <w:style w:type="paragraph" w:styleId="Header">
    <w:name w:val="header"/>
    <w:basedOn w:val="Normal"/>
    <w:link w:val="HeaderChar"/>
    <w:uiPriority w:val="99"/>
    <w:unhideWhenUsed/>
    <w:qFormat/>
    <w:rsid w:val="0022717C"/>
    <w:pPr>
      <w:tabs>
        <w:tab w:val="center" w:pos="4844"/>
        <w:tab w:val="right" w:pos="9689"/>
      </w:tabs>
    </w:pPr>
    <w:rPr>
      <w:b/>
    </w:rPr>
  </w:style>
  <w:style w:type="character" w:customStyle="1" w:styleId="HeaderChar">
    <w:name w:val="Header Char"/>
    <w:basedOn w:val="DefaultParagraphFont"/>
    <w:link w:val="Header"/>
    <w:uiPriority w:val="99"/>
    <w:qFormat/>
    <w:rsid w:val="0022717C"/>
    <w:rPr>
      <w:rFonts w:ascii="Times New Roman" w:hAnsi="Times New Roman"/>
      <w:b/>
      <w:sz w:val="24"/>
    </w:rPr>
  </w:style>
  <w:style w:type="paragraph" w:styleId="Subtitle">
    <w:name w:val="Subtitle"/>
    <w:basedOn w:val="Normal"/>
    <w:next w:val="Normal"/>
    <w:link w:val="SubtitleChar"/>
    <w:uiPriority w:val="99"/>
    <w:unhideWhenUsed/>
    <w:qFormat/>
    <w:rsid w:val="0022717C"/>
    <w:pPr>
      <w:spacing w:before="240"/>
    </w:pPr>
    <w:rPr>
      <w:rFonts w:cs="Times New Roman"/>
      <w:b/>
      <w:szCs w:val="24"/>
    </w:rPr>
  </w:style>
  <w:style w:type="character" w:customStyle="1" w:styleId="SubtitleChar">
    <w:name w:val="Subtitle Char"/>
    <w:basedOn w:val="DefaultParagraphFont"/>
    <w:link w:val="Subtitle"/>
    <w:uiPriority w:val="99"/>
    <w:qFormat/>
    <w:rsid w:val="0022717C"/>
    <w:rPr>
      <w:rFonts w:ascii="Times New Roman" w:hAnsi="Times New Roman" w:cs="Times New Roman"/>
      <w:b/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qFormat/>
    <w:rsid w:val="0022717C"/>
    <w:pPr>
      <w:spacing w:after="0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qFormat/>
    <w:rsid w:val="0022717C"/>
    <w:rPr>
      <w:rFonts w:ascii="Times New Roman" w:hAnsi="Times New Roman"/>
      <w:sz w:val="20"/>
      <w:szCs w:val="20"/>
    </w:rPr>
  </w:style>
  <w:style w:type="paragraph" w:styleId="NormalWeb">
    <w:name w:val="Normal (Web)"/>
    <w:basedOn w:val="Normal"/>
    <w:uiPriority w:val="99"/>
    <w:unhideWhenUsed/>
    <w:qFormat/>
    <w:rsid w:val="0022717C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styleId="Title">
    <w:name w:val="Title"/>
    <w:basedOn w:val="Normal"/>
    <w:next w:val="Normal"/>
    <w:link w:val="TitleChar"/>
    <w:qFormat/>
    <w:rsid w:val="0022717C"/>
    <w:pPr>
      <w:suppressLineNumbers/>
      <w:spacing w:before="240" w:after="360"/>
      <w:jc w:val="center"/>
    </w:pPr>
    <w:rPr>
      <w:rFonts w:cs="Times New Roman"/>
      <w:b/>
      <w:sz w:val="32"/>
      <w:szCs w:val="32"/>
    </w:rPr>
  </w:style>
  <w:style w:type="character" w:customStyle="1" w:styleId="TitleChar">
    <w:name w:val="Title Char"/>
    <w:basedOn w:val="DefaultParagraphFont"/>
    <w:link w:val="Title"/>
    <w:qFormat/>
    <w:rsid w:val="0022717C"/>
    <w:rPr>
      <w:rFonts w:ascii="Times New Roman" w:hAnsi="Times New Roman" w:cs="Times New Roman"/>
      <w:b/>
      <w:sz w:val="32"/>
      <w:szCs w:val="32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qFormat/>
    <w:rsid w:val="0022717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qFormat/>
    <w:rsid w:val="0022717C"/>
    <w:rPr>
      <w:rFonts w:ascii="Times New Roman" w:hAnsi="Times New Roman"/>
      <w:b/>
      <w:bCs/>
      <w:sz w:val="20"/>
      <w:szCs w:val="20"/>
    </w:rPr>
  </w:style>
  <w:style w:type="table" w:styleId="TableGrid">
    <w:name w:val="Table Grid"/>
    <w:basedOn w:val="TableNormal"/>
    <w:uiPriority w:val="59"/>
    <w:qFormat/>
    <w:rsid w:val="0022717C"/>
    <w:rPr>
      <w:rFonts w:ascii="Times New Roman" w:eastAsia="SimSu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22717C"/>
    <w:rPr>
      <w:rFonts w:ascii="Times New Roman" w:hAnsi="Times New Roman"/>
      <w:b/>
      <w:bCs/>
    </w:rPr>
  </w:style>
  <w:style w:type="character" w:styleId="EndnoteReference">
    <w:name w:val="endnote reference"/>
    <w:basedOn w:val="DefaultParagraphFont"/>
    <w:uiPriority w:val="99"/>
    <w:semiHidden/>
    <w:unhideWhenUsed/>
    <w:qFormat/>
    <w:rsid w:val="0022717C"/>
    <w:rPr>
      <w:vertAlign w:val="superscript"/>
    </w:rPr>
  </w:style>
  <w:style w:type="character" w:styleId="FollowedHyperlink">
    <w:name w:val="FollowedHyperlink"/>
    <w:basedOn w:val="DefaultParagraphFont"/>
    <w:uiPriority w:val="99"/>
    <w:semiHidden/>
    <w:unhideWhenUsed/>
    <w:qFormat/>
    <w:rsid w:val="0022717C"/>
    <w:rPr>
      <w:color w:val="954F72" w:themeColor="followedHyperlink"/>
      <w:u w:val="single"/>
    </w:rPr>
  </w:style>
  <w:style w:type="character" w:styleId="Emphasis">
    <w:name w:val="Emphasis"/>
    <w:basedOn w:val="DefaultParagraphFont"/>
    <w:uiPriority w:val="20"/>
    <w:qFormat/>
    <w:rsid w:val="0022717C"/>
    <w:rPr>
      <w:rFonts w:ascii="Times New Roman" w:hAnsi="Times New Roman"/>
      <w:i/>
      <w:iCs/>
    </w:rPr>
  </w:style>
  <w:style w:type="character" w:styleId="LineNumber">
    <w:name w:val="line number"/>
    <w:basedOn w:val="DefaultParagraphFont"/>
    <w:uiPriority w:val="99"/>
    <w:semiHidden/>
    <w:unhideWhenUsed/>
    <w:qFormat/>
    <w:rsid w:val="0022717C"/>
  </w:style>
  <w:style w:type="character" w:styleId="Hyperlink">
    <w:name w:val="Hyperlink"/>
    <w:basedOn w:val="DefaultParagraphFont"/>
    <w:uiPriority w:val="99"/>
    <w:unhideWhenUsed/>
    <w:qFormat/>
    <w:rsid w:val="0022717C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qFormat/>
    <w:rsid w:val="0022717C"/>
    <w:rPr>
      <w:sz w:val="16"/>
      <w:szCs w:val="16"/>
    </w:rPr>
  </w:style>
  <w:style w:type="character" w:styleId="FootnoteReference">
    <w:name w:val="footnote reference"/>
    <w:basedOn w:val="DefaultParagraphFont"/>
    <w:uiPriority w:val="99"/>
    <w:semiHidden/>
    <w:unhideWhenUsed/>
    <w:qFormat/>
    <w:rsid w:val="0022717C"/>
    <w:rPr>
      <w:vertAlign w:val="superscript"/>
    </w:rPr>
  </w:style>
  <w:style w:type="paragraph" w:customStyle="1" w:styleId="AuthorList">
    <w:name w:val="Author List"/>
    <w:basedOn w:val="Subtitle"/>
    <w:next w:val="Normal"/>
    <w:uiPriority w:val="1"/>
    <w:qFormat/>
    <w:rsid w:val="0022717C"/>
  </w:style>
  <w:style w:type="character" w:customStyle="1" w:styleId="1">
    <w:name w:val="不明显强调1"/>
    <w:basedOn w:val="DefaultParagraphFont"/>
    <w:uiPriority w:val="19"/>
    <w:qFormat/>
    <w:rsid w:val="0022717C"/>
    <w:rPr>
      <w:rFonts w:ascii="Times New Roman" w:hAnsi="Times New Roman"/>
      <w:i/>
      <w:iCs/>
      <w:color w:val="404040" w:themeColor="text1" w:themeTint="BF"/>
    </w:rPr>
  </w:style>
  <w:style w:type="character" w:customStyle="1" w:styleId="10">
    <w:name w:val="明显强调1"/>
    <w:basedOn w:val="DefaultParagraphFont"/>
    <w:uiPriority w:val="21"/>
    <w:unhideWhenUsed/>
    <w:qFormat/>
    <w:rsid w:val="0022717C"/>
    <w:rPr>
      <w:rFonts w:ascii="Times New Roman" w:hAnsi="Times New Roman"/>
      <w:i/>
      <w:iCs/>
      <w:color w:val="auto"/>
    </w:rPr>
  </w:style>
  <w:style w:type="paragraph" w:styleId="Quote">
    <w:name w:val="Quote"/>
    <w:basedOn w:val="Normal"/>
    <w:next w:val="Normal"/>
    <w:link w:val="QuoteChar"/>
    <w:uiPriority w:val="29"/>
    <w:qFormat/>
    <w:rsid w:val="0022717C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qFormat/>
    <w:rsid w:val="0022717C"/>
    <w:rPr>
      <w:rFonts w:ascii="Times New Roman" w:hAnsi="Times New Roman"/>
      <w:i/>
      <w:iCs/>
      <w:color w:val="404040" w:themeColor="text1" w:themeTint="BF"/>
      <w:sz w:val="24"/>
    </w:rPr>
  </w:style>
  <w:style w:type="character" w:customStyle="1" w:styleId="11">
    <w:name w:val="明显参考1"/>
    <w:basedOn w:val="DefaultParagraphFont"/>
    <w:uiPriority w:val="32"/>
    <w:qFormat/>
    <w:rsid w:val="0022717C"/>
    <w:rPr>
      <w:b/>
      <w:bCs/>
      <w:smallCaps/>
      <w:color w:val="auto"/>
      <w:spacing w:val="5"/>
    </w:rPr>
  </w:style>
  <w:style w:type="character" w:customStyle="1" w:styleId="12">
    <w:name w:val="书籍标题1"/>
    <w:basedOn w:val="DefaultParagraphFont"/>
    <w:uiPriority w:val="33"/>
    <w:qFormat/>
    <w:rsid w:val="0022717C"/>
    <w:rPr>
      <w:rFonts w:ascii="Times New Roman" w:hAnsi="Times New Roman"/>
      <w:b/>
      <w:bCs/>
      <w:i/>
      <w:iCs/>
      <w:spacing w:val="5"/>
    </w:rPr>
  </w:style>
  <w:style w:type="paragraph" w:customStyle="1" w:styleId="13">
    <w:name w:val="修订1"/>
    <w:hidden/>
    <w:uiPriority w:val="99"/>
    <w:semiHidden/>
    <w:qFormat/>
    <w:rsid w:val="0022717C"/>
    <w:rPr>
      <w:rFonts w:ascii="Times New Roman" w:hAnsi="Times New Roman"/>
      <w:sz w:val="24"/>
    </w:rPr>
  </w:style>
  <w:style w:type="paragraph" w:customStyle="1" w:styleId="EndNoteBibliography">
    <w:name w:val="EndNote Bibliography"/>
    <w:basedOn w:val="Normal"/>
    <w:qFormat/>
    <w:rsid w:val="0022717C"/>
    <w:pPr>
      <w:spacing w:before="0" w:after="0"/>
      <w:jc w:val="both"/>
    </w:pPr>
    <w:rPr>
      <w:rFonts w:eastAsia="SimSun" w:cs="Times New Roman"/>
      <w:kern w:val="2"/>
      <w:szCs w:val="24"/>
      <w:lang w:eastAsia="zh-CN"/>
    </w:rPr>
  </w:style>
  <w:style w:type="paragraph" w:customStyle="1" w:styleId="EndNoteBibliographyTitle">
    <w:name w:val="EndNote Bibliography Title"/>
    <w:basedOn w:val="Normal"/>
    <w:link w:val="EndNoteBibliographyTitle0"/>
    <w:qFormat/>
    <w:rsid w:val="0022717C"/>
    <w:pPr>
      <w:spacing w:after="0"/>
      <w:jc w:val="center"/>
    </w:pPr>
    <w:rPr>
      <w:rFonts w:cs="Times New Roman"/>
    </w:rPr>
  </w:style>
  <w:style w:type="character" w:customStyle="1" w:styleId="EndNoteBibliographyTitle0">
    <w:name w:val="EndNote Bibliography Title 字符"/>
    <w:basedOn w:val="DefaultParagraphFont"/>
    <w:link w:val="EndNoteBibliographyTitle"/>
    <w:qFormat/>
    <w:rsid w:val="0022717C"/>
    <w:rPr>
      <w:rFonts w:ascii="Times New Roman" w:hAnsi="Times New Roman" w:cs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eader" Target="header2.xml"/><Relationship Id="rId11" Type="http://schemas.openxmlformats.org/officeDocument/2006/relationships/theme" Target="theme/theme1.xml"/><Relationship Id="rId5" Type="http://schemas.openxmlformats.org/officeDocument/2006/relationships/header" Target="header1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758</Words>
  <Characters>4324</Characters>
  <Application>Microsoft Office Word</Application>
  <DocSecurity>0</DocSecurity>
  <Lines>36</Lines>
  <Paragraphs>10</Paragraphs>
  <ScaleCrop>false</ScaleCrop>
  <Company/>
  <LinksUpToDate>false</LinksUpToDate>
  <CharactersWithSpaces>5072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Brewin</dc:creator>
  <cp:keywords/>
  <dc:description/>
  <cp:lastModifiedBy>Mark Brewin</cp:lastModifiedBy>
  <cp:revision>1</cp:revision>
  <dcterms:created xsi:type="dcterms:W3CDTF">2020-04-02T17:40:00Z</dcterms:created>
  <dcterms:modified xsi:type="dcterms:W3CDTF">2020-04-02T17:45:00Z</dcterms:modified>
</cp:coreProperties>
</file>