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E8DB59" w14:textId="4BAA79AC" w:rsidR="00A052AB" w:rsidRPr="00DB78C7" w:rsidRDefault="00DB78C7">
      <w:pPr>
        <w:rPr>
          <w:rFonts w:ascii="Times New Roman" w:hAnsi="Times New Roman" w:cs="Times New Roman"/>
          <w:sz w:val="24"/>
          <w:szCs w:val="24"/>
        </w:rPr>
      </w:pPr>
      <w:r w:rsidRPr="00DB78C7">
        <w:rPr>
          <w:rFonts w:ascii="Times New Roman" w:hAnsi="Times New Roman" w:cs="Times New Roman"/>
          <w:sz w:val="24"/>
          <w:szCs w:val="24"/>
        </w:rPr>
        <w:t>Supplementary Table 1: Genes, accession number and primer sequence</w:t>
      </w:r>
      <w:r w:rsidR="00A41213">
        <w:rPr>
          <w:rFonts w:ascii="Times New Roman" w:hAnsi="Times New Roman" w:cs="Times New Roman"/>
          <w:sz w:val="24"/>
          <w:szCs w:val="24"/>
        </w:rPr>
        <w:t>s</w:t>
      </w:r>
      <w:r w:rsidRPr="00DB78C7">
        <w:rPr>
          <w:rFonts w:ascii="Times New Roman" w:hAnsi="Times New Roman" w:cs="Times New Roman"/>
          <w:sz w:val="24"/>
          <w:szCs w:val="24"/>
        </w:rPr>
        <w:t xml:space="preserve"> used </w:t>
      </w:r>
      <w:r w:rsidR="00A41213">
        <w:rPr>
          <w:rFonts w:ascii="Times New Roman" w:hAnsi="Times New Roman" w:cs="Times New Roman"/>
          <w:sz w:val="24"/>
          <w:szCs w:val="24"/>
        </w:rPr>
        <w:t>for</w:t>
      </w:r>
      <w:r w:rsidRPr="00DB78C7">
        <w:rPr>
          <w:rFonts w:ascii="Times New Roman" w:hAnsi="Times New Roman" w:cs="Times New Roman"/>
          <w:sz w:val="24"/>
          <w:szCs w:val="24"/>
        </w:rPr>
        <w:t xml:space="preserve"> quantitative real-time PCR. </w:t>
      </w:r>
    </w:p>
    <w:p w14:paraId="70E326E6" w14:textId="55584994" w:rsidR="00DB78C7" w:rsidRDefault="00DB78C7"/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682"/>
        <w:gridCol w:w="3309"/>
        <w:gridCol w:w="3376"/>
      </w:tblGrid>
      <w:tr w:rsidR="00DB78C7" w14:paraId="58CC0492" w14:textId="77777777" w:rsidTr="00D14222">
        <w:tc>
          <w:tcPr>
            <w:tcW w:w="993" w:type="dxa"/>
            <w:vMerge w:val="restart"/>
            <w:vAlign w:val="center"/>
          </w:tcPr>
          <w:p w14:paraId="516E645C" w14:textId="77777777" w:rsidR="00DB78C7" w:rsidRPr="00BB72AF" w:rsidRDefault="00DB78C7" w:rsidP="00D14222">
            <w:pPr>
              <w:rPr>
                <w:rFonts w:asciiTheme="majorBidi" w:hAnsiTheme="majorBidi" w:cstheme="majorBidi"/>
              </w:rPr>
            </w:pPr>
            <w:r w:rsidRPr="00BB72AF">
              <w:rPr>
                <w:rFonts w:asciiTheme="majorBidi" w:hAnsiTheme="majorBidi" w:cstheme="majorBidi"/>
              </w:rPr>
              <w:t>Gene</w:t>
            </w:r>
          </w:p>
        </w:tc>
        <w:tc>
          <w:tcPr>
            <w:tcW w:w="1682" w:type="dxa"/>
            <w:vMerge w:val="restart"/>
            <w:vAlign w:val="center"/>
          </w:tcPr>
          <w:p w14:paraId="130CF684" w14:textId="77777777" w:rsidR="00DB78C7" w:rsidRPr="00BB72AF" w:rsidRDefault="00DB78C7" w:rsidP="00D14222">
            <w:pPr>
              <w:rPr>
                <w:rFonts w:asciiTheme="majorBidi" w:hAnsiTheme="majorBidi" w:cstheme="majorBidi"/>
              </w:rPr>
            </w:pPr>
            <w:r w:rsidRPr="00BB72AF">
              <w:rPr>
                <w:rFonts w:asciiTheme="majorBidi" w:hAnsiTheme="majorBidi" w:cstheme="majorBidi"/>
              </w:rPr>
              <w:t>Accession No.</w:t>
            </w:r>
          </w:p>
        </w:tc>
        <w:tc>
          <w:tcPr>
            <w:tcW w:w="6685" w:type="dxa"/>
            <w:gridSpan w:val="2"/>
            <w:vAlign w:val="center"/>
          </w:tcPr>
          <w:p w14:paraId="7359D84D" w14:textId="77777777" w:rsidR="00DB78C7" w:rsidRPr="00BB72AF" w:rsidRDefault="00DB78C7" w:rsidP="00D14222">
            <w:pPr>
              <w:jc w:val="center"/>
              <w:rPr>
                <w:rFonts w:asciiTheme="majorBidi" w:hAnsiTheme="majorBidi" w:cstheme="majorBidi"/>
              </w:rPr>
            </w:pPr>
            <w:r w:rsidRPr="00BB72AF">
              <w:rPr>
                <w:rFonts w:asciiTheme="majorBidi" w:hAnsiTheme="majorBidi" w:cstheme="majorBidi"/>
              </w:rPr>
              <w:t>Primers</w:t>
            </w:r>
          </w:p>
        </w:tc>
      </w:tr>
      <w:tr w:rsidR="00DB78C7" w14:paraId="5ED518E9" w14:textId="77777777" w:rsidTr="00D14222">
        <w:tc>
          <w:tcPr>
            <w:tcW w:w="993" w:type="dxa"/>
            <w:vMerge/>
            <w:vAlign w:val="center"/>
          </w:tcPr>
          <w:p w14:paraId="25D845F5" w14:textId="77777777" w:rsidR="00DB78C7" w:rsidRPr="00BB72AF" w:rsidRDefault="00DB78C7" w:rsidP="00D14222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682" w:type="dxa"/>
            <w:vMerge/>
            <w:vAlign w:val="center"/>
          </w:tcPr>
          <w:p w14:paraId="75009793" w14:textId="77777777" w:rsidR="00DB78C7" w:rsidRPr="00BB72AF" w:rsidRDefault="00DB78C7" w:rsidP="00D14222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3309" w:type="dxa"/>
            <w:vAlign w:val="center"/>
          </w:tcPr>
          <w:p w14:paraId="32C3DEDC" w14:textId="77777777" w:rsidR="00DB78C7" w:rsidRPr="00BB72AF" w:rsidRDefault="00DB78C7" w:rsidP="00D14222">
            <w:pPr>
              <w:rPr>
                <w:rFonts w:asciiTheme="majorBidi" w:hAnsiTheme="majorBidi" w:cstheme="majorBidi"/>
              </w:rPr>
            </w:pPr>
            <w:r w:rsidRPr="00BB72AF">
              <w:rPr>
                <w:rFonts w:asciiTheme="majorBidi" w:hAnsiTheme="majorBidi" w:cstheme="majorBidi"/>
              </w:rPr>
              <w:t>Forward (5′ -3′)</w:t>
            </w:r>
          </w:p>
        </w:tc>
        <w:tc>
          <w:tcPr>
            <w:tcW w:w="3376" w:type="dxa"/>
            <w:vAlign w:val="center"/>
          </w:tcPr>
          <w:p w14:paraId="1F496C86" w14:textId="77777777" w:rsidR="00DB78C7" w:rsidRPr="00BB72AF" w:rsidRDefault="00DB78C7" w:rsidP="00D14222">
            <w:pPr>
              <w:rPr>
                <w:rFonts w:asciiTheme="majorBidi" w:hAnsiTheme="majorBidi" w:cstheme="majorBidi"/>
              </w:rPr>
            </w:pPr>
            <w:r w:rsidRPr="00BB72AF">
              <w:rPr>
                <w:rFonts w:asciiTheme="majorBidi" w:hAnsiTheme="majorBidi" w:cstheme="majorBidi"/>
              </w:rPr>
              <w:t>Reverse (5′ -3′)</w:t>
            </w:r>
          </w:p>
        </w:tc>
      </w:tr>
      <w:tr w:rsidR="00DB78C7" w14:paraId="6974931E" w14:textId="77777777" w:rsidTr="00D14222">
        <w:tc>
          <w:tcPr>
            <w:tcW w:w="993" w:type="dxa"/>
            <w:vAlign w:val="center"/>
          </w:tcPr>
          <w:p w14:paraId="30298062" w14:textId="77777777" w:rsidR="00DB78C7" w:rsidRPr="00BB72AF" w:rsidRDefault="00DB78C7" w:rsidP="00D14222">
            <w:pP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B72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GAPDH            </w:t>
            </w:r>
          </w:p>
        </w:tc>
        <w:tc>
          <w:tcPr>
            <w:tcW w:w="1682" w:type="dxa"/>
            <w:vAlign w:val="center"/>
          </w:tcPr>
          <w:p w14:paraId="432EEBFE" w14:textId="77777777" w:rsidR="00DB78C7" w:rsidRPr="00BB72AF" w:rsidRDefault="00DB78C7" w:rsidP="00D1422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BB72AF">
              <w:rPr>
                <w:rFonts w:asciiTheme="majorBidi" w:hAnsiTheme="majorBidi" w:cstheme="majorBidi"/>
                <w:sz w:val="18"/>
                <w:szCs w:val="18"/>
              </w:rPr>
              <w:t xml:space="preserve">X60343                   </w:t>
            </w:r>
          </w:p>
        </w:tc>
        <w:tc>
          <w:tcPr>
            <w:tcW w:w="3309" w:type="dxa"/>
            <w:vAlign w:val="center"/>
          </w:tcPr>
          <w:p w14:paraId="7A20588B" w14:textId="77777777" w:rsidR="00DB78C7" w:rsidRPr="00BB72AF" w:rsidRDefault="00DB78C7" w:rsidP="00D1422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BB72AF">
              <w:rPr>
                <w:rFonts w:asciiTheme="majorBidi" w:hAnsiTheme="majorBidi" w:cstheme="majorBidi"/>
                <w:sz w:val="18"/>
                <w:szCs w:val="18"/>
              </w:rPr>
              <w:t xml:space="preserve">GTGAGGCTGGTGCTGATTACG     </w:t>
            </w:r>
          </w:p>
        </w:tc>
        <w:tc>
          <w:tcPr>
            <w:tcW w:w="3376" w:type="dxa"/>
            <w:vAlign w:val="center"/>
          </w:tcPr>
          <w:p w14:paraId="45F1D491" w14:textId="77777777" w:rsidR="00DB78C7" w:rsidRPr="00BB72AF" w:rsidRDefault="00DB78C7" w:rsidP="00D1422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BB72AF">
              <w:rPr>
                <w:rFonts w:asciiTheme="majorBidi" w:hAnsiTheme="majorBidi" w:cstheme="majorBidi"/>
                <w:sz w:val="18"/>
                <w:szCs w:val="18"/>
              </w:rPr>
              <w:t>TGGTGCAGCTAGCATTTGAGAC</w:t>
            </w:r>
          </w:p>
        </w:tc>
      </w:tr>
      <w:tr w:rsidR="00DB78C7" w14:paraId="6F434604" w14:textId="77777777" w:rsidTr="00D14222">
        <w:tc>
          <w:tcPr>
            <w:tcW w:w="993" w:type="dxa"/>
            <w:vAlign w:val="center"/>
          </w:tcPr>
          <w:p w14:paraId="383CDAF0" w14:textId="77777777" w:rsidR="00DB78C7" w:rsidRPr="00BB72AF" w:rsidRDefault="00DB78C7" w:rsidP="00D14222">
            <w:pP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B72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NPR1               </w:t>
            </w:r>
          </w:p>
        </w:tc>
        <w:tc>
          <w:tcPr>
            <w:tcW w:w="1682" w:type="dxa"/>
            <w:vAlign w:val="center"/>
          </w:tcPr>
          <w:p w14:paraId="11A7F864" w14:textId="77777777" w:rsidR="00DB78C7" w:rsidRPr="00BB72AF" w:rsidRDefault="00DB78C7" w:rsidP="00D1422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BB72AF">
              <w:rPr>
                <w:rFonts w:asciiTheme="majorBidi" w:hAnsiTheme="majorBidi" w:cstheme="majorBidi"/>
                <w:sz w:val="18"/>
                <w:szCs w:val="18"/>
              </w:rPr>
              <w:t xml:space="preserve">JX424315             </w:t>
            </w:r>
          </w:p>
        </w:tc>
        <w:tc>
          <w:tcPr>
            <w:tcW w:w="3309" w:type="dxa"/>
            <w:vAlign w:val="center"/>
          </w:tcPr>
          <w:p w14:paraId="73F0C794" w14:textId="77777777" w:rsidR="00DB78C7" w:rsidRPr="00BB72AF" w:rsidRDefault="00DB78C7" w:rsidP="00D1422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BB72AF">
              <w:rPr>
                <w:rFonts w:asciiTheme="majorBidi" w:hAnsiTheme="majorBidi" w:cstheme="majorBidi"/>
                <w:sz w:val="18"/>
                <w:szCs w:val="18"/>
              </w:rPr>
              <w:t xml:space="preserve">CCAAAACAGTCGAACTCGGCAA   </w:t>
            </w:r>
          </w:p>
        </w:tc>
        <w:tc>
          <w:tcPr>
            <w:tcW w:w="3376" w:type="dxa"/>
            <w:vAlign w:val="center"/>
          </w:tcPr>
          <w:p w14:paraId="77255BE5" w14:textId="77777777" w:rsidR="00DB78C7" w:rsidRPr="00BB72AF" w:rsidRDefault="00DB78C7" w:rsidP="00D1422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BB72AF">
              <w:rPr>
                <w:rFonts w:asciiTheme="majorBidi" w:hAnsiTheme="majorBidi" w:cstheme="majorBidi"/>
                <w:sz w:val="18"/>
                <w:szCs w:val="18"/>
              </w:rPr>
              <w:t xml:space="preserve">GACGATGAGGAAGATGAAAGGGTTG                    </w:t>
            </w:r>
          </w:p>
        </w:tc>
      </w:tr>
      <w:tr w:rsidR="00DB78C7" w14:paraId="03EFFF50" w14:textId="77777777" w:rsidTr="00D14222">
        <w:tc>
          <w:tcPr>
            <w:tcW w:w="993" w:type="dxa"/>
            <w:vAlign w:val="center"/>
          </w:tcPr>
          <w:p w14:paraId="02E201F7" w14:textId="77777777" w:rsidR="00DB78C7" w:rsidRPr="00BB72AF" w:rsidRDefault="00DB78C7" w:rsidP="00D14222">
            <w:pP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B72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PR3</w:t>
            </w:r>
          </w:p>
        </w:tc>
        <w:tc>
          <w:tcPr>
            <w:tcW w:w="1682" w:type="dxa"/>
            <w:vAlign w:val="center"/>
          </w:tcPr>
          <w:p w14:paraId="3372139C" w14:textId="77777777" w:rsidR="00DB78C7" w:rsidRPr="00BB72AF" w:rsidRDefault="00DB78C7" w:rsidP="00D1422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BB72AF">
              <w:rPr>
                <w:rFonts w:asciiTheme="majorBidi" w:hAnsiTheme="majorBidi" w:cstheme="majorBidi"/>
                <w:sz w:val="18"/>
                <w:szCs w:val="18"/>
              </w:rPr>
              <w:t xml:space="preserve">X78672                 </w:t>
            </w:r>
          </w:p>
        </w:tc>
        <w:tc>
          <w:tcPr>
            <w:tcW w:w="3309" w:type="dxa"/>
            <w:vAlign w:val="center"/>
          </w:tcPr>
          <w:p w14:paraId="3A6707F7" w14:textId="77777777" w:rsidR="00DB78C7" w:rsidRPr="00BB72AF" w:rsidRDefault="00DB78C7" w:rsidP="00D1422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BB72AF">
              <w:rPr>
                <w:rFonts w:asciiTheme="majorBidi" w:hAnsiTheme="majorBidi" w:cstheme="majorBidi"/>
                <w:sz w:val="18"/>
                <w:szCs w:val="18"/>
              </w:rPr>
              <w:t xml:space="preserve">CGATCGGGAAGGACCTTGT          </w:t>
            </w:r>
          </w:p>
        </w:tc>
        <w:tc>
          <w:tcPr>
            <w:tcW w:w="3376" w:type="dxa"/>
            <w:vAlign w:val="center"/>
          </w:tcPr>
          <w:p w14:paraId="1DA9535E" w14:textId="77777777" w:rsidR="00DB78C7" w:rsidRPr="00BB72AF" w:rsidRDefault="00DB78C7" w:rsidP="00D1422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BB72AF">
              <w:rPr>
                <w:rFonts w:asciiTheme="majorBidi" w:hAnsiTheme="majorBidi" w:cstheme="majorBidi"/>
                <w:sz w:val="18"/>
                <w:szCs w:val="18"/>
              </w:rPr>
              <w:t xml:space="preserve">GCCGTCATCCAGAACCAAA                                       </w:t>
            </w:r>
          </w:p>
        </w:tc>
      </w:tr>
      <w:tr w:rsidR="00DB78C7" w14:paraId="523E72CB" w14:textId="77777777" w:rsidTr="00D14222">
        <w:tc>
          <w:tcPr>
            <w:tcW w:w="993" w:type="dxa"/>
            <w:vAlign w:val="center"/>
          </w:tcPr>
          <w:p w14:paraId="29226273" w14:textId="77777777" w:rsidR="00DB78C7" w:rsidRPr="00BB72AF" w:rsidRDefault="00DB78C7" w:rsidP="00D14222">
            <w:pP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B72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PR13</w:t>
            </w:r>
          </w:p>
        </w:tc>
        <w:tc>
          <w:tcPr>
            <w:tcW w:w="1682" w:type="dxa"/>
            <w:vAlign w:val="center"/>
          </w:tcPr>
          <w:p w14:paraId="2727AD12" w14:textId="77777777" w:rsidR="00DB78C7" w:rsidRPr="00BB72AF" w:rsidRDefault="00DB78C7" w:rsidP="00D1422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BB72AF">
              <w:rPr>
                <w:rFonts w:asciiTheme="majorBidi" w:hAnsiTheme="majorBidi" w:cstheme="majorBidi"/>
                <w:sz w:val="18"/>
                <w:szCs w:val="18"/>
              </w:rPr>
              <w:t xml:space="preserve">pKG1348              </w:t>
            </w:r>
          </w:p>
        </w:tc>
        <w:tc>
          <w:tcPr>
            <w:tcW w:w="3309" w:type="dxa"/>
            <w:vAlign w:val="center"/>
          </w:tcPr>
          <w:p w14:paraId="38275678" w14:textId="77777777" w:rsidR="00DB78C7" w:rsidRPr="00BB72AF" w:rsidRDefault="00DB78C7" w:rsidP="00D1422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BB72AF">
              <w:rPr>
                <w:rFonts w:asciiTheme="majorBidi" w:hAnsiTheme="majorBidi" w:cstheme="majorBidi"/>
                <w:sz w:val="18"/>
                <w:szCs w:val="18"/>
              </w:rPr>
              <w:t xml:space="preserve">GGTTTAGTTCTGGAGCAG             </w:t>
            </w:r>
          </w:p>
        </w:tc>
        <w:tc>
          <w:tcPr>
            <w:tcW w:w="3376" w:type="dxa"/>
            <w:vAlign w:val="center"/>
          </w:tcPr>
          <w:p w14:paraId="582D05A5" w14:textId="77777777" w:rsidR="00DB78C7" w:rsidRPr="00BB72AF" w:rsidRDefault="00DB78C7" w:rsidP="00D1422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BB72AF">
              <w:rPr>
                <w:rFonts w:asciiTheme="majorBidi" w:hAnsiTheme="majorBidi" w:cstheme="majorBidi"/>
                <w:sz w:val="18"/>
                <w:szCs w:val="18"/>
              </w:rPr>
              <w:t>TTTGGTTCACCGGATTC</w:t>
            </w:r>
          </w:p>
        </w:tc>
      </w:tr>
      <w:tr w:rsidR="00DB78C7" w14:paraId="7DC501A9" w14:textId="77777777" w:rsidTr="00D14222">
        <w:tc>
          <w:tcPr>
            <w:tcW w:w="993" w:type="dxa"/>
            <w:vAlign w:val="center"/>
          </w:tcPr>
          <w:p w14:paraId="40C6A625" w14:textId="77777777" w:rsidR="00DB78C7" w:rsidRPr="00BB72AF" w:rsidRDefault="00DB78C7" w:rsidP="00D14222">
            <w:pP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B72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PAL 1</w:t>
            </w:r>
          </w:p>
        </w:tc>
        <w:tc>
          <w:tcPr>
            <w:tcW w:w="1682" w:type="dxa"/>
            <w:vAlign w:val="center"/>
          </w:tcPr>
          <w:p w14:paraId="1FE0AF76" w14:textId="77777777" w:rsidR="00DB78C7" w:rsidRPr="00BB72AF" w:rsidRDefault="00DB78C7" w:rsidP="00D1422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BB72AF">
              <w:rPr>
                <w:rFonts w:asciiTheme="majorBidi" w:hAnsiTheme="majorBidi" w:cstheme="majorBidi"/>
                <w:sz w:val="18"/>
                <w:szCs w:val="18"/>
              </w:rPr>
              <w:t xml:space="preserve">X97313                 </w:t>
            </w:r>
          </w:p>
        </w:tc>
        <w:tc>
          <w:tcPr>
            <w:tcW w:w="3309" w:type="dxa"/>
            <w:vAlign w:val="center"/>
          </w:tcPr>
          <w:p w14:paraId="09B8096D" w14:textId="77777777" w:rsidR="00DB78C7" w:rsidRPr="00BB72AF" w:rsidRDefault="00DB78C7" w:rsidP="00D1422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BB72AF">
              <w:rPr>
                <w:rFonts w:asciiTheme="majorBidi" w:hAnsiTheme="majorBidi" w:cstheme="majorBidi"/>
                <w:sz w:val="18"/>
                <w:szCs w:val="18"/>
              </w:rPr>
              <w:t xml:space="preserve">CGCAAACCGAGCTTGGACTA      </w:t>
            </w:r>
          </w:p>
        </w:tc>
        <w:tc>
          <w:tcPr>
            <w:tcW w:w="3376" w:type="dxa"/>
            <w:vAlign w:val="center"/>
          </w:tcPr>
          <w:p w14:paraId="744E5FFA" w14:textId="77777777" w:rsidR="00DB78C7" w:rsidRPr="00BB72AF" w:rsidRDefault="00DB78C7" w:rsidP="00D1422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BB72AF">
              <w:rPr>
                <w:rFonts w:asciiTheme="majorBidi" w:hAnsiTheme="majorBidi" w:cstheme="majorBidi"/>
                <w:sz w:val="18"/>
                <w:szCs w:val="18"/>
              </w:rPr>
              <w:t xml:space="preserve">TCACTGGGTTGGCAAGGTATT                                       </w:t>
            </w:r>
          </w:p>
        </w:tc>
      </w:tr>
      <w:tr w:rsidR="00DB78C7" w14:paraId="4D13A496" w14:textId="77777777" w:rsidTr="00D14222">
        <w:tc>
          <w:tcPr>
            <w:tcW w:w="993" w:type="dxa"/>
            <w:vAlign w:val="center"/>
          </w:tcPr>
          <w:p w14:paraId="09DDBCBD" w14:textId="77777777" w:rsidR="00DB78C7" w:rsidRPr="00BB72AF" w:rsidRDefault="00DB78C7" w:rsidP="00D14222">
            <w:pP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B72AF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LOX 2.2</w:t>
            </w:r>
          </w:p>
        </w:tc>
        <w:tc>
          <w:tcPr>
            <w:tcW w:w="1682" w:type="dxa"/>
            <w:vAlign w:val="center"/>
          </w:tcPr>
          <w:p w14:paraId="1A9E5A61" w14:textId="77777777" w:rsidR="00DB78C7" w:rsidRPr="00BB72AF" w:rsidRDefault="00DB78C7" w:rsidP="00D1422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BB72AF">
              <w:rPr>
                <w:rFonts w:asciiTheme="majorBidi" w:hAnsiTheme="majorBidi" w:cstheme="majorBidi"/>
                <w:sz w:val="18"/>
                <w:szCs w:val="18"/>
              </w:rPr>
              <w:t xml:space="preserve">AJ507212              </w:t>
            </w:r>
          </w:p>
        </w:tc>
        <w:tc>
          <w:tcPr>
            <w:tcW w:w="3309" w:type="dxa"/>
            <w:vAlign w:val="center"/>
          </w:tcPr>
          <w:p w14:paraId="47FE0C29" w14:textId="77777777" w:rsidR="00DB78C7" w:rsidRPr="00BB72AF" w:rsidRDefault="00DB78C7" w:rsidP="00D1422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BB72AF">
              <w:rPr>
                <w:rFonts w:asciiTheme="majorBidi" w:hAnsiTheme="majorBidi" w:cstheme="majorBidi"/>
                <w:sz w:val="18"/>
                <w:szCs w:val="18"/>
              </w:rPr>
              <w:t>CTGCACGGATTATGCACTGG</w:t>
            </w:r>
          </w:p>
        </w:tc>
        <w:tc>
          <w:tcPr>
            <w:tcW w:w="3376" w:type="dxa"/>
            <w:vAlign w:val="center"/>
          </w:tcPr>
          <w:p w14:paraId="78256153" w14:textId="77777777" w:rsidR="00DB78C7" w:rsidRPr="00BB72AF" w:rsidRDefault="00DB78C7" w:rsidP="00D14222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BB72AF">
              <w:rPr>
                <w:rFonts w:asciiTheme="majorBidi" w:hAnsiTheme="majorBidi" w:cstheme="majorBidi"/>
                <w:sz w:val="18"/>
                <w:szCs w:val="18"/>
              </w:rPr>
              <w:t xml:space="preserve">TACAAGGCGTCGATGGAGG                                      </w:t>
            </w:r>
          </w:p>
        </w:tc>
      </w:tr>
    </w:tbl>
    <w:p w14:paraId="370B8EB4" w14:textId="77777777" w:rsidR="00DB78C7" w:rsidRDefault="00DB78C7"/>
    <w:sectPr w:rsidR="00DB78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8C7"/>
    <w:rsid w:val="00A052AB"/>
    <w:rsid w:val="00A41213"/>
    <w:rsid w:val="00DB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5EA871"/>
  <w15:chartTrackingRefBased/>
  <w15:docId w15:val="{433BC4D6-B695-4330-80FE-0506112A6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B78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Ghotbi</dc:creator>
  <cp:keywords/>
  <dc:description/>
  <cp:lastModifiedBy>Ali Ghotbi</cp:lastModifiedBy>
  <cp:revision>2</cp:revision>
  <dcterms:created xsi:type="dcterms:W3CDTF">2021-10-19T11:51:00Z</dcterms:created>
  <dcterms:modified xsi:type="dcterms:W3CDTF">2021-10-19T11:59:00Z</dcterms:modified>
</cp:coreProperties>
</file>