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2B53" w14:textId="77777777" w:rsidR="00721E54" w:rsidRPr="00721E54" w:rsidRDefault="00721E54" w:rsidP="00721E54">
      <w:pPr>
        <w:tabs>
          <w:tab w:val="left" w:pos="2570"/>
          <w:tab w:val="center" w:pos="7699"/>
        </w:tabs>
        <w:spacing w:line="48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721E54">
        <w:rPr>
          <w:rFonts w:ascii="Times New Roman" w:eastAsia="等线" w:hAnsi="Times New Roman" w:cs="Times New Roman"/>
          <w:sz w:val="24"/>
          <w:szCs w:val="24"/>
        </w:rPr>
        <w:t xml:space="preserve">Table 1: </w:t>
      </w:r>
      <w:bookmarkStart w:id="0" w:name="_Hlk101619927"/>
      <w:r w:rsidRPr="00721E54">
        <w:rPr>
          <w:rFonts w:ascii="Times New Roman" w:eastAsia="等线" w:hAnsi="Times New Roman" w:cs="Times New Roman"/>
          <w:sz w:val="24"/>
          <w:szCs w:val="24"/>
        </w:rPr>
        <w:t>The schedule of enrollment, interventions, and assessments according to SPIRIT items.</w:t>
      </w:r>
      <w:bookmarkEnd w:id="0"/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1096"/>
        <w:gridCol w:w="1891"/>
        <w:gridCol w:w="877"/>
        <w:gridCol w:w="877"/>
        <w:gridCol w:w="987"/>
        <w:gridCol w:w="1133"/>
      </w:tblGrid>
      <w:tr w:rsidR="00721E54" w:rsidRPr="00721E54" w14:paraId="2047FFBD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83F9B2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sz w:val="22"/>
              </w:rPr>
            </w:pPr>
            <w:bookmarkStart w:id="1" w:name="_Hlk100342155"/>
          </w:p>
        </w:tc>
        <w:tc>
          <w:tcPr>
            <w:tcW w:w="0" w:type="auto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B0F2D41" w14:textId="77777777" w:rsidR="00721E54" w:rsidRPr="00721E54" w:rsidRDefault="00721E54" w:rsidP="00721E5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sz w:val="22"/>
              </w:rPr>
              <w:t>Study Period</w:t>
            </w:r>
          </w:p>
        </w:tc>
      </w:tr>
      <w:tr w:rsidR="00721E54" w:rsidRPr="00721E54" w14:paraId="3707C2F4" w14:textId="77777777" w:rsidTr="00C7649A">
        <w:trPr>
          <w:trHeight w:val="217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2AC96F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Time point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7E5DA5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Screening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DB773A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Rando. /Allocation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79E8AD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Intervention period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E01163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Follow-up </w:t>
            </w:r>
          </w:p>
        </w:tc>
      </w:tr>
      <w:tr w:rsidR="00721E54" w:rsidRPr="00721E54" w14:paraId="1357991A" w14:textId="77777777" w:rsidTr="00C7649A">
        <w:trPr>
          <w:trHeight w:val="21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CEE92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D24C55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C765AB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9436A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Week 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015CDD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Week 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D546CF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Week 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E5220A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Week 24</w:t>
            </w:r>
          </w:p>
        </w:tc>
      </w:tr>
      <w:tr w:rsidR="00721E54" w:rsidRPr="00721E54" w14:paraId="68A6325D" w14:textId="77777777" w:rsidTr="00C7649A">
        <w:trPr>
          <w:trHeight w:val="375"/>
          <w:jc w:val="center"/>
        </w:trPr>
        <w:tc>
          <w:tcPr>
            <w:tcW w:w="0" w:type="auto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299282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t xml:space="preserve">Enrollment </w:t>
            </w:r>
          </w:p>
        </w:tc>
      </w:tr>
      <w:tr w:rsidR="00721E54" w:rsidRPr="00721E54" w14:paraId="3335604E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E6FD9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Eligibility screen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B6199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FBF8F5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AA8B2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767866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F5C2B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AA76A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74A87A8C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BC5F2A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Informed consent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9B850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4B554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1368AC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36D32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A0E16A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49FEF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30178308" w14:textId="77777777" w:rsidTr="00C7649A">
        <w:trPr>
          <w:trHeight w:val="38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724E2F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Randomization/Allocation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2E4EB3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8DD29D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D5A39B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F2689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36FA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FF2ABE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5DAC256A" w14:textId="77777777" w:rsidTr="00C7649A">
        <w:trPr>
          <w:trHeight w:val="375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0A92BD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t>Interventions</w:t>
            </w:r>
          </w:p>
        </w:tc>
      </w:tr>
      <w:tr w:rsidR="00721E54" w:rsidRPr="00721E54" w14:paraId="65186104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243BA9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Tai Chi (1 session </w:t>
            </w: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sym w:font="Symbol" w:char="F0B4"/>
            </w: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12 weeks)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11884D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6DDDF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4C9419" wp14:editId="77DA6B9B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136797</wp:posOffset>
                      </wp:positionV>
                      <wp:extent cx="2472856" cy="0"/>
                      <wp:effectExtent l="38100" t="38100" r="60960" b="5715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28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diamond" w="med" len="med"/>
                                <a:tailEnd type="diamond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47CA7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2" o:spid="_x0000_s1026" type="#_x0000_t32" style="position:absolute;left:0;text-align:left;margin-left:33.4pt;margin-top:10.75pt;width:194.7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" strokecolor="windowText" strokeweight="1.5pt">
                      <v:stroke startarrow="diamond" endarrow="diamond" joinstyle="miter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9A7D12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BCD2D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F1378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EC2371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53840104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4ED4C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Tai Chi (3 sessions </w:t>
            </w: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sym w:font="Symbol" w:char="F0B4"/>
            </w: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12 weeks)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45DFF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CC79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71B7AF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5F0210" wp14:editId="04DED0E5">
                      <wp:simplePos x="0" y="0"/>
                      <wp:positionH relativeFrom="column">
                        <wp:posOffset>-772078</wp:posOffset>
                      </wp:positionH>
                      <wp:positionV relativeFrom="paragraph">
                        <wp:posOffset>108585</wp:posOffset>
                      </wp:positionV>
                      <wp:extent cx="2472856" cy="0"/>
                      <wp:effectExtent l="38100" t="38100" r="60960" b="57150"/>
                      <wp:wrapNone/>
                      <wp:docPr id="4" name="直接箭头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28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diamond" w="med" len="med"/>
                                <a:tailEnd type="diamond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C3081E" id="直接箭头连接符 4" o:spid="_x0000_s1026" type="#_x0000_t32" style="position:absolute;left:0;text-align:left;margin-left:-60.8pt;margin-top:8.55pt;width:194.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" strokecolor="windowText" strokeweight="1.5pt">
                      <v:stroke startarrow="diamond" endarrow="diamond" joinstyle="miter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08785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7BD615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D0922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5F3ACCE0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27EA4C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Tai Chi (5 sessions </w:t>
            </w: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sym w:font="Symbol" w:char="F0B4"/>
            </w: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12 weeks)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54120B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44FED3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F09B6D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0093B1" wp14:editId="782ED779">
                      <wp:simplePos x="0" y="0"/>
                      <wp:positionH relativeFrom="column">
                        <wp:posOffset>-772630</wp:posOffset>
                      </wp:positionH>
                      <wp:positionV relativeFrom="paragraph">
                        <wp:posOffset>100744</wp:posOffset>
                      </wp:positionV>
                      <wp:extent cx="2472856" cy="0"/>
                      <wp:effectExtent l="38100" t="38100" r="60960" b="5715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28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diamond" w="med" len="med"/>
                                <a:tailEnd type="diamond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B336AF" id="直接箭头连接符 6" o:spid="_x0000_s1026" type="#_x0000_t32" style="position:absolute;left:0;text-align:left;margin-left:-60.85pt;margin-top:7.95pt;width:194.7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" strokecolor="windowText" strokeweight="1.5pt">
                      <v:stroke startarrow="diamond" endarrow="diamond" joinstyle="miter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775F9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C58EF9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0AC52A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68048797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D2877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Educational lectures (1 session </w:t>
            </w: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sym w:font="Symbol" w:char="F0B4"/>
            </w: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12 weeks)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A2BA44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08FCE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0D25A2" wp14:editId="6B69883F">
                      <wp:simplePos x="0" y="0"/>
                      <wp:positionH relativeFrom="column">
                        <wp:posOffset>428535</wp:posOffset>
                      </wp:positionH>
                      <wp:positionV relativeFrom="paragraph">
                        <wp:posOffset>100512</wp:posOffset>
                      </wp:positionV>
                      <wp:extent cx="2472856" cy="0"/>
                      <wp:effectExtent l="38100" t="38100" r="60960" b="57150"/>
                      <wp:wrapNone/>
                      <wp:docPr id="7" name="直接箭头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28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diamond" w="med" len="med"/>
                                <a:tailEnd type="diamond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B333E7" id="直接箭头连接符 7" o:spid="_x0000_s1026" type="#_x0000_t32" style="position:absolute;left:0;text-align:left;margin-left:33.75pt;margin-top:7.9pt;width:194.7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" strokecolor="windowText" strokeweight="1.5pt">
                      <v:stroke startarrow="diamond" endarrow="diamond" joinstyle="miter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9A82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4C399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709FD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B10472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7C7314E1" w14:textId="77777777" w:rsidTr="00C7649A">
        <w:trPr>
          <w:trHeight w:val="375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0D2A791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lastRenderedPageBreak/>
              <w:t>Assessments</w:t>
            </w:r>
          </w:p>
        </w:tc>
      </w:tr>
      <w:tr w:rsidR="00721E54" w:rsidRPr="00721E54" w14:paraId="140C1011" w14:textId="77777777" w:rsidTr="00C7649A">
        <w:trPr>
          <w:trHeight w:val="38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4E636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Demographics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3083CC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3D35AE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0FE65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C4CA5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552A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FF813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49B6BB4E" w14:textId="77777777" w:rsidTr="00C7649A">
        <w:trPr>
          <w:trHeight w:val="389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D118F2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t>Primary outcome variable</w:t>
            </w:r>
          </w:p>
        </w:tc>
      </w:tr>
      <w:tr w:rsidR="00721E54" w:rsidRPr="00721E54" w14:paraId="18447274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3C6C71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Pain intensity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8DB01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9698CC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709602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37CB01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73BE01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D01A3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</w:tr>
      <w:tr w:rsidR="00721E54" w:rsidRPr="00721E54" w14:paraId="1333DE40" w14:textId="77777777" w:rsidTr="00C7649A">
        <w:trPr>
          <w:trHeight w:val="375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E7946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t xml:space="preserve">Secondary outcome variables </w:t>
            </w:r>
          </w:p>
        </w:tc>
      </w:tr>
      <w:tr w:rsidR="00721E54" w:rsidRPr="00721E54" w14:paraId="6098884B" w14:textId="77777777" w:rsidTr="00C7649A">
        <w:trPr>
          <w:trHeight w:val="27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E1F9A4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Beck depression inventory-II (BDI-II)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2F1DA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7519E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6F875C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8C976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45833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C7BC8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</w:tr>
      <w:tr w:rsidR="00721E54" w:rsidRPr="00721E54" w14:paraId="6B9E8B27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18BBF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pain catastrophizing (PCS)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4B0ACE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EA7AAA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70D973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52D6D6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08A33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A35CC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</w:tr>
      <w:tr w:rsidR="00721E54" w:rsidRPr="00721E54" w14:paraId="0577FD1B" w14:textId="77777777" w:rsidTr="00C7649A">
        <w:trPr>
          <w:trHeight w:val="4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4D524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Five facet mindfulness </w:t>
            </w:r>
            <w:proofErr w:type="gramStart"/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questionnaire</w:t>
            </w:r>
            <w:proofErr w:type="gramEnd"/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(FFMQ)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5A320D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3F08C6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044B5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98B71C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B5819E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3A5913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</w:tr>
      <w:tr w:rsidR="00721E54" w:rsidRPr="00721E54" w14:paraId="54995B7F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5A80F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Oswestry</w:t>
            </w:r>
            <w:proofErr w:type="spellEnd"/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disability index (ODI)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7D2A95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D75585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F89C6B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958B3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993DE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A86FD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31E58BDA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57EAD6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Quality of life (SF-36)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D8CE9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93457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9D921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6B939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08ED94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8F20AD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6031C1C2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32FF8A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Adverse events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8226B4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138B8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DB8B9C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87BEE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B39EF3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5B3DC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721E54" w:rsidRPr="00721E54" w14:paraId="6D6E6604" w14:textId="77777777" w:rsidTr="00C7649A">
        <w:trPr>
          <w:trHeight w:val="375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E30A36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color w:val="000000"/>
                <w:sz w:val="22"/>
              </w:rPr>
              <w:t>Adherence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0BB88B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B3A150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0346F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284CE8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1B49A9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E5D021" w14:textId="77777777" w:rsidR="00721E54" w:rsidRPr="00721E54" w:rsidRDefault="00721E54" w:rsidP="00721E54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21E54">
              <w:rPr>
                <w:rFonts w:ascii="Times New Roman" w:eastAsia="等线" w:hAnsi="Times New Roman" w:cs="Times New Roman"/>
                <w:bCs/>
                <w:color w:val="000000"/>
                <w:sz w:val="22"/>
              </w:rPr>
              <w:sym w:font="Symbol" w:char="F0B4"/>
            </w:r>
          </w:p>
        </w:tc>
      </w:tr>
      <w:bookmarkEnd w:id="1"/>
    </w:tbl>
    <w:p w14:paraId="5136626C" w14:textId="77777777" w:rsidR="00C353EF" w:rsidRDefault="00C353EF"/>
    <w:sectPr w:rsidR="00C353EF" w:rsidSect="00721E5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5C8CD" w14:textId="77777777" w:rsidR="001474CC" w:rsidRDefault="001474CC" w:rsidP="00721E54">
      <w:r>
        <w:separator/>
      </w:r>
    </w:p>
  </w:endnote>
  <w:endnote w:type="continuationSeparator" w:id="0">
    <w:p w14:paraId="5D44B97E" w14:textId="77777777" w:rsidR="001474CC" w:rsidRDefault="001474CC" w:rsidP="0072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04406" w14:textId="77777777" w:rsidR="001474CC" w:rsidRDefault="001474CC" w:rsidP="00721E54">
      <w:r>
        <w:separator/>
      </w:r>
    </w:p>
  </w:footnote>
  <w:footnote w:type="continuationSeparator" w:id="0">
    <w:p w14:paraId="2A247204" w14:textId="77777777" w:rsidR="001474CC" w:rsidRDefault="001474CC" w:rsidP="00721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5A"/>
    <w:rsid w:val="001474CC"/>
    <w:rsid w:val="006A4B5A"/>
    <w:rsid w:val="00721E54"/>
    <w:rsid w:val="00C3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1BE379A-0BA9-4412-B1E6-7B6863F8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1E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1E54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72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2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2</cp:revision>
  <dcterms:created xsi:type="dcterms:W3CDTF">2022-06-21T22:25:00Z</dcterms:created>
  <dcterms:modified xsi:type="dcterms:W3CDTF">2022-06-21T22:27:00Z</dcterms:modified>
</cp:coreProperties>
</file>