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1D9619" w14:textId="77777777" w:rsidR="000378A2" w:rsidRPr="00C025D0" w:rsidRDefault="000378A2" w:rsidP="000378A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Hlk24134728"/>
      <w:bookmarkStart w:id="1" w:name="_Hlk24134745"/>
      <w:r w:rsidRPr="00C025D0">
        <w:rPr>
          <w:rFonts w:ascii="Times New Roman" w:hAnsi="Times New Roman" w:cs="Times New Roman"/>
          <w:b/>
          <w:sz w:val="32"/>
          <w:szCs w:val="32"/>
        </w:rPr>
        <w:t>Supporting Information</w:t>
      </w:r>
    </w:p>
    <w:p w14:paraId="7547D75A" w14:textId="6F1DC81D" w:rsidR="000378A2" w:rsidRDefault="000378A2" w:rsidP="008F256F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67F1488C" w14:textId="77777777" w:rsidR="00500038" w:rsidRPr="00970C89" w:rsidRDefault="00500038" w:rsidP="0050003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bookmarkStart w:id="2" w:name="_Hlk29370355"/>
      <w:bookmarkStart w:id="3" w:name="_Hlk10982835"/>
      <w:bookmarkStart w:id="4" w:name="_Hlk29303775"/>
      <w:bookmarkStart w:id="5" w:name="_Hlk32774025"/>
      <w:bookmarkEnd w:id="0"/>
      <w:bookmarkEnd w:id="1"/>
      <w:r w:rsidRPr="00943086">
        <w:rPr>
          <w:rFonts w:ascii="Times New Roman" w:hAnsi="Times New Roman" w:cs="Times New Roman"/>
          <w:sz w:val="20"/>
          <w:szCs w:val="20"/>
        </w:rPr>
        <w:t>BrrICE1.1</w:t>
      </w:r>
      <w:r w:rsidRPr="00970C89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970C89">
        <w:rPr>
          <w:rFonts w:ascii="Times New Roman" w:hAnsi="Times New Roman" w:cs="Times New Roman"/>
          <w:sz w:val="20"/>
          <w:szCs w:val="20"/>
        </w:rPr>
        <w:t>is associated with putrescine synthesis through regulation of the arginine decarboxylase gene in freezing tolerance of turnip (</w:t>
      </w:r>
      <w:r w:rsidRPr="00970C89">
        <w:rPr>
          <w:rFonts w:ascii="Times New Roman" w:hAnsi="Times New Roman" w:cs="Times New Roman"/>
          <w:i/>
          <w:iCs/>
          <w:sz w:val="20"/>
          <w:szCs w:val="20"/>
        </w:rPr>
        <w:t xml:space="preserve">Brassica </w:t>
      </w:r>
      <w:proofErr w:type="spellStart"/>
      <w:r w:rsidRPr="00970C89">
        <w:rPr>
          <w:rFonts w:ascii="Times New Roman" w:hAnsi="Times New Roman" w:cs="Times New Roman"/>
          <w:i/>
          <w:iCs/>
          <w:sz w:val="20"/>
          <w:szCs w:val="20"/>
        </w:rPr>
        <w:t>rapa</w:t>
      </w:r>
      <w:proofErr w:type="spellEnd"/>
      <w:r w:rsidRPr="00970C89">
        <w:rPr>
          <w:rFonts w:ascii="Times New Roman" w:hAnsi="Times New Roman" w:cs="Times New Roman"/>
          <w:sz w:val="20"/>
          <w:szCs w:val="20"/>
        </w:rPr>
        <w:t xml:space="preserve"> var.</w:t>
      </w:r>
      <w:r w:rsidRPr="00970C89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970C89">
        <w:rPr>
          <w:rFonts w:ascii="Times New Roman" w:hAnsi="Times New Roman" w:cs="Times New Roman"/>
          <w:i/>
          <w:iCs/>
          <w:sz w:val="20"/>
          <w:szCs w:val="20"/>
        </w:rPr>
        <w:t>rapa</w:t>
      </w:r>
      <w:proofErr w:type="spellEnd"/>
      <w:r w:rsidRPr="00970C89">
        <w:rPr>
          <w:rFonts w:ascii="Times New Roman" w:hAnsi="Times New Roman" w:cs="Times New Roman"/>
          <w:sz w:val="20"/>
          <w:szCs w:val="20"/>
        </w:rPr>
        <w:t>)</w:t>
      </w:r>
    </w:p>
    <w:p w14:paraId="2E7923E3" w14:textId="77777777" w:rsidR="00500038" w:rsidRPr="00970C89" w:rsidRDefault="00500038" w:rsidP="0050003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bookmarkEnd w:id="2"/>
    <w:p w14:paraId="78628D0F" w14:textId="77777777" w:rsidR="00500038" w:rsidRPr="00970C89" w:rsidRDefault="00500038" w:rsidP="00500038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  <w:vertAlign w:val="superscript"/>
        </w:rPr>
      </w:pPr>
      <w:r w:rsidRPr="00970C89">
        <w:rPr>
          <w:rFonts w:ascii="Times New Roman" w:hAnsi="Times New Roman" w:cs="Times New Roman"/>
          <w:sz w:val="20"/>
          <w:szCs w:val="20"/>
        </w:rPr>
        <w:t>Xin Yin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4,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970C8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70C89">
        <w:rPr>
          <w:rFonts w:ascii="Times New Roman" w:hAnsi="Times New Roman" w:cs="Times New Roman"/>
          <w:sz w:val="20"/>
          <w:szCs w:val="20"/>
        </w:rPr>
        <w:t>Yunqiang</w:t>
      </w:r>
      <w:proofErr w:type="spellEnd"/>
      <w:r w:rsidRPr="00970C89">
        <w:rPr>
          <w:rFonts w:ascii="Times New Roman" w:hAnsi="Times New Roman" w:cs="Times New Roman"/>
          <w:sz w:val="20"/>
          <w:szCs w:val="20"/>
        </w:rPr>
        <w:t xml:space="preserve"> Yang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,a</w:t>
      </w:r>
      <w:r w:rsidRPr="00970C8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70C89">
        <w:rPr>
          <w:rFonts w:ascii="Times New Roman" w:hAnsi="Times New Roman" w:cs="Times New Roman"/>
          <w:sz w:val="20"/>
          <w:szCs w:val="20"/>
        </w:rPr>
        <w:t>Yanqiu</w:t>
      </w:r>
      <w:proofErr w:type="spellEnd"/>
      <w:r w:rsidRPr="00970C89">
        <w:rPr>
          <w:rFonts w:ascii="Times New Roman" w:hAnsi="Times New Roman" w:cs="Times New Roman"/>
          <w:sz w:val="20"/>
          <w:szCs w:val="20"/>
        </w:rPr>
        <w:t xml:space="preserve"> Lv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5</w:t>
      </w:r>
      <w:r w:rsidRPr="00970C89">
        <w:rPr>
          <w:rFonts w:ascii="Times New Roman" w:hAnsi="Times New Roman" w:cs="Times New Roman"/>
          <w:sz w:val="20"/>
          <w:szCs w:val="20"/>
        </w:rPr>
        <w:t>, Yan Li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4</w:t>
      </w:r>
      <w:r w:rsidRPr="00970C89">
        <w:rPr>
          <w:rFonts w:ascii="Times New Roman" w:hAnsi="Times New Roman" w:cs="Times New Roman"/>
          <w:sz w:val="20"/>
          <w:szCs w:val="20"/>
        </w:rPr>
        <w:t>, Danni Yang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4</w:t>
      </w:r>
      <w:r w:rsidRPr="00970C8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70C89">
        <w:rPr>
          <w:rFonts w:ascii="Times New Roman" w:eastAsia="宋体" w:hAnsi="Times New Roman" w:cs="Times New Roman"/>
          <w:sz w:val="20"/>
          <w:szCs w:val="20"/>
        </w:rPr>
        <w:t>Yanling</w:t>
      </w:r>
      <w:proofErr w:type="spellEnd"/>
      <w:r w:rsidRPr="00970C89">
        <w:rPr>
          <w:rFonts w:ascii="Times New Roman" w:eastAsia="宋体" w:hAnsi="Times New Roman" w:cs="Times New Roman"/>
          <w:sz w:val="20"/>
          <w:szCs w:val="20"/>
        </w:rPr>
        <w:t xml:space="preserve"> Yue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6</w:t>
      </w:r>
      <w:r w:rsidRPr="00970C89">
        <w:rPr>
          <w:rFonts w:ascii="Times New Roman" w:eastAsia="宋体" w:hAnsi="Times New Roman" w:cs="Times New Roman"/>
          <w:sz w:val="20"/>
          <w:szCs w:val="20"/>
        </w:rPr>
        <w:t>,</w:t>
      </w:r>
      <w:r w:rsidRPr="00970C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70C89">
        <w:rPr>
          <w:rFonts w:ascii="Times New Roman" w:hAnsi="Times New Roman" w:cs="Times New Roman"/>
          <w:sz w:val="20"/>
          <w:szCs w:val="20"/>
        </w:rPr>
        <w:t>Yongping</w:t>
      </w:r>
      <w:proofErr w:type="spellEnd"/>
      <w:r w:rsidRPr="00970C89">
        <w:rPr>
          <w:rFonts w:ascii="Times New Roman" w:hAnsi="Times New Roman" w:cs="Times New Roman"/>
          <w:sz w:val="20"/>
          <w:szCs w:val="20"/>
        </w:rPr>
        <w:t xml:space="preserve"> Yang</w:t>
      </w:r>
      <w:bookmarkEnd w:id="3"/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3,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*</w:t>
      </w:r>
    </w:p>
    <w:p w14:paraId="77CA713B" w14:textId="77777777" w:rsidR="00500038" w:rsidRPr="00970C89" w:rsidRDefault="00500038" w:rsidP="0050003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Key Laboratory for Plant Diversity and Biogeography of East Asia, Kunming Institute of Botany, Chinese Academy of Science, Kunming, 650204, China</w:t>
      </w:r>
    </w:p>
    <w:p w14:paraId="2C66DD25" w14:textId="77777777" w:rsidR="00500038" w:rsidRPr="00970C89" w:rsidRDefault="00500038" w:rsidP="0050003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Plant Germplasm and Genomics Center, Kunming Institute of Botany, Chinese Academy of Sciences, Kunming 650201, China</w:t>
      </w:r>
    </w:p>
    <w:p w14:paraId="013E9FE6" w14:textId="77777777" w:rsidR="00500038" w:rsidRPr="00970C89" w:rsidRDefault="00500038" w:rsidP="0050003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3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Institute of Tibetan Plateau Research at Kunming, Kunming Institute of Botany, Chinese Academy of Sciences, Kunming, 650201, China</w:t>
      </w:r>
    </w:p>
    <w:p w14:paraId="5A88EAA8" w14:textId="77777777" w:rsidR="00500038" w:rsidRPr="00970C89" w:rsidRDefault="00500038" w:rsidP="0050003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4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University of Chinese Academy of Sciences, Beijing, 100049, China</w:t>
      </w:r>
    </w:p>
    <w:p w14:paraId="519F2066" w14:textId="77777777" w:rsidR="00500038" w:rsidRPr="00970C89" w:rsidRDefault="00500038" w:rsidP="00500038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5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Changchun Normal University, Changchun, 130032, China</w:t>
      </w:r>
    </w:p>
    <w:p w14:paraId="60AAC78A" w14:textId="77777777" w:rsidR="00500038" w:rsidRPr="00970C89" w:rsidRDefault="00500038" w:rsidP="00500038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6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College of Landscape and Horticulture, Yunnan Agricultural University, Kunming 650201, China</w:t>
      </w:r>
    </w:p>
    <w:p w14:paraId="12B5D4D9" w14:textId="77777777" w:rsidR="00500038" w:rsidRPr="00970C89" w:rsidRDefault="00500038" w:rsidP="00500038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</w:p>
    <w:bookmarkEnd w:id="4"/>
    <w:p w14:paraId="64B348E5" w14:textId="77777777" w:rsidR="00500038" w:rsidRPr="00970C89" w:rsidRDefault="00500038" w:rsidP="00500038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proofErr w:type="spellStart"/>
      <w:r w:rsidRPr="00970C89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a</w:t>
      </w:r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>These</w:t>
      </w:r>
      <w:proofErr w:type="spellEnd"/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 xml:space="preserve"> authors contributed equally to this work.</w:t>
      </w:r>
    </w:p>
    <w:p w14:paraId="4D005EA5" w14:textId="77777777" w:rsidR="00500038" w:rsidRPr="00970C89" w:rsidRDefault="00500038" w:rsidP="00500038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14:paraId="223BB789" w14:textId="77777777" w:rsidR="00500038" w:rsidRPr="00970C89" w:rsidRDefault="00500038" w:rsidP="00500038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970C89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*</w:t>
      </w:r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>Corresponding author:</w:t>
      </w:r>
    </w:p>
    <w:p w14:paraId="67FCC335" w14:textId="77777777" w:rsidR="00500038" w:rsidRPr="00970C89" w:rsidRDefault="00500038" w:rsidP="00500038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proofErr w:type="spellStart"/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>Yongping</w:t>
      </w:r>
      <w:proofErr w:type="spellEnd"/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 xml:space="preserve"> Yang</w:t>
      </w:r>
    </w:p>
    <w:p w14:paraId="66D9AA2F" w14:textId="77777777" w:rsidR="00500038" w:rsidRPr="00970C89" w:rsidRDefault="00500038" w:rsidP="00500038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>Email: yangyp@mail.kib.ac.cn</w:t>
      </w:r>
    </w:p>
    <w:p w14:paraId="4EA36D59" w14:textId="03142826" w:rsidR="0077721A" w:rsidRPr="00970C89" w:rsidRDefault="00500038" w:rsidP="00500038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>Phone: 86-871-65223398</w:t>
      </w:r>
      <w:bookmarkEnd w:id="5"/>
    </w:p>
    <w:p w14:paraId="11747C4B" w14:textId="41F3FC0D" w:rsidR="00C84157" w:rsidRDefault="00C84157" w:rsidP="00C84157">
      <w:pPr>
        <w:spacing w:line="480" w:lineRule="auto"/>
        <w:outlineLvl w:val="0"/>
        <w:rPr>
          <w:rFonts w:ascii="Times New Roman" w:hAnsi="Times New Roman" w:cs="Times New Roman"/>
          <w:b/>
          <w:bCs/>
          <w:kern w:val="0"/>
          <w:sz w:val="22"/>
        </w:rPr>
      </w:pPr>
      <w:r w:rsidRPr="0077721A">
        <w:rPr>
          <w:rFonts w:ascii="Times New Roman" w:hAnsi="Times New Roman" w:cs="Times New Roman"/>
          <w:b/>
          <w:bCs/>
          <w:kern w:val="0"/>
          <w:sz w:val="22"/>
        </w:rPr>
        <w:lastRenderedPageBreak/>
        <w:t xml:space="preserve">Supplementary </w:t>
      </w:r>
      <w:r w:rsidR="00B61AE4" w:rsidRPr="0077721A">
        <w:rPr>
          <w:rFonts w:ascii="Times New Roman" w:hAnsi="Times New Roman" w:cs="Times New Roman"/>
          <w:b/>
          <w:bCs/>
          <w:kern w:val="0"/>
          <w:sz w:val="22"/>
        </w:rPr>
        <w:t>Fig</w:t>
      </w:r>
      <w:r w:rsidR="00302F36" w:rsidRPr="0077721A">
        <w:rPr>
          <w:rFonts w:ascii="Times New Roman" w:hAnsi="Times New Roman" w:cs="Times New Roman"/>
          <w:b/>
          <w:bCs/>
          <w:kern w:val="0"/>
          <w:sz w:val="22"/>
        </w:rPr>
        <w:t>ure</w:t>
      </w:r>
      <w:r w:rsidRPr="0077721A">
        <w:rPr>
          <w:rFonts w:ascii="Times New Roman" w:hAnsi="Times New Roman" w:cs="Times New Roman"/>
          <w:b/>
          <w:bCs/>
          <w:kern w:val="0"/>
          <w:sz w:val="22"/>
        </w:rPr>
        <w:t>s</w:t>
      </w:r>
    </w:p>
    <w:p w14:paraId="481965F9" w14:textId="1169E6D7" w:rsidR="00A11699" w:rsidRDefault="00A11699" w:rsidP="00C84157">
      <w:pPr>
        <w:spacing w:line="480" w:lineRule="auto"/>
        <w:outlineLvl w:val="0"/>
        <w:rPr>
          <w:rFonts w:ascii="Times New Roman" w:hAnsi="Times New Roman" w:cs="Times New Roman"/>
          <w:b/>
          <w:bCs/>
          <w:kern w:val="0"/>
          <w:sz w:val="22"/>
        </w:rPr>
      </w:pPr>
    </w:p>
    <w:p w14:paraId="26C9705E" w14:textId="18E88AB6" w:rsidR="00A11699" w:rsidRDefault="00A11699" w:rsidP="00C84157">
      <w:pPr>
        <w:spacing w:line="480" w:lineRule="auto"/>
        <w:outlineLvl w:val="0"/>
        <w:rPr>
          <w:rFonts w:ascii="Times New Roman" w:hAnsi="Times New Roman" w:cs="Times New Roman"/>
          <w:b/>
          <w:bCs/>
          <w:kern w:val="0"/>
          <w:sz w:val="22"/>
        </w:rPr>
      </w:pPr>
    </w:p>
    <w:p w14:paraId="2C1E2350" w14:textId="77777777" w:rsidR="00A11699" w:rsidRPr="0077721A" w:rsidRDefault="00A11699" w:rsidP="00C84157">
      <w:pPr>
        <w:spacing w:line="480" w:lineRule="auto"/>
        <w:outlineLvl w:val="0"/>
        <w:rPr>
          <w:rFonts w:ascii="Times New Roman" w:hAnsi="Times New Roman" w:cs="Times New Roman" w:hint="eastAsia"/>
          <w:b/>
          <w:bCs/>
          <w:kern w:val="0"/>
          <w:sz w:val="22"/>
        </w:rPr>
      </w:pPr>
    </w:p>
    <w:p w14:paraId="77252B37" w14:textId="7C44BEA6" w:rsidR="008F256F" w:rsidRPr="0077721A" w:rsidRDefault="00C84157" w:rsidP="00A90444">
      <w:pPr>
        <w:spacing w:line="48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337BD1D" wp14:editId="4D0977E9">
            <wp:extent cx="5274310" cy="17995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56E93" w14:textId="7A794F6D" w:rsidR="00C84157" w:rsidRPr="00970C89" w:rsidRDefault="0077721A" w:rsidP="0077721A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C84157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S1</w:t>
      </w:r>
      <w:r w:rsidR="00C84157" w:rsidRPr="00970C8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C84157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The decision of power value.</w:t>
      </w:r>
      <w:r w:rsidR="00C84157" w:rsidRPr="00970C8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B940AC">
        <w:rPr>
          <w:rFonts w:ascii="Times New Roman" w:eastAsia="宋体" w:hAnsi="Times New Roman" w:cs="Times New Roman"/>
          <w:sz w:val="20"/>
          <w:szCs w:val="20"/>
        </w:rPr>
        <w:t>(A)</w:t>
      </w:r>
      <w:r w:rsidR="00C84157" w:rsidRPr="00970C8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B940AC">
        <w:rPr>
          <w:rFonts w:ascii="Times New Roman" w:eastAsia="宋体" w:hAnsi="Times New Roman" w:cs="Times New Roman"/>
          <w:sz w:val="20"/>
          <w:szCs w:val="20"/>
        </w:rPr>
        <w:t>T</w:t>
      </w:r>
      <w:r w:rsidR="00C84157" w:rsidRPr="00970C89">
        <w:rPr>
          <w:rFonts w:ascii="Times New Roman" w:eastAsia="宋体" w:hAnsi="Times New Roman" w:cs="Times New Roman"/>
          <w:sz w:val="20"/>
          <w:szCs w:val="20"/>
        </w:rPr>
        <w:t>he horizontal axis represents different power values.</w:t>
      </w:r>
      <w:r w:rsidR="00B940AC" w:rsidRPr="00B940AC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B940AC">
        <w:rPr>
          <w:rFonts w:ascii="Times New Roman" w:eastAsia="宋体" w:hAnsi="Times New Roman" w:cs="Times New Roman"/>
          <w:sz w:val="20"/>
          <w:szCs w:val="20"/>
        </w:rPr>
        <w:t>(</w:t>
      </w:r>
      <w:r w:rsidR="00B940AC">
        <w:rPr>
          <w:rFonts w:ascii="Times New Roman" w:eastAsia="宋体" w:hAnsi="Times New Roman" w:cs="Times New Roman"/>
          <w:sz w:val="20"/>
          <w:szCs w:val="20"/>
        </w:rPr>
        <w:t>B</w:t>
      </w:r>
      <w:r w:rsidR="00B940AC">
        <w:rPr>
          <w:rFonts w:ascii="Times New Roman" w:eastAsia="宋体" w:hAnsi="Times New Roman" w:cs="Times New Roman"/>
          <w:sz w:val="20"/>
          <w:szCs w:val="20"/>
        </w:rPr>
        <w:t>)</w:t>
      </w:r>
      <w:r w:rsidR="00B940AC">
        <w:rPr>
          <w:rFonts w:ascii="Times New Roman" w:eastAsia="宋体" w:hAnsi="Times New Roman" w:cs="Times New Roman"/>
          <w:sz w:val="20"/>
          <w:szCs w:val="20"/>
        </w:rPr>
        <w:t xml:space="preserve"> T</w:t>
      </w:r>
      <w:r w:rsidR="00C84157" w:rsidRPr="00970C89">
        <w:rPr>
          <w:rFonts w:ascii="Times New Roman" w:eastAsia="宋体" w:hAnsi="Times New Roman" w:cs="Times New Roman"/>
          <w:sz w:val="20"/>
          <w:szCs w:val="20"/>
        </w:rPr>
        <w:t xml:space="preserve">he average network connectivity under different power values. </w:t>
      </w:r>
      <w:r w:rsidR="00B940AC">
        <w:rPr>
          <w:rFonts w:ascii="Times New Roman" w:eastAsia="宋体" w:hAnsi="Times New Roman" w:cs="Times New Roman"/>
          <w:sz w:val="20"/>
          <w:szCs w:val="20"/>
        </w:rPr>
        <w:t>(</w:t>
      </w:r>
      <w:r w:rsidR="00B940AC">
        <w:rPr>
          <w:rFonts w:ascii="Times New Roman" w:eastAsia="宋体" w:hAnsi="Times New Roman" w:cs="Times New Roman"/>
          <w:sz w:val="20"/>
          <w:szCs w:val="20"/>
        </w:rPr>
        <w:t>C</w:t>
      </w:r>
      <w:r w:rsidR="00B940AC">
        <w:rPr>
          <w:rFonts w:ascii="Times New Roman" w:eastAsia="宋体" w:hAnsi="Times New Roman" w:cs="Times New Roman"/>
          <w:sz w:val="20"/>
          <w:szCs w:val="20"/>
        </w:rPr>
        <w:t>)</w:t>
      </w:r>
      <w:r w:rsidR="00B940AC">
        <w:rPr>
          <w:rFonts w:ascii="Times New Roman" w:eastAsia="宋体" w:hAnsi="Times New Roman" w:cs="Times New Roman"/>
          <w:sz w:val="20"/>
          <w:szCs w:val="20"/>
        </w:rPr>
        <w:t xml:space="preserve"> N</w:t>
      </w:r>
      <w:r w:rsidR="00C84157" w:rsidRPr="00970C89">
        <w:rPr>
          <w:rFonts w:ascii="Times New Roman" w:eastAsia="宋体" w:hAnsi="Times New Roman" w:cs="Times New Roman"/>
          <w:sz w:val="20"/>
          <w:szCs w:val="20"/>
        </w:rPr>
        <w:t>etwork heatmap, the gene expression profile of the entire module.</w:t>
      </w:r>
    </w:p>
    <w:p w14:paraId="67F7C534" w14:textId="2968792D" w:rsidR="008F256F" w:rsidRPr="00A11699" w:rsidRDefault="008F256F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7FD8146" w14:textId="435530AC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63912F2" w14:textId="4698AD4C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6A3D1F36" w14:textId="45E35C51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E597960" w14:textId="09922B93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79E55C2" w14:textId="204CC586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C427B8C" w14:textId="5D8A89D7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6D6F119" w14:textId="1EEC0674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FC056B9" w14:textId="70CBD517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6BAC40C" w14:textId="55FFE164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779813D" w14:textId="1B5FD635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6A968F3" w14:textId="77777777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7554F35" w14:textId="771D303E" w:rsidR="008F256F" w:rsidRPr="0077721A" w:rsidRDefault="00C84157" w:rsidP="00C84157">
      <w:pPr>
        <w:spacing w:line="48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94E7671" wp14:editId="51885B23">
            <wp:extent cx="3790950" cy="2997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2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D0748" w14:textId="495ED1CB" w:rsidR="009367FD" w:rsidRPr="00970C89" w:rsidRDefault="0077721A" w:rsidP="009367FD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S2</w:t>
      </w:r>
      <w:r w:rsidR="009367FD" w:rsidRPr="00970C89">
        <w:rPr>
          <w:rFonts w:ascii="Times New Roman" w:hAnsi="Times New Roman" w:cs="Times New Roman"/>
          <w:sz w:val="20"/>
          <w:szCs w:val="20"/>
        </w:rPr>
        <w:t xml:space="preserve"> 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Correlation analysis of DEGs among samples.</w:t>
      </w:r>
    </w:p>
    <w:p w14:paraId="0ECC6CA3" w14:textId="6C2C06DE" w:rsidR="008F256F" w:rsidRPr="00970C89" w:rsidRDefault="008F256F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7010759F" w14:textId="427D4215" w:rsidR="000464A0" w:rsidRPr="00930FE5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A5CFA11" w14:textId="3BF2413B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7BD5337" w14:textId="152E5C92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EA1FC9F" w14:textId="1765205A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1D96E634" w14:textId="410A13A2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AA01747" w14:textId="2AA9C813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E6D4D1B" w14:textId="5233D43B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961C9F4" w14:textId="278D6C69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7784B8A8" w14:textId="39ACEDEE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A30A8B1" w14:textId="77C450FC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163C6B6" w14:textId="2BCB1500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DAA5E07" w14:textId="77777777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1E3F0710" w14:textId="6C92C7AA" w:rsidR="009367FD" w:rsidRPr="0077721A" w:rsidRDefault="009367FD" w:rsidP="009367FD">
      <w:pPr>
        <w:spacing w:line="48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BDFBD62" wp14:editId="0870DB1E">
            <wp:extent cx="2984500" cy="2863850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0" cy="286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E1340" w14:textId="4DB239C3" w:rsidR="009367FD" w:rsidRPr="00970C89" w:rsidRDefault="0077721A" w:rsidP="009367FD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S3</w:t>
      </w:r>
      <w:r w:rsidR="009367FD" w:rsidRPr="00970C8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FPKM distribution for all samples.</w:t>
      </w:r>
    </w:p>
    <w:p w14:paraId="33DC10EC" w14:textId="1BE603B1" w:rsidR="00804257" w:rsidRPr="0077721A" w:rsidRDefault="00804257">
      <w:pPr>
        <w:rPr>
          <w:rFonts w:ascii="Times New Roman" w:hAnsi="Times New Roman" w:cs="Times New Roman"/>
          <w:sz w:val="22"/>
        </w:rPr>
      </w:pPr>
    </w:p>
    <w:p w14:paraId="62286C46" w14:textId="43CEA481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6989B1FE" w14:textId="627E41E6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0B31296" w14:textId="10DCCBE7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0187145E" w14:textId="36251D83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48E9E961" w14:textId="50AB1BC8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4F55B6ED" w14:textId="265771D3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03B66953" w14:textId="07F33513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1847DBEB" w14:textId="17CC7AD3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1A90A9D3" w14:textId="3ACFCDD5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1183779" w14:textId="291507A8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6D384AF" w14:textId="1B960073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649BEB34" w14:textId="4C9B2945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778B0DCF" w14:textId="2C9DC4EC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3B985BFD" w14:textId="5F0DD2F9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30638109" w14:textId="745A034B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3C3D49F6" w14:textId="164B23A2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BA2B958" w14:textId="0CAD475A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6E970E20" w14:textId="3405D7F0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F39E4D5" w14:textId="4B0CA6A1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3F6153DE" w14:textId="13DB3C46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CA40DFD" w14:textId="1CB98478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141BB61B" w14:textId="0625DA5E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7536F03B" w14:textId="57AB0E74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8565E44" w14:textId="77777777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A4FAC9B" w14:textId="422A4F18" w:rsidR="008F256F" w:rsidRPr="0077721A" w:rsidRDefault="009367FD" w:rsidP="009367FD">
      <w:pPr>
        <w:jc w:val="center"/>
        <w:rPr>
          <w:rFonts w:ascii="Times New Roman" w:hAnsi="Times New Roman" w:cs="Times New Roman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8844920" wp14:editId="02B3AE17">
            <wp:extent cx="3092450" cy="201295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450" cy="201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3A4BD" w14:textId="12792CA4" w:rsidR="009367FD" w:rsidRPr="00970C89" w:rsidRDefault="0077721A" w:rsidP="009367FD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S4</w:t>
      </w:r>
      <w:r w:rsidR="009367FD" w:rsidRPr="00970C89">
        <w:rPr>
          <w:rFonts w:ascii="Times New Roman" w:hAnsi="Times New Roman" w:cs="Times New Roman"/>
          <w:sz w:val="20"/>
          <w:szCs w:val="20"/>
        </w:rPr>
        <w:t xml:space="preserve"> 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Number of differentially expressed genes (DEGs).</w:t>
      </w:r>
    </w:p>
    <w:p w14:paraId="2ECFC913" w14:textId="046B46A6" w:rsidR="008F256F" w:rsidRPr="0077721A" w:rsidRDefault="008F256F">
      <w:pPr>
        <w:rPr>
          <w:rFonts w:ascii="Times New Roman" w:hAnsi="Times New Roman" w:cs="Times New Roman"/>
          <w:sz w:val="22"/>
        </w:rPr>
      </w:pPr>
    </w:p>
    <w:p w14:paraId="22821005" w14:textId="72AD4EC1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7DB33221" w14:textId="5E970B1B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6391F308" w14:textId="71256D25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43D90C38" w14:textId="78B689D8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0DD32AF1" w14:textId="7923229C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3F3AA50" w14:textId="45D9B1C7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4B85FCA7" w14:textId="6E3A78F1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43EB36E" w14:textId="047662CC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4CB8EBCC" w14:textId="6D3ADA15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05CD43D4" w14:textId="2EAFDA95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B61534E" w14:textId="4FC5B49F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6EAF1711" w14:textId="4E14E92D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134242E2" w14:textId="700CA247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FBA7741" w14:textId="1F7DBD06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35C962CD" w14:textId="09E0213A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76675DDF" w14:textId="76892FDD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07FE3B3B" w14:textId="3F330958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3FA56AD" w14:textId="55DBFF4A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73DDAEEB" w14:textId="1A8C62F0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16BC4484" w14:textId="4F9D3FB0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EA12491" w14:textId="77777777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0D0D050" w14:textId="1F04C5CB" w:rsidR="009367FD" w:rsidRPr="0077721A" w:rsidRDefault="009367FD" w:rsidP="009367FD">
      <w:pPr>
        <w:jc w:val="center"/>
        <w:rPr>
          <w:rFonts w:ascii="Times New Roman" w:hAnsi="Times New Roman" w:cs="Times New Roman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0C7E43E7" wp14:editId="61AF5961">
            <wp:extent cx="5274310" cy="230949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0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6270D" w14:textId="27FC3B3C" w:rsidR="009367FD" w:rsidRPr="00970C89" w:rsidRDefault="0077721A" w:rsidP="0077721A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S5</w:t>
      </w:r>
      <w:r w:rsidR="009367FD" w:rsidRPr="00970C89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 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Different trend analysis of DEGs and were statistically grouped into 6 subclusters.</w:t>
      </w:r>
    </w:p>
    <w:p w14:paraId="5B1FA8F3" w14:textId="6704C283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2"/>
        </w:rPr>
      </w:pPr>
    </w:p>
    <w:p w14:paraId="3CA714C0" w14:textId="70D3D89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A285C8B" w14:textId="4972EB9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58C4779D" w14:textId="042D9CA1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4DE70C0" w14:textId="449872A8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7736901" w14:textId="11901A4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04C6071" w14:textId="6D1CC2AA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364D804" w14:textId="4EBFC66D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E2C2D8C" w14:textId="6FDC278D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BE6484D" w14:textId="7C70AA61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945478C" w14:textId="41D68686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5DF39327" w14:textId="64611C2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C81EDF7" w14:textId="1F9308DB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6C7713A" w14:textId="0C4FBCB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A06F7D1" w14:textId="285DF02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6D20EB6" w14:textId="338B2519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C1B06C5" w14:textId="33DFB9D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8E933C4" w14:textId="1573A4B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08206E0" w14:textId="674E7A6B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48BB39CE" w14:textId="7777777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327DC13" w14:textId="56EF1461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09FF00A4" wp14:editId="372AB896">
            <wp:extent cx="3644900" cy="26543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0" cy="265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8A58E" w14:textId="2FF3687C" w:rsidR="009367FD" w:rsidRPr="00970C89" w:rsidRDefault="0077721A" w:rsidP="0077721A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S6 KEGG pathway analysis of module ‘Turquoise’ genes.</w:t>
      </w:r>
      <w:r w:rsidR="009367FD" w:rsidRPr="00970C89">
        <w:rPr>
          <w:rFonts w:ascii="Times New Roman" w:eastAsia="宋体" w:hAnsi="Times New Roman" w:cs="Times New Roman"/>
          <w:sz w:val="20"/>
          <w:szCs w:val="20"/>
        </w:rPr>
        <w:t xml:space="preserve"> The red box represented for the enrichment of ‘Arginine and proline metabolism’ pathway including 6 genes.</w:t>
      </w:r>
    </w:p>
    <w:p w14:paraId="2CEDAD13" w14:textId="51A572FE" w:rsidR="009367FD" w:rsidRPr="00970C89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53396E56" w14:textId="5D4AC0F1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7D8C661" w14:textId="723F2F2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D001885" w14:textId="07B9992F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6366515" w14:textId="1FD0BBA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5BB09FF" w14:textId="137B54CE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D711C27" w14:textId="775202A5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03C6529" w14:textId="48019B0E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0A634AB" w14:textId="033F29AA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92E1250" w14:textId="678144D6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53AB904" w14:textId="18D8CCEF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503AB7AD" w14:textId="77A5534B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C795038" w14:textId="75074470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2D9838F" w14:textId="5D98DCFD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4C62C028" w14:textId="0372AE1A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18DE0AD" w14:textId="1AF146C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5344842" w14:textId="31C4E64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D9DE1E5" w14:textId="7777777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FA09E89" w14:textId="28DBAFA9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A9D303D" wp14:editId="3B9E9A9D">
            <wp:extent cx="4870450" cy="2622550"/>
            <wp:effectExtent l="0" t="0" r="635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0450" cy="262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FDEED" w14:textId="582C20CE" w:rsidR="009367FD" w:rsidRPr="00970C89" w:rsidRDefault="0077721A" w:rsidP="0077721A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S7 Amino acid sequence alignment of AtICE1 and BrrICE1.1. </w:t>
      </w:r>
      <w:r w:rsidR="009367FD" w:rsidRPr="00970C89">
        <w:rPr>
          <w:rFonts w:ascii="Times New Roman" w:eastAsia="宋体" w:hAnsi="Times New Roman" w:cs="Times New Roman"/>
          <w:sz w:val="20"/>
          <w:szCs w:val="20"/>
        </w:rPr>
        <w:t>The single bold line below the sequence indicated the basic region. Double lines represented the helix regions, which were connected by a loop, indicated by the dotted line.</w:t>
      </w:r>
    </w:p>
    <w:p w14:paraId="0EEEC089" w14:textId="131EC8CD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F0A29D4" w14:textId="63F37D2F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F1665BE" w14:textId="6949F28D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54EB04D5" w14:textId="5CF0118A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0DDC503" w14:textId="56DBAA7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4426FDFB" w14:textId="26EA635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8F1122A" w14:textId="235292C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1D594A4" w14:textId="69B421D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E82C271" w14:textId="396A4FA1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E7DA084" w14:textId="7483B74D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C1BEC85" w14:textId="564DABB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CC17FFE" w14:textId="26581E6C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D93E57C" w14:textId="4DD78E21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17457C9" w14:textId="4758A50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EBF72FB" w14:textId="01AAC993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003BD55" w14:textId="7A8330CE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9782FA2" w14:textId="77777777" w:rsidR="000F2DC2" w:rsidRPr="000F2DC2" w:rsidRDefault="000F2DC2" w:rsidP="007B09F2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572531A6" w14:textId="77777777" w:rsidR="009367FD" w:rsidRPr="0077721A" w:rsidRDefault="009367FD" w:rsidP="009367FD">
      <w:pPr>
        <w:spacing w:line="480" w:lineRule="auto"/>
        <w:outlineLvl w:val="0"/>
        <w:rPr>
          <w:rFonts w:ascii="Times New Roman" w:hAnsi="Times New Roman" w:cs="Times New Roman"/>
          <w:b/>
          <w:bCs/>
          <w:kern w:val="0"/>
          <w:sz w:val="22"/>
        </w:rPr>
      </w:pPr>
      <w:r w:rsidRPr="0077721A">
        <w:rPr>
          <w:rFonts w:ascii="Times New Roman" w:hAnsi="Times New Roman" w:cs="Times New Roman"/>
          <w:b/>
          <w:bCs/>
          <w:kern w:val="0"/>
          <w:sz w:val="22"/>
        </w:rPr>
        <w:lastRenderedPageBreak/>
        <w:t>Supplementary T</w:t>
      </w:r>
      <w:r w:rsidRPr="0077721A">
        <w:rPr>
          <w:rFonts w:ascii="Times New Roman" w:hAnsi="Times New Roman" w:cs="Times New Roman" w:hint="eastAsia"/>
          <w:b/>
          <w:bCs/>
          <w:kern w:val="0"/>
          <w:sz w:val="22"/>
        </w:rPr>
        <w:t>ables</w:t>
      </w:r>
    </w:p>
    <w:p w14:paraId="1524B146" w14:textId="77777777" w:rsidR="009367FD" w:rsidRPr="0077721A" w:rsidRDefault="009367FD" w:rsidP="009367FD">
      <w:pPr>
        <w:jc w:val="center"/>
        <w:rPr>
          <w:sz w:val="22"/>
        </w:rPr>
      </w:pPr>
    </w:p>
    <w:p w14:paraId="55C4C470" w14:textId="67B6501C" w:rsidR="003F516B" w:rsidRPr="00970C89" w:rsidRDefault="003F516B" w:rsidP="003F516B">
      <w:pPr>
        <w:spacing w:line="360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Table S1</w:t>
      </w:r>
      <w:r w:rsidR="00930FE5"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The primers used in this study.</w:t>
      </w:r>
    </w:p>
    <w:tbl>
      <w:tblPr>
        <w:tblStyle w:val="a8"/>
        <w:tblW w:w="1049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417"/>
        <w:gridCol w:w="2977"/>
        <w:gridCol w:w="4536"/>
      </w:tblGrid>
      <w:tr w:rsidR="003F516B" w:rsidRPr="00314B23" w14:paraId="2E8FCEAC" w14:textId="77777777" w:rsidTr="000F2DC2">
        <w:trPr>
          <w:trHeight w:val="394"/>
          <w:jc w:val="center"/>
        </w:trPr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</w:tcPr>
          <w:p w14:paraId="78B0E057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Gene name</w:t>
            </w:r>
          </w:p>
        </w:tc>
        <w:tc>
          <w:tcPr>
            <w:tcW w:w="4394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349B59C6" w14:textId="77777777" w:rsidR="003F516B" w:rsidRPr="00BB320E" w:rsidRDefault="003F516B" w:rsidP="000F2DC2">
            <w:pPr>
              <w:ind w:firstLine="420"/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Forward primer (5’-3’)</w:t>
            </w:r>
          </w:p>
        </w:tc>
        <w:tc>
          <w:tcPr>
            <w:tcW w:w="4536" w:type="dxa"/>
            <w:tcBorders>
              <w:top w:val="single" w:sz="12" w:space="0" w:color="auto"/>
              <w:bottom w:val="single" w:sz="4" w:space="0" w:color="auto"/>
            </w:tcBorders>
          </w:tcPr>
          <w:p w14:paraId="46CFD79F" w14:textId="77777777" w:rsidR="003F516B" w:rsidRPr="00BB320E" w:rsidRDefault="003F516B" w:rsidP="000F2DC2">
            <w:pPr>
              <w:ind w:firstLine="420"/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Reverse primer (5’-3’)</w:t>
            </w:r>
          </w:p>
        </w:tc>
      </w:tr>
      <w:tr w:rsidR="003F516B" w:rsidRPr="00314B23" w14:paraId="1D0040EF" w14:textId="77777777" w:rsidTr="000F2DC2">
        <w:trPr>
          <w:trHeight w:val="410"/>
          <w:jc w:val="center"/>
        </w:trPr>
        <w:tc>
          <w:tcPr>
            <w:tcW w:w="1049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DF86324" w14:textId="77777777" w:rsidR="003F516B" w:rsidRPr="00BB320E" w:rsidRDefault="003F516B" w:rsidP="000F2DC2">
            <w:pPr>
              <w:rPr>
                <w:b/>
                <w:sz w:val="13"/>
                <w:szCs w:val="13"/>
              </w:rPr>
            </w:pPr>
            <w:r w:rsidRPr="00BB320E">
              <w:rPr>
                <w:b/>
                <w:color w:val="000000"/>
                <w:sz w:val="13"/>
                <w:szCs w:val="13"/>
              </w:rPr>
              <w:t xml:space="preserve">The </w:t>
            </w:r>
            <w:proofErr w:type="spellStart"/>
            <w:r w:rsidRPr="00BB320E">
              <w:rPr>
                <w:b/>
                <w:color w:val="000000"/>
                <w:sz w:val="13"/>
                <w:szCs w:val="13"/>
              </w:rPr>
              <w:t>qRT</w:t>
            </w:r>
            <w:proofErr w:type="spellEnd"/>
            <w:r w:rsidRPr="00BB320E">
              <w:rPr>
                <w:b/>
                <w:color w:val="000000"/>
                <w:sz w:val="13"/>
                <w:szCs w:val="13"/>
              </w:rPr>
              <w:t>-PCR primers for gene expression analysis.</w:t>
            </w:r>
          </w:p>
        </w:tc>
      </w:tr>
      <w:tr w:rsidR="003F516B" w:rsidRPr="00314B23" w14:paraId="5AA81E08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2DC7D709" w14:textId="77777777" w:rsidR="003F516B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BrrADC1</w:t>
            </w:r>
          </w:p>
          <w:p w14:paraId="66912F50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BrrADC2.1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bottom w:val="nil"/>
            </w:tcBorders>
          </w:tcPr>
          <w:p w14:paraId="6AD0EEFF" w14:textId="77777777" w:rsidR="003F516B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 xml:space="preserve">CGTTGGAACTCCTCCCTCTC </w:t>
            </w:r>
          </w:p>
          <w:p w14:paraId="6C6D8BCB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CGGGGTCTTGTCGGATTTGA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4198DEF6" w14:textId="77777777" w:rsidR="003F516B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 xml:space="preserve">TGCAATCCCAAACCGCCTAA </w:t>
            </w:r>
          </w:p>
          <w:p w14:paraId="20AE52B8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GAGAGACCCTGACAACGCTT</w:t>
            </w:r>
          </w:p>
        </w:tc>
      </w:tr>
      <w:tr w:rsidR="003F516B" w:rsidRPr="00314B23" w14:paraId="6254942B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</w:tcBorders>
          </w:tcPr>
          <w:p w14:paraId="7E94F3CA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BrrADC2.2</w:t>
            </w:r>
          </w:p>
        </w:tc>
        <w:tc>
          <w:tcPr>
            <w:tcW w:w="4394" w:type="dxa"/>
            <w:gridSpan w:val="2"/>
            <w:tcBorders>
              <w:top w:val="nil"/>
            </w:tcBorders>
          </w:tcPr>
          <w:p w14:paraId="33599940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color w:val="222222"/>
                <w:sz w:val="13"/>
                <w:szCs w:val="13"/>
                <w:shd w:val="clear" w:color="auto" w:fill="FFFFFF"/>
              </w:rPr>
              <w:t>CTCACCAACCGAAGCCTGAT</w:t>
            </w:r>
          </w:p>
        </w:tc>
        <w:tc>
          <w:tcPr>
            <w:tcW w:w="4536" w:type="dxa"/>
            <w:tcBorders>
              <w:top w:val="nil"/>
            </w:tcBorders>
          </w:tcPr>
          <w:p w14:paraId="0F58F250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color w:val="222222"/>
                <w:sz w:val="13"/>
                <w:szCs w:val="13"/>
                <w:shd w:val="clear" w:color="auto" w:fill="FFFFFF"/>
              </w:rPr>
              <w:t>GCTCGATGCTCAAAACACCC</w:t>
            </w:r>
          </w:p>
        </w:tc>
      </w:tr>
      <w:tr w:rsidR="003F516B" w:rsidRPr="00314B23" w14:paraId="446C7CFF" w14:textId="77777777" w:rsidTr="000F2DC2">
        <w:trPr>
          <w:trHeight w:val="410"/>
          <w:jc w:val="center"/>
        </w:trPr>
        <w:tc>
          <w:tcPr>
            <w:tcW w:w="1560" w:type="dxa"/>
          </w:tcPr>
          <w:p w14:paraId="61C51CCC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BrrAIH1.1</w:t>
            </w:r>
          </w:p>
        </w:tc>
        <w:tc>
          <w:tcPr>
            <w:tcW w:w="4394" w:type="dxa"/>
            <w:gridSpan w:val="2"/>
          </w:tcPr>
          <w:p w14:paraId="61EE9C84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ACCATCAAAGCTTAGCTCCCT</w:t>
            </w:r>
          </w:p>
        </w:tc>
        <w:tc>
          <w:tcPr>
            <w:tcW w:w="4536" w:type="dxa"/>
          </w:tcPr>
          <w:p w14:paraId="19F76F10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ATGGATGCTGCCTCCTTCAA</w:t>
            </w:r>
          </w:p>
        </w:tc>
      </w:tr>
      <w:tr w:rsidR="003F516B" w:rsidRPr="00314B23" w14:paraId="00C61867" w14:textId="77777777" w:rsidTr="000F2DC2">
        <w:trPr>
          <w:trHeight w:val="410"/>
          <w:jc w:val="center"/>
        </w:trPr>
        <w:tc>
          <w:tcPr>
            <w:tcW w:w="1560" w:type="dxa"/>
          </w:tcPr>
          <w:p w14:paraId="110427B8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BrrAIH1.2</w:t>
            </w:r>
          </w:p>
        </w:tc>
        <w:tc>
          <w:tcPr>
            <w:tcW w:w="4394" w:type="dxa"/>
            <w:gridSpan w:val="2"/>
          </w:tcPr>
          <w:p w14:paraId="67747297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color w:val="222222"/>
                <w:sz w:val="13"/>
                <w:szCs w:val="13"/>
                <w:shd w:val="clear" w:color="auto" w:fill="FFFFFF"/>
              </w:rPr>
              <w:t>TGTGCAAGCCCCTCTCAGT</w:t>
            </w:r>
          </w:p>
        </w:tc>
        <w:tc>
          <w:tcPr>
            <w:tcW w:w="4536" w:type="dxa"/>
          </w:tcPr>
          <w:p w14:paraId="795D0642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color w:val="222222"/>
                <w:sz w:val="13"/>
                <w:szCs w:val="13"/>
                <w:shd w:val="clear" w:color="auto" w:fill="FFFFFF"/>
              </w:rPr>
              <w:t>CCAGCTATGTTTCGGTTAATAGCAC</w:t>
            </w:r>
          </w:p>
        </w:tc>
      </w:tr>
      <w:tr w:rsidR="003F516B" w:rsidRPr="00314B23" w14:paraId="4E8FE87F" w14:textId="77777777" w:rsidTr="000F2DC2">
        <w:trPr>
          <w:trHeight w:val="410"/>
          <w:jc w:val="center"/>
        </w:trPr>
        <w:tc>
          <w:tcPr>
            <w:tcW w:w="1560" w:type="dxa"/>
          </w:tcPr>
          <w:p w14:paraId="4AA2D5CC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rFonts w:eastAsia="等线"/>
                <w:i/>
                <w:iCs/>
                <w:sz w:val="13"/>
                <w:szCs w:val="13"/>
              </w:rPr>
              <w:t>Brr</w:t>
            </w:r>
            <w:r w:rsidRPr="00BB320E">
              <w:rPr>
                <w:i/>
                <w:iCs/>
                <w:sz w:val="13"/>
                <w:szCs w:val="13"/>
              </w:rPr>
              <w:t>SAMDC1.1</w:t>
            </w:r>
          </w:p>
        </w:tc>
        <w:tc>
          <w:tcPr>
            <w:tcW w:w="4394" w:type="dxa"/>
            <w:gridSpan w:val="2"/>
          </w:tcPr>
          <w:p w14:paraId="63F0DDA8" w14:textId="77777777" w:rsidR="003F516B" w:rsidRPr="00BB320E" w:rsidRDefault="003F516B" w:rsidP="000F2DC2">
            <w:pPr>
              <w:jc w:val="center"/>
              <w:rPr>
                <w:color w:val="222222"/>
                <w:sz w:val="13"/>
                <w:szCs w:val="13"/>
                <w:shd w:val="clear" w:color="auto" w:fill="FFFFFF"/>
              </w:rPr>
            </w:pPr>
            <w:r w:rsidRPr="00BB320E">
              <w:rPr>
                <w:sz w:val="13"/>
                <w:szCs w:val="13"/>
              </w:rPr>
              <w:t>GTCTACTCCAACCTCCGTTTCT</w:t>
            </w:r>
          </w:p>
        </w:tc>
        <w:tc>
          <w:tcPr>
            <w:tcW w:w="4536" w:type="dxa"/>
          </w:tcPr>
          <w:p w14:paraId="2A746693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GTCAGAGCACGGAGACCC</w:t>
            </w:r>
          </w:p>
        </w:tc>
      </w:tr>
      <w:tr w:rsidR="003F516B" w:rsidRPr="00314B23" w14:paraId="2F4CF21C" w14:textId="77777777" w:rsidTr="000F2DC2">
        <w:trPr>
          <w:trHeight w:val="410"/>
          <w:jc w:val="center"/>
        </w:trPr>
        <w:tc>
          <w:tcPr>
            <w:tcW w:w="1560" w:type="dxa"/>
          </w:tcPr>
          <w:p w14:paraId="01D73AD7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rFonts w:eastAsia="等线"/>
                <w:i/>
                <w:iCs/>
                <w:sz w:val="13"/>
                <w:szCs w:val="13"/>
              </w:rPr>
              <w:t>Brr</w:t>
            </w:r>
            <w:r w:rsidRPr="00BB320E">
              <w:rPr>
                <w:i/>
                <w:iCs/>
                <w:sz w:val="13"/>
                <w:szCs w:val="13"/>
              </w:rPr>
              <w:t>SPDS1.1</w:t>
            </w:r>
          </w:p>
        </w:tc>
        <w:tc>
          <w:tcPr>
            <w:tcW w:w="4394" w:type="dxa"/>
            <w:gridSpan w:val="2"/>
          </w:tcPr>
          <w:p w14:paraId="38F8F065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AAAACAACCCTGCAAAAACCCT</w:t>
            </w:r>
          </w:p>
        </w:tc>
        <w:tc>
          <w:tcPr>
            <w:tcW w:w="4536" w:type="dxa"/>
          </w:tcPr>
          <w:p w14:paraId="412B2591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ATCCCCGTTCTCTGTCTCCA</w:t>
            </w:r>
          </w:p>
        </w:tc>
      </w:tr>
      <w:tr w:rsidR="003F516B" w:rsidRPr="00314B23" w14:paraId="74189074" w14:textId="77777777" w:rsidTr="000F2DC2">
        <w:trPr>
          <w:trHeight w:val="410"/>
          <w:jc w:val="center"/>
        </w:trPr>
        <w:tc>
          <w:tcPr>
            <w:tcW w:w="1560" w:type="dxa"/>
          </w:tcPr>
          <w:p w14:paraId="35F0EC1F" w14:textId="77777777" w:rsidR="003F516B" w:rsidRPr="00BB320E" w:rsidRDefault="003F516B" w:rsidP="000F2DC2">
            <w:pPr>
              <w:jc w:val="center"/>
              <w:rPr>
                <w:rFonts w:eastAsia="等线"/>
                <w:i/>
                <w:iCs/>
                <w:sz w:val="13"/>
                <w:szCs w:val="13"/>
              </w:rPr>
            </w:pPr>
            <w:r w:rsidRPr="00BB320E">
              <w:rPr>
                <w:rFonts w:eastAsia="等线"/>
                <w:i/>
                <w:iCs/>
                <w:sz w:val="13"/>
                <w:szCs w:val="13"/>
              </w:rPr>
              <w:t>BrrSPDS2.1</w:t>
            </w:r>
          </w:p>
          <w:p w14:paraId="769F33D4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BrrICE1.1</w:t>
            </w:r>
          </w:p>
          <w:p w14:paraId="549452A9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BrrCBF3</w:t>
            </w:r>
          </w:p>
          <w:p w14:paraId="593406F8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BrrCOR15A</w:t>
            </w:r>
          </w:p>
        </w:tc>
        <w:tc>
          <w:tcPr>
            <w:tcW w:w="4394" w:type="dxa"/>
            <w:gridSpan w:val="2"/>
          </w:tcPr>
          <w:p w14:paraId="3BFC2F50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GATGATAACAACAACACCGCCG</w:t>
            </w:r>
          </w:p>
          <w:p w14:paraId="54AFD406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CCTTATGCGGAGGAGGTGGAA</w:t>
            </w:r>
          </w:p>
          <w:p w14:paraId="7865BA5A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TGGCTTCTCAGGTTGAGGTT</w:t>
            </w:r>
          </w:p>
          <w:p w14:paraId="71AAF62B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CTCAGGAGCTGTTCTCAGTGG</w:t>
            </w:r>
          </w:p>
        </w:tc>
        <w:tc>
          <w:tcPr>
            <w:tcW w:w="4536" w:type="dxa"/>
          </w:tcPr>
          <w:p w14:paraId="46B2C9FB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CATACGTCGCAGACTGAAAAACA</w:t>
            </w:r>
          </w:p>
          <w:p w14:paraId="53FB6D7C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CTCTGACGCATAGCTGCACG</w:t>
            </w:r>
          </w:p>
          <w:p w14:paraId="6FA41CF0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CATCCACTCCTCGTCCATGT</w:t>
            </w:r>
          </w:p>
          <w:p w14:paraId="05F71CCD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ATCAACGACTTCTTGCGCTG</w:t>
            </w:r>
          </w:p>
        </w:tc>
      </w:tr>
      <w:tr w:rsidR="003F516B" w:rsidRPr="00314B23" w14:paraId="28DD76E3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nil"/>
            </w:tcBorders>
          </w:tcPr>
          <w:p w14:paraId="6D6AA3E1" w14:textId="77777777" w:rsidR="003F516B" w:rsidRPr="00BB320E" w:rsidRDefault="003F516B" w:rsidP="000F2DC2">
            <w:pPr>
              <w:widowControl/>
              <w:jc w:val="left"/>
              <w:rPr>
                <w:b/>
                <w:color w:val="000000"/>
                <w:sz w:val="13"/>
                <w:szCs w:val="13"/>
              </w:rPr>
            </w:pPr>
            <w:r w:rsidRPr="00BB320E">
              <w:rPr>
                <w:b/>
                <w:color w:val="000000"/>
                <w:sz w:val="13"/>
                <w:szCs w:val="13"/>
              </w:rPr>
              <w:t>The primers for yeast one-hybrid verification analysis.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2F1DE4C0" w14:textId="77777777" w:rsidR="003F516B" w:rsidRPr="00BB320E" w:rsidRDefault="003F516B" w:rsidP="000F2DC2">
            <w:pPr>
              <w:rPr>
                <w:b/>
                <w:sz w:val="13"/>
                <w:szCs w:val="13"/>
              </w:rPr>
            </w:pPr>
          </w:p>
        </w:tc>
      </w:tr>
      <w:tr w:rsidR="003F516B" w:rsidRPr="00314B23" w14:paraId="0F613E79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nil"/>
            </w:tcBorders>
          </w:tcPr>
          <w:p w14:paraId="5326B3D6" w14:textId="77777777" w:rsidR="003F516B" w:rsidRPr="00BB320E" w:rsidRDefault="003F516B" w:rsidP="000F2DC2">
            <w:pPr>
              <w:widowControl/>
              <w:jc w:val="left"/>
              <w:rPr>
                <w:bCs/>
                <w:color w:val="000000"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BrrICE1.1 </w:t>
            </w:r>
            <w:r w:rsidRPr="00BB320E">
              <w:rPr>
                <w:sz w:val="13"/>
                <w:szCs w:val="13"/>
              </w:rPr>
              <w:t xml:space="preserve">          GATTACGCTCATATGATGGTTCTCGACGGAAACGG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0ECDFCA0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GAGCTCGATGGATCCTCATACCAGCGTATCCCG</w:t>
            </w:r>
          </w:p>
        </w:tc>
      </w:tr>
      <w:tr w:rsidR="003F516B" w:rsidRPr="00314B23" w14:paraId="6BF7FA68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20A67237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BrrADC1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2C785BAF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TGAATTGAAAAGCTTCTTAATCAAACTATCAGAAT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06208CA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AGATCCCCGGGTACCCACGACGGAGAACAAAAAAAAC</w:t>
            </w:r>
          </w:p>
        </w:tc>
      </w:tr>
      <w:tr w:rsidR="003F516B" w:rsidRPr="00314B23" w14:paraId="6D30B106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234E5D7F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BrrADC2.1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10659267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TGAATTGAAAAGCTTGGCTCCTGCTGAGACCATGC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3AE34EA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AGATCCCCGGGTACCACGTTTTCCAAATTAATGAA</w:t>
            </w:r>
          </w:p>
        </w:tc>
      </w:tr>
      <w:tr w:rsidR="003F516B" w:rsidRPr="00314B23" w14:paraId="39F7B5DC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00041FFB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BrrADC2.2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394B89C5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TGAATTGAAAAGCTTACAATTTATTTACATGTTTCC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1F11D24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AGATCCCCGGGTACCCTTTAGAGAGAGATTGAAAGG</w:t>
            </w:r>
          </w:p>
        </w:tc>
      </w:tr>
      <w:tr w:rsidR="003F516B" w:rsidRPr="00314B23" w14:paraId="628352A0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6F089335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BrrAIH1.1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370453BD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TGAATTGAAAAGCTTCATGTGAACTTAGGGCTTCC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C0D3A53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AGATCCCCGGGTACCATCTAATTAATCCAGAGCA</w:t>
            </w:r>
          </w:p>
        </w:tc>
      </w:tr>
      <w:tr w:rsidR="003F516B" w:rsidRPr="00314B23" w14:paraId="79CC71F0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6305A11C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BrrAIH1.2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6A0298F8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TGAATTGAAAAGCTTTGGTCTTCCTTTTAATTTC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0B34E38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AGATCCCCGGGTACCTCCCCCCAGGTAATCTCTGTG</w:t>
            </w:r>
          </w:p>
        </w:tc>
      </w:tr>
      <w:tr w:rsidR="003F516B" w:rsidRPr="00314B23" w14:paraId="54D9D77D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333BFBDA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rFonts w:eastAsia="等线"/>
                <w:i/>
                <w:iCs/>
                <w:sz w:val="13"/>
                <w:szCs w:val="13"/>
              </w:rPr>
              <w:t>Brr</w:t>
            </w:r>
            <w:r w:rsidRPr="00BB320E">
              <w:rPr>
                <w:i/>
                <w:iCs/>
                <w:sz w:val="13"/>
                <w:szCs w:val="13"/>
              </w:rPr>
              <w:t>SAMDC1.1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1F399C5C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TGAATTGAAAAGCTTATGATGGAATCTAAAGGTGG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03037D0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AGATCCCCGGGTACCGATTCCCTCGTCCTTCT</w:t>
            </w:r>
          </w:p>
        </w:tc>
      </w:tr>
      <w:tr w:rsidR="003F516B" w:rsidRPr="00314B23" w14:paraId="169C2754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442CC7B4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rFonts w:eastAsia="等线"/>
                <w:i/>
                <w:iCs/>
                <w:sz w:val="13"/>
                <w:szCs w:val="13"/>
              </w:rPr>
              <w:t>Brr</w:t>
            </w:r>
            <w:r w:rsidRPr="00BB320E">
              <w:rPr>
                <w:i/>
                <w:iCs/>
                <w:sz w:val="13"/>
                <w:szCs w:val="13"/>
              </w:rPr>
              <w:t>SPDS2.1</w:t>
            </w:r>
          </w:p>
        </w:tc>
        <w:tc>
          <w:tcPr>
            <w:tcW w:w="4394" w:type="dxa"/>
            <w:gridSpan w:val="2"/>
            <w:tcBorders>
              <w:top w:val="nil"/>
              <w:bottom w:val="single" w:sz="4" w:space="0" w:color="auto"/>
            </w:tcBorders>
          </w:tcPr>
          <w:p w14:paraId="04F61ED5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TGAATTGAAAAGCTTATGGATGCCACCAGAGAAGCC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71098E11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AGATCCCCGGGTACCATTGGTTTTTGACTCAATCACC</w:t>
            </w:r>
          </w:p>
        </w:tc>
      </w:tr>
      <w:tr w:rsidR="003F516B" w:rsidRPr="00314B23" w14:paraId="6BFBC6C4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</w:tcBorders>
          </w:tcPr>
          <w:p w14:paraId="7F9D6C72" w14:textId="77777777" w:rsidR="003F516B" w:rsidRPr="00BB320E" w:rsidRDefault="003F516B" w:rsidP="000F2DC2">
            <w:pPr>
              <w:rPr>
                <w:b/>
                <w:sz w:val="13"/>
                <w:szCs w:val="13"/>
              </w:rPr>
            </w:pPr>
            <w:r w:rsidRPr="00BB320E">
              <w:rPr>
                <w:b/>
                <w:color w:val="000000"/>
                <w:sz w:val="13"/>
                <w:szCs w:val="13"/>
              </w:rPr>
              <w:t xml:space="preserve">The primers for transient expression assays in </w:t>
            </w:r>
            <w:r w:rsidRPr="00BB320E">
              <w:rPr>
                <w:b/>
                <w:i/>
                <w:iCs/>
                <w:color w:val="000000"/>
                <w:sz w:val="13"/>
                <w:szCs w:val="13"/>
              </w:rPr>
              <w:t xml:space="preserve">N. </w:t>
            </w:r>
            <w:proofErr w:type="spellStart"/>
            <w:r w:rsidRPr="00BB320E">
              <w:rPr>
                <w:b/>
                <w:i/>
                <w:iCs/>
                <w:color w:val="000000"/>
                <w:sz w:val="13"/>
                <w:szCs w:val="13"/>
              </w:rPr>
              <w:t>benthamiana</w:t>
            </w:r>
            <w:proofErr w:type="spellEnd"/>
            <w:r w:rsidRPr="00BB320E">
              <w:rPr>
                <w:b/>
                <w:i/>
                <w:iCs/>
                <w:color w:val="000000"/>
                <w:sz w:val="13"/>
                <w:szCs w:val="13"/>
              </w:rPr>
              <w:t xml:space="preserve"> </w:t>
            </w:r>
            <w:r w:rsidRPr="00BB320E">
              <w:rPr>
                <w:b/>
                <w:color w:val="000000"/>
                <w:sz w:val="13"/>
                <w:szCs w:val="13"/>
              </w:rPr>
              <w:t>leaves.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555654B0" w14:textId="77777777" w:rsidR="003F516B" w:rsidRPr="00BB320E" w:rsidRDefault="003F516B" w:rsidP="000F2DC2">
            <w:pPr>
              <w:rPr>
                <w:b/>
                <w:sz w:val="13"/>
                <w:szCs w:val="13"/>
              </w:rPr>
            </w:pPr>
          </w:p>
        </w:tc>
      </w:tr>
      <w:tr w:rsidR="003F516B" w:rsidRPr="00314B23" w14:paraId="1C084D23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5053D72" w14:textId="77777777" w:rsidR="003F516B" w:rsidRPr="00BB320E" w:rsidRDefault="003F516B" w:rsidP="000F2DC2">
            <w:pPr>
              <w:rPr>
                <w:bCs/>
                <w:color w:val="000000"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BrrICE1.1          </w:t>
            </w:r>
            <w:r w:rsidRPr="00BB320E">
              <w:rPr>
                <w:sz w:val="13"/>
                <w:szCs w:val="13"/>
              </w:rPr>
              <w:t>CTGTTGATACATATGATGGTTCTCGACGGAAACGG</w:t>
            </w:r>
          </w:p>
          <w:p w14:paraId="25131C27" w14:textId="77777777" w:rsidR="003F516B" w:rsidRPr="00BB320E" w:rsidRDefault="003F516B" w:rsidP="000F2DC2">
            <w:pPr>
              <w:rPr>
                <w:bCs/>
                <w:color w:val="000000"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BrrADC2.1         </w:t>
            </w:r>
            <w:r w:rsidRPr="00BB320E">
              <w:rPr>
                <w:sz w:val="13"/>
                <w:szCs w:val="13"/>
              </w:rPr>
              <w:t xml:space="preserve">GCCAGTGCCAAGCTTGTGTCGCTTCTAGGAGTTTA                                      </w:t>
            </w:r>
          </w:p>
          <w:p w14:paraId="692BC08F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BrrADC2.2         </w:t>
            </w:r>
            <w:r w:rsidRPr="00BB320E">
              <w:rPr>
                <w:sz w:val="13"/>
                <w:szCs w:val="13"/>
              </w:rPr>
              <w:t xml:space="preserve">GCCAGTGCCAAGCTTAATTTGCAAACTGCTGACAA      </w:t>
            </w:r>
          </w:p>
          <w:p w14:paraId="4E871739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BrrAIH1.1          </w:t>
            </w:r>
            <w:r w:rsidRPr="00BB320E">
              <w:rPr>
                <w:sz w:val="13"/>
                <w:szCs w:val="13"/>
              </w:rPr>
              <w:t>GCCAGTGCCAAGCTTTCAAGCCCATGTGAACTTAG</w:t>
            </w:r>
          </w:p>
          <w:p w14:paraId="2F92C76A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BrrAIH1.2     </w:t>
            </w:r>
            <w:r w:rsidRPr="00BB320E">
              <w:rPr>
                <w:sz w:val="13"/>
                <w:szCs w:val="13"/>
              </w:rPr>
              <w:t xml:space="preserve">     GCCAGTGCCAAGCTTCTTCCAAAGAGGTAAGCC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2CF901F4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TCATACCAGCGTATCCCGATCATCGATGAATTC</w:t>
            </w:r>
          </w:p>
          <w:p w14:paraId="67CCBC50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GTCTTCCATGTCGACCTGTTTTATAAATTAC</w:t>
            </w:r>
          </w:p>
          <w:p w14:paraId="34613EA0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GTCTTCCATGTCGACCTTTAGAGAGAGATTGAAAGG</w:t>
            </w:r>
          </w:p>
          <w:p w14:paraId="11AC59BE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GTCTTCCATGTCGACTCTCAGATTATCTCTGCGTG</w:t>
            </w:r>
          </w:p>
          <w:p w14:paraId="1BFB8ACB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GTCTTCCATGTCGACTCCCCCCAGGTAATCTCTG</w:t>
            </w:r>
          </w:p>
        </w:tc>
      </w:tr>
      <w:tr w:rsidR="003F516B" w:rsidRPr="00314B23" w14:paraId="4FABD9F4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58404D2" w14:textId="77777777" w:rsidR="003F516B" w:rsidRPr="00BB320E" w:rsidRDefault="003F516B" w:rsidP="000F2DC2">
            <w:pPr>
              <w:rPr>
                <w:b/>
                <w:i/>
                <w:iCs/>
                <w:sz w:val="13"/>
                <w:szCs w:val="13"/>
              </w:rPr>
            </w:pPr>
            <w:r w:rsidRPr="00BB320E">
              <w:rPr>
                <w:b/>
                <w:color w:val="000000"/>
                <w:sz w:val="13"/>
                <w:szCs w:val="13"/>
              </w:rPr>
              <w:t xml:space="preserve">The primers for </w:t>
            </w:r>
            <w:r w:rsidRPr="00BB320E">
              <w:rPr>
                <w:b/>
                <w:i/>
                <w:iCs/>
                <w:color w:val="000000"/>
                <w:sz w:val="13"/>
                <w:szCs w:val="13"/>
              </w:rPr>
              <w:t xml:space="preserve">Agrobacterium </w:t>
            </w:r>
            <w:proofErr w:type="spellStart"/>
            <w:r w:rsidRPr="00BB320E">
              <w:rPr>
                <w:b/>
                <w:i/>
                <w:iCs/>
                <w:color w:val="000000"/>
                <w:sz w:val="13"/>
                <w:szCs w:val="13"/>
              </w:rPr>
              <w:t>rhizogenes</w:t>
            </w:r>
            <w:proofErr w:type="spellEnd"/>
            <w:r w:rsidRPr="00BB320E">
              <w:rPr>
                <w:b/>
                <w:color w:val="000000"/>
                <w:sz w:val="13"/>
                <w:szCs w:val="13"/>
              </w:rPr>
              <w:t>-mediated transformation.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34B99C3F" w14:textId="77777777" w:rsidR="003F516B" w:rsidRPr="00BB320E" w:rsidRDefault="003F516B" w:rsidP="000F2DC2">
            <w:pPr>
              <w:rPr>
                <w:sz w:val="13"/>
                <w:szCs w:val="13"/>
              </w:rPr>
            </w:pPr>
          </w:p>
        </w:tc>
      </w:tr>
      <w:tr w:rsidR="003F516B" w:rsidRPr="00314B23" w14:paraId="755F86F0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ED540E8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BrrICE1.1 </w:t>
            </w:r>
            <w:r w:rsidRPr="00BB320E">
              <w:rPr>
                <w:sz w:val="13"/>
                <w:szCs w:val="13"/>
              </w:rPr>
              <w:t>(OE)      ACTGTTGATACATATGATGGTTCTCGACGGAAACG</w:t>
            </w:r>
          </w:p>
          <w:p w14:paraId="2627C0E6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BrrICE1.1 </w:t>
            </w:r>
            <w:r w:rsidRPr="00BB320E">
              <w:rPr>
                <w:sz w:val="13"/>
                <w:szCs w:val="13"/>
              </w:rPr>
              <w:t>(RNAi)    CTGTTGATACATATGTCAGATCATACCAGCGTATCCCG</w:t>
            </w:r>
          </w:p>
          <w:p w14:paraId="5E200F5E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BrrADC2.2 </w:t>
            </w:r>
            <w:r w:rsidRPr="00BB320E">
              <w:rPr>
                <w:sz w:val="13"/>
                <w:szCs w:val="13"/>
              </w:rPr>
              <w:t>(OE)     CTGTTGATACATATGATGGTTCTCGACGGAAACGG</w:t>
            </w:r>
          </w:p>
          <w:p w14:paraId="0EFA84DC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BrrADC2.2 </w:t>
            </w:r>
            <w:r w:rsidRPr="00BB320E">
              <w:rPr>
                <w:sz w:val="13"/>
                <w:szCs w:val="13"/>
              </w:rPr>
              <w:t>(RNAi)   CTGTTGATACATATGTTACTCACTGATGCCCTCCTC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3BC79B21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ATCATCGATGAATTCGATCATACCAGCGTATCCCG</w:t>
            </w:r>
          </w:p>
          <w:p w14:paraId="73970518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ATCATCGATGAATTCATGGTTCTCGACGGAAACGG</w:t>
            </w:r>
          </w:p>
          <w:p w14:paraId="03AB6E32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TCATACCAGCGTATCCCGATCATCGATGAATTC</w:t>
            </w:r>
          </w:p>
          <w:p w14:paraId="62AF2D08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ATCATCGATGAATTCATGCCTGCTGTAGCGTGCGTCG</w:t>
            </w:r>
          </w:p>
        </w:tc>
      </w:tr>
      <w:tr w:rsidR="003F516B" w:rsidRPr="00314B23" w14:paraId="2E061A1A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CC888C4" w14:textId="77777777" w:rsidR="003F516B" w:rsidRPr="00BB320E" w:rsidRDefault="003F516B" w:rsidP="000F2DC2">
            <w:pPr>
              <w:rPr>
                <w:b/>
                <w:i/>
                <w:iCs/>
                <w:sz w:val="13"/>
                <w:szCs w:val="13"/>
              </w:rPr>
            </w:pPr>
            <w:r w:rsidRPr="00BB320E">
              <w:rPr>
                <w:b/>
                <w:color w:val="000000"/>
                <w:sz w:val="13"/>
                <w:szCs w:val="13"/>
              </w:rPr>
              <w:lastRenderedPageBreak/>
              <w:t>The primers for CHIP-qPCR.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6433B07A" w14:textId="77777777" w:rsidR="003F516B" w:rsidRPr="00BB320E" w:rsidRDefault="003F516B" w:rsidP="000F2DC2">
            <w:pPr>
              <w:rPr>
                <w:b/>
                <w:sz w:val="13"/>
                <w:szCs w:val="13"/>
              </w:rPr>
            </w:pPr>
          </w:p>
        </w:tc>
      </w:tr>
      <w:tr w:rsidR="003F516B" w:rsidRPr="00314B23" w14:paraId="6FEB4BC2" w14:textId="77777777" w:rsidTr="000F2DC2">
        <w:trPr>
          <w:trHeight w:val="410"/>
          <w:jc w:val="center"/>
        </w:trPr>
        <w:tc>
          <w:tcPr>
            <w:tcW w:w="2977" w:type="dxa"/>
            <w:gridSpan w:val="2"/>
            <w:tcBorders>
              <w:top w:val="single" w:sz="4" w:space="0" w:color="auto"/>
            </w:tcBorders>
          </w:tcPr>
          <w:p w14:paraId="3B2432DC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BrrADC2.2</w:t>
            </w:r>
          </w:p>
          <w:p w14:paraId="76BFEC79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BrrADC2.2-GD</w:t>
            </w:r>
          </w:p>
          <w:p w14:paraId="3BDFD3E5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BrrCBF3</w:t>
            </w:r>
          </w:p>
          <w:p w14:paraId="14D0CE70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BrrCBF3</w:t>
            </w:r>
            <w:r w:rsidRPr="00BB320E">
              <w:rPr>
                <w:sz w:val="13"/>
                <w:szCs w:val="13"/>
              </w:rPr>
              <w:t>-GD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298C54CA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CCCGTACGCACGTTTAAA</w:t>
            </w:r>
          </w:p>
          <w:p w14:paraId="079D8268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CTCACCAACCGAAGCCTGAT</w:t>
            </w:r>
            <w:r w:rsidRPr="00BB320E">
              <w:rPr>
                <w:sz w:val="13"/>
                <w:szCs w:val="13"/>
              </w:rPr>
              <w:tab/>
            </w:r>
          </w:p>
          <w:p w14:paraId="40A08C06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TCCAAACAATATTTTTAAGTAG</w:t>
            </w:r>
          </w:p>
          <w:p w14:paraId="6A289D84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TGGCTTCTCAGGTTGAGGTT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332FBAE7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TCTTTTTGGGGTCAAAGT</w:t>
            </w:r>
          </w:p>
          <w:p w14:paraId="4922039D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GCTCGATGCTCAAAACACCC</w:t>
            </w:r>
          </w:p>
          <w:p w14:paraId="38F173C1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ATACTAGAAACAAAATCACAC</w:t>
            </w:r>
          </w:p>
          <w:p w14:paraId="21F28529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CATCCACTCCTCGTCCATGT</w:t>
            </w:r>
          </w:p>
        </w:tc>
      </w:tr>
    </w:tbl>
    <w:p w14:paraId="30C657D3" w14:textId="77777777" w:rsidR="003F516B" w:rsidRDefault="003F516B" w:rsidP="003F516B"/>
    <w:p w14:paraId="4FFE81F4" w14:textId="59EA948C" w:rsidR="008F256F" w:rsidRDefault="008F256F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17519E05" w14:textId="3127F385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64B5F6A7" w14:textId="33C44D7E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0CDDB909" w14:textId="31105514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5A9CACB1" w14:textId="4799E6A1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63190A4" w14:textId="6686E1D5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5F9284C4" w14:textId="12FC2B9F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6F22331F" w14:textId="0E102D97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1DB1C11D" w14:textId="474A4569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075598C0" w14:textId="79D1BBCA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E1E1D81" w14:textId="645ED812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25940E45" w14:textId="3BF43DD7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23F5339B" w14:textId="10C97443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1B7DF599" w14:textId="4A43BE75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23EE5A1C" w14:textId="0A03A237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4872DABE" w14:textId="793E7ECA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6D930E6E" w14:textId="3D9D8653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5F36FB70" w14:textId="5B58D6FF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A3CD045" w14:textId="0A0EECE4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9A2AA2F" w14:textId="7067D897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5AECFB16" w14:textId="506959ED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4ABB841" w14:textId="7AC889AD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A56999F" w14:textId="675058A1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1064F9AC" w14:textId="0CCB0584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3E2B6188" w14:textId="77777777" w:rsidR="000464A0" w:rsidRPr="00DB09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6E30AFB5" w14:textId="226D9B16" w:rsidR="003F516B" w:rsidRPr="00970C89" w:rsidRDefault="003F516B" w:rsidP="003F516B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lastRenderedPageBreak/>
        <w:t>Table S2</w:t>
      </w:r>
      <w:r w:rsidR="00930FE5"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The statistics of RNA-Seq data.</w:t>
      </w:r>
    </w:p>
    <w:tbl>
      <w:tblPr>
        <w:tblW w:w="7500" w:type="dxa"/>
        <w:tblLook w:val="04A0" w:firstRow="1" w:lastRow="0" w:firstColumn="1" w:lastColumn="0" w:noHBand="0" w:noVBand="1"/>
      </w:tblPr>
      <w:tblGrid>
        <w:gridCol w:w="1560"/>
        <w:gridCol w:w="1320"/>
        <w:gridCol w:w="1860"/>
        <w:gridCol w:w="1460"/>
        <w:gridCol w:w="1300"/>
      </w:tblGrid>
      <w:tr w:rsidR="003F516B" w:rsidRPr="00C966F6" w14:paraId="50DB81B5" w14:textId="77777777" w:rsidTr="000F2DC2">
        <w:trPr>
          <w:trHeight w:val="420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CD1AF0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Samples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335B97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Clean reads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F194DC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Clean bases</w:t>
            </w:r>
          </w:p>
        </w:tc>
        <w:tc>
          <w:tcPr>
            <w:tcW w:w="14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8CA41E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GC Content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24E4C8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%</w:t>
            </w:r>
            <w:r w:rsidRPr="008F256F">
              <w:rPr>
                <w:rFonts w:ascii="Arial" w:eastAsia="宋体" w:hAnsi="Arial" w:cs="Arial"/>
                <w:b/>
                <w:bCs/>
                <w:color w:val="333333"/>
                <w:kern w:val="0"/>
                <w:sz w:val="16"/>
                <w:szCs w:val="16"/>
              </w:rPr>
              <w:t>≥</w:t>
            </w: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Q30</w:t>
            </w:r>
          </w:p>
        </w:tc>
      </w:tr>
      <w:tr w:rsidR="003F516B" w:rsidRPr="00C966F6" w14:paraId="3137DCCA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BD75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CK-1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1159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20,934,569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B6652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6,280,370,700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524E9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47.98%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9E127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90.94%</w:t>
            </w:r>
          </w:p>
        </w:tc>
      </w:tr>
      <w:tr w:rsidR="003F516B" w:rsidRPr="00C966F6" w14:paraId="5B0C4C91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1DFEA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CK-2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BE711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23,985,960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05F3F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7,195,788,000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6E59A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48.05%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72113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91.01%</w:t>
            </w:r>
          </w:p>
        </w:tc>
      </w:tr>
      <w:tr w:rsidR="003F516B" w:rsidRPr="00C966F6" w14:paraId="6CB47CE0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E236B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CK-3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5A9EE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25,643,862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8E6D7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7,693,158,600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09660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48.11%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9B526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90.27%</w:t>
            </w:r>
          </w:p>
        </w:tc>
      </w:tr>
      <w:tr w:rsidR="003F516B" w:rsidRPr="00C966F6" w14:paraId="75F0BEFE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27803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C1-1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E3B3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26,598,591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E244D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7,930,786,220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68A0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48.12%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AC7D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94.49%</w:t>
            </w:r>
          </w:p>
        </w:tc>
      </w:tr>
      <w:tr w:rsidR="003F516B" w:rsidRPr="00C966F6" w14:paraId="7C0A04E3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DC123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C1-2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B33F8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25,185,286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9870A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7,521,830,968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25F43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48.09%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166AB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94.89%</w:t>
            </w:r>
          </w:p>
        </w:tc>
      </w:tr>
      <w:tr w:rsidR="003F516B" w:rsidRPr="00C966F6" w14:paraId="2E2367B5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A811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C1-3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E5FB6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27,499,310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E9BDC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8,202,608,882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21AF8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48.09%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828D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94.61%</w:t>
            </w:r>
          </w:p>
        </w:tc>
      </w:tr>
      <w:tr w:rsidR="003F516B" w:rsidRPr="00C966F6" w14:paraId="08B38C76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4E514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C4-1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91C9B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21,357,711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F3798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6,407,313,300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89C49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47.70%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470C6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92.36%</w:t>
            </w:r>
          </w:p>
        </w:tc>
      </w:tr>
      <w:tr w:rsidR="003F516B" w:rsidRPr="00C966F6" w14:paraId="51B1F8F8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20317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C4-2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161DE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23,632,835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552E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7,089,850,500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CB102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47.68%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38BCD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90.36%</w:t>
            </w:r>
          </w:p>
        </w:tc>
      </w:tr>
      <w:tr w:rsidR="003F516B" w:rsidRPr="00C966F6" w14:paraId="16321E37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A9330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C4-3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16C9A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22,287,030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4354D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6,686,109,000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1AFDC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47.90%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87436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91.68%</w:t>
            </w:r>
          </w:p>
        </w:tc>
      </w:tr>
      <w:tr w:rsidR="003F516B" w:rsidRPr="00C966F6" w14:paraId="366D1256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BDDC4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C6-1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B76CE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21,441,916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D991B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6,402,093,004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B8E5D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48.08%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571FD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94.72%</w:t>
            </w:r>
          </w:p>
        </w:tc>
      </w:tr>
      <w:tr w:rsidR="003F516B" w:rsidRPr="00C966F6" w14:paraId="5F429A45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652CB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C6-2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70EFD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23,719,867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AD43D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7,084,647,488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10BFB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48.05%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9787D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94.57%</w:t>
            </w:r>
          </w:p>
        </w:tc>
      </w:tr>
      <w:tr w:rsidR="003F516B" w:rsidRPr="00C966F6" w14:paraId="65426E81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25232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C6-3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18F9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21,522,358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AD7AB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6,435,732,038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491AB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47.94%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3AC3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94.03%</w:t>
            </w:r>
          </w:p>
        </w:tc>
      </w:tr>
      <w:tr w:rsidR="003F516B" w:rsidRPr="00C966F6" w14:paraId="5D2A4AD5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96315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F2-1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F0A93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22,381,037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9829B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6,714,311,100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5856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47.78%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5ADF0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91.16%</w:t>
            </w:r>
          </w:p>
        </w:tc>
      </w:tr>
      <w:tr w:rsidR="003F516B" w:rsidRPr="00C966F6" w14:paraId="6B6F6EE4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85B80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F2-2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F0C40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20,883,744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9DD75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6,265,123,200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5B6D1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47.85%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75CE1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89.33%</w:t>
            </w:r>
          </w:p>
        </w:tc>
      </w:tr>
      <w:tr w:rsidR="003F516B" w:rsidRPr="00C966F6" w14:paraId="6331A508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FDFF5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F2-3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387BD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21,406,302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F4213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6,421,890,600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AB8F6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47.65%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A93A6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89.03%</w:t>
            </w:r>
          </w:p>
        </w:tc>
      </w:tr>
      <w:tr w:rsidR="003F516B" w:rsidRPr="00C966F6" w14:paraId="407D167C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94FF2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F4-1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0DF79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22,850,524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E0A6C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6,855,157,200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6A733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47.61%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D1C4F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91.43%</w:t>
            </w:r>
          </w:p>
        </w:tc>
      </w:tr>
      <w:tr w:rsidR="003F516B" w:rsidRPr="00C966F6" w14:paraId="42A419EB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D4711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F4-2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030AE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20,592,800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C5CBF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6,177,840,000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2F3F6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47.62%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9FA5A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90.99%</w:t>
            </w:r>
          </w:p>
        </w:tc>
      </w:tr>
      <w:tr w:rsidR="003F516B" w:rsidRPr="00C966F6" w14:paraId="418F88BD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83233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F4-3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EABC7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22,312,738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4CDFA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6,693,821,400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2CA28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47.47%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64940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92.19%</w:t>
            </w:r>
          </w:p>
        </w:tc>
      </w:tr>
      <w:tr w:rsidR="003F516B" w:rsidRPr="00C966F6" w14:paraId="0CDB26E6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D9D5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R12-1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9F4E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23,317,187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05747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6,995,156,100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21A0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47.32%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BD5E6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90.42%</w:t>
            </w:r>
          </w:p>
        </w:tc>
      </w:tr>
      <w:tr w:rsidR="003F516B" w:rsidRPr="00C966F6" w14:paraId="06D34F65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70091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R12-2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189DE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22,524,213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E80C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6,757,263,900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4E642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47.39%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64DF3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91.91%</w:t>
            </w:r>
          </w:p>
        </w:tc>
      </w:tr>
      <w:tr w:rsidR="003F516B" w:rsidRPr="00C966F6" w14:paraId="24F503CF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997B1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R12-3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13A09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21,152,924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053B5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6,345,877,200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C25B1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47.56%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2C423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90.97%</w:t>
            </w:r>
          </w:p>
        </w:tc>
      </w:tr>
    </w:tbl>
    <w:p w14:paraId="23B6CB64" w14:textId="36A57300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04399F45" w14:textId="319FCC7F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5A74E0FA" w14:textId="50E7C38A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66457479" w14:textId="11924304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3321AA00" w14:textId="2D8388A9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2A1E79E3" w14:textId="6E36BFAC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45640AE4" w14:textId="2A02ABC4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43843700" w14:textId="423EC8B3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7DA662BA" w14:textId="73266264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22999B07" w14:textId="79DD2964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3489D6F7" w14:textId="243A0EC9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62560724" w14:textId="195CCCEB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182E08DF" w14:textId="39172103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475A4D4D" w14:textId="6E545B50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353FEBD2" w14:textId="7046B685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63D50759" w14:textId="7E87C50F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399FC796" w14:textId="41B89823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61B15DF7" w14:textId="77777777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114D75D1" w14:textId="63AD8A72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74B03EA3" w14:textId="77777777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11202EB1" w14:textId="61E352F6" w:rsidR="003F516B" w:rsidRPr="00970C89" w:rsidRDefault="003F516B" w:rsidP="003F516B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lastRenderedPageBreak/>
        <w:t>Table S3</w:t>
      </w:r>
      <w:r w:rsidR="00930FE5"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Summary statistics of map to reference genome database.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003"/>
        <w:gridCol w:w="1118"/>
        <w:gridCol w:w="1862"/>
        <w:gridCol w:w="2153"/>
        <w:gridCol w:w="2170"/>
      </w:tblGrid>
      <w:tr w:rsidR="003F516B" w:rsidRPr="008F256F" w14:paraId="50C8D0DD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ABFCE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Samples</w:t>
            </w:r>
          </w:p>
        </w:tc>
        <w:tc>
          <w:tcPr>
            <w:tcW w:w="673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11805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Total Reads</w:t>
            </w:r>
          </w:p>
        </w:tc>
        <w:tc>
          <w:tcPr>
            <w:tcW w:w="1121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751DF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Mapped Reads (%)</w:t>
            </w:r>
          </w:p>
        </w:tc>
        <w:tc>
          <w:tcPr>
            <w:tcW w:w="1296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0C35F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proofErr w:type="spellStart"/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Uniq</w:t>
            </w:r>
            <w:proofErr w:type="spellEnd"/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 xml:space="preserve"> Mapped Reads (%)</w:t>
            </w:r>
          </w:p>
        </w:tc>
        <w:tc>
          <w:tcPr>
            <w:tcW w:w="1306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7F5AB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Multiple Map Reads (%)</w:t>
            </w:r>
          </w:p>
        </w:tc>
      </w:tr>
      <w:tr w:rsidR="003F516B" w:rsidRPr="008F256F" w14:paraId="5BF826A2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17DB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CK-1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0774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41,869,138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C8F3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36,126,267 (86.28%)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E580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31,474,398 (75.17%)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4608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4,651,869 (11.11%)</w:t>
            </w:r>
          </w:p>
        </w:tc>
      </w:tr>
      <w:tr w:rsidR="003F516B" w:rsidRPr="008F256F" w14:paraId="75A43BDB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EFDF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CK-2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2339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47,971,920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2048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41,377,812 (86.25%)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5166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36,032,158 (75.11%)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A037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5,345,654 (11.14%)</w:t>
            </w:r>
          </w:p>
        </w:tc>
      </w:tr>
      <w:tr w:rsidR="003F516B" w:rsidRPr="008F256F" w14:paraId="51CA816B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926E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CK-3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6974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51,287,724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6687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43,815,000 (85.43%)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1953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38,167,017 (74.42%)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7051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5,647,983 (11.01%)</w:t>
            </w:r>
          </w:p>
        </w:tc>
      </w:tr>
      <w:tr w:rsidR="003F516B" w:rsidRPr="008F256F" w14:paraId="25D70104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3C5B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C1-1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4707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53,197,182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A880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47,605,358 (89.49%)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13A6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41,588,198 (78.18%)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959C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6,017,160 (11.31%)</w:t>
            </w:r>
          </w:p>
        </w:tc>
      </w:tr>
      <w:tr w:rsidR="003F516B" w:rsidRPr="008F256F" w14:paraId="4F1E141C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EAD6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C1-2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E1B3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50,370,572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5B5B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45,190,459 (89.72%)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8E69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39,512,943 (78.44%)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27EF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5,677,516 (11.27%)</w:t>
            </w:r>
          </w:p>
        </w:tc>
      </w:tr>
      <w:tr w:rsidR="003F516B" w:rsidRPr="008F256F" w14:paraId="7138097F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6677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C1-3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C0C4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54,998,620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00E0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49,284,669 (89.61%)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6331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43,101,888 (78.37%)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428A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6,182,781 (11.24%)</w:t>
            </w:r>
          </w:p>
        </w:tc>
      </w:tr>
      <w:tr w:rsidR="003F516B" w:rsidRPr="008F256F" w14:paraId="5D42DED4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138E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C4-1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017B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42,715,422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B54C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37,167,843 (87.01%)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002B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32,456,310 (75.98%)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5686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4,711,533 (11.03%)</w:t>
            </w:r>
          </w:p>
        </w:tc>
      </w:tr>
      <w:tr w:rsidR="003F516B" w:rsidRPr="008F256F" w14:paraId="43222FBE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B59A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C4-2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C734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47,265,670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F496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40,432,353 (85.54%)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0C43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35,329,080 (74.75%)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5831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5,103,273 (10.80%)</w:t>
            </w:r>
          </w:p>
        </w:tc>
      </w:tr>
      <w:tr w:rsidR="003F516B" w:rsidRPr="008F256F" w14:paraId="78AC2633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E5C9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C4-3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230F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44,574,060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E65F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38,439,426 (86.24%)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A07C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33,420,994 (74.98%)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9115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5,018,432 (11.26%)</w:t>
            </w:r>
          </w:p>
        </w:tc>
      </w:tr>
      <w:tr w:rsidR="003F516B" w:rsidRPr="008F256F" w14:paraId="35526D56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277D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C6-1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BB8E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42,883,832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0B13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38,279,322 (89.26%)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B28C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33,616,421 (78.39%)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9258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4,662,901 (10.87%)</w:t>
            </w:r>
          </w:p>
        </w:tc>
      </w:tr>
      <w:tr w:rsidR="003F516B" w:rsidRPr="008F256F" w14:paraId="695D586E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9514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C6-2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03D9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47,439,734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72B5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42,305,309 (89.18%)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7450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37,209,946 (78.44%)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0313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5,095,363 (10.74%)</w:t>
            </w:r>
          </w:p>
        </w:tc>
      </w:tr>
      <w:tr w:rsidR="003F516B" w:rsidRPr="008F256F" w14:paraId="02FC2F16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6766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C6-3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97D0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43,044,716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F2C9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38,274,677 (88.92%)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DB68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33,678,475 (78.24%)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F480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4,596,202 (10.68%)</w:t>
            </w:r>
          </w:p>
        </w:tc>
      </w:tr>
      <w:tr w:rsidR="003F516B" w:rsidRPr="008F256F" w14:paraId="6EC55130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704F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F2-1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6EE8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44,762,074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A47C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38,508,741 (86.03%)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06BB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33,770,592 (75.44%)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238A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4,738,149 (10.59%)</w:t>
            </w:r>
          </w:p>
        </w:tc>
      </w:tr>
      <w:tr w:rsidR="003F516B" w:rsidRPr="008F256F" w14:paraId="65CBBBC0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8807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F2-2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45F5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41,767,488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B7DB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35,570,492 (85.16%)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2331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31,250,843 (74.82%)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ED05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4,319,649 (10.34%)</w:t>
            </w:r>
          </w:p>
        </w:tc>
      </w:tr>
      <w:tr w:rsidR="003F516B" w:rsidRPr="008F256F" w14:paraId="2AA3D467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E9EE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F2-3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3AC5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42,812,604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7289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36,280,388 (84.74%)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D48C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31,880,948 (74.47%)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CDF6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4,399,440 (10.28%)</w:t>
            </w:r>
          </w:p>
        </w:tc>
      </w:tr>
      <w:tr w:rsidR="003F516B" w:rsidRPr="008F256F" w14:paraId="504CF357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846A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F4-1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BBA0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45,701,048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C895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39,269,164 (85.93%)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CBC0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34,399,313 (75.27%)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6E71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4,869,851 (10.66%)</w:t>
            </w:r>
          </w:p>
        </w:tc>
      </w:tr>
      <w:tr w:rsidR="003F516B" w:rsidRPr="008F256F" w14:paraId="23E639DD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0261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F4-2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2709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41,185,600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60CB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35,254,659 (85.60%)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2F42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30,876,443 (74.97%)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CE83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4,378,216 (10.63%)</w:t>
            </w:r>
          </w:p>
        </w:tc>
      </w:tr>
      <w:tr w:rsidR="003F516B" w:rsidRPr="008F256F" w14:paraId="1D9B1902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6949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F4-3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0809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44,625,476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1D8C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38,519,034 (86.32%)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52B1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33,797,373 (75.74%)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22BE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4,721,661 (10.58%)</w:t>
            </w:r>
          </w:p>
        </w:tc>
      </w:tr>
      <w:tr w:rsidR="003F516B" w:rsidRPr="008F256F" w14:paraId="3214A8BB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B1E5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R12-1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7EDC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46,634,374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A0D5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38,831,943 (83.27%)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F7E5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34,102,728 (73.13%)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F2D2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4,729,215 (10.14%)</w:t>
            </w:r>
          </w:p>
        </w:tc>
      </w:tr>
      <w:tr w:rsidR="003F516B" w:rsidRPr="008F256F" w14:paraId="24AA2A77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9ED2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R12-2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C5F4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45,048,426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07D7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37,961,533 (84.27%)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A012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33,266,646 (73.85%)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AA3C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4,694,887 (10.42%)</w:t>
            </w:r>
          </w:p>
        </w:tc>
      </w:tr>
      <w:tr w:rsidR="003F516B" w:rsidRPr="008F256F" w14:paraId="16CA699D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F2BE5E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R12-3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21FC47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42,305,848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7C17C4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35,312,557 (83.47%)</w:t>
            </w:r>
          </w:p>
        </w:tc>
        <w:tc>
          <w:tcPr>
            <w:tcW w:w="129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4CA52B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31,023,200 (73.33%)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0D5026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4,289,357 (10.14%)</w:t>
            </w:r>
          </w:p>
        </w:tc>
      </w:tr>
      <w:tr w:rsidR="003F516B" w:rsidRPr="008F256F" w14:paraId="18F7F50D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5BF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FDC58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4D0F1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9781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0F447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</w:tbl>
    <w:p w14:paraId="7B80C278" w14:textId="77777777" w:rsidR="003F516B" w:rsidRDefault="003F516B" w:rsidP="003F516B"/>
    <w:p w14:paraId="20FFD1CB" w14:textId="25E12125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48C1626E" w14:textId="3DE9F592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537EB32F" w14:textId="3EAD076A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0F023238" w14:textId="624D5779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4C21A196" w14:textId="4140CF29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6E581F4C" w14:textId="45B5AAC8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6565A461" w14:textId="07600265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0948986A" w14:textId="410BC511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7B93FD9B" w14:textId="77751ABE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628FD98A" w14:textId="43998057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72DD5116" w14:textId="2F7C9DC6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5ABD743E" w14:textId="31215B05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67ADA941" w14:textId="77777777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7AA4F816" w14:textId="68F29B81" w:rsidR="003F516B" w:rsidRPr="00970C89" w:rsidRDefault="003F516B" w:rsidP="003F516B">
      <w:pPr>
        <w:spacing w:line="360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Table S4</w:t>
      </w:r>
      <w:r w:rsidR="00930FE5"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Annotated number of DEGs.</w:t>
      </w:r>
    </w:p>
    <w:tbl>
      <w:tblPr>
        <w:tblW w:w="11580" w:type="dxa"/>
        <w:tblInd w:w="-1631" w:type="dxa"/>
        <w:tblLook w:val="04A0" w:firstRow="1" w:lastRow="0" w:firstColumn="1" w:lastColumn="0" w:noHBand="0" w:noVBand="1"/>
      </w:tblPr>
      <w:tblGrid>
        <w:gridCol w:w="2360"/>
        <w:gridCol w:w="960"/>
        <w:gridCol w:w="960"/>
        <w:gridCol w:w="960"/>
        <w:gridCol w:w="960"/>
        <w:gridCol w:w="960"/>
        <w:gridCol w:w="960"/>
        <w:gridCol w:w="960"/>
        <w:gridCol w:w="1180"/>
        <w:gridCol w:w="1320"/>
      </w:tblGrid>
      <w:tr w:rsidR="003F516B" w:rsidRPr="008F256F" w14:paraId="3EF61401" w14:textId="77777777" w:rsidTr="000F2DC2">
        <w:trPr>
          <w:trHeight w:val="290"/>
        </w:trPr>
        <w:tc>
          <w:tcPr>
            <w:tcW w:w="23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CE667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DEG Set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3CE00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Total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6B6AB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COG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EA108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GO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89C6C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KEGG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9C1DD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KOG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3238A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NR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B4D75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proofErr w:type="spellStart"/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Pfam</w:t>
            </w:r>
            <w:proofErr w:type="spellEnd"/>
          </w:p>
        </w:tc>
        <w:tc>
          <w:tcPr>
            <w:tcW w:w="118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B692B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Swiss-</w:t>
            </w:r>
            <w:proofErr w:type="spellStart"/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Prot</w:t>
            </w:r>
            <w:proofErr w:type="spellEnd"/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27CD2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proofErr w:type="spellStart"/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eggNOG</w:t>
            </w:r>
            <w:proofErr w:type="spellEnd"/>
          </w:p>
        </w:tc>
      </w:tr>
      <w:tr w:rsidR="003F516B" w:rsidRPr="008F256F" w14:paraId="28B1E5A1" w14:textId="77777777" w:rsidTr="000F2DC2">
        <w:trPr>
          <w:trHeight w:val="290"/>
        </w:trPr>
        <w:tc>
          <w:tcPr>
            <w:tcW w:w="2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A451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C1/CK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9CF0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483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7746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133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8FE8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431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8CDD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148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E952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198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D4C1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481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CF46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381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922C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366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7325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440</w:t>
            </w:r>
          </w:p>
        </w:tc>
      </w:tr>
      <w:tr w:rsidR="003F516B" w:rsidRPr="008F256F" w14:paraId="16CB0A41" w14:textId="77777777" w:rsidTr="000F2DC2">
        <w:trPr>
          <w:trHeight w:val="29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31EA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C4/CK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C3D0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1041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EAE4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1C1F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925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B4CE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2969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7A95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1,035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87F4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855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8306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820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6605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962</w:t>
            </w:r>
          </w:p>
        </w:tc>
      </w:tr>
      <w:tr w:rsidR="003F516B" w:rsidRPr="008F256F" w14:paraId="4A3CD5CC" w14:textId="77777777" w:rsidTr="000F2DC2">
        <w:trPr>
          <w:trHeight w:val="29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523E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C6/CK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E0E1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E2C7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740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BC07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1,920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3982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665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0105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FB81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6261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1,762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F409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1,680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E396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2,028</w:t>
            </w:r>
          </w:p>
        </w:tc>
      </w:tr>
      <w:tr w:rsidR="003F516B" w:rsidRPr="008F256F" w14:paraId="4AFF2A92" w14:textId="77777777" w:rsidTr="000F2DC2">
        <w:trPr>
          <w:trHeight w:val="29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2C19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F2/CK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86B9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2055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4FF4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700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2758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1,817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385F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610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86C3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918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B648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2,043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B4E0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1,661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D3FF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1,589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C471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1,918</w:t>
            </w:r>
          </w:p>
        </w:tc>
      </w:tr>
      <w:tr w:rsidR="003F516B" w:rsidRPr="008F256F" w14:paraId="4E4923A5" w14:textId="77777777" w:rsidTr="000F2DC2">
        <w:trPr>
          <w:trHeight w:val="29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1033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F4/CK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66A6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D5F3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B953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8CBC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689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D845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1,054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B575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2,262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2C55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1,849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8F2B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1,771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54AF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2,117</w:t>
            </w:r>
          </w:p>
        </w:tc>
      </w:tr>
      <w:tr w:rsidR="003F516B" w:rsidRPr="008F256F" w14:paraId="27CBF438" w14:textId="77777777" w:rsidTr="000F2DC2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6E942D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R12/CK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DB5FA0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2775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946137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1,252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066BC0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2,576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047A6D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1,032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7D95C1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1,342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8AE456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2,768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0A96DF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2,423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EEC65A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2,308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E03EDF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2,643</w:t>
            </w:r>
          </w:p>
        </w:tc>
      </w:tr>
      <w:tr w:rsidR="003F516B" w:rsidRPr="008F256F" w14:paraId="15933E01" w14:textId="77777777" w:rsidTr="000F2DC2">
        <w:trPr>
          <w:trHeight w:val="29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CEB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985E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44B34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5E9E0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0400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854BD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776E2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739F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99D5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24D7B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</w:tbl>
    <w:p w14:paraId="4CBE696E" w14:textId="77777777" w:rsidR="003F516B" w:rsidRDefault="003F516B" w:rsidP="003F516B"/>
    <w:p w14:paraId="40E48CB7" w14:textId="1AF72C10" w:rsidR="000464A0" w:rsidRDefault="000464A0" w:rsidP="008F256F">
      <w:pPr>
        <w:jc w:val="center"/>
      </w:pPr>
    </w:p>
    <w:p w14:paraId="176224A7" w14:textId="2B24CF0B" w:rsidR="000464A0" w:rsidRDefault="000464A0" w:rsidP="008F256F">
      <w:pPr>
        <w:jc w:val="center"/>
      </w:pPr>
    </w:p>
    <w:p w14:paraId="3E27B190" w14:textId="13D3AF9E" w:rsidR="000464A0" w:rsidRDefault="000464A0" w:rsidP="008F256F">
      <w:pPr>
        <w:jc w:val="center"/>
      </w:pPr>
    </w:p>
    <w:p w14:paraId="3B04ECC2" w14:textId="46FB9655" w:rsidR="000464A0" w:rsidRDefault="000464A0" w:rsidP="008F256F">
      <w:pPr>
        <w:jc w:val="center"/>
      </w:pPr>
    </w:p>
    <w:p w14:paraId="3CC31C23" w14:textId="241B3BB7" w:rsidR="000464A0" w:rsidRDefault="000464A0" w:rsidP="008F256F">
      <w:pPr>
        <w:jc w:val="center"/>
      </w:pPr>
    </w:p>
    <w:p w14:paraId="43CE9C85" w14:textId="68576744" w:rsidR="000464A0" w:rsidRDefault="000464A0" w:rsidP="008F256F">
      <w:pPr>
        <w:jc w:val="center"/>
      </w:pPr>
    </w:p>
    <w:p w14:paraId="7C218A72" w14:textId="2DC92316" w:rsidR="000464A0" w:rsidRDefault="000464A0" w:rsidP="008F256F">
      <w:pPr>
        <w:jc w:val="center"/>
      </w:pPr>
    </w:p>
    <w:p w14:paraId="1853DD95" w14:textId="646867C1" w:rsidR="000464A0" w:rsidRDefault="000464A0" w:rsidP="008F256F">
      <w:pPr>
        <w:jc w:val="center"/>
      </w:pPr>
    </w:p>
    <w:p w14:paraId="14615406" w14:textId="74E115C9" w:rsidR="000464A0" w:rsidRDefault="000464A0" w:rsidP="008F256F">
      <w:pPr>
        <w:jc w:val="center"/>
      </w:pPr>
    </w:p>
    <w:p w14:paraId="7A0DB547" w14:textId="7AF06F55" w:rsidR="000464A0" w:rsidRDefault="000464A0" w:rsidP="008F256F">
      <w:pPr>
        <w:jc w:val="center"/>
      </w:pPr>
    </w:p>
    <w:p w14:paraId="74EC0A89" w14:textId="1E5D10F3" w:rsidR="000464A0" w:rsidRDefault="000464A0" w:rsidP="008F256F">
      <w:pPr>
        <w:jc w:val="center"/>
      </w:pPr>
    </w:p>
    <w:p w14:paraId="735FF265" w14:textId="42E30EC4" w:rsidR="000464A0" w:rsidRDefault="000464A0" w:rsidP="008F256F">
      <w:pPr>
        <w:jc w:val="center"/>
      </w:pPr>
    </w:p>
    <w:p w14:paraId="1BBA5BA2" w14:textId="575A14F1" w:rsidR="000464A0" w:rsidRDefault="000464A0" w:rsidP="008F256F">
      <w:pPr>
        <w:jc w:val="center"/>
      </w:pPr>
    </w:p>
    <w:p w14:paraId="35E23925" w14:textId="42B700E1" w:rsidR="000464A0" w:rsidRDefault="000464A0" w:rsidP="008F256F">
      <w:pPr>
        <w:jc w:val="center"/>
      </w:pPr>
    </w:p>
    <w:p w14:paraId="01A999AC" w14:textId="62791E78" w:rsidR="000464A0" w:rsidRDefault="000464A0" w:rsidP="008F256F">
      <w:pPr>
        <w:jc w:val="center"/>
      </w:pPr>
    </w:p>
    <w:p w14:paraId="5B92CA45" w14:textId="296694DB" w:rsidR="000464A0" w:rsidRDefault="000464A0" w:rsidP="008F256F">
      <w:pPr>
        <w:jc w:val="center"/>
      </w:pPr>
    </w:p>
    <w:p w14:paraId="5F695C97" w14:textId="6811EE2F" w:rsidR="000464A0" w:rsidRDefault="000464A0" w:rsidP="008F256F">
      <w:pPr>
        <w:jc w:val="center"/>
      </w:pPr>
    </w:p>
    <w:p w14:paraId="12EB7F68" w14:textId="6F8375B2" w:rsidR="000464A0" w:rsidRDefault="000464A0" w:rsidP="008F256F">
      <w:pPr>
        <w:jc w:val="center"/>
      </w:pPr>
    </w:p>
    <w:p w14:paraId="2147215B" w14:textId="40D764EB" w:rsidR="000464A0" w:rsidRDefault="000464A0" w:rsidP="008F256F">
      <w:pPr>
        <w:jc w:val="center"/>
      </w:pPr>
    </w:p>
    <w:p w14:paraId="22476271" w14:textId="27983F13" w:rsidR="000464A0" w:rsidRDefault="000464A0" w:rsidP="008F256F">
      <w:pPr>
        <w:jc w:val="center"/>
      </w:pPr>
    </w:p>
    <w:p w14:paraId="16B89452" w14:textId="421ECE27" w:rsidR="000464A0" w:rsidRDefault="000464A0" w:rsidP="008F256F">
      <w:pPr>
        <w:jc w:val="center"/>
      </w:pPr>
    </w:p>
    <w:p w14:paraId="32D78922" w14:textId="11B4A476" w:rsidR="000464A0" w:rsidRDefault="000464A0" w:rsidP="008F256F">
      <w:pPr>
        <w:jc w:val="center"/>
      </w:pPr>
    </w:p>
    <w:p w14:paraId="5A1604CE" w14:textId="19C326AF" w:rsidR="000464A0" w:rsidRDefault="000464A0" w:rsidP="008F256F">
      <w:pPr>
        <w:jc w:val="center"/>
      </w:pPr>
    </w:p>
    <w:p w14:paraId="6EAFC4DD" w14:textId="68204273" w:rsidR="000464A0" w:rsidRDefault="000464A0" w:rsidP="008F256F">
      <w:pPr>
        <w:jc w:val="center"/>
      </w:pPr>
    </w:p>
    <w:p w14:paraId="38A232D5" w14:textId="4184F54A" w:rsidR="000464A0" w:rsidRDefault="000464A0" w:rsidP="008F256F">
      <w:pPr>
        <w:jc w:val="center"/>
      </w:pPr>
    </w:p>
    <w:p w14:paraId="24C2DE8B" w14:textId="62E038FC" w:rsidR="000464A0" w:rsidRDefault="000464A0" w:rsidP="008F256F">
      <w:pPr>
        <w:jc w:val="center"/>
      </w:pPr>
    </w:p>
    <w:p w14:paraId="4EF7081E" w14:textId="75FF484D" w:rsidR="000464A0" w:rsidRDefault="000464A0" w:rsidP="008F256F">
      <w:pPr>
        <w:jc w:val="center"/>
      </w:pPr>
    </w:p>
    <w:p w14:paraId="5D85B745" w14:textId="6DD4B14C" w:rsidR="000464A0" w:rsidRDefault="000464A0" w:rsidP="008F256F">
      <w:pPr>
        <w:jc w:val="center"/>
      </w:pPr>
    </w:p>
    <w:p w14:paraId="13A2ABA5" w14:textId="629F964E" w:rsidR="000464A0" w:rsidRDefault="000464A0" w:rsidP="008F256F">
      <w:pPr>
        <w:jc w:val="center"/>
      </w:pPr>
    </w:p>
    <w:p w14:paraId="1F562579" w14:textId="46E86574" w:rsidR="000464A0" w:rsidRDefault="000464A0" w:rsidP="008F256F">
      <w:pPr>
        <w:jc w:val="center"/>
      </w:pPr>
    </w:p>
    <w:p w14:paraId="3A93DBAD" w14:textId="06321591" w:rsidR="000464A0" w:rsidRDefault="000464A0" w:rsidP="008F256F">
      <w:pPr>
        <w:jc w:val="center"/>
      </w:pPr>
    </w:p>
    <w:p w14:paraId="203477B5" w14:textId="77777777" w:rsidR="003F516B" w:rsidRDefault="003F516B" w:rsidP="00970C89"/>
    <w:p w14:paraId="5759AFCE" w14:textId="3E449288" w:rsidR="003F516B" w:rsidRPr="00970C89" w:rsidRDefault="003F516B" w:rsidP="003F516B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lastRenderedPageBreak/>
        <w:t>Table S5</w:t>
      </w:r>
      <w:r w:rsidR="00930FE5"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Promoter sequence of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BrrADC1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,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BrrADC2.1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,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BrrAIH1.1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,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BrrAIH1.2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,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BrrSAMDC1.1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,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BrrSPD2.1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516B" w14:paraId="506AAAE8" w14:textId="77777777" w:rsidTr="000F2DC2">
        <w:tc>
          <w:tcPr>
            <w:tcW w:w="8296" w:type="dxa"/>
          </w:tcPr>
          <w:p w14:paraId="26BA460F" w14:textId="77777777" w:rsidR="003F516B" w:rsidRPr="009A15D2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9A15D2">
              <w:rPr>
                <w:b/>
                <w:bCs/>
                <w:sz w:val="11"/>
                <w:szCs w:val="11"/>
              </w:rPr>
              <w:t>&gt;BrrADC1 Promoter</w:t>
            </w:r>
          </w:p>
          <w:p w14:paraId="531E6738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GTGTTTTTATGCAAACTACTTATAAATTGAAACGGAGAAAGTATTGTCATAATTTTATATTCTTTCGGTTTCGTAAAAAAAATATCACTTATCCAATAAAACGGCACACGTTTCATAACCTGCCGGCGACTGCTACCCAAGTGTTTGTGACGAATAGAGAATCTTTTTCTATAAAAAGTACTATAACAAAACCCCAAACCTATATTTTATCATAATTTTTGCACCCTTTTTTCATAAAAATATCATTTAGATACATTTTACGCAGATTAAAAATAATAGAATATACAATTATTAAAATAAAACGATTTAATTAAATATTTATTGATTATTTAAAAAATAAAAAATAACATTAAAATTATATTAAAAATGTAGAATAACACTTTTTTGAAACAAAATAAAAATCTAGAATAATTTTTTTATGAAACAAATGAATTATTTTTTTAATGTCTAGCTATTACAGTCTATAAAATGTTAGATGATTCTAAAATTGACAATTTTATATGTCTTATCCACCACGCCTGACGGTATTTTTCAAGGTTCTAAAAGTTGGTCTAGACGGCGCCTAAGCGGTAACTCGATTATATCCGATCGATTTAAAAAAAATCTGATTTATACTTATTTATATGATTAAAATTGGTTTAAACTTTCTAAATCGATTAAAATTGATCTAATTTTTTTCTAAATATATTAAATTAAACAATAATATTATTATAAATATACAAATTTGTCTAATTTTTTTTATTTGTATATCTAATTTTTATTCATCACAATAATTTCATAATTAAACTTAAAAACTAAAATATGTCATAGAAATGTATAATATAGATAAAATAAATCAATAATTTGCTAACGATTAGGTTTCGGCTAGGCCCCAGATAATTCGCCTAATCACTAATCTTTCTATAAAACGTAGTTACCTCCTAGCGATCTTCAGAACATTGACATTTCTTATAACATGCTGTAATATTTTGTAACTATTTTCTCTATAATATGCATAACTTACATTCTTCGAAATTTTTACTACAAACCGTATAATATAAAAACATTAATAAACTCTTAATCAAACTATCAGAATTAAGGATTTTCACAAAATAATTTATATTTATATATTTTATCAAGAATTTTATATTTATATCTCAAAATGCAGAATTTGGAAAAGGAAACATGTGATGCCAAGTGTAGAGGAAATATATTTAGAAAACTAAACGTTGCCAGGTAATGTCAAAAAAATATAGACCAATAGAACAGGAAACCATTTACTTTCTTTTTCAATTTAACACACGTATGAATTTCAGTC</w:t>
            </w:r>
            <w:r w:rsidRPr="009A15D2">
              <w:rPr>
                <w:sz w:val="11"/>
                <w:szCs w:val="11"/>
                <w:highlight w:val="yellow"/>
              </w:rPr>
              <w:t>CACATG</w:t>
            </w:r>
            <w:r w:rsidRPr="009A15D2">
              <w:rPr>
                <w:sz w:val="11"/>
                <w:szCs w:val="11"/>
              </w:rPr>
              <w:t>TCGAAAAAAGAATAACTCTAACATAAATGAGTAAGATACATATTCTTATAAAATGATAATTTCCTTTTCATTTATTTTGAAAAATTCCCCAAATTATGGTATTTTTAGACCTGGAATATATTTTGATGACAAATTGCTAAACCGAATCTATGGCATAGGAAACTAATCAAGAATAAGATTATTCTTCGTTTTTTTCTTTCTTTTATGCGGTGTAAAAGTAATAAAAAGGCGTTGAAAAACATGAAAAGTTTTTAAAGCTGATATCATAATGGGCCCTACGGCCCACTTGCCTCCTTCCTTCGTAACCTCCTCCTCCTCCACCTATATAAACAAGAGCAAGCTCCCTTCATCAATCTCACGCCTCCCTTTCATCAATCTCTATTTTCTTACGCATTCTCCCGAGAAACCTCACATTCTCTTCCTCCTCCTCAAAACCCGGATCTCTGCATGATAAGGGAATAAAACTCGTTCTTGATTTCCCTTTTTTTCTTTCCTTTAATTTTCAAGTTTTCACCTGAAACATTCACCGTGGAGATTCTGGCATCGGGTCGGGGCGCAAGAGGTGGGTTTCACGGCGGAGACAGATCCATCTTCCCCCTTCTTCTGAGGGGATAGCCGAGGCTCCGGCCTCGGCGGTTTTCAAGCCCCTACCTTTACAAATTCCCAGATTCAATAGTTTTTTTTGTTCTCCGTCGTG</w:t>
            </w:r>
          </w:p>
        </w:tc>
      </w:tr>
      <w:tr w:rsidR="003F516B" w14:paraId="2E07762F" w14:textId="77777777" w:rsidTr="000F2DC2">
        <w:tc>
          <w:tcPr>
            <w:tcW w:w="8296" w:type="dxa"/>
          </w:tcPr>
          <w:p w14:paraId="272B5EC6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t>&gt;BrrADC2.1 Promoter</w:t>
            </w:r>
          </w:p>
          <w:p w14:paraId="45DF9943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GAATATTGTGAAGAGATCATACTCATGGGGCCACCAAGGTGATTGACACACTCTACAAACTTGTCATGGAGATCTGTCGTCCACTTGATCCTTGTTTTAATGGGAGATGAGCTTGTGAACTCAGAGGCCAATGAAGACCCCGCTGGCTCCTGCTGAGACCATGCATGAACCTTAGTTACTTACAATTCATTCTCTATATATATACAACTTATAACAAGTTCAGTAATTCATTTAACGATGGATGAAAAAATTTATACCGTTGAAATATCAGTTTCCACACACTCCGAAGATTGCTTTGAAAGCGAAGTGGTCTGTCTCGTTTCGGTCGAAAATATTTCGGAGATATCGTAG</w:t>
            </w:r>
            <w:r w:rsidRPr="009A15D2">
              <w:rPr>
                <w:sz w:val="11"/>
                <w:szCs w:val="11"/>
                <w:highlight w:val="yellow"/>
              </w:rPr>
              <w:t>CATTTG</w:t>
            </w:r>
            <w:r w:rsidRPr="009A15D2">
              <w:rPr>
                <w:sz w:val="11"/>
                <w:szCs w:val="11"/>
              </w:rPr>
              <w:t>CAGCAATGAGTAGCTTGTTCACTGCACATTTCATGCGAAGGATCATTATCCGATGCATGTCTTCTTCCAAACTTCATTCTACCTCTAGTTTTTTATATAAAAATGGTGATACTACGTTAAGCGTATAACATAACTGCTGGATCTAAGATGTGTTTATCTTATCGGTATTAACATCTTAAAGAAAAAAAAAAACAGTTTTCTCAAAAAAAAAAAAGAAAAAAAAACAGTCTCCAAGTGATGTGAAATACTATAGAGCTTCGCCGCGAAATTATAGACGAGTTATAACTTATAGTAAAAAAAACTATTTTTATCAAATGAGTTATAATAATTGAGTGGTCGTATAAGAAAGTATTGATTATCTCGAATGTCGACATTGTGTCACACCAATGGTGAAATTTTCATAAAGATTTCCTGACACTTCTATTACGTGTGTTAGTCAATAGTCACCTCCTTATATAATATCACCCAAAAAATAACGGGAGATATTCAAAACTATCATAAAAAACAATATTCTAACACTACCAATTAGCCATGCATGTATAATGCCAATAGACGACAAAAAGGCAGAATGGCATTGAAATACAAGTTGAATTTAACATAACTAACTCTGCACTAAAAAAATTCTTAAAAGAGTTTTTTGGATTAGTTATTTTCATTAATTTGGAAAACGTTTTTTAAAGAAAATTTAACTTTGCTGTGACTCGTGTTATGATTTTGAGATAATAATTAATTTAAATTAAAGTTTATTTAATATTAATTCATTTTCTTTTTATAATGACCTGAGTACTGATTGCATTTTAACAAAGTTGAGTTCTTTTATTTTTTTTTAGAATATAAAGCTCAACTATTTTTGAAAATTGTTGTCAACAAATACAGTAATACAGTAAAACAGATATAAAATAATACTTGATAAATTAATAATTTTTATAAATTAATAAATTTCATCGGTCTCAATTTGGACCGGTTCAAAATTTGACACTAATCGATAAATAATAACACAATATGTTAAAAAAATTTCTATGTAAATATATAACTCCATTAAAATTATAAATTAATAATTTATATATTTTTTATATAAGTAAAAACTTATTATTATGTTGTTTATTTTATATTCACAATGAAATTATCTTTATATTTTCTTAACAATTATAAAATTTTGATGAGATTTAGTAATATTATATCTAAAACCACGTTAAGTTCTACGCATATGTATTATATACCAAATAATATATTAAAATTAATATAACTGTGAAATTTTAAAAAATAACGATTAATGTTTATAAACTAAAATCAAATATTTATTATCTTAGAATAAATATATTTTAAAATAAAAAAATCTAAATAAGAAATTTTTTGTAAATTAATACCTCTATAAATTAATAAAATTTAAAAATCTCAACATTCTTAATTTATAGAGATTCTATTGTATATAACTTTCATTGCTTCCCGGTTCCGATGGGCTCTTTTTCCTGACGGGCTCAAAATTATTTGCTTCATATAATTCTCCAAAATGCAATCTTACCAATATAAATCAGGCCTGGGGAAAATGAGCTTGTTTTTAATCATAAAAATTCAAATTTATTTACGGCCTTTTTCGAAAACAAGTTTAAGATGGACCTTTTTCTTTGTAATTTATAAAACAG</w:t>
            </w:r>
          </w:p>
        </w:tc>
      </w:tr>
      <w:tr w:rsidR="003F516B" w14:paraId="17FC0177" w14:textId="77777777" w:rsidTr="000F2DC2">
        <w:tc>
          <w:tcPr>
            <w:tcW w:w="8296" w:type="dxa"/>
          </w:tcPr>
          <w:p w14:paraId="6F4DB08E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t>&gt;BrrADC2.2 Promoter</w:t>
            </w:r>
          </w:p>
          <w:p w14:paraId="127B1C5E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lastRenderedPageBreak/>
              <w:t>TCTAGTTCTCCTACTTGCAGAGTGAGATTCTCCGGTATTGATTGAAACAATAAAGCCAGTGCCATATCGTTCTTCTCATCATTACTCAGCTCTGTTTCTACTGCTTCCCAAACCTTGTGAACACGCAGGGTGATTTTCATTCTTACCGCCCACACGGTGTAGTTTGTTGTGCTCAACATTGGGCACTTAATAGATGAAGGTCCTCCGCCTCCTTTTATCTTCTCGGTCACAGCAACGATGTCACTCATGATTGATCGAAGCTCTGATACCACGTGTAGTTTTGTATAACTCGAACACAAGTTAATCACCAAACACTTCTTATTAAATTGTCTTAAGGAAACTTACTCAAAACCTTAAGCTCTCACTCACAAACTCTTAAGTTATATCATAAGCTGATATCTCCTTATATAAACTTTAATTATCCTAAACTCATTAGGATAAACACAACTCAATATTTCCTAAACTCATTAGGATATCTATTACTTGTAGTTTAAGTAACTTCAAGTTTATCCAACAGTCGACGCGTTTTCTGTTAACTTATTCTAATGCATATTCCAACTCAATATCGGATTTATCAACGTCCGGTTCAGCTGCTCTTGGATTTGGAAGTTGGAATCTGTTTTGCTTTTTTTTTAATTAAGTTGTACGTTACTAAAGAAAAAATGTACTAGTGTTACTTTTTGGTGAAGCTATTCATTCATACCCACGGTAAATAAATTGCACGTATAGACTATAGACACGAGAGAAGAACAAAAAAATTAATAGAGCTACAGAAAGTAACAAATCATAAAGAACGGGAAGACTAAACATAATCAATTTTGTAAATTTTATATTTTCTGACATGGGTTTAACTTAATTTGCAAACTGCTGACAACAATTTATTTACATGTTTCCAAATAAAAGCGGCCCGCTTACACTGTAGACTGCAGCTGCTGATAACAATGTATTTGCATAAAGCATGGGCCCGTACGCACGTTTAAAACATAGTTATCAAATTAAATTTATTTGTGACCACTAATATTTTATGTCATTTCATT</w:t>
            </w:r>
            <w:r w:rsidRPr="009A15D2">
              <w:rPr>
                <w:sz w:val="11"/>
                <w:szCs w:val="11"/>
                <w:highlight w:val="yellow"/>
              </w:rPr>
              <w:t>CATTTG</w:t>
            </w:r>
            <w:r w:rsidRPr="009A15D2">
              <w:rPr>
                <w:sz w:val="11"/>
                <w:szCs w:val="11"/>
              </w:rPr>
              <w:t>TTAACACTATTATTTATATATAGAAAATTAAAACTTTGACCCCAAAAAGACATAAATAAAATATAAAATGCATACTAATACTAAAGTAGTCTTCATAAATTTAAATATAAAATAATGTAACAAGAAAATAAATGTCACGAATTGCCATTTAAAAAATTAAATTTAAATATAAAATAATATAAAATAATATAAAAAATGCATACTATTGGGTATGTAAAACTATTTCCATGGATGCTTATAATAATATATAGAAAGGTGTATATAATAAAAACCAAAAAAATAAGAAAAAAATGTTTTCGTTTTTAAAAGAAGACTGAGAATCTTGAATCGATCAAGAATTGCCATTTATAAATATTTTAATAAAGAAGATTAGCCAAATTATGTTTTGTATTTGATGGAACTAGGTTTATTGATTGGCCCGGTTCACTGGTTTTGCCAAGTTTTTACCAGGTTTATCTTTTAATAATAATTTATTTTTATATTTTTTGCAGAAATTTGCTATGTTTACACCGGCAATAAGTTTTATGGATATATATAACTAAAATTTACAAAATTTAAATTGAAGAAATAGTAGCTATATTTTTTAATTGACTTTGTTGGTGATATATGCCTAGACATGTTTGGTTATAAACCACTTTTACAAAATTTAAATTGAAGAAACAGTAGCTTTATATGTTGGTGAATCAAGGAAATAAATTCTAGTGATTAAAATAAAAAAGAAGGAAATATCATAAATGGGCCCCACGGCCCAAATATCATAACCATCTTCTGTTTCTGTCTGCTTACTTTTCCCTCCCTTATATAAACAAGTAGAGTGTAATCTGCCTTCATCATCCTCATCAAGCTTCTCTTGTTCATTCAAGCTTGCTTTGACTTTTCTTCTGAAACGGTCATCGCGGCGGCGATAGATACACCTTCCGCCTCGTCGGCTCTAAACCTTTCAATCTCTCTCTAAAG</w:t>
            </w:r>
          </w:p>
        </w:tc>
      </w:tr>
      <w:tr w:rsidR="003F516B" w14:paraId="21F787C4" w14:textId="77777777" w:rsidTr="000F2DC2">
        <w:tc>
          <w:tcPr>
            <w:tcW w:w="8296" w:type="dxa"/>
          </w:tcPr>
          <w:p w14:paraId="39D0F85D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lastRenderedPageBreak/>
              <w:t>&gt;BrrAIH1.1 Promoter</w:t>
            </w:r>
          </w:p>
          <w:p w14:paraId="20D4E23A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CAAATAGTTTAGCCCATAAAAATATCTAAAAACTACACATACGTTTCAAGCCCATGTGAACTTAGGGCTTCCAAGACTCTCTTCTTCTACACAAG</w:t>
            </w:r>
            <w:r w:rsidRPr="009A15D2">
              <w:rPr>
                <w:sz w:val="11"/>
                <w:szCs w:val="11"/>
                <w:highlight w:val="yellow"/>
              </w:rPr>
              <w:t>CACATG</w:t>
            </w:r>
            <w:r w:rsidRPr="009A15D2">
              <w:rPr>
                <w:sz w:val="11"/>
                <w:szCs w:val="11"/>
              </w:rPr>
              <w:t>TATAAAACCCCTCATGGTTTGATAG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TCATAAACCCTAATTCACTTCCGCCACACTTTTTACTCAGTTGCTAGCTCAACATGGGAAGCGATACCGAAGCAGAGAAGTCGAGTCAAAAGGAGGAGAAGAAGAAGGTTATCTCTCTTGCTCCTATCGCCAAACCTCTCGCCGGCAAAAAGCTCCAGAAGAGAACATTCAAACTCATTCAAAAAGGTACCAATCTTATACATGCTCACTCTCATTAGTGTTCCTTTTGCTGAGATTATTAAACTAAAACTTCATATAATATTTGTATCTGTTTGTTTCAGCTGCTGGAAACAAGTGTTTGAAGAGAGGCGTGAAGGAAGTGGTCAAGAGCATAAGACGTGGCCAAAAAGGGTTCGTTTTATTCTCTTGTTTATTATGCGCATTATATGTTAGTTTAATTAAAGCCGTGTACAATTAAGCCGATGCTCTGGATTGAAAACAATGAATGTAGCATGGTACTGTACACGAAAACTGAACTATGGATCGACATGTCTGCCATCTCTGAGTTCACTTTGATTAGACGGCCTGGTTTAGATCCACATTGTATCCCTCTGTTATTGTTATTAGCTGATTGTATTTAGTATGCATCTATTCTAGGAAATAGATTGTGACGTGTACAATTAAGCCGATGCTCTGGATTAATTAGATGAAGGAAGCATGGTACTGTGCACGAAAACTGAGCTTGCTGCGGATTGACATGTCTGCCCTCTTTGAGTTTGTCTTTGATAAGAGGGCCTGGTCGAGATCCACATTCTATTCTCTGTTATTGTTTTGTTTATTAGTTGTCTTAGCAATTTACTGTTTGTGGAATCCGTGTACAATTAAGCCGATGCTCTGGATTAAACATAATGAATGTAGCATGGTACTGTACACGGAAACTGAATCATGAGTTTGAAATGTCTGTGCCCTCTCTGAGTACCTAATCGGTTCTTTGATTTGCGGGCCTGGTTTAAACCCACATTCTCTTGTATATTTTTAGCTGAAAAATGATTACTTGTTGCGTTGATGCTCTACTGTGTTATTCCTCTTATTTGTATTGTAATAGATTTTTTATGTTTTTGTAGACTATGTGTTATAGCTGGAAACATTTCTCCCATTGATGTGATTACCCATCTCCCAGTCTTGTGTGAAGAAGCTGGTGTTCCTTACGTCTACGTTCCATCCAAAGAAGTAAGCCAATGTTCTTAAATTCTAAATCTATCTTCTCATTGGTCTTCTTGCTCGTGTCTAAATTTGTATGATGTTATAATTAGGATCTTGCGCAAGCCGGGTCTACGAAACGACCAACATGTTGTGTATTGGTCATGCTTAAACCGGCCAAGGGAGAGCTAAGGGCAGAAGATCTTGAAAAGTTGAAGACAGACTACGAACAAGTCTCGGAAGATGTTAAAGAGCTTTCCACTTCAGTAATCTGATTAAGAACTAGAATCAAAGATTTTGTGCCTTGGTGGCTTTTTGGTTATTGAATATGACGAGATTAAGGCGCTTATAACGATTGTAATTTAGGATCATAAAACAATGTTTTTTTATCAGTGATATTTTACTGATGGGCTACTAAATCTCTTCATTAATTACATTTCTAACAGCTTGAAATGTCAAAACAGTAATTTATTCAGACAAGTTCGTACAGGATGGGCGGAGATTCTTATTCTGATTGCCAGCTGTCAGTAAGTAAGGTCTAGATTCCGATTCCAGTAGAGGTGTGGGGTCGGGAATTGAGAGTTGAATAGTAAAGTACTGGGGTCCAATTAAAAGAAGACAATAAAACTATGTGGGTCTCCTAATAAAACCTTCACAAGTAGAGCATCACAGTTAAAATATCTGACTTGTCAGCTCTCTCCCACCTATCACGCAGAGATAATCTGAGA</w:t>
            </w:r>
          </w:p>
        </w:tc>
      </w:tr>
      <w:tr w:rsidR="003F516B" w14:paraId="68B5121B" w14:textId="77777777" w:rsidTr="000F2DC2">
        <w:tc>
          <w:tcPr>
            <w:tcW w:w="8296" w:type="dxa"/>
          </w:tcPr>
          <w:p w14:paraId="302022A0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t>&gt;BrrAIH1.2 Promoter</w:t>
            </w:r>
          </w:p>
          <w:p w14:paraId="5BDD2559" w14:textId="77777777" w:rsidR="003F516B" w:rsidRPr="009A15D2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TTTATTATCACTATC</w:t>
            </w:r>
            <w:r w:rsidRPr="009A15D2">
              <w:rPr>
                <w:sz w:val="11"/>
                <w:szCs w:val="11"/>
                <w:highlight w:val="yellow"/>
              </w:rPr>
              <w:t>CAACTG</w:t>
            </w:r>
            <w:r w:rsidRPr="009A15D2">
              <w:rPr>
                <w:sz w:val="11"/>
                <w:szCs w:val="11"/>
              </w:rPr>
              <w:t>TGTGTTTTAATACCTCTCTTTGATTTGTCACAGCTGCTGGAAAGAAATGTTTGAAGAGAGGCGTAAAGGAAGTGGTTAAGAGCATAAAACGTGGCCAAAAAGGGTTAGTGTGTTACATTTTATTGCAATGTTTTTGTGTGTCTTGAATGATACGTGTACAAATAAGCCGATGCTCTGGATTAAATAAAATGAATGTAGCATGGTACTGTACACGAAAATTGAATTATGGATCGACATGTCTGCCATCTCTGATTTAATATATGATTAGACGGCCTGGTTTAGATCCACATTTAATATCTTTGTGACCATCTCTAGTATGCATATGTCTGTATAATACATTGTAATTGCACCTATACGTGTACAATTAAGCCGATGCTCTGGATATTTAATAGAATGAAGGTAGCATGGTACT</w:t>
            </w:r>
            <w:r w:rsidRPr="009A15D2">
              <w:rPr>
                <w:sz w:val="11"/>
                <w:szCs w:val="11"/>
              </w:rPr>
              <w:lastRenderedPageBreak/>
              <w:t>GTGCACGTAAACTAAAATCGGATCGACATGTCTGCCATCTCTGATTCATGTTGTGATGAGACGGCCTGGTTTAGATCCACATTCTTGTCTTTTGTTTAGTACTTGAGATCATTAGTTGAACATCAGTGGTTGAGTTCATTAATATAATTGTTTGTTTGCGTAGAGTTAAGTTTCACATTTTAGTTTTTTTTTCTAATTTAAATTCGTGTACAATTAAGCCGATGCTCTGGATGAACTAGATGAAGGTAGCATGGTACTGTGCACGTAAACTGAGCTTGCTTGCGGATTGATATGTCTGCCCTCTATGAGTTTTTCTTTGATTAGAGGGCCTGGTTGAGATCCACATCCTATGTTTTTGCTTGTGTTTTGGTTTGTTTTTTATGTATATGTGTGATCCGTGTACAATTAAGCCGATGCTCTGGATTAAATATAATGAATGTAGCATGGTACTGTCCACGGAAACTGAATCATGGGTTTGAAATGTCTGTGCCCTCTTTGAGAACCTAACTGGTTCTTTGATTTGCGGGCCTGGTTTAAACCCACATTCTCTTTGTCTAAATTTTGCATTAAAATTGATTACTTGTTTCCTTTAATGCCACTCTTTAATCTTCTGCCTTGTGTTCTAATTGAGTGTTCTTTGTTATGTAGAATATGTGTTATTGCTGGAAACATATCTCCGATTGATGTGATTACCCATCTTCCAATCTTGTGTGAAGAAGCTGGTGTTCCTTACCTCTACGTTCCTTCCAAAGAGGTAAGCCAATGGTCTTCCTTTTAATTTCTTGTCTCGTGTCCTATGGAGATTGTTCTTGGGTCTAAGACAGTCAAATGTTTGTTTTGTGTAACTCAGGATCTTGCGCAAGCTGGTTCTACAAAACGACCAACGTGTTGCGTCTTGGTCATGCTTAAACCGGCTAAAGGAGAGCTAAGCGCAGAAGATCTTGAAAAGCTAAAGACAGACTACGAACAAGTCGCTGACGATGTTAAAGAGCTTGCCTCTGATGTAATCTGATTAGAAACTAGAATCAAAGAGCACACTTAACATGTGTTTGTGTCGTATCTTAGTGGTTTTGTTGGTTAATGAATATGATTAGATTTGAAGGACTTGAAAAATATGCTTTTCACATTTATTCAATTCTGTTGTTTCGAATTTGTGTCGACTGCAATTCAGAACATAAATTACAATTAATAATTTTAAGACATGATAAATACGGTAATTACAGAACAGCTTAAAATGTTAAGACAAGGAAAATAAAAACATCCCAACAACTTTTGTCGTGATTCGAAACTTGGGTCGAGATTCTGTTTCTGGTTAGTAGCTACCACCAGGCCCACCACCAAGTAAAGTTCTAGATTCTGATTCTTTCACAACACTAGAGGTGGGGTCAGGTATTGGGAATGTTAAGAGTTGTACAGTAAAGTAATGGGGTC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TAAGAAAAACATAACTACGTGGGTCTGGTCTTGTTATAAAAACCTTGAATATAACTAAACAAGTACTAGCAGTTAAAATATTTGACTTTCCGCGTTCTCTCCATCACCACACAGAGATTACCTGGGGGGA</w:t>
            </w:r>
          </w:p>
          <w:p w14:paraId="4DEE9D46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t>&gt;BrrSAMDC1.1 Promoter</w:t>
            </w:r>
          </w:p>
          <w:p w14:paraId="56146D61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AAGGTTTGTCTTTTACTTTCTGGTTTTAATAACTCTTCTTGGGAACTTGTTAACAGATAGTGAATGAATAAGACATGACATGATTTAACTTGATGATGGATGATCGATGTTATCTCACTTCTAGTGAA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ATGTTGATGATTATGATTGGTAAATCTCTGAGCTTTCTTTGAGTTAACAAA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TGGCATTAATCCTTAGTTTGTATTCATCATCAGGTATCAAAGCGTTTTGAAGAACTGAAACTGGATTTATGAGAATTGAGAAGACTATTACCAAACCGTAAGAAAAAGAAACGGTTTAATCTTGTAACATATACCATGTGATTTGGGATTCGAATTCTTGTACACATATCATTTTATCTATCTTGTTGGAATATATTCTTCTGTCATCATATTTGACAAGTTGGGTGGGAATATCTTATCAGAAACCCCCTCTGAATCATTCTAGCAACTTCTAGGTAAAAGAAGAAGGTATATGGTTCTGTTTTGTATGAAAATCTCACTATTACAAATGTGAAAGATAAATTATTTTGTTTGGCTGTGGGTAAATAAACTATAGAAAGTGTGTATGTCTGTACAAAATCTAGATACTTTTTCAAAAGACAATTCCACCTTTAGACTAGAATAATTACGTACTTTTCATATCAAAAGTCCAGTGTTGATTATTACAAAATTGTATAATCTTTATGTTTGTAGCTTTGTTGACTAATGGAATCATGAATGAGTCACGAGAGGGTAATGGAGAGCCTTGGCGAATAGAAAATAAAATTCGATTCTTTGGGCCGCGCTACGTGACAGCCCACCTCGAGCTATTCGCCCAGATGATATACGTGTCATTATTTAACTGGTTGGTAGTTATCTAGTAATGTTGTTGCTTGTTATTCTCGGCGGAAAGATAATGTCAAAATATTTGTTTCAAAACAATAAAATAAGTTTCCTAGTGGATACGGAAACAAACAAATAAAATAAAATAAAATAAAATGTATTAATTACTATAAGATTTGTTGCTTTTATTTTAAGCTGTGGTCAGGAATCACGCAACCTATCGTTGAAAAATAGAACAAGAAAATGAACGGCTGAGGAGAGTCCTGAGCTTTCGCCTGTTTAAGGTTAAAGGGTAAAGAAGTAAATAACCGTGGCGCAATTAGGGCTTATAAAAGAAAGTGTTTCTACGTTGGCTTTCTCTTCACGAACGCCCCTCATCATTACCTAATCATCATCTTCAACCTTCTCTCAAATTAGAGTTTT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ATCAAAAGTCTCGCTCTTTCTCCCCAATCATCTGGATCTGGTGAGCTTTTTGTTTTTCTTTATTTGCGTTATAGATCTATCTGATTATTGTTCTTATCGCGAAATTGTTTTCTTAATGTAGAATTTTCGATTGTTTCGACTTTTTCAGGTTTGATATCTGTGGAAAGAAGGGATTCATAATTCGTGTTCTTGATCTAAAATTCATAAAATATGTAAGTTTTCGATTGATCTTCGCATATAGTATTGGTTTATGTATAAGAGATTGATCATTCTGAGCTATGTTGATATATTCATTGTTAGATAACAAATCGTTACGTTTTAAGGGTTGATTAGCCGTAATCTTAGGTTCATATTGTTGTATTGGTATAATGAAACAATTTAATCATGTCTCGTTTGGTAAACATTTATGCTAGGATGAGTAGTAAACGTTCTCGATTGATCTAACGCATATGCTATTGGTTTTTGTATAACAGATTGATTTTATATCTGAATTGAAATACTTATATTTTGATTAATGTTACATATACATAACTGTTTTTAAGGGTTAACTGTAATCTTAGGCTCACCATAGTTGTAGATCTGCTGCAACAATTTGATCATATGTCTCATCTAAGAATGAGTATTGAACGTTTTTTTAGATATGTTATTGAAATTTTGAAACTTTGAACATTGATGAGTATCTGTTCACCTTTACCTAACCATATGGTTTTGTTGATTACAGAACGCGTGAATGAGCTT</w:t>
            </w:r>
          </w:p>
        </w:tc>
      </w:tr>
      <w:tr w:rsidR="003F516B" w14:paraId="44C5E39B" w14:textId="77777777" w:rsidTr="000F2DC2">
        <w:tc>
          <w:tcPr>
            <w:tcW w:w="8296" w:type="dxa"/>
          </w:tcPr>
          <w:p w14:paraId="058476EB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lastRenderedPageBreak/>
              <w:t>&gt;BrrSPDS2.1 Promoter</w:t>
            </w:r>
          </w:p>
          <w:p w14:paraId="45D2D86F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ACATTATTCGCGACCACTTGCATAAAATAATATATTTTATGTGGTGTGCAATAATGTTTGGAATTATTGTAAGTTTTAATATCATATATATCAATATTATGTTCACATAATATTGAAAATAAACAAACATATTTTTTGACCAAAAAAAAACAAAAATATTTAATATTTATATATATATAAACAACGCGTTAGAATGAAATAATTTTTTTTTGGAGCTAATGTATATAATATATTATTCTAATTTTAATACGAACTATAATGTTTGAAAATCATATATATGAAGATTGTTTTGACAAAAAAACATTTTTTATTTATTAGTTTTTGCTTAAAATAAATAACACTATAT</w:t>
            </w:r>
            <w:r w:rsidRPr="009A15D2">
              <w:rPr>
                <w:sz w:val="11"/>
                <w:szCs w:val="11"/>
                <w:highlight w:val="yellow"/>
              </w:rPr>
              <w:t>CATTTG</w:t>
            </w:r>
            <w:r w:rsidRPr="009A15D2">
              <w:rPr>
                <w:sz w:val="11"/>
                <w:szCs w:val="11"/>
              </w:rPr>
              <w:t>GAAAATTTTGTTATAAACTTGATATATTTAGGTTAATAAATTATGAAGAAAAATCGTGAAATTAATTATCAGAAATTCATAAGCAAGAAATATGGTGTCACTGACTCACTTGGTTGGTTCATTCGGACAAATCATACCTTATTAGTTTATTTAGCATTCAATGTCGTCAAAAAAAAAGCATTCACTAAACAAGAATGAAAGAGAAAATAATATTATTTCCCGATTCTTTTCCAATTTTGAAAATCTTAAGTATATATAACTCCTATAAGAGTGGATTTGAGTGGTTCACCTACCGCACTAAAATAGGTCATTATATCAAATGTGATTATGTGAACATGTGAAAGTATATTAGTTATATTATATCATTATAATATAGTTTAGTCAGCGTCTGTGTTTGAATTAAAATTAAGATAAACTTGGAGAAATTTGGGATTTTGGTAT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CTATGACATGTGTTTATGCTAAAACTGGCTCTCAATCTTCGCCACTAGGCCCACCACGGCTAATCATGA</w:t>
            </w:r>
            <w:r w:rsidRPr="009A15D2">
              <w:rPr>
                <w:sz w:val="11"/>
                <w:szCs w:val="11"/>
              </w:rPr>
              <w:lastRenderedPageBreak/>
              <w:t>TTGGTTTAGATCCGGTCACTGACACAATCTTAGCCACATTAGACCCACAAGGATTTGTAACATTCCTTTTACTATCTTTTTAGTAATAAAGAACTCGTTTTTTTTTCATACGTGTTTTTCGTTTCTAATATCGTATTCGTAAAAGATTTCGGCTCAGCTAAAACCAAATTTAGTGGACCGTTCAAACTGAAATGCTTGGCTTCAACTAGGAAGAGACGTATGAAACTGAAACAGCAGTATTCATGGTCGGTACTTGTTATCAGACGAAATATATCTGCCTAATATACACCTCTACGAATGTTCAAAAAAAAAAAAACACCTCTACAAAAATTATTGTGTATTCGTGAAAAGGGGCTCCTTTGCATGATATTTGATTTTGCAAAAGCTGGGTTCTATAGTGGGCCTAATAATATGATAGCCTAAGCGACCCAAGTCCTGCTATCCAATTATCTTTGGACAGTATCTGTGTTACCTGGGAGACTTATGAGAGCCATATTACAAAACGATTCAAGGACATCAAATTAAATACAGTAGAAAACTATATAAAAAAATTGTAAATGAAACTTGTTATTCGGTAACTAATTTATCTTATATACTTCCCTATGTAATAGTTCAATGGTTGTGTTATCACTGGTAAATATATCACATACACATCAACATAAACACTTACAATTAACATCATAAAACTGTTTTGTTTTATGATTAGAGCCTCCTCTACAAGAATATATCTGACACTTGCTAATCCTCTCTATGTTGTGTGATTTGGCCGAGCTTCGAACCCAAGCATGCGTTGCACGTGAAATAGCGCGTGGCGTAAACGTGGTGTCTGGCAAGTGAGTATCATCAAGAAGCGAATAAGAAAAACAGACAGACCAAAAAGCCAAGACAACGATATATTCGAGGCAAAAGCAGTTTCGTCCGTATTATTTATCATCACATAATAATTTCGCAATTAACTCGTCGGAATTATAACCCACAAAATAAAATAACATAAATGAAATTGATATTTTACAGTCTTACTATCGAATCTTTTACTTCTTAATTCTTATATATTCCGCTTCACTTCACATCCAAACAAATCCTGCAAAAAAAAAACCCTAATCCCCTCTCTCGTCTTCTATCAGCAGTAGCA</w:t>
            </w:r>
          </w:p>
        </w:tc>
      </w:tr>
    </w:tbl>
    <w:p w14:paraId="76B97D82" w14:textId="77777777" w:rsidR="003F516B" w:rsidRPr="00970C89" w:rsidRDefault="003F516B" w:rsidP="003F516B">
      <w:pPr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kern w:val="0"/>
          <w:sz w:val="20"/>
          <w:szCs w:val="20"/>
        </w:rPr>
        <w:lastRenderedPageBreak/>
        <w:t>Note: The yellow mark represented MYC element (CANNTG) in promoter region.</w:t>
      </w:r>
    </w:p>
    <w:p w14:paraId="4510DA04" w14:textId="77777777" w:rsidR="003F516B" w:rsidRPr="00C14754" w:rsidRDefault="003F516B" w:rsidP="003F516B"/>
    <w:p w14:paraId="63686A7A" w14:textId="58E80020" w:rsidR="008F256F" w:rsidRPr="003F516B" w:rsidRDefault="008F256F" w:rsidP="003F516B">
      <w:pPr>
        <w:spacing w:line="360" w:lineRule="auto"/>
        <w:jc w:val="center"/>
        <w:rPr>
          <w:rFonts w:ascii="Times New Roman" w:hAnsi="Times New Roman" w:cs="Times New Roman"/>
          <w:kern w:val="0"/>
          <w:szCs w:val="21"/>
        </w:rPr>
      </w:pPr>
    </w:p>
    <w:sectPr w:rsidR="008F256F" w:rsidRPr="003F51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5D1CB7" w14:textId="77777777" w:rsidR="00F54502" w:rsidRDefault="00F54502" w:rsidP="008F256F">
      <w:r>
        <w:separator/>
      </w:r>
    </w:p>
  </w:endnote>
  <w:endnote w:type="continuationSeparator" w:id="0">
    <w:p w14:paraId="1B4F0734" w14:textId="77777777" w:rsidR="00F54502" w:rsidRDefault="00F54502" w:rsidP="008F2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F56A1D" w14:textId="77777777" w:rsidR="00F54502" w:rsidRDefault="00F54502" w:rsidP="008F256F">
      <w:r>
        <w:separator/>
      </w:r>
    </w:p>
  </w:footnote>
  <w:footnote w:type="continuationSeparator" w:id="0">
    <w:p w14:paraId="23B32FD4" w14:textId="77777777" w:rsidR="00F54502" w:rsidRDefault="00F54502" w:rsidP="008F25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291"/>
    <w:rsid w:val="000378A2"/>
    <w:rsid w:val="000464A0"/>
    <w:rsid w:val="000D1589"/>
    <w:rsid w:val="000F2DC2"/>
    <w:rsid w:val="001A167B"/>
    <w:rsid w:val="001C35C5"/>
    <w:rsid w:val="001D1D0B"/>
    <w:rsid w:val="001D30FE"/>
    <w:rsid w:val="002566BA"/>
    <w:rsid w:val="00302F36"/>
    <w:rsid w:val="003F516B"/>
    <w:rsid w:val="004047A5"/>
    <w:rsid w:val="004F5145"/>
    <w:rsid w:val="00500038"/>
    <w:rsid w:val="00525248"/>
    <w:rsid w:val="00614A8B"/>
    <w:rsid w:val="00616352"/>
    <w:rsid w:val="006604B8"/>
    <w:rsid w:val="006B1ED6"/>
    <w:rsid w:val="006B2038"/>
    <w:rsid w:val="0077721A"/>
    <w:rsid w:val="007B09F2"/>
    <w:rsid w:val="007D0534"/>
    <w:rsid w:val="00804257"/>
    <w:rsid w:val="00814291"/>
    <w:rsid w:val="008628DA"/>
    <w:rsid w:val="008C7747"/>
    <w:rsid w:val="008F256F"/>
    <w:rsid w:val="00930FE5"/>
    <w:rsid w:val="009367FD"/>
    <w:rsid w:val="00943086"/>
    <w:rsid w:val="00970C89"/>
    <w:rsid w:val="0097364E"/>
    <w:rsid w:val="009A15D2"/>
    <w:rsid w:val="009F2EE4"/>
    <w:rsid w:val="00A11699"/>
    <w:rsid w:val="00A90444"/>
    <w:rsid w:val="00B61AE4"/>
    <w:rsid w:val="00B77F17"/>
    <w:rsid w:val="00B86F5A"/>
    <w:rsid w:val="00B940AC"/>
    <w:rsid w:val="00BB0827"/>
    <w:rsid w:val="00BF6F14"/>
    <w:rsid w:val="00C84157"/>
    <w:rsid w:val="00CC1CA6"/>
    <w:rsid w:val="00CD272D"/>
    <w:rsid w:val="00D36C64"/>
    <w:rsid w:val="00DB09A0"/>
    <w:rsid w:val="00DB72EF"/>
    <w:rsid w:val="00DB7EF6"/>
    <w:rsid w:val="00E93AE8"/>
    <w:rsid w:val="00EF6BE4"/>
    <w:rsid w:val="00F54502"/>
    <w:rsid w:val="00F672DD"/>
    <w:rsid w:val="00FA5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907878"/>
  <w15:chartTrackingRefBased/>
  <w15:docId w15:val="{FD39198F-77A2-4F37-8FC5-81677665C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25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2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25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2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256F"/>
    <w:rPr>
      <w:sz w:val="18"/>
      <w:szCs w:val="18"/>
    </w:rPr>
  </w:style>
  <w:style w:type="character" w:styleId="a7">
    <w:name w:val="Hyperlink"/>
    <w:basedOn w:val="a0"/>
    <w:uiPriority w:val="99"/>
    <w:unhideWhenUsed/>
    <w:rsid w:val="008F256F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8F256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3355</Words>
  <Characters>19130</Characters>
  <Application>Microsoft Office Word</Application>
  <DocSecurity>0</DocSecurity>
  <Lines>159</Lines>
  <Paragraphs>44</Paragraphs>
  <ScaleCrop>false</ScaleCrop>
  <Company/>
  <LinksUpToDate>false</LinksUpToDate>
  <CharactersWithSpaces>22441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尹 欣</dc:creator>
  <cp:keywords/>
  <dc:description/>
  <cp:lastModifiedBy>尹 欣</cp:lastModifiedBy>
  <cp:revision>35</cp:revision>
  <cp:lastPrinted>2020-01-13T14:15:00Z</cp:lastPrinted>
  <dcterms:created xsi:type="dcterms:W3CDTF">2019-12-11T02:51:00Z</dcterms:created>
  <dcterms:modified xsi:type="dcterms:W3CDTF">2020-07-27T11:26:00Z</dcterms:modified>
</cp:coreProperties>
</file>