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1D9619" w14:textId="77777777" w:rsidR="000378A2" w:rsidRPr="00C025D0" w:rsidRDefault="000378A2" w:rsidP="000378A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24134728"/>
      <w:bookmarkStart w:id="1" w:name="_Hlk24134745"/>
      <w:r w:rsidRPr="00C025D0"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14:paraId="7547D75A" w14:textId="6F1DC81D" w:rsidR="000378A2" w:rsidRDefault="000378A2" w:rsidP="008F256F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67F1488C" w14:textId="77777777" w:rsidR="00500038" w:rsidRPr="00970C89" w:rsidRDefault="00500038" w:rsidP="0050003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2" w:name="_Hlk29370355"/>
      <w:bookmarkStart w:id="3" w:name="_Hlk10982835"/>
      <w:bookmarkStart w:id="4" w:name="_Hlk29303775"/>
      <w:bookmarkStart w:id="5" w:name="_Hlk32774025"/>
      <w:bookmarkEnd w:id="0"/>
      <w:bookmarkEnd w:id="1"/>
      <w:r w:rsidRPr="00943086">
        <w:rPr>
          <w:rFonts w:ascii="Times New Roman" w:hAnsi="Times New Roman" w:cs="Times New Roman"/>
          <w:sz w:val="20"/>
          <w:szCs w:val="20"/>
        </w:rPr>
        <w:t>BrrICE1.1</w:t>
      </w:r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970C89">
        <w:rPr>
          <w:rFonts w:ascii="Times New Roman" w:hAnsi="Times New Roman" w:cs="Times New Roman"/>
          <w:sz w:val="20"/>
          <w:szCs w:val="20"/>
        </w:rPr>
        <w:t>is associated with putrescine synthesis through regulation of the arginine decarboxylase gene in freezing tolerance of turnip (</w:t>
      </w:r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Brassica </w:t>
      </w:r>
      <w:proofErr w:type="spellStart"/>
      <w:r w:rsidRPr="00970C89">
        <w:rPr>
          <w:rFonts w:ascii="Times New Roman" w:hAnsi="Times New Roman" w:cs="Times New Roman"/>
          <w:i/>
          <w:iCs/>
          <w:sz w:val="20"/>
          <w:szCs w:val="20"/>
        </w:rPr>
        <w:t>rapa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var.</w:t>
      </w:r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70C89">
        <w:rPr>
          <w:rFonts w:ascii="Times New Roman" w:hAnsi="Times New Roman" w:cs="Times New Roman"/>
          <w:i/>
          <w:iCs/>
          <w:sz w:val="20"/>
          <w:szCs w:val="20"/>
        </w:rPr>
        <w:t>rapa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>)</w:t>
      </w:r>
    </w:p>
    <w:p w14:paraId="2E7923E3" w14:textId="77777777" w:rsidR="00500038" w:rsidRPr="00970C89" w:rsidRDefault="00500038" w:rsidP="0050003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bookmarkEnd w:id="2"/>
    <w:p w14:paraId="78628D0F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  <w:vertAlign w:val="superscript"/>
        </w:rPr>
      </w:pPr>
      <w:r w:rsidRPr="00970C89">
        <w:rPr>
          <w:rFonts w:ascii="Times New Roman" w:hAnsi="Times New Roman" w:cs="Times New Roman"/>
          <w:sz w:val="20"/>
          <w:szCs w:val="20"/>
        </w:rPr>
        <w:t>Xin Yin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proofErr w:type="gramStart"/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4,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Yunqiang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Yang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,a</w:t>
      </w:r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Yanqiu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Lv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5</w:t>
      </w:r>
      <w:r w:rsidRPr="00970C89">
        <w:rPr>
          <w:rFonts w:ascii="Times New Roman" w:hAnsi="Times New Roman" w:cs="Times New Roman"/>
          <w:sz w:val="20"/>
          <w:szCs w:val="20"/>
        </w:rPr>
        <w:t>, Yan Li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sz w:val="20"/>
          <w:szCs w:val="20"/>
        </w:rPr>
        <w:t>, Danni Yang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eastAsia="宋体" w:hAnsi="Times New Roman" w:cs="Times New Roman"/>
          <w:sz w:val="20"/>
          <w:szCs w:val="20"/>
        </w:rPr>
        <w:t>Yanling</w:t>
      </w:r>
      <w:proofErr w:type="spellEnd"/>
      <w:r w:rsidRPr="00970C89">
        <w:rPr>
          <w:rFonts w:ascii="Times New Roman" w:eastAsia="宋体" w:hAnsi="Times New Roman" w:cs="Times New Roman"/>
          <w:sz w:val="20"/>
          <w:szCs w:val="20"/>
        </w:rPr>
        <w:t xml:space="preserve"> Yue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 w:rsidRPr="00970C89">
        <w:rPr>
          <w:rFonts w:ascii="Times New Roman" w:eastAsia="宋体" w:hAnsi="Times New Roman" w:cs="Times New Roman"/>
          <w:sz w:val="20"/>
          <w:szCs w:val="20"/>
        </w:rPr>
        <w:t>,</w:t>
      </w:r>
      <w:r w:rsidRPr="00970C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Yongping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Yang</w:t>
      </w:r>
      <w:bookmarkEnd w:id="3"/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3,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77CA713B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Key Laboratory for Plant Diversity and Biogeography of East Asia, Kunming Institute of Botany, Chinese Academy of Science, Kunming, 650204, China</w:t>
      </w:r>
    </w:p>
    <w:p w14:paraId="2C66DD25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Plant Germplasm and Genomics Center, Kunming Institute of Botany, Chinese Academy of Sciences, Kunming 650201, China</w:t>
      </w:r>
    </w:p>
    <w:p w14:paraId="013E9FE6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Institute of Tibetan Plateau Research at Kunming, Kunming Institute of Botany, Chinese Academy of Sciences, Kunming, 650201, China</w:t>
      </w:r>
    </w:p>
    <w:p w14:paraId="5A88EAA8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University of Chinese Academy of Sciences, Beijing, 100049, China</w:t>
      </w:r>
    </w:p>
    <w:p w14:paraId="519F2066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5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Changchun Normal University, Changchun, 130032, China</w:t>
      </w:r>
    </w:p>
    <w:p w14:paraId="60AAC78A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6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College of Landscape and Horticulture, Yunnan Agricultural University, Kunming 650201, China</w:t>
      </w:r>
    </w:p>
    <w:p w14:paraId="12B5D4D9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</w:p>
    <w:bookmarkEnd w:id="4"/>
    <w:p w14:paraId="64B348E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proofErr w:type="spellStart"/>
      <w:r w:rsidRPr="00970C89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a</w:t>
      </w: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These</w:t>
      </w:r>
      <w:proofErr w:type="spellEnd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 xml:space="preserve"> authors contributed equally to this work.</w:t>
      </w:r>
    </w:p>
    <w:p w14:paraId="4D005EA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223BB789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*</w:t>
      </w: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Corresponding author:</w:t>
      </w:r>
    </w:p>
    <w:p w14:paraId="67FCC33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proofErr w:type="spellStart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Yongping</w:t>
      </w:r>
      <w:proofErr w:type="spellEnd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 xml:space="preserve"> Yang</w:t>
      </w:r>
    </w:p>
    <w:p w14:paraId="66D9AA2F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Email: yangyp@mail.kib.ac.cn</w:t>
      </w:r>
    </w:p>
    <w:p w14:paraId="4EA36D59" w14:textId="03142826" w:rsidR="0077721A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Phone: 86-871-65223398</w:t>
      </w:r>
      <w:bookmarkEnd w:id="5"/>
    </w:p>
    <w:p w14:paraId="11747C4B" w14:textId="1F064575" w:rsidR="00C84157" w:rsidRPr="0077721A" w:rsidRDefault="00C84157" w:rsidP="00C84157">
      <w:pPr>
        <w:spacing w:line="480" w:lineRule="auto"/>
        <w:outlineLvl w:val="0"/>
        <w:rPr>
          <w:rFonts w:ascii="Times New Roman" w:hAnsi="Times New Roman" w:cs="Times New Roman"/>
          <w:b/>
          <w:bCs/>
          <w:kern w:val="0"/>
          <w:sz w:val="22"/>
        </w:rPr>
      </w:pPr>
      <w:r w:rsidRPr="0077721A">
        <w:rPr>
          <w:rFonts w:ascii="Times New Roman" w:hAnsi="Times New Roman" w:cs="Times New Roman"/>
          <w:b/>
          <w:bCs/>
          <w:kern w:val="0"/>
          <w:sz w:val="22"/>
        </w:rPr>
        <w:lastRenderedPageBreak/>
        <w:t xml:space="preserve">Supplementary </w:t>
      </w:r>
      <w:r w:rsidR="00B61AE4" w:rsidRPr="0077721A">
        <w:rPr>
          <w:rFonts w:ascii="Times New Roman" w:hAnsi="Times New Roman" w:cs="Times New Roman"/>
          <w:b/>
          <w:bCs/>
          <w:kern w:val="0"/>
          <w:sz w:val="22"/>
        </w:rPr>
        <w:t>Fig</w:t>
      </w:r>
      <w:r w:rsidR="00302F36" w:rsidRPr="0077721A">
        <w:rPr>
          <w:rFonts w:ascii="Times New Roman" w:hAnsi="Times New Roman" w:cs="Times New Roman"/>
          <w:b/>
          <w:bCs/>
          <w:kern w:val="0"/>
          <w:sz w:val="22"/>
        </w:rPr>
        <w:t>ure</w:t>
      </w:r>
      <w:r w:rsidRPr="0077721A">
        <w:rPr>
          <w:rFonts w:ascii="Times New Roman" w:hAnsi="Times New Roman" w:cs="Times New Roman"/>
          <w:b/>
          <w:bCs/>
          <w:kern w:val="0"/>
          <w:sz w:val="22"/>
        </w:rPr>
        <w:t>s</w:t>
      </w:r>
    </w:p>
    <w:p w14:paraId="77252B37" w14:textId="7C44BEA6" w:rsidR="008F256F" w:rsidRPr="0077721A" w:rsidRDefault="00C84157" w:rsidP="00A90444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337BD1D" wp14:editId="4D0977E9">
            <wp:extent cx="5274310" cy="17995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56E93" w14:textId="55A33E6C" w:rsidR="00C84157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C84157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S1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 xml:space="preserve"> </w:t>
      </w:r>
      <w:proofErr w:type="gramStart"/>
      <w:r w:rsidR="00C84157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The</w:t>
      </w:r>
      <w:proofErr w:type="gramEnd"/>
      <w:r w:rsidR="00C84157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decision of power value.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 xml:space="preserve"> a, the horizontal axis represents different power values. b, the average network connectivity under different power values. c, network heatmap, the gene expression profile of the entire module.</w:t>
      </w:r>
    </w:p>
    <w:p w14:paraId="67F7C534" w14:textId="2968792D" w:rsidR="008F256F" w:rsidRPr="0077721A" w:rsidRDefault="008F256F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7FD8146" w14:textId="435530A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63912F2" w14:textId="4698AD4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A3D1F36" w14:textId="45E35C51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E597960" w14:textId="09922B93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79E55C2" w14:textId="204CC586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C427B8C" w14:textId="5D8A89D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6D6F119" w14:textId="1EEC0674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FC056B9" w14:textId="70CBD51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6BAC40C" w14:textId="55FFE164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4769BC8" w14:textId="65433B6B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F4B6A0F" w14:textId="6B30BAC1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779813D" w14:textId="1B5FD635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6A968F3" w14:textId="7777777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7554F35" w14:textId="771D303E" w:rsidR="008F256F" w:rsidRPr="0077721A" w:rsidRDefault="00C84157" w:rsidP="00C84157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94E7671" wp14:editId="51885B23">
            <wp:extent cx="3790950" cy="2997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D0748" w14:textId="495ED1CB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S2</w:t>
      </w:r>
      <w:r w:rsidR="009367FD" w:rsidRPr="00970C89">
        <w:rPr>
          <w:rFonts w:ascii="Times New Roman" w:hAnsi="Times New Roman" w:cs="Times New Roman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Correlation analysis of DEGs among samples.</w:t>
      </w:r>
    </w:p>
    <w:p w14:paraId="0ECC6CA3" w14:textId="6C2C06DE" w:rsidR="008F256F" w:rsidRPr="00970C89" w:rsidRDefault="008F256F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010759F" w14:textId="427D4215" w:rsidR="000464A0" w:rsidRPr="00930FE5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A5CFA11" w14:textId="3BF2413B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7BD5337" w14:textId="152E5C92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EA1FC9F" w14:textId="1765205A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D96E634" w14:textId="410A13A2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AA01747" w14:textId="2AA9C813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E6D4D1B" w14:textId="5233D43B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961C9F4" w14:textId="278D6C69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784B8A8" w14:textId="39ACEDEE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A30A8B1" w14:textId="77C450F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163C6B6" w14:textId="2BCB1500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DAA5E07" w14:textId="7777777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E3F0710" w14:textId="6C92C7AA" w:rsidR="009367FD" w:rsidRPr="0077721A" w:rsidRDefault="009367FD" w:rsidP="009367FD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BDFBD62" wp14:editId="0870DB1E">
            <wp:extent cx="2984500" cy="286385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E1340" w14:textId="4DB239C3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S3</w:t>
      </w:r>
      <w:r w:rsidR="009367FD" w:rsidRPr="00970C8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FPKM distribution for all samples.</w:t>
      </w:r>
    </w:p>
    <w:p w14:paraId="33DC10EC" w14:textId="1BE603B1" w:rsidR="00804257" w:rsidRPr="0077721A" w:rsidRDefault="00804257">
      <w:pPr>
        <w:rPr>
          <w:rFonts w:ascii="Times New Roman" w:hAnsi="Times New Roman" w:cs="Times New Roman"/>
          <w:sz w:val="22"/>
        </w:rPr>
      </w:pPr>
    </w:p>
    <w:p w14:paraId="62286C46" w14:textId="43CEA48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989B1FE" w14:textId="627E41E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0B31296" w14:textId="10DCCBE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187145E" w14:textId="36251D8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8E9E961" w14:textId="50AB1BC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F55B6ED" w14:textId="265771D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3B66953" w14:textId="07F3351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847DBEB" w14:textId="17CC7AD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A90A9D3" w14:textId="3ACFCDD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1183779" w14:textId="291507A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6D384AF" w14:textId="1B96007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49BEB34" w14:textId="4C9B294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78B0DCF" w14:textId="2C9DC4E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B985BFD" w14:textId="5F0DD2F9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0638109" w14:textId="745A034B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C3D49F6" w14:textId="164B23A2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BA2B958" w14:textId="0CAD475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E970E20" w14:textId="3405D7F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F39E4D5" w14:textId="4B0CA6A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F6153DE" w14:textId="13DB3C4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CA40DFD" w14:textId="1CB9847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41BB61B" w14:textId="0625DA5E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536F03B" w14:textId="57AB0E74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8565E44" w14:textId="7777777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A4FAC9B" w14:textId="422A4F18" w:rsidR="008F256F" w:rsidRPr="0077721A" w:rsidRDefault="009367FD" w:rsidP="009367FD">
      <w:pPr>
        <w:jc w:val="center"/>
        <w:rPr>
          <w:rFonts w:ascii="Times New Roman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8844920" wp14:editId="02B3AE17">
            <wp:extent cx="3092450" cy="20129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3A4BD" w14:textId="12792CA4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S4</w:t>
      </w:r>
      <w:r w:rsidR="009367FD" w:rsidRPr="00970C89">
        <w:rPr>
          <w:rFonts w:ascii="Times New Roman" w:hAnsi="Times New Roman" w:cs="Times New Roman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Number of differentially expressed genes (DEGs).</w:t>
      </w:r>
    </w:p>
    <w:p w14:paraId="2ECFC913" w14:textId="046B46A6" w:rsidR="008F256F" w:rsidRPr="0077721A" w:rsidRDefault="008F256F">
      <w:pPr>
        <w:rPr>
          <w:rFonts w:ascii="Times New Roman" w:hAnsi="Times New Roman" w:cs="Times New Roman"/>
          <w:sz w:val="22"/>
        </w:rPr>
      </w:pPr>
    </w:p>
    <w:p w14:paraId="22821005" w14:textId="72AD4EC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DB33221" w14:textId="5E970B1B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391F308" w14:textId="71256D2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3D90C38" w14:textId="78B689D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DD32AF1" w14:textId="7923229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3F3AA50" w14:textId="45D9B1C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B85FCA7" w14:textId="6E3A78F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43EB36E" w14:textId="047662C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CB8EBCC" w14:textId="6D3ADA1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5CD43D4" w14:textId="2EAFDA9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B61534E" w14:textId="4FC5B49F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EAF1711" w14:textId="4E14E92D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34242E2" w14:textId="700CA24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FBA7741" w14:textId="1F7DBD0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5C962CD" w14:textId="09E0213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6675DDF" w14:textId="76892FDD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7FE3B3B" w14:textId="3F33095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3FA56AD" w14:textId="55DBFF4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3DDAEEB" w14:textId="1A8C62F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6BC4484" w14:textId="4F9D3FB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EA12491" w14:textId="7777777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0D0D050" w14:textId="1F04C5CB" w:rsidR="009367FD" w:rsidRPr="0077721A" w:rsidRDefault="009367FD" w:rsidP="009367FD">
      <w:pPr>
        <w:jc w:val="center"/>
        <w:rPr>
          <w:rFonts w:ascii="Times New Roman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C7E43E7" wp14:editId="61AF5961">
            <wp:extent cx="5274310" cy="23094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6270D" w14:textId="27FC3B3C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S5</w:t>
      </w:r>
      <w:r w:rsidR="009367FD" w:rsidRPr="00970C89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Different trend analysis of DEGs and were statistically grouped into 6 subclusters.</w:t>
      </w:r>
    </w:p>
    <w:p w14:paraId="5B1FA8F3" w14:textId="6704C283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2"/>
        </w:rPr>
      </w:pPr>
    </w:p>
    <w:p w14:paraId="3CA714C0" w14:textId="70D3D89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A285C8B" w14:textId="4972EB9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8C4779D" w14:textId="042D9CA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4DE70C0" w14:textId="449872A8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7736901" w14:textId="11901A4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04C6071" w14:textId="6D1CC2A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364D804" w14:textId="4EBFC66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E2C2D8C" w14:textId="6FDC278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BE6484D" w14:textId="7C70AA6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945478C" w14:textId="41D68686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DF39327" w14:textId="64611C2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81EDF7" w14:textId="1F9308D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6C7713A" w14:textId="0C4FBCB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A06F7D1" w14:textId="285DF02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6D20EB6" w14:textId="338B2519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1B06C5" w14:textId="33DFB9D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8E933C4" w14:textId="1573A4B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08206E0" w14:textId="674E7A6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8BB39CE" w14:textId="7777777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327DC13" w14:textId="56EF1461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9FF00A4" wp14:editId="372AB896">
            <wp:extent cx="3644900" cy="26543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8A58E" w14:textId="2FF3687C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S6 KEGG pathway analysis of module ‘Turquoise’ genes.</w:t>
      </w:r>
      <w:r w:rsidR="009367FD" w:rsidRPr="00970C89">
        <w:rPr>
          <w:rFonts w:ascii="Times New Roman" w:eastAsia="宋体" w:hAnsi="Times New Roman" w:cs="Times New Roman"/>
          <w:sz w:val="20"/>
          <w:szCs w:val="20"/>
        </w:rPr>
        <w:t xml:space="preserve"> The red box represented for the enrichment of ‘Arginine and proline metabolism’ pathway including 6 genes.</w:t>
      </w:r>
    </w:p>
    <w:p w14:paraId="2CEDAD13" w14:textId="51A572FE" w:rsidR="009367FD" w:rsidRPr="00970C89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53396E56" w14:textId="5D4AC0F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7D8C661" w14:textId="723F2F2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D001885" w14:textId="07B9992F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6366515" w14:textId="1FD0BBA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5BB09FF" w14:textId="137B54C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D711C27" w14:textId="775202A5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03C6529" w14:textId="48019B0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0A634AB" w14:textId="033F29A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92E1250" w14:textId="678144D6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53AB904" w14:textId="18D8CCEF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03AB7AD" w14:textId="77A5534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C795038" w14:textId="75074470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2D9838F" w14:textId="5D98DCF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C62C028" w14:textId="0372AE1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18DE0AD" w14:textId="1AF146C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5344842" w14:textId="31C4E64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D9DE1E5" w14:textId="7777777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FA09E89" w14:textId="28DBAFA9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A9D303D" wp14:editId="3B9E9A9D">
            <wp:extent cx="4870450" cy="262255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FDEED" w14:textId="582C20CE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S7 Amino acid sequence alignment of AtICE1 and BrrICE1.1. </w:t>
      </w:r>
      <w:r w:rsidR="009367FD" w:rsidRPr="00970C89">
        <w:rPr>
          <w:rFonts w:ascii="Times New Roman" w:eastAsia="宋体" w:hAnsi="Times New Roman" w:cs="Times New Roman"/>
          <w:sz w:val="20"/>
          <w:szCs w:val="20"/>
        </w:rPr>
        <w:t>The single bold line below the sequence indicated the basic region. Double lines represented the helix regions, which were connected by a loop, indicated by the dotted line.</w:t>
      </w:r>
    </w:p>
    <w:p w14:paraId="0EEEC089" w14:textId="131EC8CD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F0A29D4" w14:textId="63F37D2F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F1665BE" w14:textId="6949F28D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4EB04D5" w14:textId="5CF0118A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0DDC503" w14:textId="56DBAA7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426FDFB" w14:textId="26EA635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8F1122A" w14:textId="235292C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1D594A4" w14:textId="69B421D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E82C271" w14:textId="396A4FA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E7DA084" w14:textId="7483B74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1BEC85" w14:textId="564DABB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C17FFE" w14:textId="26581E6C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D93E57C" w14:textId="4DD78E2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17457C9" w14:textId="4758A50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EBF72FB" w14:textId="01AAC993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003BD55" w14:textId="7A8330C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9782FA2" w14:textId="77777777" w:rsidR="000F2DC2" w:rsidRPr="000F2DC2" w:rsidRDefault="000F2DC2" w:rsidP="007B09F2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72531A6" w14:textId="77777777" w:rsidR="009367FD" w:rsidRPr="0077721A" w:rsidRDefault="009367FD" w:rsidP="009367FD">
      <w:pPr>
        <w:spacing w:line="480" w:lineRule="auto"/>
        <w:outlineLvl w:val="0"/>
        <w:rPr>
          <w:rFonts w:ascii="Times New Roman" w:hAnsi="Times New Roman" w:cs="Times New Roman"/>
          <w:b/>
          <w:bCs/>
          <w:kern w:val="0"/>
          <w:sz w:val="22"/>
        </w:rPr>
      </w:pPr>
      <w:r w:rsidRPr="0077721A">
        <w:rPr>
          <w:rFonts w:ascii="Times New Roman" w:hAnsi="Times New Roman" w:cs="Times New Roman"/>
          <w:b/>
          <w:bCs/>
          <w:kern w:val="0"/>
          <w:sz w:val="22"/>
        </w:rPr>
        <w:lastRenderedPageBreak/>
        <w:t>Supplementary T</w:t>
      </w:r>
      <w:r w:rsidRPr="0077721A">
        <w:rPr>
          <w:rFonts w:ascii="Times New Roman" w:hAnsi="Times New Roman" w:cs="Times New Roman" w:hint="eastAsia"/>
          <w:b/>
          <w:bCs/>
          <w:kern w:val="0"/>
          <w:sz w:val="22"/>
        </w:rPr>
        <w:t>ables</w:t>
      </w:r>
    </w:p>
    <w:p w14:paraId="1524B146" w14:textId="77777777" w:rsidR="009367FD" w:rsidRPr="0077721A" w:rsidRDefault="009367FD" w:rsidP="009367FD">
      <w:pPr>
        <w:jc w:val="center"/>
        <w:rPr>
          <w:sz w:val="22"/>
        </w:rPr>
      </w:pPr>
    </w:p>
    <w:p w14:paraId="55C4C470" w14:textId="67B6501C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Table S1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The primers used in this study.</w:t>
      </w:r>
    </w:p>
    <w:tbl>
      <w:tblPr>
        <w:tblStyle w:val="a8"/>
        <w:tblW w:w="1049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2977"/>
        <w:gridCol w:w="4536"/>
      </w:tblGrid>
      <w:tr w:rsidR="003F516B" w:rsidRPr="00314B23" w14:paraId="2E8FCEAC" w14:textId="77777777" w:rsidTr="000F2DC2">
        <w:trPr>
          <w:trHeight w:val="394"/>
          <w:jc w:val="center"/>
        </w:trPr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14:paraId="78B0E057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Gene name</w:t>
            </w:r>
          </w:p>
        </w:tc>
        <w:tc>
          <w:tcPr>
            <w:tcW w:w="4394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349B59C6" w14:textId="77777777" w:rsidR="003F516B" w:rsidRPr="00BB320E" w:rsidRDefault="003F516B" w:rsidP="000F2DC2">
            <w:pPr>
              <w:ind w:firstLine="420"/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Forward primer (5’-3’)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4" w:space="0" w:color="auto"/>
            </w:tcBorders>
          </w:tcPr>
          <w:p w14:paraId="46CFD79F" w14:textId="77777777" w:rsidR="003F516B" w:rsidRPr="00BB320E" w:rsidRDefault="003F516B" w:rsidP="000F2DC2">
            <w:pPr>
              <w:ind w:firstLine="420"/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Reverse primer (5’-3’)</w:t>
            </w:r>
          </w:p>
        </w:tc>
      </w:tr>
      <w:tr w:rsidR="003F516B" w:rsidRPr="00314B23" w14:paraId="1D0040EF" w14:textId="77777777" w:rsidTr="000F2DC2">
        <w:trPr>
          <w:trHeight w:val="410"/>
          <w:jc w:val="center"/>
        </w:trPr>
        <w:tc>
          <w:tcPr>
            <w:tcW w:w="104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DF86324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</w:t>
            </w:r>
            <w:proofErr w:type="spellStart"/>
            <w:r w:rsidRPr="00BB320E">
              <w:rPr>
                <w:b/>
                <w:color w:val="000000"/>
                <w:sz w:val="13"/>
                <w:szCs w:val="13"/>
              </w:rPr>
              <w:t>qRT</w:t>
            </w:r>
            <w:proofErr w:type="spellEnd"/>
            <w:r w:rsidRPr="00BB320E">
              <w:rPr>
                <w:b/>
                <w:color w:val="000000"/>
                <w:sz w:val="13"/>
                <w:szCs w:val="13"/>
              </w:rPr>
              <w:t>-PCR primers for gene expression analysis.</w:t>
            </w:r>
          </w:p>
        </w:tc>
      </w:tr>
      <w:tr w:rsidR="003F516B" w:rsidRPr="00314B23" w14:paraId="5AA81E08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2DC7D709" w14:textId="77777777" w:rsidR="003F516B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BrrADC1</w:t>
            </w:r>
          </w:p>
          <w:p w14:paraId="66912F50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bottom w:val="nil"/>
            </w:tcBorders>
          </w:tcPr>
          <w:p w14:paraId="6AD0EEFF" w14:textId="77777777" w:rsidR="003F516B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 xml:space="preserve">CGTTGGAACTCCTCCCTCTC </w:t>
            </w:r>
          </w:p>
          <w:p w14:paraId="6C6D8BC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CGGGGTCTTGTCGGATTTGA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198DEF6" w14:textId="77777777" w:rsidR="003F516B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 xml:space="preserve">TGCAATCCCAAACCGCCTAA </w:t>
            </w:r>
          </w:p>
          <w:p w14:paraId="20AE52B8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GAGAGACCCTGACAACGCTT</w:t>
            </w:r>
          </w:p>
        </w:tc>
      </w:tr>
      <w:tr w:rsidR="003F516B" w:rsidRPr="00314B23" w14:paraId="6254942B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</w:tcBorders>
          </w:tcPr>
          <w:p w14:paraId="7E94F3CA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</w:tc>
        <w:tc>
          <w:tcPr>
            <w:tcW w:w="4394" w:type="dxa"/>
            <w:gridSpan w:val="2"/>
            <w:tcBorders>
              <w:top w:val="nil"/>
            </w:tcBorders>
          </w:tcPr>
          <w:p w14:paraId="3359994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CTCACCAACCGAAGCCTGAT</w:t>
            </w:r>
          </w:p>
        </w:tc>
        <w:tc>
          <w:tcPr>
            <w:tcW w:w="4536" w:type="dxa"/>
            <w:tcBorders>
              <w:top w:val="nil"/>
            </w:tcBorders>
          </w:tcPr>
          <w:p w14:paraId="0F58F25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GCTCGATGCTCAAAACACCC</w:t>
            </w:r>
          </w:p>
        </w:tc>
      </w:tr>
      <w:tr w:rsidR="003F516B" w:rsidRPr="00314B23" w14:paraId="446C7CFF" w14:textId="77777777" w:rsidTr="000F2DC2">
        <w:trPr>
          <w:trHeight w:val="410"/>
          <w:jc w:val="center"/>
        </w:trPr>
        <w:tc>
          <w:tcPr>
            <w:tcW w:w="1560" w:type="dxa"/>
          </w:tcPr>
          <w:p w14:paraId="61C51CCC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BrrAIH1.1</w:t>
            </w:r>
          </w:p>
        </w:tc>
        <w:tc>
          <w:tcPr>
            <w:tcW w:w="4394" w:type="dxa"/>
            <w:gridSpan w:val="2"/>
          </w:tcPr>
          <w:p w14:paraId="61EE9C84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ACCATCAAAGCTTAGCTCCCT</w:t>
            </w:r>
          </w:p>
        </w:tc>
        <w:tc>
          <w:tcPr>
            <w:tcW w:w="4536" w:type="dxa"/>
          </w:tcPr>
          <w:p w14:paraId="19F76F1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ATGGATGCTGCCTCCTTCAA</w:t>
            </w:r>
          </w:p>
        </w:tc>
      </w:tr>
      <w:tr w:rsidR="003F516B" w:rsidRPr="00314B23" w14:paraId="00C61867" w14:textId="77777777" w:rsidTr="000F2DC2">
        <w:trPr>
          <w:trHeight w:val="410"/>
          <w:jc w:val="center"/>
        </w:trPr>
        <w:tc>
          <w:tcPr>
            <w:tcW w:w="1560" w:type="dxa"/>
          </w:tcPr>
          <w:p w14:paraId="110427B8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BrrAIH1.2</w:t>
            </w:r>
          </w:p>
        </w:tc>
        <w:tc>
          <w:tcPr>
            <w:tcW w:w="4394" w:type="dxa"/>
            <w:gridSpan w:val="2"/>
          </w:tcPr>
          <w:p w14:paraId="67747297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TGTGCAAGCCCCTCTCAGT</w:t>
            </w:r>
          </w:p>
        </w:tc>
        <w:tc>
          <w:tcPr>
            <w:tcW w:w="4536" w:type="dxa"/>
          </w:tcPr>
          <w:p w14:paraId="795D0642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CCAGCTATGTTTCGGTTAATAGCAC</w:t>
            </w:r>
          </w:p>
        </w:tc>
      </w:tr>
      <w:tr w:rsidR="003F516B" w:rsidRPr="00314B23" w14:paraId="4E8FE87F" w14:textId="77777777" w:rsidTr="000F2DC2">
        <w:trPr>
          <w:trHeight w:val="410"/>
          <w:jc w:val="center"/>
        </w:trPr>
        <w:tc>
          <w:tcPr>
            <w:tcW w:w="1560" w:type="dxa"/>
          </w:tcPr>
          <w:p w14:paraId="4AA2D5CC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SAMDC1.1</w:t>
            </w:r>
          </w:p>
        </w:tc>
        <w:tc>
          <w:tcPr>
            <w:tcW w:w="4394" w:type="dxa"/>
            <w:gridSpan w:val="2"/>
          </w:tcPr>
          <w:p w14:paraId="63F0DDA8" w14:textId="77777777" w:rsidR="003F516B" w:rsidRPr="00BB320E" w:rsidRDefault="003F516B" w:rsidP="000F2DC2">
            <w:pPr>
              <w:jc w:val="center"/>
              <w:rPr>
                <w:color w:val="222222"/>
                <w:sz w:val="13"/>
                <w:szCs w:val="13"/>
                <w:shd w:val="clear" w:color="auto" w:fill="FFFFFF"/>
              </w:rPr>
            </w:pPr>
            <w:r w:rsidRPr="00BB320E">
              <w:rPr>
                <w:sz w:val="13"/>
                <w:szCs w:val="13"/>
              </w:rPr>
              <w:t>GTCTACTCCAACCTCCGTTTCT</w:t>
            </w:r>
          </w:p>
        </w:tc>
        <w:tc>
          <w:tcPr>
            <w:tcW w:w="4536" w:type="dxa"/>
          </w:tcPr>
          <w:p w14:paraId="2A746693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GTCAGAGCACGGAGACCC</w:t>
            </w:r>
          </w:p>
        </w:tc>
      </w:tr>
      <w:tr w:rsidR="003F516B" w:rsidRPr="00314B23" w14:paraId="2F4CF21C" w14:textId="77777777" w:rsidTr="000F2DC2">
        <w:trPr>
          <w:trHeight w:val="410"/>
          <w:jc w:val="center"/>
        </w:trPr>
        <w:tc>
          <w:tcPr>
            <w:tcW w:w="1560" w:type="dxa"/>
          </w:tcPr>
          <w:p w14:paraId="01D73AD7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SPDS1.1</w:t>
            </w:r>
          </w:p>
        </w:tc>
        <w:tc>
          <w:tcPr>
            <w:tcW w:w="4394" w:type="dxa"/>
            <w:gridSpan w:val="2"/>
          </w:tcPr>
          <w:p w14:paraId="38F8F065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AAAACAACCCTGCAAAAACCCT</w:t>
            </w:r>
          </w:p>
        </w:tc>
        <w:tc>
          <w:tcPr>
            <w:tcW w:w="4536" w:type="dxa"/>
          </w:tcPr>
          <w:p w14:paraId="412B2591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ATCCCCGTTCTCTGTCTCCA</w:t>
            </w:r>
          </w:p>
        </w:tc>
      </w:tr>
      <w:tr w:rsidR="003F516B" w:rsidRPr="00314B23" w14:paraId="74189074" w14:textId="77777777" w:rsidTr="000F2DC2">
        <w:trPr>
          <w:trHeight w:val="410"/>
          <w:jc w:val="center"/>
        </w:trPr>
        <w:tc>
          <w:tcPr>
            <w:tcW w:w="1560" w:type="dxa"/>
          </w:tcPr>
          <w:p w14:paraId="35F0EC1F" w14:textId="77777777" w:rsidR="003F516B" w:rsidRPr="00BB320E" w:rsidRDefault="003F516B" w:rsidP="000F2DC2">
            <w:pPr>
              <w:jc w:val="center"/>
              <w:rPr>
                <w:rFonts w:eastAsia="等线"/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BrrSPDS2.1</w:t>
            </w:r>
          </w:p>
          <w:p w14:paraId="769F33D4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BrrICE1.1</w:t>
            </w:r>
          </w:p>
          <w:p w14:paraId="549452A9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</w:p>
          <w:p w14:paraId="593406F8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BrrCOR15A</w:t>
            </w:r>
          </w:p>
        </w:tc>
        <w:tc>
          <w:tcPr>
            <w:tcW w:w="4394" w:type="dxa"/>
            <w:gridSpan w:val="2"/>
          </w:tcPr>
          <w:p w14:paraId="3BFC2F5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GATGATAACAACAACACCGCCG</w:t>
            </w:r>
          </w:p>
          <w:p w14:paraId="54AFD406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CCTTATGCGGAGGAGGTGGAA</w:t>
            </w:r>
          </w:p>
          <w:p w14:paraId="7865BA5A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TGGCTTCTCAGGTTGAGGTT</w:t>
            </w:r>
          </w:p>
          <w:p w14:paraId="71AAF62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CTCAGGAGCTGTTCTCAGTGG</w:t>
            </w:r>
          </w:p>
        </w:tc>
        <w:tc>
          <w:tcPr>
            <w:tcW w:w="4536" w:type="dxa"/>
          </w:tcPr>
          <w:p w14:paraId="46B2C9F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CATACGTCGCAGACTGAAAAACA</w:t>
            </w:r>
          </w:p>
          <w:p w14:paraId="53FB6D7C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CTCTGACGCATAGCTGCACG</w:t>
            </w:r>
          </w:p>
          <w:p w14:paraId="6FA41CF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CATCCACTCCTCGTCCATGT</w:t>
            </w:r>
          </w:p>
          <w:p w14:paraId="05F71CCD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ATCAACGACTTCTTGCGCTG</w:t>
            </w:r>
          </w:p>
        </w:tc>
      </w:tr>
      <w:tr w:rsidR="003F516B" w:rsidRPr="00314B23" w14:paraId="28DD76E3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nil"/>
            </w:tcBorders>
          </w:tcPr>
          <w:p w14:paraId="6D6AA3E1" w14:textId="77777777" w:rsidR="003F516B" w:rsidRPr="00BB320E" w:rsidRDefault="003F516B" w:rsidP="000F2DC2">
            <w:pPr>
              <w:widowControl/>
              <w:jc w:val="left"/>
              <w:rPr>
                <w:b/>
                <w:color w:val="000000"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>The primers for yeast one-hybrid verification analysis.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F1DE4C0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0F613E79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nil"/>
            </w:tcBorders>
          </w:tcPr>
          <w:p w14:paraId="5326B3D6" w14:textId="77777777" w:rsidR="003F516B" w:rsidRPr="00BB320E" w:rsidRDefault="003F516B" w:rsidP="000F2DC2">
            <w:pPr>
              <w:widowControl/>
              <w:jc w:val="left"/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 xml:space="preserve">          GATTACGCTCATATGATGGTTCTCGACGGAAACGG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ECDFCA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GAGCTCGATGGATCCTCATACCAGCGTATCCCG</w:t>
            </w:r>
          </w:p>
        </w:tc>
      </w:tr>
      <w:tr w:rsidR="003F516B" w:rsidRPr="00314B23" w14:paraId="6BF7FA68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20A67237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2C785BAF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TGAATTGAAAAGCTTCTTAATCAAACTATCAGAAT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06208C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AGATCCCCGGGTACCCACGACGGAGAACAAAAAAAAC</w:t>
            </w:r>
          </w:p>
        </w:tc>
      </w:tr>
      <w:tr w:rsidR="003F516B" w:rsidRPr="00314B23" w14:paraId="6D30B106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234E5D7F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10659267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TGAATTGAAAAGCTTGGCTCCTGCTGAGACCATGC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3AE34E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AGATCCCCGGGTACCACGTTTTCCAAATTAATGAA</w:t>
            </w:r>
          </w:p>
        </w:tc>
      </w:tr>
      <w:tr w:rsidR="003F516B" w:rsidRPr="00314B23" w14:paraId="39F7B5DC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00041FFB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394B89C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TGAATTGAAAAGCTTACAATTTATTTACATGTTTCC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1F11D2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AGATCCCCGGGTACCCTTTAGAGAGAGATTGAAAGG</w:t>
            </w:r>
          </w:p>
        </w:tc>
      </w:tr>
      <w:tr w:rsidR="003F516B" w:rsidRPr="00314B23" w14:paraId="628352A0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6F089335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370453BD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TGAATTGAAAAGCTTCATGTGAACTTAGGGCTTCC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C0D3A53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AGATCCCCGGGTACCATCTAATTAATCCAGAGCA</w:t>
            </w:r>
          </w:p>
        </w:tc>
      </w:tr>
      <w:tr w:rsidR="003F516B" w:rsidRPr="00314B23" w14:paraId="79CC71F0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6305A11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BrrAIH1.2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6A0298F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TGAATTGAAAAGCTTTGGTCTTCCTTTTAATTTC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0B34E3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AGATCCCCGGGTACCTCCCCCCAGGTAATCTCTGTG</w:t>
            </w:r>
          </w:p>
        </w:tc>
      </w:tr>
      <w:tr w:rsidR="003F516B" w:rsidRPr="00314B23" w14:paraId="54D9D77D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333BFBDA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SAMDC1.1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1F399C5C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TGAATTGAAAAGCTTATGATGGAATCTAAAGGTGG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03037D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AGATCCCCGGGTACCGATTCCCTCGTCCTTCT</w:t>
            </w:r>
          </w:p>
        </w:tc>
      </w:tr>
      <w:tr w:rsidR="003F516B" w:rsidRPr="00314B23" w14:paraId="169C2754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442CC7B4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SPDS2.1</w:t>
            </w:r>
          </w:p>
        </w:tc>
        <w:tc>
          <w:tcPr>
            <w:tcW w:w="4394" w:type="dxa"/>
            <w:gridSpan w:val="2"/>
            <w:tcBorders>
              <w:top w:val="nil"/>
              <w:bottom w:val="single" w:sz="4" w:space="0" w:color="auto"/>
            </w:tcBorders>
          </w:tcPr>
          <w:p w14:paraId="04F61ED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TGAATTGAAAAGCTTATGGATGCCACCAGAGAAGCC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1098E1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AGATCCCCGGGTACCATTGGTTTTTGACTCAATCACC</w:t>
            </w:r>
          </w:p>
        </w:tc>
      </w:tr>
      <w:tr w:rsidR="003F516B" w:rsidRPr="00314B23" w14:paraId="6BFBC6C4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</w:tcBorders>
          </w:tcPr>
          <w:p w14:paraId="7F9D6C72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primers for transient expression assays in </w:t>
            </w:r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N. </w:t>
            </w:r>
            <w:proofErr w:type="spellStart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>benthamiana</w:t>
            </w:r>
            <w:proofErr w:type="spellEnd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 </w:t>
            </w:r>
            <w:r w:rsidRPr="00BB320E">
              <w:rPr>
                <w:b/>
                <w:color w:val="000000"/>
                <w:sz w:val="13"/>
                <w:szCs w:val="13"/>
              </w:rPr>
              <w:t>leaves.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555654B0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1C084D23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5053D72" w14:textId="77777777" w:rsidR="003F516B" w:rsidRPr="00BB320E" w:rsidRDefault="003F516B" w:rsidP="000F2DC2">
            <w:pPr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         </w:t>
            </w:r>
            <w:r w:rsidRPr="00BB320E">
              <w:rPr>
                <w:sz w:val="13"/>
                <w:szCs w:val="13"/>
              </w:rPr>
              <w:t>CTGTTGATACATATGATGGTTCTCGACGGAAACGG</w:t>
            </w:r>
          </w:p>
          <w:p w14:paraId="25131C27" w14:textId="77777777" w:rsidR="003F516B" w:rsidRPr="00BB320E" w:rsidRDefault="003F516B" w:rsidP="000F2DC2">
            <w:pPr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BrrADC2.1         </w:t>
            </w:r>
            <w:r w:rsidRPr="00BB320E">
              <w:rPr>
                <w:sz w:val="13"/>
                <w:szCs w:val="13"/>
              </w:rPr>
              <w:t xml:space="preserve">GCCAGTGCCAAGCTTGTGTCGCTTCTAGGAGTTTA                                      </w:t>
            </w:r>
          </w:p>
          <w:p w14:paraId="692BC08F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        </w:t>
            </w:r>
            <w:r w:rsidRPr="00BB320E">
              <w:rPr>
                <w:sz w:val="13"/>
                <w:szCs w:val="13"/>
              </w:rPr>
              <w:t xml:space="preserve">GCCAGTGCCAAGCTTAATTTGCAAACTGCTGACAA      </w:t>
            </w:r>
          </w:p>
          <w:p w14:paraId="4E871739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BrrAIH1.1          </w:t>
            </w:r>
            <w:r w:rsidRPr="00BB320E">
              <w:rPr>
                <w:sz w:val="13"/>
                <w:szCs w:val="13"/>
              </w:rPr>
              <w:t>GCCAGTGCCAAGCTTTCAAGCCCATGTGAACTTAG</w:t>
            </w:r>
          </w:p>
          <w:p w14:paraId="2F92C76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BrrAIH1.2     </w:t>
            </w:r>
            <w:r w:rsidRPr="00BB320E">
              <w:rPr>
                <w:sz w:val="13"/>
                <w:szCs w:val="13"/>
              </w:rPr>
              <w:t xml:space="preserve">     GCCAGTGCCAAGCTTCTTCCAAAGAGGTAAGCC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CF901F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TCATACCAGCGTATCCCGATCATCGATGAATTC</w:t>
            </w:r>
          </w:p>
          <w:p w14:paraId="67CCBC5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GTCTTCCATGTCGACCTGTTTTATAAATTAC</w:t>
            </w:r>
          </w:p>
          <w:p w14:paraId="34613EA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GTCTTCCATGTCGACCTTTAGAGAGAGATTGAAAGG</w:t>
            </w:r>
          </w:p>
          <w:p w14:paraId="11AC59BE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GTCTTCCATGTCGACTCTCAGATTATCTCTGCGTG</w:t>
            </w:r>
          </w:p>
          <w:p w14:paraId="1BFB8ACB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GTCTTCCATGTCGACTCCCCCCAGGTAATCTCTG</w:t>
            </w:r>
          </w:p>
        </w:tc>
      </w:tr>
      <w:tr w:rsidR="003F516B" w:rsidRPr="00314B23" w14:paraId="4FABD9F4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58404D2" w14:textId="77777777" w:rsidR="003F516B" w:rsidRPr="00BB320E" w:rsidRDefault="003F516B" w:rsidP="000F2DC2">
            <w:pPr>
              <w:rPr>
                <w:b/>
                <w:i/>
                <w:iCs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primers for </w:t>
            </w:r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Agrobacterium </w:t>
            </w:r>
            <w:proofErr w:type="spellStart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>rhizogenes</w:t>
            </w:r>
            <w:proofErr w:type="spellEnd"/>
            <w:r w:rsidRPr="00BB320E">
              <w:rPr>
                <w:b/>
                <w:color w:val="000000"/>
                <w:sz w:val="13"/>
                <w:szCs w:val="13"/>
              </w:rPr>
              <w:t>-mediated transformation.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4B99C3F" w14:textId="77777777" w:rsidR="003F516B" w:rsidRPr="00BB320E" w:rsidRDefault="003F516B" w:rsidP="000F2DC2">
            <w:pPr>
              <w:rPr>
                <w:sz w:val="13"/>
                <w:szCs w:val="13"/>
              </w:rPr>
            </w:pPr>
          </w:p>
        </w:tc>
      </w:tr>
      <w:tr w:rsidR="003F516B" w:rsidRPr="00314B23" w14:paraId="755F86F0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ED540E8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>(</w:t>
            </w:r>
            <w:proofErr w:type="gramStart"/>
            <w:r w:rsidRPr="00BB320E">
              <w:rPr>
                <w:sz w:val="13"/>
                <w:szCs w:val="13"/>
              </w:rPr>
              <w:t xml:space="preserve">OE)   </w:t>
            </w:r>
            <w:proofErr w:type="gramEnd"/>
            <w:r w:rsidRPr="00BB320E">
              <w:rPr>
                <w:sz w:val="13"/>
                <w:szCs w:val="13"/>
              </w:rPr>
              <w:t xml:space="preserve">   ACTGTTGATACATATGATGGTTCTCGACGGAAACG</w:t>
            </w:r>
          </w:p>
          <w:p w14:paraId="2627C0E6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>(</w:t>
            </w:r>
            <w:proofErr w:type="gramStart"/>
            <w:r w:rsidRPr="00BB320E">
              <w:rPr>
                <w:sz w:val="13"/>
                <w:szCs w:val="13"/>
              </w:rPr>
              <w:t xml:space="preserve">RNAi)   </w:t>
            </w:r>
            <w:proofErr w:type="gramEnd"/>
            <w:r w:rsidRPr="00BB320E">
              <w:rPr>
                <w:sz w:val="13"/>
                <w:szCs w:val="13"/>
              </w:rPr>
              <w:t xml:space="preserve"> CTGTTGATACATATGTCAGATCATACCAGCGTATCCCG</w:t>
            </w:r>
          </w:p>
          <w:p w14:paraId="5E200F5E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</w:t>
            </w:r>
            <w:r w:rsidRPr="00BB320E">
              <w:rPr>
                <w:sz w:val="13"/>
                <w:szCs w:val="13"/>
              </w:rPr>
              <w:t>(</w:t>
            </w:r>
            <w:proofErr w:type="gramStart"/>
            <w:r w:rsidRPr="00BB320E">
              <w:rPr>
                <w:sz w:val="13"/>
                <w:szCs w:val="13"/>
              </w:rPr>
              <w:t xml:space="preserve">OE)   </w:t>
            </w:r>
            <w:proofErr w:type="gramEnd"/>
            <w:r w:rsidRPr="00BB320E">
              <w:rPr>
                <w:sz w:val="13"/>
                <w:szCs w:val="13"/>
              </w:rPr>
              <w:t xml:space="preserve">  CTGTTGATACATATGATGGTTCTCGACGGAAACGG</w:t>
            </w:r>
          </w:p>
          <w:p w14:paraId="0EFA84D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</w:t>
            </w:r>
            <w:r w:rsidRPr="00BB320E">
              <w:rPr>
                <w:sz w:val="13"/>
                <w:szCs w:val="13"/>
              </w:rPr>
              <w:t>(</w:t>
            </w:r>
            <w:proofErr w:type="gramStart"/>
            <w:r w:rsidRPr="00BB320E">
              <w:rPr>
                <w:sz w:val="13"/>
                <w:szCs w:val="13"/>
              </w:rPr>
              <w:t xml:space="preserve">RNAi)   </w:t>
            </w:r>
            <w:proofErr w:type="gramEnd"/>
            <w:r w:rsidRPr="00BB320E">
              <w:rPr>
                <w:sz w:val="13"/>
                <w:szCs w:val="13"/>
              </w:rPr>
              <w:t>CTGTTGATACATATGTTACTCACTGATGCCCTCCTC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BC79B2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ATCATCGATGAATTCGATCATACCAGCGTATCCCG</w:t>
            </w:r>
          </w:p>
          <w:p w14:paraId="7397051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ATCATCGATGAATTCATGGTTCTCGACGGAAACGG</w:t>
            </w:r>
          </w:p>
          <w:p w14:paraId="03AB6E32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TCATACCAGCGTATCCCGATCATCGATGAATTC</w:t>
            </w:r>
          </w:p>
          <w:p w14:paraId="62AF2D0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ATCATCGATGAATTCATGCCTGCTGTAGCGTGCGTCG</w:t>
            </w:r>
          </w:p>
        </w:tc>
      </w:tr>
      <w:tr w:rsidR="003F516B" w:rsidRPr="00314B23" w14:paraId="2E061A1A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CC888C4" w14:textId="77777777" w:rsidR="003F516B" w:rsidRPr="00BB320E" w:rsidRDefault="003F516B" w:rsidP="000F2DC2">
            <w:pPr>
              <w:rPr>
                <w:b/>
                <w:i/>
                <w:iCs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lastRenderedPageBreak/>
              <w:t>The primers for CHIP-qPCR.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6433B07A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6FEB4BC2" w14:textId="77777777" w:rsidTr="000F2DC2">
        <w:trPr>
          <w:trHeight w:val="410"/>
          <w:jc w:val="center"/>
        </w:trPr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14:paraId="3B2432D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  <w:p w14:paraId="76BFEC79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BrrADC2.2-GD</w:t>
            </w:r>
          </w:p>
          <w:p w14:paraId="3BDFD3E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</w:p>
          <w:p w14:paraId="14D0CE7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  <w:r w:rsidRPr="00BB320E">
              <w:rPr>
                <w:sz w:val="13"/>
                <w:szCs w:val="13"/>
              </w:rPr>
              <w:t>-GD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298C54C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CCCGTACGCACGTTTAAA</w:t>
            </w:r>
          </w:p>
          <w:p w14:paraId="079D826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CTCACCAACCGAAGCCTGAT</w:t>
            </w:r>
            <w:r w:rsidRPr="00BB320E">
              <w:rPr>
                <w:sz w:val="13"/>
                <w:szCs w:val="13"/>
              </w:rPr>
              <w:tab/>
            </w:r>
          </w:p>
          <w:p w14:paraId="40A08C06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TCCAAACAATATTTTTAAGTAG</w:t>
            </w:r>
          </w:p>
          <w:p w14:paraId="6A289D8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TGGCTTCTCAGGTTGAGGTT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332FBAE7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TCTTTTTGGGGTCAAAGT</w:t>
            </w:r>
          </w:p>
          <w:p w14:paraId="4922039D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GCTCGATGCTCAAAACACCC</w:t>
            </w:r>
          </w:p>
          <w:p w14:paraId="38F173C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ATACTAGAAACAAAATCACAC</w:t>
            </w:r>
          </w:p>
          <w:p w14:paraId="21F28529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CATCCACTCCTCGTCCATGT</w:t>
            </w:r>
          </w:p>
        </w:tc>
      </w:tr>
    </w:tbl>
    <w:p w14:paraId="30C657D3" w14:textId="77777777" w:rsidR="003F516B" w:rsidRDefault="003F516B" w:rsidP="003F516B"/>
    <w:p w14:paraId="4FFE81F4" w14:textId="59EA948C" w:rsidR="008F256F" w:rsidRDefault="008F256F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7519E05" w14:textId="3127F38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4B5F6A7" w14:textId="33C44D7E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0CDDB909" w14:textId="3110551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A9CACB1" w14:textId="4799E6A1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63190A4" w14:textId="6686E1D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F9284C4" w14:textId="12FC2B9F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F22331F" w14:textId="0E102D9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DB1C11D" w14:textId="474A4569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075598C0" w14:textId="79D1BBCA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E1E1D81" w14:textId="645ED812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5940E45" w14:textId="3BF43DD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3F5339B" w14:textId="10C97443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B7DF599" w14:textId="4A43BE7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3EE5A1C" w14:textId="0A03A23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4872DABE" w14:textId="793E7ECA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D930E6E" w14:textId="3D9D8653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F36FB70" w14:textId="5B58D6FF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A3CD045" w14:textId="0A0EECE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9A2AA2F" w14:textId="7067D89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AECFB16" w14:textId="506959ED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4ABB841" w14:textId="7AC889AD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A56999F" w14:textId="675058A1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064F9AC" w14:textId="0CCB058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3E2B6188" w14:textId="77777777" w:rsidR="000464A0" w:rsidRPr="00DB09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E30AFB5" w14:textId="226D9B16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S2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The statistics of RNA-Seq data.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560"/>
        <w:gridCol w:w="1320"/>
        <w:gridCol w:w="1860"/>
        <w:gridCol w:w="1460"/>
        <w:gridCol w:w="1300"/>
      </w:tblGrid>
      <w:tr w:rsidR="003F516B" w:rsidRPr="00C966F6" w14:paraId="50DB81B5" w14:textId="77777777" w:rsidTr="000F2DC2">
        <w:trPr>
          <w:trHeight w:val="420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D1AF0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Samples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35B97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Clean reads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194DC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Clean bases</w:t>
            </w:r>
          </w:p>
        </w:tc>
        <w:tc>
          <w:tcPr>
            <w:tcW w:w="14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CA41E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GC Content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4E4C8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%</w:t>
            </w:r>
            <w:r w:rsidRPr="008F256F">
              <w:rPr>
                <w:rFonts w:ascii="Arial" w:eastAsia="宋体" w:hAnsi="Arial" w:cs="Arial"/>
                <w:b/>
                <w:bCs/>
                <w:color w:val="333333"/>
                <w:kern w:val="0"/>
                <w:sz w:val="16"/>
                <w:szCs w:val="16"/>
              </w:rPr>
              <w:t>≥</w:t>
            </w: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Q30</w:t>
            </w:r>
          </w:p>
        </w:tc>
      </w:tr>
      <w:tr w:rsidR="003F516B" w:rsidRPr="00C966F6" w14:paraId="3137DCCA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BD7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1159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20,934,569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6652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6,280,370,700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24E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E127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90.94%</w:t>
            </w:r>
          </w:p>
        </w:tc>
      </w:tr>
      <w:tr w:rsidR="003F516B" w:rsidRPr="00C966F6" w14:paraId="5B0C4C91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DFEA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E711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23,985,960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5F3F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7,195,788,000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E59A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211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91.01%</w:t>
            </w:r>
          </w:p>
        </w:tc>
      </w:tr>
      <w:tr w:rsidR="003F516B" w:rsidRPr="00C966F6" w14:paraId="6CB47CE0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236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A9EE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25,643,862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E6D7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7,693,158,600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966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48.11%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9B526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90.27%</w:t>
            </w:r>
          </w:p>
        </w:tc>
      </w:tr>
      <w:tr w:rsidR="003F516B" w:rsidRPr="00C966F6" w14:paraId="75F0BEFE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780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E3B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26,598,591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244D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7,930,786,220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68A0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48.12%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AC7D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94.49%</w:t>
            </w:r>
          </w:p>
        </w:tc>
      </w:tr>
      <w:tr w:rsidR="003F516B" w:rsidRPr="00C966F6" w14:paraId="7C0A04E3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C123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33F8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25,185,286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870A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7,521,830,968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5F43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66A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94.89%</w:t>
            </w:r>
          </w:p>
        </w:tc>
      </w:tr>
      <w:tr w:rsidR="003F516B" w:rsidRPr="00C966F6" w14:paraId="2E2367B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A81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5FB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27,499,310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E9BDC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8,202,608,882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1AF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828D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94.61%</w:t>
            </w:r>
          </w:p>
        </w:tc>
      </w:tr>
      <w:tr w:rsidR="003F516B" w:rsidRPr="00C966F6" w14:paraId="08B38C7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E514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1C9B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21,357,711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3798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6,407,313,300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9C4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47.70%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470C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92.36%</w:t>
            </w:r>
          </w:p>
        </w:tc>
      </w:tr>
      <w:tr w:rsidR="003F516B" w:rsidRPr="00C966F6" w14:paraId="51B1F8F8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0317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61DE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23,632,835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552E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7,089,850,500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B102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8BCD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90.36%</w:t>
            </w:r>
          </w:p>
        </w:tc>
      </w:tr>
      <w:tr w:rsidR="003F516B" w:rsidRPr="00C966F6" w14:paraId="16321E37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933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6C9A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22,287,030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354D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6,686,109,000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1AFDC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743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91.68%</w:t>
            </w:r>
          </w:p>
        </w:tc>
      </w:tr>
      <w:tr w:rsidR="003F516B" w:rsidRPr="00C966F6" w14:paraId="366D125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BDDC4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B76C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21,441,916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991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6,402,093,004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8E5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71FD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94.72%</w:t>
            </w:r>
          </w:p>
        </w:tc>
      </w:tr>
      <w:tr w:rsidR="003F516B" w:rsidRPr="00C966F6" w14:paraId="5F429A4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52C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0EFD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23,719,867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D43D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7,084,647,488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0BF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787D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94.57%</w:t>
            </w:r>
          </w:p>
        </w:tc>
      </w:tr>
      <w:tr w:rsidR="003F516B" w:rsidRPr="00C966F6" w14:paraId="65426E81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5232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18F9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21,522,358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D7AB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6,435,732,038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91AB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3AC3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94.03%</w:t>
            </w:r>
          </w:p>
        </w:tc>
      </w:tr>
      <w:tr w:rsidR="003F516B" w:rsidRPr="00C966F6" w14:paraId="5D2A4AD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6315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F0A9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22,381,037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829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6,714,311,100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585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47.78%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ADF0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91.16%</w:t>
            </w:r>
          </w:p>
        </w:tc>
      </w:tr>
      <w:tr w:rsidR="003F516B" w:rsidRPr="00C966F6" w14:paraId="6B6F6EE4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5B80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0C40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20,883,744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DD75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6,265,123,200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B6D1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47.85%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5CE1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89.33%</w:t>
            </w:r>
          </w:p>
        </w:tc>
      </w:tr>
      <w:tr w:rsidR="003F516B" w:rsidRPr="00C966F6" w14:paraId="6331A508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DFF5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87BD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21,406,302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4213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6,421,890,600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B8F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93A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89.03%</w:t>
            </w:r>
          </w:p>
        </w:tc>
      </w:tr>
      <w:tr w:rsidR="003F516B" w:rsidRPr="00C966F6" w14:paraId="407D167C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4FF2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DF7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22,850,524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0A6C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6,855,157,200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A733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1C4F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91.43%</w:t>
            </w:r>
          </w:p>
        </w:tc>
      </w:tr>
      <w:tr w:rsidR="003F516B" w:rsidRPr="00C966F6" w14:paraId="42A419EB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4711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30A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20,592,800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5CBF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6,177,840,000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F3F6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FA5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90.99%</w:t>
            </w:r>
          </w:p>
        </w:tc>
      </w:tr>
      <w:tr w:rsidR="003F516B" w:rsidRPr="00C966F6" w14:paraId="418F88BD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83233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ABC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22,312,738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CDFA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6,693,821,400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CA28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47.47%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494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92.19%</w:t>
            </w:r>
          </w:p>
        </w:tc>
      </w:tr>
      <w:tr w:rsidR="003F516B" w:rsidRPr="00C966F6" w14:paraId="0CDB26E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D9D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9F4E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23,317,187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5747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6,995,156,100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21A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47.32%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D5E6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90.42%</w:t>
            </w:r>
          </w:p>
        </w:tc>
      </w:tr>
      <w:tr w:rsidR="003F516B" w:rsidRPr="00C966F6" w14:paraId="06D34F6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0091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89DE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22,524,213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E80C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6,757,263,900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4E642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47.39%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4DF3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91.91%</w:t>
            </w:r>
          </w:p>
        </w:tc>
      </w:tr>
      <w:tr w:rsidR="003F516B" w:rsidRPr="00C966F6" w14:paraId="24F503CF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997B1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13A09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21,152,924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053B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6,345,877,200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C25B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47.56%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2C423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90.97%</w:t>
            </w:r>
          </w:p>
        </w:tc>
      </w:tr>
    </w:tbl>
    <w:p w14:paraId="23B6CB64" w14:textId="36A57300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04399F45" w14:textId="319FCC7F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5A74E0FA" w14:textId="50E7C38A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66457479" w14:textId="1192430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3321AA00" w14:textId="2D8388A9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2A1E79E3" w14:textId="6E36BFAC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45640AE4" w14:textId="2A02ABC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43843700" w14:textId="423EC8B3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7DA662BA" w14:textId="7326626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22999B07" w14:textId="79DD296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3489D6F7" w14:textId="243A0EC9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62560724" w14:textId="195CCCEB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182E08DF" w14:textId="39172103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475A4D4D" w14:textId="6E545B50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353FEBD2" w14:textId="7046B685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63D50759" w14:textId="7E87C50F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399FC796" w14:textId="41B89823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61B15DF7" w14:textId="77777777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114D75D1" w14:textId="63AD8A72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74B03EA3" w14:textId="77777777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11202EB1" w14:textId="61E352F6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S3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Summary statistics of map to reference genome database.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03"/>
        <w:gridCol w:w="1118"/>
        <w:gridCol w:w="1862"/>
        <w:gridCol w:w="2153"/>
        <w:gridCol w:w="2170"/>
      </w:tblGrid>
      <w:tr w:rsidR="003F516B" w:rsidRPr="008F256F" w14:paraId="50C8D0D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ABFCE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Samples</w:t>
            </w:r>
          </w:p>
        </w:tc>
        <w:tc>
          <w:tcPr>
            <w:tcW w:w="673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11805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Total Reads</w:t>
            </w:r>
          </w:p>
        </w:tc>
        <w:tc>
          <w:tcPr>
            <w:tcW w:w="1121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51DF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Mapped Reads (%)</w:t>
            </w:r>
          </w:p>
        </w:tc>
        <w:tc>
          <w:tcPr>
            <w:tcW w:w="129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0C35F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Uniq</w:t>
            </w:r>
            <w:proofErr w:type="spellEnd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 xml:space="preserve"> Mapped Reads (%)</w:t>
            </w:r>
          </w:p>
        </w:tc>
        <w:tc>
          <w:tcPr>
            <w:tcW w:w="130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F5A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Multiple Map Reads (%)</w:t>
            </w:r>
          </w:p>
        </w:tc>
      </w:tr>
      <w:tr w:rsidR="003F516B" w:rsidRPr="008F256F" w14:paraId="5BF826A2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17D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0774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41,869,138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C8F3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36,126,267 (86.28%)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E580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31,474,398 (75.17%)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4608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4,651,869 (11.11%)</w:t>
            </w:r>
          </w:p>
        </w:tc>
      </w:tr>
      <w:tr w:rsidR="003F516B" w:rsidRPr="008F256F" w14:paraId="75A43BD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EFD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339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47,971,920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204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41,377,812 (86.25%)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516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36,032,158 (75.11%)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037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5,345,654 (11.14%)</w:t>
            </w:r>
          </w:p>
        </w:tc>
      </w:tr>
      <w:tr w:rsidR="003F516B" w:rsidRPr="008F256F" w14:paraId="51CA816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26E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6974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51,287,724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6687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43,815,000 (85.43%)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1953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38,167,017 (74.42%)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705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5,647,983 (11.01%)</w:t>
            </w:r>
          </w:p>
        </w:tc>
      </w:tr>
      <w:tr w:rsidR="003F516B" w:rsidRPr="008F256F" w14:paraId="25D70104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3C5B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470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53,197,182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A88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47,605,358 (89.49%)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13A6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41,588,198 (78.18%)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959C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6,017,160 (11.31%)</w:t>
            </w:r>
          </w:p>
        </w:tc>
      </w:tr>
      <w:tr w:rsidR="003F516B" w:rsidRPr="008F256F" w14:paraId="4F1E141C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EAD6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E1B3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50,370,572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B5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45,190,459 (89.72%)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8E6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39,512,943 (78.44%)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7E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5,677,516 (11.27%)</w:t>
            </w:r>
          </w:p>
        </w:tc>
      </w:tr>
      <w:tr w:rsidR="003F516B" w:rsidRPr="008F256F" w14:paraId="7138097F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667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C0C4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54,998,620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00E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49,284,669 (89.61%)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6331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43,101,888 (78.37%)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428A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6,182,781 (11.24%)</w:t>
            </w:r>
          </w:p>
        </w:tc>
      </w:tr>
      <w:tr w:rsidR="003F516B" w:rsidRPr="008F256F" w14:paraId="5D42DED4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138E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017B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42,715,422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B54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37,167,843 (87.01%)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002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32,456,310 (75.98%)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568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4,711,533 (11.03%)</w:t>
            </w:r>
          </w:p>
        </w:tc>
      </w:tr>
      <w:tr w:rsidR="003F516B" w:rsidRPr="008F256F" w14:paraId="43222FBE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B59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C734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47,265,670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F496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40,432,353 (85.54%)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0C43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35,329,080 (74.75%)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583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5,103,273 (10.80%)</w:t>
            </w:r>
          </w:p>
        </w:tc>
      </w:tr>
      <w:tr w:rsidR="003F516B" w:rsidRPr="008F256F" w14:paraId="78AC2633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E5C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230F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44,574,060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E65F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38,439,426 (86.24%)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A07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33,420,994 (74.98%)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9115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5,018,432 (11.26%)</w:t>
            </w:r>
          </w:p>
        </w:tc>
      </w:tr>
      <w:tr w:rsidR="003F516B" w:rsidRPr="008F256F" w14:paraId="35526D56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277D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BB8E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42,883,832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0B13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38,279,322 (89.26%)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B28C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33,616,421 (78.39%)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9258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4,662,901 (10.87%)</w:t>
            </w:r>
          </w:p>
        </w:tc>
      </w:tr>
      <w:tr w:rsidR="003F516B" w:rsidRPr="008F256F" w14:paraId="695D586E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9514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03D9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47,439,734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72B5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42,305,309 (89.18%)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745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37,209,946 (78.44%)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0313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5,095,363 (10.74%)</w:t>
            </w:r>
          </w:p>
        </w:tc>
      </w:tr>
      <w:tr w:rsidR="003F516B" w:rsidRPr="008F256F" w14:paraId="02FC2F16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76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97D0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43,044,716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F2C9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38,274,677 (88.92%)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DB68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33,678,475 (78.24%)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F480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4,596,202 (10.68%)</w:t>
            </w:r>
          </w:p>
        </w:tc>
      </w:tr>
      <w:tr w:rsidR="003F516B" w:rsidRPr="008F256F" w14:paraId="6EC55130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704F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6EE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44,762,074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A47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38,508,741 (86.03%)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06B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33,770,592 (75.44%)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238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4,738,149 (10.59%)</w:t>
            </w:r>
          </w:p>
        </w:tc>
      </w:tr>
      <w:tr w:rsidR="003F516B" w:rsidRPr="008F256F" w14:paraId="65CBBBC0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880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45F5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41,767,488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B7DB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35,570,492 (85.16%)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2331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31,250,843 (74.82%)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ED05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4,319,649 (10.34%)</w:t>
            </w:r>
          </w:p>
        </w:tc>
      </w:tr>
      <w:tr w:rsidR="003F516B" w:rsidRPr="008F256F" w14:paraId="2AA3D46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E9EE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AC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42,812,604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728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36,280,388 (84.74%)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D48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31,880,948 (74.47%)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DF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4,399,440 (10.28%)</w:t>
            </w:r>
          </w:p>
        </w:tc>
      </w:tr>
      <w:tr w:rsidR="003F516B" w:rsidRPr="008F256F" w14:paraId="504CF35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846A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BBA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45,701,048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C895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39,269,164 (85.93%)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CBC0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34,399,313 (75.27%)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6E71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4,869,851 (10.66%)</w:t>
            </w:r>
          </w:p>
        </w:tc>
      </w:tr>
      <w:tr w:rsidR="003F516B" w:rsidRPr="008F256F" w14:paraId="23E639D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0261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2709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41,185,600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60C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35,254,659 (85.60%)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2F42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30,876,443 (74.97%)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CE8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4,378,216 (10.63%)</w:t>
            </w:r>
          </w:p>
        </w:tc>
      </w:tr>
      <w:tr w:rsidR="003F516B" w:rsidRPr="008F256F" w14:paraId="1D9B1902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6949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0809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44,625,476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1D8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38,519,034 (86.32%)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52B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33,797,373 (75.74%)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22B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4,721,661 (10.58%)</w:t>
            </w:r>
          </w:p>
        </w:tc>
      </w:tr>
      <w:tr w:rsidR="003F516B" w:rsidRPr="008F256F" w14:paraId="3214A8B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B1E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7EDC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46,634,374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A0D5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38,831,943 (83.27%)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F7E5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34,102,728 (73.13%)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F2D2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4,729,215 (10.14%)</w:t>
            </w:r>
          </w:p>
        </w:tc>
      </w:tr>
      <w:tr w:rsidR="003F516B" w:rsidRPr="008F256F" w14:paraId="24AA2A7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9ED2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C5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45,048,426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07D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37,961,533 (84.27%)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A012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33,266,646 (73.85%)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AA3C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4,694,887 (10.42%)</w:t>
            </w:r>
          </w:p>
        </w:tc>
      </w:tr>
      <w:tr w:rsidR="003F516B" w:rsidRPr="008F256F" w14:paraId="16CA699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2BE5E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1FC47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42,305,848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7C17C4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35,312,557 (83.47%)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4CA52B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31,023,200 (73.33%)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D502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4,289,357 (10.14%)</w:t>
            </w:r>
          </w:p>
        </w:tc>
      </w:tr>
      <w:tr w:rsidR="003F516B" w:rsidRPr="008F256F" w14:paraId="18F7F50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5BF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DC58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0F1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9781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F447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 w14:paraId="7B80C278" w14:textId="77777777" w:rsidR="003F516B" w:rsidRDefault="003F516B" w:rsidP="003F516B"/>
    <w:p w14:paraId="20FFD1CB" w14:textId="25E1212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48C1626E" w14:textId="3DE9F592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537EB32F" w14:textId="3EAD076A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0F023238" w14:textId="624D5779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4C21A196" w14:textId="4140CF29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E581F4C" w14:textId="45B5AAC8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565A461" w14:textId="0760026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0948986A" w14:textId="410BC511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B93FD9B" w14:textId="77751ABE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28FD98A" w14:textId="43998057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2DD5116" w14:textId="2F7C9DC6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5ABD743E" w14:textId="31215B0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7ADA941" w14:textId="77777777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AA4F816" w14:textId="68F29B81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Table S4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Annotated number of DEGs.</w:t>
      </w:r>
    </w:p>
    <w:tbl>
      <w:tblPr>
        <w:tblW w:w="11580" w:type="dxa"/>
        <w:tblInd w:w="-1631" w:type="dxa"/>
        <w:tblLook w:val="04A0" w:firstRow="1" w:lastRow="0" w:firstColumn="1" w:lastColumn="0" w:noHBand="0" w:noVBand="1"/>
      </w:tblPr>
      <w:tblGrid>
        <w:gridCol w:w="2360"/>
        <w:gridCol w:w="960"/>
        <w:gridCol w:w="960"/>
        <w:gridCol w:w="960"/>
        <w:gridCol w:w="960"/>
        <w:gridCol w:w="960"/>
        <w:gridCol w:w="960"/>
        <w:gridCol w:w="960"/>
        <w:gridCol w:w="1180"/>
        <w:gridCol w:w="1320"/>
      </w:tblGrid>
      <w:tr w:rsidR="003F516B" w:rsidRPr="008F256F" w14:paraId="3EF61401" w14:textId="77777777" w:rsidTr="000F2DC2">
        <w:trPr>
          <w:trHeight w:val="290"/>
        </w:trPr>
        <w:tc>
          <w:tcPr>
            <w:tcW w:w="23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E66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DEG Set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3CE0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Total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B6A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COG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EA108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GO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89C6C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KEGG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C1DD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KOG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238A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NR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4D75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Pfam</w:t>
            </w:r>
            <w:proofErr w:type="spellEnd"/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B692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Swiss-</w:t>
            </w: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Prot</w:t>
            </w:r>
            <w:proofErr w:type="spellEnd"/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27CD2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eggNOG</w:t>
            </w:r>
            <w:proofErr w:type="spellEnd"/>
          </w:p>
        </w:tc>
      </w:tr>
      <w:tr w:rsidR="003F516B" w:rsidRPr="008F256F" w14:paraId="28B1E5A1" w14:textId="77777777" w:rsidTr="000F2DC2">
        <w:trPr>
          <w:trHeight w:val="290"/>
        </w:trPr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A451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C1/CK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9CF0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483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7746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133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8FE8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8CD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E952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198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D4C1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CF4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922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7325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440</w:t>
            </w:r>
          </w:p>
        </w:tc>
      </w:tr>
      <w:tr w:rsidR="003F516B" w:rsidRPr="008F256F" w14:paraId="16CB0A41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31EA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C3D0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EAE4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1C1F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B4CE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2969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A9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87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855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830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820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660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962</w:t>
            </w:r>
          </w:p>
        </w:tc>
      </w:tr>
      <w:tr w:rsidR="003F516B" w:rsidRPr="008F256F" w14:paraId="4A3CD5CC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523E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E0E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E2C7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C07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1,920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3982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010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FB81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6261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1,762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F40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1,680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E396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2,028</w:t>
            </w:r>
          </w:p>
        </w:tc>
      </w:tr>
      <w:tr w:rsidR="003F516B" w:rsidRPr="008F256F" w14:paraId="4AFF2A92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2C19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6B9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4F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2758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385F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6C3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B648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B4E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1,661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D3F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1,589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C471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1,918</w:t>
            </w:r>
          </w:p>
        </w:tc>
      </w:tr>
      <w:tr w:rsidR="003F516B" w:rsidRPr="008F256F" w14:paraId="4E4923A5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1033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66A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D5F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953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8CB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D845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B575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2C55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1,849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F2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1,771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4AF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2,117</w:t>
            </w:r>
          </w:p>
        </w:tc>
      </w:tr>
      <w:tr w:rsidR="003F516B" w:rsidRPr="008F256F" w14:paraId="27CBF438" w14:textId="77777777" w:rsidTr="000F2DC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E942D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R12/CK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B5FA0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46137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66BC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47A6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D95C1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1,342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AE456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2,768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A96DF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2,423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EC65A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2,308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03EDF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2,643</w:t>
            </w:r>
          </w:p>
        </w:tc>
      </w:tr>
      <w:tr w:rsidR="003F516B" w:rsidRPr="008F256F" w14:paraId="15933E01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CEB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985E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4B34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E9E0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0400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54BD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76E2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739F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99D5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24D7B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 w14:paraId="4CBE696E" w14:textId="77777777" w:rsidR="003F516B" w:rsidRDefault="003F516B" w:rsidP="003F516B"/>
    <w:p w14:paraId="40E48CB7" w14:textId="1AF72C10" w:rsidR="000464A0" w:rsidRDefault="000464A0" w:rsidP="008F256F">
      <w:pPr>
        <w:jc w:val="center"/>
      </w:pPr>
    </w:p>
    <w:p w14:paraId="176224A7" w14:textId="2B24CF0B" w:rsidR="000464A0" w:rsidRDefault="000464A0" w:rsidP="008F256F">
      <w:pPr>
        <w:jc w:val="center"/>
      </w:pPr>
    </w:p>
    <w:p w14:paraId="3E27B190" w14:textId="13D3AF9E" w:rsidR="000464A0" w:rsidRDefault="000464A0" w:rsidP="008F256F">
      <w:pPr>
        <w:jc w:val="center"/>
      </w:pPr>
    </w:p>
    <w:p w14:paraId="3B04ECC2" w14:textId="46FB9655" w:rsidR="000464A0" w:rsidRDefault="000464A0" w:rsidP="008F256F">
      <w:pPr>
        <w:jc w:val="center"/>
      </w:pPr>
    </w:p>
    <w:p w14:paraId="3CC31C23" w14:textId="241B3BB7" w:rsidR="000464A0" w:rsidRDefault="000464A0" w:rsidP="008F256F">
      <w:pPr>
        <w:jc w:val="center"/>
      </w:pPr>
    </w:p>
    <w:p w14:paraId="43CE9C85" w14:textId="68576744" w:rsidR="000464A0" w:rsidRDefault="000464A0" w:rsidP="008F256F">
      <w:pPr>
        <w:jc w:val="center"/>
      </w:pPr>
    </w:p>
    <w:p w14:paraId="7C218A72" w14:textId="2DC92316" w:rsidR="000464A0" w:rsidRDefault="000464A0" w:rsidP="008F256F">
      <w:pPr>
        <w:jc w:val="center"/>
      </w:pPr>
    </w:p>
    <w:p w14:paraId="1853DD95" w14:textId="646867C1" w:rsidR="000464A0" w:rsidRDefault="000464A0" w:rsidP="008F256F">
      <w:pPr>
        <w:jc w:val="center"/>
      </w:pPr>
    </w:p>
    <w:p w14:paraId="14615406" w14:textId="74E115C9" w:rsidR="000464A0" w:rsidRDefault="000464A0" w:rsidP="008F256F">
      <w:pPr>
        <w:jc w:val="center"/>
      </w:pPr>
    </w:p>
    <w:p w14:paraId="7A0DB547" w14:textId="7AF06F55" w:rsidR="000464A0" w:rsidRDefault="000464A0" w:rsidP="008F256F">
      <w:pPr>
        <w:jc w:val="center"/>
      </w:pPr>
    </w:p>
    <w:p w14:paraId="74EC0A89" w14:textId="1E5D10F3" w:rsidR="000464A0" w:rsidRDefault="000464A0" w:rsidP="008F256F">
      <w:pPr>
        <w:jc w:val="center"/>
      </w:pPr>
    </w:p>
    <w:p w14:paraId="735FF265" w14:textId="42E30EC4" w:rsidR="000464A0" w:rsidRDefault="000464A0" w:rsidP="008F256F">
      <w:pPr>
        <w:jc w:val="center"/>
      </w:pPr>
    </w:p>
    <w:p w14:paraId="1BBA5BA2" w14:textId="575A14F1" w:rsidR="000464A0" w:rsidRDefault="000464A0" w:rsidP="008F256F">
      <w:pPr>
        <w:jc w:val="center"/>
      </w:pPr>
    </w:p>
    <w:p w14:paraId="35E23925" w14:textId="42B700E1" w:rsidR="000464A0" w:rsidRDefault="000464A0" w:rsidP="008F256F">
      <w:pPr>
        <w:jc w:val="center"/>
      </w:pPr>
    </w:p>
    <w:p w14:paraId="01A999AC" w14:textId="62791E78" w:rsidR="000464A0" w:rsidRDefault="000464A0" w:rsidP="008F256F">
      <w:pPr>
        <w:jc w:val="center"/>
      </w:pPr>
    </w:p>
    <w:p w14:paraId="5B92CA45" w14:textId="296694DB" w:rsidR="000464A0" w:rsidRDefault="000464A0" w:rsidP="008F256F">
      <w:pPr>
        <w:jc w:val="center"/>
      </w:pPr>
    </w:p>
    <w:p w14:paraId="5F695C97" w14:textId="6811EE2F" w:rsidR="000464A0" w:rsidRDefault="000464A0" w:rsidP="008F256F">
      <w:pPr>
        <w:jc w:val="center"/>
      </w:pPr>
    </w:p>
    <w:p w14:paraId="12EB7F68" w14:textId="6F8375B2" w:rsidR="000464A0" w:rsidRDefault="000464A0" w:rsidP="008F256F">
      <w:pPr>
        <w:jc w:val="center"/>
      </w:pPr>
    </w:p>
    <w:p w14:paraId="2147215B" w14:textId="40D764EB" w:rsidR="000464A0" w:rsidRDefault="000464A0" w:rsidP="008F256F">
      <w:pPr>
        <w:jc w:val="center"/>
      </w:pPr>
    </w:p>
    <w:p w14:paraId="22476271" w14:textId="27983F13" w:rsidR="000464A0" w:rsidRDefault="000464A0" w:rsidP="008F256F">
      <w:pPr>
        <w:jc w:val="center"/>
      </w:pPr>
    </w:p>
    <w:p w14:paraId="16B89452" w14:textId="421ECE27" w:rsidR="000464A0" w:rsidRDefault="000464A0" w:rsidP="008F256F">
      <w:pPr>
        <w:jc w:val="center"/>
      </w:pPr>
    </w:p>
    <w:p w14:paraId="32D78922" w14:textId="11B4A476" w:rsidR="000464A0" w:rsidRDefault="000464A0" w:rsidP="008F256F">
      <w:pPr>
        <w:jc w:val="center"/>
      </w:pPr>
    </w:p>
    <w:p w14:paraId="5A1604CE" w14:textId="19C326AF" w:rsidR="000464A0" w:rsidRDefault="000464A0" w:rsidP="008F256F">
      <w:pPr>
        <w:jc w:val="center"/>
      </w:pPr>
    </w:p>
    <w:p w14:paraId="6EAFC4DD" w14:textId="68204273" w:rsidR="000464A0" w:rsidRDefault="000464A0" w:rsidP="008F256F">
      <w:pPr>
        <w:jc w:val="center"/>
      </w:pPr>
    </w:p>
    <w:p w14:paraId="38A232D5" w14:textId="4184F54A" w:rsidR="000464A0" w:rsidRDefault="000464A0" w:rsidP="008F256F">
      <w:pPr>
        <w:jc w:val="center"/>
      </w:pPr>
    </w:p>
    <w:p w14:paraId="24C2DE8B" w14:textId="62E038FC" w:rsidR="000464A0" w:rsidRDefault="000464A0" w:rsidP="008F256F">
      <w:pPr>
        <w:jc w:val="center"/>
      </w:pPr>
    </w:p>
    <w:p w14:paraId="4EF7081E" w14:textId="75FF484D" w:rsidR="000464A0" w:rsidRDefault="000464A0" w:rsidP="008F256F">
      <w:pPr>
        <w:jc w:val="center"/>
      </w:pPr>
    </w:p>
    <w:p w14:paraId="5D85B745" w14:textId="6DD4B14C" w:rsidR="000464A0" w:rsidRDefault="000464A0" w:rsidP="008F256F">
      <w:pPr>
        <w:jc w:val="center"/>
      </w:pPr>
    </w:p>
    <w:p w14:paraId="13A2ABA5" w14:textId="629F964E" w:rsidR="000464A0" w:rsidRDefault="000464A0" w:rsidP="008F256F">
      <w:pPr>
        <w:jc w:val="center"/>
      </w:pPr>
    </w:p>
    <w:p w14:paraId="1F562579" w14:textId="46E86574" w:rsidR="000464A0" w:rsidRDefault="000464A0" w:rsidP="008F256F">
      <w:pPr>
        <w:jc w:val="center"/>
      </w:pPr>
    </w:p>
    <w:p w14:paraId="3A93DBAD" w14:textId="06321591" w:rsidR="000464A0" w:rsidRDefault="000464A0" w:rsidP="008F256F">
      <w:pPr>
        <w:jc w:val="center"/>
      </w:pPr>
    </w:p>
    <w:p w14:paraId="203477B5" w14:textId="77777777" w:rsidR="003F516B" w:rsidRDefault="003F516B" w:rsidP="00970C89"/>
    <w:p w14:paraId="5759AFCE" w14:textId="3E449288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S5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Promoter sequence of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BrrADC1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BrrADC2.1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BrrAIH1.1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BrrAIH1.2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BrrSAMDC1.1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BrrSPD2.1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516B" w14:paraId="506AAAE8" w14:textId="77777777" w:rsidTr="000F2DC2">
        <w:tc>
          <w:tcPr>
            <w:tcW w:w="8296" w:type="dxa"/>
          </w:tcPr>
          <w:p w14:paraId="26BA460F" w14:textId="77777777" w:rsidR="003F516B" w:rsidRPr="009A15D2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9A15D2">
              <w:rPr>
                <w:b/>
                <w:bCs/>
                <w:sz w:val="11"/>
                <w:szCs w:val="11"/>
              </w:rPr>
              <w:t>&gt;BrrADC1 Promoter</w:t>
            </w:r>
          </w:p>
          <w:p w14:paraId="531E6738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GTGTTTTTATGCAAACTACTTATAAATTGAAACGGAGAAAGTATTGTCATAATTTTATATTCTTTCGGTTTCGTAAAAAAAATATCACTTATCCAATAAAACGGCACACGTTTCATAACCTGCCGGCGACTGCTACCCAAGTGTTTGTGACGAATAGAGAATCTTTTTCTATAAAAAGTACTATAACAAAACCCCAAACCTATATTTTATCATAATTTTTGCACCCTTTTTTCATAAAAATATCATTTAGATACATTTTACGCAGATTAAAAATAATAGAATATACAATTATTAAAATAAAACGATTTAATTAAATATTTATTGATTATTTAAAAAATAAAAAATAACATTAAAATTATATTAAAAATGTAGAATAACACTTTTTTGAAACAAAATAAAAATCTAGAATAATTTTTTTATGAAACAAATGAATTATTTTTTTAATGTCTAGCTATTACAGTCTATAAAATGTTAGATGATTCTAAAATTGACAATTTTATATGTCTTATCCACCACGCCTGACGGTATTTTTCAAGGTTCTAAAAGTTGGTCTAGACGGCGCCTAAGCGGTAACTCGATTATATCCGATCGATTTAAAAAAAATCTGATTTATACTTATTTATATGATTAAAATTGGTTTAAACTTTCTAAATCGATTAAAATTGATCTAATTTTTTTCTAAATATATTAAATTAAACAATAATATTATTATAAATATACAAATTTGTCTAATTTTTTTTATTTGTATATCTAATTTTTATTCATCACAATAATTTCATAATTAAACTTAAAAACTAAAATATGTCATAGAAATGTATAATATAGATAAAATAAATCAATAATTTGCTAACGATTAGGTTTCGGCTAGGCCCCAGATAATTCGCCTAATCACTAATCTTTCTATAAAACGTAGTTACCTCCTAGCGATCTTCAGAACATTGACATTTCTTATAACATGCTGTAATATTTTGTAACTATTTTCTCTATAATATGCATAACTTACATTCTTCGAAATTTTTACTACAAACCGTATAATATAAAAACATTAATAAACTCTTAATCAAACTATCAGAATTAAGGATTTTCACAAAATAATTTATATTTATATATTTTATCAAGAATTTTATATTTATATCTCAAAATGCAGAATTTGGAAAAGGAAACATGTGATGCCAAGTGTAGAGGAAATATATTTAGAAAACTAAACGTTGCCAGGTAATGTCAAAAAAATATAGACCAATAGAACAGGAAACCATTTACTTTCTTTTTCAATTTAACACACGTATGAATTTCAGTC</w:t>
            </w:r>
            <w:r w:rsidRPr="009A15D2">
              <w:rPr>
                <w:sz w:val="11"/>
                <w:szCs w:val="11"/>
                <w:highlight w:val="yellow"/>
              </w:rPr>
              <w:t>CACATG</w:t>
            </w:r>
            <w:r w:rsidRPr="009A15D2">
              <w:rPr>
                <w:sz w:val="11"/>
                <w:szCs w:val="11"/>
              </w:rPr>
              <w:t>TCGAAAAAAGAATAACTCTAACATAAATGAGTAAGATACATATTCTTATAAAATGATAATTTCCTTTTCATTTATTTTGAAAAATTCCCCAAATTATGGTATTTTTAGACCTGGAATATATTTTGATGACAAATTGCTAAACCGAATCTATGGCATAGGAAACTAATCAAGAATAAGATTATTCTTCGTTTTTTTCTTTCTTTTATGCGGTGTAAAAGTAATAAAAAGGCGTTGAAAAACATGAAAAGTTTTTAAAGCTGATATCATAATGGGCCCTACGGCCCACTTGCCTCCTTCCTTCGTAACCTCCTCCTCCTCCACCTATATAAACAAGAGCAAGCTCCCTTCATCAATCTCACGCCTCCCTTTCATCAATCTCTATTTTCTTACGCATTCTCCCGAGAAACCTCACATTCTCTTCCTCCTCCTCAAAACCCGGATCTCTGCATGATAAGGGAATAAAACTCGTTCTTGATTTCCCTTTTTTTCTTTCCTTTAATTTTCAAGTTTTCACCTGAAACATTCACCGTGGAGATTCTGGCATCGGGTCGGGGCGCAAGAGGTGGGTTTCACGGCGGAGACAGATCCATCTTCCCCCTTCTTCTGAGGGGATAGCCGAGGCTCCGGCCTCGGCGGTTTTCAAGCCCCTACCTTTACAAATTCCCAGATTCAATAGTTTTTTTTGTTCTCCGTCGTG</w:t>
            </w:r>
          </w:p>
        </w:tc>
      </w:tr>
      <w:tr w:rsidR="003F516B" w14:paraId="2E07762F" w14:textId="77777777" w:rsidTr="000F2DC2">
        <w:tc>
          <w:tcPr>
            <w:tcW w:w="8296" w:type="dxa"/>
          </w:tcPr>
          <w:p w14:paraId="272B5EC6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&gt;BrrADC2.1 Promoter</w:t>
            </w:r>
          </w:p>
          <w:p w14:paraId="45DF9943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GAATATTGTGAAGAGATCATACTCATGGGGCCACCAAGGTGATTGACACACTCTACAAACTTGTCATGGAGATCTGTCGTCCACTTGATCCTTGTTTTAATGGGAGATGAGCTTGTGAACTCAGAGGCCAATGAAGACCCCGCTGGCTCCTGCTGAGACCATGCATGAACCTTAGTTACTTACAATTCATTCTCTATATATATACAACTTATAACAAGTTCAGTAATTCATTTAACGATGGATGAAAAAATTTATACCGTTGAAATATCAGTTTCCACACACTCCGAAGATTGCTTTGAAAGCGAAGTGGTCTGTCTCGTTTCGGTCGAAAATATTTCGGAGATATCGTAG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CAGCAATGAGTAGCTTGTTCACTGCACATTTCATGCGAAGGATCATTATCCGATGCATGTCTTCTTCCAAACTTCATTCTACCTCTAGTTTTTTATATAAAAATGGTGATACTACGTTAAGCGTATAACATAACTGCTGGATCTAAGATGTGTTTATCTTATCGGTATTAACATCTTAAAGAAAAAAAAAAACAGTTTTCTCAAAAAAAAAAAAGAAAAAAAAACAGTCTCCAAGTGATGTGAAATACTATAGAGCTTCGCCGCGAAATTATAGACGAGTTATAACTTATAGTAAAAAAAACTATTTTTATCAAATGAGTTATAATAATTGAGTGGTCGTATAAGAAAGTATTGATTATCTCGAATGTCGACATTGTGTCACACCAATGGTGAAATTTTCATAAAGATTTCCTGACACTTCTATTACGTGTGTTAGTCAATAGTCACCTCCTTATATAATATCACCCAAAAAATAACGGGAGATATTCAAAACTATCATAAAAAACAATATTCTAACACTACCAATTAGCCATGCATGTATAATGCCAATAGACGACAAAAAGGCAGAATGGCATTGAAATACAAGTTGAATTTAACATAACTAACTCTGCACTAAAAAAATTCTTAAAAGAGTTTTTTGGATTAGTTATTTTCATTAATTTGGAAAACGTTTTTTAAAGAAAATTTAACTTTGCTGTGACTCGTGTTATGATTTTGAGATAATAATTAATTTAAATTAAAGTTTATTTAATATTAATTCATTTTCTTTTTATAATGACCTGAGTACTGATTGCATTTTAACAAAGTTGAGTTCTTTTATTTTTTTTTAGAATATAAAGCTCAACTATTTTTGAAAATTGTTGTCAACAAATACAGTAATACAGTAAAACAGATATAAAATAATACTTGATAAATTAATAATTTTTATAAATTAATAAATTTCATCGGTCTCAATTTGGACCGGTTCAAAATTTGACACTAATCGATAAATAATAACACAATATGTTAAAAAAATTTCTATGTAAATATATAACTCCATTAAAATTATAAATTAATAATTTATATATTTTTTATATAAGTAAAAACTTATTATTATGTTGTTTATTTTATATTCACAATGAAATTATCTTTATATTTTCTTAACAATTATAAAATTTTGATGAGATTTAGTAATATTATATCTAAAACCACGTTAAGTTCTACGCATATGTATTATATACCAAATAATATATTAAAATTAATATAACTGTGAAATTTTAAAAAATAACGATTAATGTTTATAAACTAAAATCAAATATTTATTATCTTAGAATAAATATATTTTAAAATAAAAAAATCTAAATAAGAAATTTTTTGTAAATTAATACCTCTATAAATTAATAAAATTTAAAAATCTCAACATTCTTAATTTATAGAGATTCTATTGTATATAACTTTCATTGCTTCCCGGTTCCGATGGGCTCTTTTTCCTGACGGGCTCAAAATTATTTGCTTCATATAATTCTCCAAAATGCAATCTTACCAATATAAATCAGGCCTGGGGAAAATGAGCTTGTTTTTAATCATAAAAATTCAAATTTATTTACGGCCTTTTTCGAAAACAAGTTTAAGATGGACCTTTTTCTTTGTAATTTATAAAACAG</w:t>
            </w:r>
          </w:p>
        </w:tc>
      </w:tr>
      <w:tr w:rsidR="003F516B" w14:paraId="17FC0177" w14:textId="77777777" w:rsidTr="000F2DC2">
        <w:tc>
          <w:tcPr>
            <w:tcW w:w="8296" w:type="dxa"/>
          </w:tcPr>
          <w:p w14:paraId="6F4DB08E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&gt;BrrADC2.2 Promoter</w:t>
            </w:r>
          </w:p>
          <w:p w14:paraId="127B1C5E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lastRenderedPageBreak/>
              <w:t>TCTAGTTCTCCTACTTGCAGAGTGAGATTCTCCGGTATTGATTGAAACAATAAAGCCAGTGCCATATCGTTCTTCTCATCATTACTCAGCTCTGTTTCTACTGCTTCCCAAACCTTGTGAACACGCAGGGTGATTTTCATTCTTACCGCCCACACGGTGTAGTTTGTTGTGCTCAACATTGGGCACTTAATAGATGAAGGTCCTCCGCCTCCTTTTATCTTCTCGGTCACAGCAACGATGTCACTCATGATTGATCGAAGCTCTGATACCACGTGTAGTTTTGTATAACTCGAACACAAGTTAATCACCAAACACTTCTTATTAAATTGTCTTAAGGAAACTTACTCAAAACCTTAAGCTCTCACTCACAAACTCTTAAGTTATATCATAAGCTGATATCTCCTTATATAAACTTTAATTATCCTAAACTCATTAGGATAAACACAACTCAATATTTCCTAAACTCATTAGGATATCTATTACTTGTAGTTTAAGTAACTTCAAGTTTATCCAACAGTCGACGCGTTTTCTGTTAACTTATTCTAATGCATATTCCAACTCAATATCGGATTTATCAACGTCCGGTTCAGCTGCTCTTGGATTTGGAAGTTGGAATCTGTTTTGCTTTTTTTTTAATTAAGTTGTACGTTACTAAAGAAAAAATGTACTAGTGTTACTTTTTGGTGAAGCTATTCATTCATACCCACGGTAAATAAATTGCACGTATAGACTATAGACACGAGAGAAGAACAAAAAAATTAATAGAGCTACAGAAAGTAACAAATCATAAAGAACGGGAAGACTAAACATAATCAATTTTGTAAATTTTATATTTTCTGACATGGGTTTAACTTAATTTGCAAACTGCTGACAACAATTTATTTACATGTTTCCAAATAAAAGCGGCCCGCTTACACTGTAGACTGCAGCTGCTGATAACAATGTATTTGCATAAAGCATGGGCCCGTACGCACGTTTAAAACATAGTTATCAAATTAAATTTATTTGTGACCACTAATATTTTATGTCATTTCATT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TTAACACTATTATTTATATATAGAAAATTAAAACTTTGACCCCAAAAAGACATAAATAAAATATAAAATGCATACTAATACTAAAGTAGTCTTCATAAATTTAAATATAAAATAATGTAACAAGAAAATAAATGTCACGAATTGCCATTTAAAAAATTAAATTTAAATATAAAATAATATAAAATAATATAAAAAATGCATACTATTGGGTATGTAAAACTATTTCCATGGATGCTTATAATAATATATAGAAAGGTGTATATAATAAAAACCAAAAAAATAAGAAAAAAATGTTTTCGTTTTTAAAAGAAGACTGAGAATCTTGAATCGATCAAGAATTGCCATTTATAAATATTTTAATAAAGAAGATTAGCCAAATTATGTTTTGTATTTGATGGAACTAGGTTTATTGATTGGCCCGGTTCACTGGTTTTGCCAAGTTTTTACCAGGTTTATCTTTTAATAATAATTTATTTTTATATTTTTTGCAGAAATTTGCTATGTTTACACCGGCAATAAGTTTTATGGATATATATAACTAAAATTTACAAAATTTAAATTGAAGAAATAGTAGCTATATTTTTTAATTGACTTTGTTGGTGATATATGCCTAGACATGTTTGGTTATAAACCACTTTTACAAAATTTAAATTGAAGAAACAGTAGCTTTATATGTTGGTGAATCAAGGAAATAAATTCTAGTGATTAAAATAAAAAAGAAGGAAATATCATAAATGGGCCCCACGGCCCAAATATCATAACCATCTTCTGTTTCTGTCTGCTTACTTTTCCCTCCCTTATATAAACAAGTAGAGTGTAATCTGCCTTCATCATCCTCATCAAGCTTCTCTTGTTCATTCAAGCTTGCTTTGACTTTTCTTCTGAAACGGTCATCGCGGCGGCGATAGATACACCTTCCGCCTCGTCGGCTCTAAACCTTTCAATCTCTCTCTAAAG</w:t>
            </w:r>
          </w:p>
        </w:tc>
      </w:tr>
      <w:tr w:rsidR="003F516B" w14:paraId="21F787C4" w14:textId="77777777" w:rsidTr="000F2DC2">
        <w:tc>
          <w:tcPr>
            <w:tcW w:w="8296" w:type="dxa"/>
          </w:tcPr>
          <w:p w14:paraId="39D0F85D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lastRenderedPageBreak/>
              <w:t>&gt;BrrAIH1.1 Promoter</w:t>
            </w:r>
          </w:p>
          <w:p w14:paraId="20D4E23A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CAAATAGTTTAGCCCATAAAAATATCTAAAAACTACACATACGTTTCAAGCCCATGTGAACTTAGGGCTTCCAAGACTCTCTTCTTCTACACAAG</w:t>
            </w:r>
            <w:r w:rsidRPr="009A15D2">
              <w:rPr>
                <w:sz w:val="11"/>
                <w:szCs w:val="11"/>
                <w:highlight w:val="yellow"/>
              </w:rPr>
              <w:t>CACATG</w:t>
            </w:r>
            <w:r w:rsidRPr="009A15D2">
              <w:rPr>
                <w:sz w:val="11"/>
                <w:szCs w:val="11"/>
              </w:rPr>
              <w:t>TATAAAACCCCTCATGGTTTGATAG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CATAAACCCTAATTCACTTCCGCCACACTTTTTACTCAGTTGCTAGCTCAACATGGGAAGCGATACCGAAGCAGAGAAGTCGAGTCAAAAGGAGGAGAAGAAGAAGGTTATCTCTCTTGCTCCTATCGCCAAACCTCTCGCCGGCAAAAAGCTCCAGAAGAGAACATTCAAACTCATTCAAAAAGGTACCAATCTTATACATGCTCACTCTCATTAGTGTTCCTTTTGCTGAGATTATTAAACTAAAACTTCATATAATATTTGTATCTGTTTGTTTCAGCTGCTGGAAACAAGTGTTTGAAGAGAGGCGTGAAGGAAGTGGTCAAGAGCATAAGACGTGGCCAAAAAGGGTTCGTTTTATTCTCTTGTTTATTATGCGCATTATATGTTAGTTTAATTAAAGCCGTGTACAATTAAGCCGATGCTCTGGATTGAAAACAATGAATGTAGCATGGTACTGTACACGAAAACTGAACTATGGATCGACATGTCTGCCATCTCTGAGTTCACTTTGATTAGACGGCCTGGTTTAGATCCACATTGTATCCCTCTGTTATTGTTATTAGCTGATTGTATTTAGTATGCATCTATTCTAGGAAATAGATTGTGACGTGTACAATTAAGCCGATGCTCTGGATTAATTAGATGAAGGAAGCATGGTACTGTGCACGAAAACTGAGCTTGCTGCGGATTGACATGTCTGCCCTCTTTGAGTTTGTCTTTGATAAGAGGGCCTGGTCGAGATCCACATTCTATTCTCTGTTATTGTTTTGTTTATTAGTTGTCTTAGCAATTTACTGTTTGTGGAATCCGTGTACAATTAAGCCGATGCTCTGGATTAAACATAATGAATGTAGCATGGTACTGTACACGGAAACTGAATCATGAGTTTGAAATGTCTGTGCCCTCTCTGAGTACCTAATCGGTTCTTTGATTTGCGGGCCTGGTTTAAACCCACATTCTCTTGTATATTTTTAGCTGAAAAATGATTACTTGTTGCGTTGATGCTCTACTGTGTTATTCCTCTTATTTGTATTGTAATAGATTTTTTATGTTTTTGTAGACTATGTGTTATAGCTGGAAACATTTCTCCCATTGATGTGATTACCCATCTCCCAGTCTTGTGTGAAGAAGCTGGTGTTCCTTACGTCTACGTTCCATCCAAAGAAGTAAGCCAATGTTCTTAAATTCTAAATCTATCTTCTCATTGGTCTTCTTGCTCGTGTCTAAATTTGTATGATGTTATAATTAGGATCTTGCGCAAGCCGGGTCTACGAAACGACCAACATGTTGTGTATTGGTCATGCTTAAACCGGCCAAGGGAGAGCTAAGGGCAGAAGATCTTGAAAAGTTGAAGACAGACTACGAACAAGTCTCGGAAGATGTTAAAGAGCTTTCCACTTCAGTAATCTGATTAAGAACTAGAATCAAAGATTTTGTGCCTTGGTGGCTTTTTGGTTATTGAATATGACGAGATTAAGGCGCTTATAACGATTGTAATTTAGGATCATAAAACAATGTTTTTTTATCAGTGATATTTTACTGATGGGCTACTAAATCTCTTCATTAATTACATTTCTAACAGCTTGAAATGTCAAAACAGTAATTTATTCAGACAAGTTCGTACAGGATGGGCGGAGATTCTTATTCTGATTGCCAGCTGTCAGTAAGTAAGGTCTAGATTCCGATTCCAGTAGAGGTGTGGGGTCGGGAATTGAGAGTTGAATAGTAAAGTACTGGGGTCCAATTAAAAGAAGACAATAAAACTATGTGGGTCTCCTAATAAAACCTTCACAAGTAGAGCATCACAGTTAAAATATCTGACTTGTCAGCTCTCTCCCACCTATCACGCAGAGATAATCTGAGA</w:t>
            </w:r>
          </w:p>
        </w:tc>
      </w:tr>
      <w:tr w:rsidR="003F516B" w14:paraId="68B5121B" w14:textId="77777777" w:rsidTr="000F2DC2">
        <w:tc>
          <w:tcPr>
            <w:tcW w:w="8296" w:type="dxa"/>
          </w:tcPr>
          <w:p w14:paraId="302022A0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&gt;BrrAIH1.2 Promoter</w:t>
            </w:r>
          </w:p>
          <w:p w14:paraId="5BDD2559" w14:textId="77777777" w:rsidR="003F516B" w:rsidRPr="009A15D2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TTTATTATCACTATC</w:t>
            </w:r>
            <w:r w:rsidRPr="009A15D2">
              <w:rPr>
                <w:sz w:val="11"/>
                <w:szCs w:val="11"/>
                <w:highlight w:val="yellow"/>
              </w:rPr>
              <w:t>CAACTG</w:t>
            </w:r>
            <w:r w:rsidRPr="009A15D2">
              <w:rPr>
                <w:sz w:val="11"/>
                <w:szCs w:val="11"/>
              </w:rPr>
              <w:t>TGTGTTTTAATACCTCTCTTTGATTTGTCACAGCTGCTGGAAAGAAATGTTTGAAGAGAGGCGTAAAGGAAGTGGTTAAGAGCATAAAACGTGGCCAAAAAGGGTTAGTGTGTTACATTTTATTGCAATGTTTTTGTGTGTCTTGAATGATACGTGTACAAATAAGCCGATGCTCTGGATTAAATAAAATGAATGTAGCATGGTACTGTACACGAAAATTGAATTATGGATCGACATGTCTGCCATCTCTGATTTAATATATGATTAGACGGCCTGGTTTAGATCCACATTTAATATCTTTGTGACCATCTCTAGTATGCATATGTCTGTATAATACATTGTAATTGCACCTATACGTGTACAATTAAGCCGATGCTCTGGATATTTAATAGAATGAAGGTAGCATGGTACT</w:t>
            </w:r>
            <w:r w:rsidRPr="009A15D2">
              <w:rPr>
                <w:sz w:val="11"/>
                <w:szCs w:val="11"/>
              </w:rPr>
              <w:lastRenderedPageBreak/>
              <w:t>GTGCACGTAAACTAAAATCGGATCGACATGTCTGCCATCTCTGATTCATGTTGTGATGAGACGGCCTGGTTTAGATCCACATTCTTGTCTTTTGTTTAGTACTTGAGATCATTAGTTGAACATCAGTGGTTGAGTTCATTAATATAATTGTTTGTTTGCGTAGAGTTAAGTTTCACATTTTAGTTTTTTTTTCTAATTTAAATTCGTGTACAATTAAGCCGATGCTCTGGATGAACTAGATGAAGGTAGCATGGTACTGTGCACGTAAACTGAGCTTGCTTGCGGATTGATATGTCTGCCCTCTATGAGTTTTTCTTTGATTAGAGGGCCTGGTTGAGATCCACATCCTATGTTTTTGCTTGTGTTTTGGTTTGTTTTTTATGTATATGTGTGATCCGTGTACAATTAAGCCGATGCTCTGGATTAAATATAATGAATGTAGCATGGTACTGTCCACGGAAACTGAATCATGGGTTTGAAATGTCTGTGCCCTCTTTGAGAACCTAACTGGTTCTTTGATTTGCGGGCCTGGTTTAAACCCACATTCTCTTTGTCTAAATTTTGCATTAAAATTGATTACTTGTTTCCTTTAATGCCACTCTTTAATCTTCTGCCTTGTGTTCTAATTGAGTGTTCTTTGTTATGTAGAATATGTGTTATTGCTGGAAACATATCTCCGATTGATGTGATTACCCATCTTCCAATCTTGTGTGAAGAAGCTGGTGTTCCTTACCTCTACGTTCCTTCCAAAGAGGTAAGCCAATGGTCTTCCTTTTAATTTCTTGTCTCGTGTCCTATGGAGATTGTTCTTGGGTCTAAGACAGTCAAATGTTTGTTTTGTGTAACTCAGGATCTTGCGCAAGCTGGTTCTACAAAACGACCAACGTGTTGCGTCTTGGTCATGCTTAAACCGGCTAAAGGAGAGCTAAGCGCAGAAGATCTTGAAAAGCTAAAGACAGACTACGAACAAGTCGCTGACGATGTTAAAGAGCTTGCCTCTGATGTAATCTGATTAGAAACTAGAATCAAAGAGCACACTTAACATGTGTTTGTGTCGTATCTTAGTGGTTTTGTTGGTTAATGAATATGATTAGATTTGAAGGACTTGAAAAATATGCTTTTCACATTTATTCAATTCTGTTGTTTCGAATTTGTGTCGACTGCAATTCAGAACATAAATTACAATTAATAATTTTAAGACATGATAAATACGGTAATTACAGAACAGCTTAAAATGTTAAGACAAGGAAAATAAAAACATCCCAACAACTTTTGTCGTGATTCGAAACTTGGGTCGAGATTCTGTTTCTGGTTAGTAGCTACCACCAGGCCCACCACCAAGTAAAGTTCTAGATTCTGATTCTTTCACAACACTAGAGGTGGGGTCAGGTATTGGGAATGTTAAGAGTTGTACAGTAAAGTAATGGGGTC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TAAGAAAAACATAACTACGTGGGTCTGGTCTTGTTATAAAAACCTTGAATATAACTAAACAAGTACTAGCAGTTAAAATATTTGACTTTCCGCGTTCTCTCCATCACCACACAGAGATTACCTGGGGGGA</w:t>
            </w:r>
          </w:p>
          <w:p w14:paraId="4DEE9D46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&gt;BrrSAMDC1.1 Promoter</w:t>
            </w:r>
          </w:p>
          <w:p w14:paraId="56146D61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AAGGTTTGTCTTTTACTTTCTGGTTTTAATAACTCTTCTTGGGAACTTGTTAACAGATAGTGAATGAATAAGACATGACATGATTTAACTTGATGATGGATGATCGATGTTATCTCACTTCTAGTGAA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ATGTTGATGATTATGATTGGTAAATCTCTGAGCTTTCTTTGAGTTAACAAA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GGCATTAATCCTTAGTTTGTATTCATCATCAGGTATCAAAGCGTTTTGAAGAACTGAAACTGGATTTATGAGAATTGAGAAGACTATTACCAAACCGTAAGAAAAAGAAACGGTTTAATCTTGTAACATATACCATGTGATTTGGGATTCGAATTCTTGTACACATATCATTTTATCTATCTTGTTGGAATATATTCTTCTGTCATCATATTTGACAAGTTGGGTGGGAATATCTTATCAGAAACCCCCTCTGAATCATTCTAGCAACTTCTAGGTAAAAGAAGAAGGTATATGGTTCTGTTTTGTATGAAAATCTCACTATTACAAATGTGAAAGATAAATTATTTTGTTTGGCTGTGGGTAAATAAACTATAGAAAGTGTGTATGTCTGTACAAAATCTAGATACTTTTTCAAAAGACAATTCCACCTTTAGACTAGAATAATTACGTACTTTTCATATCAAAAGTCCAGTGTTGATTATTACAAAATTGTATAATCTTTATGTTTGTAGCTTTGTTGACTAATGGAATCATGAATGAGTCACGAGAGGGTAATGGAGAGCCTTGGCGAATAGAAAATAAAATTCGATTCTTTGGGCCGCGCTACGTGACAGCCCACCTCGAGCTATTCGCCCAGATGATATACGTGTCATTATTTAACTGGTTGGTAGTTATCTAGTAATGTTGTTGCTTGTTATTCTCGGCGGAAAGATAATGTCAAAATATTTGTTTCAAAACAATAAAATAAGTTTCCTAGTGGATACGGAAACAAACAAATAAAATAAAATAAAATAAAATGTATTAATTACTATAAGATTTGTTGCTTTTATTTTAAGCTGTGGTCAGGAATCACGCAACCTATCGTTGAAAAATAGAACAAGAAAATGAACGGCTGAGGAGAGTCCTGAGCTTTCGCCTGTTTAAGGTTAAAGGGTAAAGAAGTAAATAACCGTGGCGCAATTAGGGCTTATAAAAGAAAGTGTTTCTACGTTGGCTTTCTCTTCACGAACGCCCCTCATCATTACCTAATCATCATCTTCAACCTTCTCTCAAATTAGAGTTTT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ATCAAAAGTCTCGCTCTTTCTCCCCAATCATCTGGATCTGGTGAGCTTTTTGTTTTTCTTTATTTGCGTTATAGATCTATCTGATTATTGTTCTTATCGCGAAATTGTTTTCTTAATGTAGAATTTTCGATTGTTTCGACTTTTTCAGGTTTGATATCTGTGGAAAGAAGGGATTCATAATTCGTGTTCTTGATCTAAAATTCATAAAATATGTAAGTTTTCGATTGATCTTCGCATATAGTATTGGTTTATGTATAAGAGATTGATCATTCTGAGCTATGTTGATATATTCATTGTTAGATAACAAATCGTTACGTTTTAAGGGTTGATTAGCCGTAATCTTAGGTTCATATTGTTGTATTGGTATAATGAAACAATTTAATCATGTCTCGTTTGGTAAACATTTATGCTAGGATGAGTAGTAAACGTTCTCGATTGATCTAACGCATATGCTATTGGTTTTTGTATAACAGATTGATTTTATATCTGAATTGAAATACTTATATTTTGATTAATGTTACATATACATAACTGTTTTTAAGGGTTAACTGTAATCTTAGGCTCACCATAGTTGTAGATCTGCTGCAACAATTTGATCATATGTCTCATCTAAGAATGAGTATTGAACGTTTTTTTAGATATGTTATTGAAATTTTGAAACTTTGAACATTGATGAGTATCTGTTCACCTTTACCTAACCATATGGTTTTGTTGATTACAGAACGCGTGAATGAGCTT</w:t>
            </w:r>
          </w:p>
        </w:tc>
      </w:tr>
      <w:tr w:rsidR="003F516B" w14:paraId="44C5E39B" w14:textId="77777777" w:rsidTr="000F2DC2">
        <w:tc>
          <w:tcPr>
            <w:tcW w:w="8296" w:type="dxa"/>
          </w:tcPr>
          <w:p w14:paraId="058476EB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lastRenderedPageBreak/>
              <w:t>&gt;BrrSPDS2.1 Promoter</w:t>
            </w:r>
          </w:p>
          <w:p w14:paraId="45D2D86F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ACATTATTCGCGACCACTTGCATAAAATAATATATTTTATGTGGTGTGCAATAATGTTTGGAATTATTGTAAGTTTTAATATCATATATATCAATATTATGTTCACATAATATTGAAAATAAACAAACATATTTTTTGACCAAAAAAAAACAAAAATATTTAATATTTATATATATATAAACAACGCGTTAGAATGAAATAATTTTTTTTTGGAGCTAATGTATATAATATATTATTCTAATTTTAATACGAACTATAATGTTTGAAAATCATATATATGAAGATTGTTTTGACAAAAAAACATTTTTTATTTATTAGTTTTTGCTTAAAATAAATAACACTATAT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GAAAATTTTGTTATAAACTTGATATATTTAGGTTAATAAATTATGAAGAAAAATCGTGAAATTAATTATCAGAAATTCATAAGCAAGAAATATGGTGTCACTGACTCACTTGGTTGGTTCATTCGGACAAATCATACCTTATTAGTTTATTTAGCATTCAATGTCGTCAAAAAAAAAGCATTCACTAAACAAGAATGAAAGAGAAAATAATATTATTTCCCGATTCTTTTCCAATTTTGAAAATCTTAAGTATATATAACTCCTATAAGAGTGGATTTGAGTGGTTCACCTACCGCACTAAAATAGGTCATTATATCAAATGTGATTATGTGAACATGTGAAAGTATATTAGTTATATTATATCATTATAATATAGTTTAGTCAGCGTCTGTGTTTGAATTAAAATTAAGATAAACTTGGAGAAATTTGGGATTTTGGTAT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CTATGACATGTGTTTATGCTAAAACTGGCTCTCAATCTTCGCCACTAGGCCCACCACGGCTAATCATGA</w:t>
            </w:r>
            <w:r w:rsidRPr="009A15D2">
              <w:rPr>
                <w:sz w:val="11"/>
                <w:szCs w:val="11"/>
              </w:rPr>
              <w:lastRenderedPageBreak/>
              <w:t>TTGGTTTAGATCCGGTCACTGACACAATCTTAGCCACATTAGACCCACAAGGATTTGTAACATTCCTTTTACTATCTTTTTAGTAATAAAGAACTCGTTTTTTTTTCATACGTGTTTTTCGTTTCTAATATCGTATTCGTAAAAGATTTCGGCTCAGCTAAAACCAAATTTAGTGGACCGTTCAAACTGAAATGCTTGGCTTCAACTAGGAAGAGACGTATGAAACTGAAACAGCAGTATTCATGGTCGGTACTTGTTATCAGACGAAATATATCTGCCTAATATACACCTCTACGAATGTTCAAAAAAAAAAAAACACCTCTACAAAAATTATTGTGTATTCGTGAAAAGGGGCTCCTTTGCATGATATTTGATTTTGCAAAAGCTGGGTTCTATAGTGGGCCTAATAATATGATAGCCTAAGCGACCCAAGTCCTGCTATCCAATTATCTTTGGACAGTATCTGTGTTACCTGGGAGACTTATGAGAGCCATATTACAAAACGATTCAAGGACATCAAATTAAATACAGTAGAAAACTATATAAAAAAATTGTAAATGAAACTTGTTATTCGGTAACTAATTTATCTTATATACTTCCCTATGTAATAGTTCAATGGTTGTGTTATCACTGGTAAATATATCACATACACATCAACATAAACACTTACAATTAACATCATAAAACTGTTTTGTTTTATGATTAGAGCCTCCTCTACAAGAATATATCTGACACTTGCTAATCCTCTCTATGTTGTGTGATTTGGCCGAGCTTCGAACCCAAGCATGCGTTGCACGTGAAATAGCGCGTGGCGTAAACGTGGTGTCTGGCAAGTGAGTATCATCAAGAAGCGAATAAGAAAAACAGACAGACCAAAAAGCCAAGACAACGATATATTCGAGGCAAAAGCAGTTTCGTCCGTATTATTTATCATCACATAATAATTTCGCAATTAACTCGTCGGAATTATAACCCACAAAATAAAATAACATAAATGAAATTGATATTTTACAGTCTTACTATCGAATCTTTTACTTCTTAATTCTTATATATTCCGCTTCACTTCACATCCAAACAAATCCTGCAAAAAAAAAACCCTAATCCCCTCTCTCGTCTTCTATCAGCAGTAGCA</w:t>
            </w:r>
          </w:p>
        </w:tc>
      </w:tr>
    </w:tbl>
    <w:p w14:paraId="76B97D82" w14:textId="77777777" w:rsidR="003F516B" w:rsidRPr="00970C89" w:rsidRDefault="003F516B" w:rsidP="003F516B">
      <w:pPr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kern w:val="0"/>
          <w:sz w:val="20"/>
          <w:szCs w:val="20"/>
        </w:rPr>
        <w:lastRenderedPageBreak/>
        <w:t>Note: The yellow mark represented MYC element (CANNTG) in promoter region.</w:t>
      </w:r>
    </w:p>
    <w:p w14:paraId="4510DA04" w14:textId="77777777" w:rsidR="003F516B" w:rsidRPr="00C14754" w:rsidRDefault="003F516B" w:rsidP="003F516B"/>
    <w:p w14:paraId="63686A7A" w14:textId="58E80020" w:rsidR="008F256F" w:rsidRPr="003F516B" w:rsidRDefault="008F256F" w:rsidP="003F516B">
      <w:pPr>
        <w:spacing w:line="360" w:lineRule="auto"/>
        <w:jc w:val="center"/>
        <w:rPr>
          <w:rFonts w:ascii="Times New Roman" w:hAnsi="Times New Roman" w:cs="Times New Roman"/>
          <w:kern w:val="0"/>
          <w:szCs w:val="21"/>
        </w:rPr>
      </w:pPr>
    </w:p>
    <w:sectPr w:rsidR="008F256F" w:rsidRPr="003F5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0732CF" w14:textId="77777777" w:rsidR="006B1ED6" w:rsidRDefault="006B1ED6" w:rsidP="008F256F">
      <w:r>
        <w:separator/>
      </w:r>
    </w:p>
  </w:endnote>
  <w:endnote w:type="continuationSeparator" w:id="0">
    <w:p w14:paraId="4C1F1F0B" w14:textId="77777777" w:rsidR="006B1ED6" w:rsidRDefault="006B1ED6" w:rsidP="008F2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7CADBF" w14:textId="77777777" w:rsidR="006B1ED6" w:rsidRDefault="006B1ED6" w:rsidP="008F256F">
      <w:r>
        <w:separator/>
      </w:r>
    </w:p>
  </w:footnote>
  <w:footnote w:type="continuationSeparator" w:id="0">
    <w:p w14:paraId="06F65812" w14:textId="77777777" w:rsidR="006B1ED6" w:rsidRDefault="006B1ED6" w:rsidP="008F2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291"/>
    <w:rsid w:val="000378A2"/>
    <w:rsid w:val="000464A0"/>
    <w:rsid w:val="000D1589"/>
    <w:rsid w:val="000F2DC2"/>
    <w:rsid w:val="001A167B"/>
    <w:rsid w:val="001C35C5"/>
    <w:rsid w:val="001D1D0B"/>
    <w:rsid w:val="001D30FE"/>
    <w:rsid w:val="002566BA"/>
    <w:rsid w:val="00302F36"/>
    <w:rsid w:val="003F516B"/>
    <w:rsid w:val="004047A5"/>
    <w:rsid w:val="004F5145"/>
    <w:rsid w:val="00500038"/>
    <w:rsid w:val="00525248"/>
    <w:rsid w:val="00614A8B"/>
    <w:rsid w:val="00616352"/>
    <w:rsid w:val="006604B8"/>
    <w:rsid w:val="006B1ED6"/>
    <w:rsid w:val="006B2038"/>
    <w:rsid w:val="0077721A"/>
    <w:rsid w:val="007B09F2"/>
    <w:rsid w:val="007D0534"/>
    <w:rsid w:val="00804257"/>
    <w:rsid w:val="00814291"/>
    <w:rsid w:val="008628DA"/>
    <w:rsid w:val="008C7747"/>
    <w:rsid w:val="008F256F"/>
    <w:rsid w:val="00930FE5"/>
    <w:rsid w:val="009367FD"/>
    <w:rsid w:val="00943086"/>
    <w:rsid w:val="00970C89"/>
    <w:rsid w:val="0097364E"/>
    <w:rsid w:val="009A15D2"/>
    <w:rsid w:val="009F2EE4"/>
    <w:rsid w:val="00A90444"/>
    <w:rsid w:val="00B61AE4"/>
    <w:rsid w:val="00B77F17"/>
    <w:rsid w:val="00B86F5A"/>
    <w:rsid w:val="00BB0827"/>
    <w:rsid w:val="00BF6F14"/>
    <w:rsid w:val="00C84157"/>
    <w:rsid w:val="00CC1CA6"/>
    <w:rsid w:val="00CD272D"/>
    <w:rsid w:val="00D36C64"/>
    <w:rsid w:val="00DB09A0"/>
    <w:rsid w:val="00DB72EF"/>
    <w:rsid w:val="00DB7EF6"/>
    <w:rsid w:val="00E93AE8"/>
    <w:rsid w:val="00EF6BE4"/>
    <w:rsid w:val="00F672DD"/>
    <w:rsid w:val="00FA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07878"/>
  <w15:chartTrackingRefBased/>
  <w15:docId w15:val="{FD39198F-77A2-4F37-8FC5-81677665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25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25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2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256F"/>
    <w:rPr>
      <w:sz w:val="18"/>
      <w:szCs w:val="18"/>
    </w:rPr>
  </w:style>
  <w:style w:type="character" w:styleId="a7">
    <w:name w:val="Hyperlink"/>
    <w:basedOn w:val="a0"/>
    <w:uiPriority w:val="99"/>
    <w:unhideWhenUsed/>
    <w:rsid w:val="008F256F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8F256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17</Pages>
  <Words>3355</Words>
  <Characters>19126</Characters>
  <Application>Microsoft Office Word</Application>
  <DocSecurity>0</DocSecurity>
  <Lines>159</Lines>
  <Paragraphs>44</Paragraphs>
  <ScaleCrop>false</ScaleCrop>
  <Company/>
  <LinksUpToDate>false</LinksUpToDate>
  <CharactersWithSpaces>22437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 欣</dc:creator>
  <cp:keywords/>
  <dc:description/>
  <cp:lastModifiedBy>尹 欣</cp:lastModifiedBy>
  <cp:revision>33</cp:revision>
  <cp:lastPrinted>2020-01-13T14:15:00Z</cp:lastPrinted>
  <dcterms:created xsi:type="dcterms:W3CDTF">2019-12-11T02:51:00Z</dcterms:created>
  <dcterms:modified xsi:type="dcterms:W3CDTF">2020-06-30T14:14:00Z</dcterms:modified>
</cp:coreProperties>
</file>