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4B6604" w14:textId="13CFB6C7" w:rsidR="00594D0D" w:rsidRDefault="00594D0D" w:rsidP="00594D0D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A5190">
        <w:rPr>
          <w:rFonts w:ascii="Times New Roman" w:hAnsi="Times New Roman" w:cs="Times New Roman"/>
          <w:b/>
          <w:sz w:val="24"/>
          <w:szCs w:val="24"/>
        </w:rPr>
        <w:t>Abbreviation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tbl>
      <w:tblPr>
        <w:tblW w:w="9323" w:type="dxa"/>
        <w:tblLook w:val="04A0" w:firstRow="1" w:lastRow="0" w:firstColumn="1" w:lastColumn="0" w:noHBand="0" w:noVBand="1"/>
      </w:tblPr>
      <w:tblGrid>
        <w:gridCol w:w="2070"/>
        <w:gridCol w:w="7253"/>
      </w:tblGrid>
      <w:tr w:rsidR="009643BD" w:rsidRPr="00220629" w14:paraId="066C577C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F810" w14:textId="77777777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F68DC">
              <w:rPr>
                <w:rFonts w:ascii="Times New Roman" w:eastAsia="Times New Roman" w:hAnsi="Times New Roman" w:cs="Times New Roman"/>
                <w:b/>
                <w:color w:val="000000"/>
              </w:rPr>
              <w:t>A</w:t>
            </w:r>
            <w:r w:rsidRPr="00220629">
              <w:rPr>
                <w:rFonts w:ascii="Times New Roman" w:eastAsia="Times New Roman" w:hAnsi="Times New Roman" w:cs="Times New Roman"/>
                <w:b/>
                <w:color w:val="000000"/>
              </w:rPr>
              <w:t>bbreviation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67D5" w14:textId="6D80CE43" w:rsidR="009643BD" w:rsidRPr="00220629" w:rsidRDefault="009643BD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0629">
              <w:rPr>
                <w:rFonts w:ascii="Times New Roman" w:eastAsia="Times New Roman" w:hAnsi="Times New Roman" w:cs="Times New Roman"/>
                <w:b/>
                <w:color w:val="000000"/>
              </w:rPr>
              <w:t>Protein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/metabolite</w:t>
            </w:r>
            <w:r w:rsidRPr="00220629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name</w:t>
            </w:r>
          </w:p>
        </w:tc>
      </w:tr>
      <w:tr w:rsidR="009643BD" w:rsidRPr="00220629" w14:paraId="089880D6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4E254" w14:textId="233DD372" w:rsidR="009643BD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Dyp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/PP_3248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B5F6D" w14:textId="43582AA0" w:rsidR="009643BD" w:rsidRPr="00A0593A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9254C">
              <w:rPr>
                <w:rFonts w:ascii="Times New Roman" w:eastAsia="Times New Roman" w:hAnsi="Times New Roman" w:cs="Times New Roman"/>
                <w:color w:val="000000"/>
              </w:rPr>
              <w:t>Dyp</w:t>
            </w:r>
            <w:proofErr w:type="spellEnd"/>
            <w:r w:rsidRPr="00E9254C">
              <w:rPr>
                <w:rFonts w:ascii="Times New Roman" w:eastAsia="Times New Roman" w:hAnsi="Times New Roman" w:cs="Times New Roman"/>
                <w:color w:val="000000"/>
              </w:rPr>
              <w:t>-type peroxidase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9643BD" w:rsidRPr="00220629" w14:paraId="1788D18F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359F9" w14:textId="4467EFF6" w:rsidR="009643BD" w:rsidRPr="00D5249D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9254C">
              <w:rPr>
                <w:rFonts w:ascii="Times New Roman" w:eastAsia="Times New Roman" w:hAnsi="Times New Roman" w:cs="Times New Roman"/>
                <w:color w:val="000000"/>
              </w:rPr>
              <w:t>CopA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F8330" w14:textId="07138920" w:rsidR="009643BD" w:rsidRPr="00D5249D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9254C">
              <w:rPr>
                <w:rFonts w:ascii="Times New Roman" w:eastAsia="Times New Roman" w:hAnsi="Times New Roman" w:cs="Times New Roman"/>
                <w:color w:val="000000"/>
              </w:rPr>
              <w:t>multicopper oxidase</w:t>
            </w:r>
          </w:p>
        </w:tc>
      </w:tr>
      <w:tr w:rsidR="009643BD" w:rsidRPr="00220629" w14:paraId="1CCB62DE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C1E02" w14:textId="5CF52452" w:rsidR="009643BD" w:rsidRPr="00FD1983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9254C">
              <w:rPr>
                <w:rFonts w:ascii="Times New Roman" w:eastAsia="Times New Roman" w:hAnsi="Times New Roman" w:cs="Times New Roman"/>
                <w:color w:val="000000"/>
              </w:rPr>
              <w:t>GST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r w:rsidRPr="00E9254C">
              <w:rPr>
                <w:rFonts w:ascii="Times New Roman" w:eastAsia="Times New Roman" w:hAnsi="Times New Roman" w:cs="Times New Roman"/>
                <w:color w:val="000000"/>
              </w:rPr>
              <w:t>PP_1644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8225E" w14:textId="74CE43CA" w:rsidR="009643BD" w:rsidRPr="00FD1983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9254C">
              <w:rPr>
                <w:rFonts w:ascii="Times New Roman" w:eastAsia="Times New Roman" w:hAnsi="Times New Roman" w:cs="Times New Roman"/>
                <w:color w:val="000000"/>
              </w:rPr>
              <w:t>glutathione S-transferase</w:t>
            </w:r>
          </w:p>
        </w:tc>
      </w:tr>
      <w:tr w:rsidR="009643BD" w:rsidRPr="00220629" w14:paraId="44B8C2C0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C95B9" w14:textId="444A0D6B" w:rsidR="009643BD" w:rsidRPr="00FD1983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9254C">
              <w:rPr>
                <w:rFonts w:ascii="Times New Roman" w:eastAsia="Times New Roman" w:hAnsi="Times New Roman" w:cs="Times New Roman"/>
                <w:color w:val="000000"/>
              </w:rPr>
              <w:t>gor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8A117" w14:textId="191FF0F1" w:rsidR="009643BD" w:rsidRPr="00FD1983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9254C">
              <w:rPr>
                <w:rFonts w:ascii="Times New Roman" w:eastAsia="Times New Roman" w:hAnsi="Times New Roman" w:cs="Times New Roman"/>
                <w:color w:val="000000"/>
              </w:rPr>
              <w:t>glutathione reductase</w:t>
            </w:r>
          </w:p>
        </w:tc>
      </w:tr>
      <w:tr w:rsidR="009643BD" w:rsidRPr="00220629" w14:paraId="1B8B483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41FF4" w14:textId="16443831" w:rsidR="009643BD" w:rsidRPr="00220629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9254C">
              <w:rPr>
                <w:rFonts w:ascii="Times New Roman" w:eastAsia="Times New Roman" w:hAnsi="Times New Roman" w:cs="Times New Roman"/>
                <w:color w:val="000000"/>
              </w:rPr>
              <w:t>betA</w:t>
            </w:r>
            <w:proofErr w:type="spellEnd"/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ADC89" w14:textId="66EE2740" w:rsidR="009643BD" w:rsidRPr="00220629" w:rsidRDefault="00E9254C" w:rsidP="006575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9254C">
              <w:rPr>
                <w:rFonts w:ascii="Times New Roman" w:eastAsia="Times New Roman" w:hAnsi="Times New Roman" w:cs="Times New Roman"/>
                <w:color w:val="000000"/>
              </w:rPr>
              <w:t>choline dehydrogenase</w:t>
            </w:r>
          </w:p>
        </w:tc>
      </w:tr>
      <w:tr w:rsidR="009643BD" w:rsidRPr="00220629" w14:paraId="0EA5110D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E34A8" w14:textId="0B74D51D" w:rsidR="009643BD" w:rsidRPr="00E13408" w:rsidRDefault="00E9254C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9254C">
              <w:rPr>
                <w:rFonts w:ascii="Times New Roman" w:eastAsia="Times New Roman" w:hAnsi="Times New Roman" w:cs="Times New Roman"/>
                <w:color w:val="000000"/>
              </w:rPr>
              <w:t>PP_5154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6E03B" w14:textId="48ED855B" w:rsidR="009643BD" w:rsidRPr="00E13408" w:rsidRDefault="00E9254C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9254C">
              <w:rPr>
                <w:rFonts w:ascii="Times New Roman" w:eastAsia="Times New Roman" w:hAnsi="Times New Roman" w:cs="Times New Roman"/>
                <w:color w:val="000000"/>
              </w:rPr>
              <w:t>FAD-binding oxidoreductase</w:t>
            </w:r>
          </w:p>
        </w:tc>
      </w:tr>
      <w:tr w:rsidR="009643BD" w:rsidRPr="00220629" w14:paraId="0FB25183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DC7D" w14:textId="45A3B071" w:rsidR="009643BD" w:rsidRPr="00220629" w:rsidRDefault="00E9254C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9254C">
              <w:rPr>
                <w:rFonts w:ascii="Times New Roman" w:eastAsia="Times New Roman" w:hAnsi="Times New Roman" w:cs="Times New Roman"/>
                <w:color w:val="000000"/>
              </w:rPr>
              <w:t>aldA</w:t>
            </w:r>
            <w:proofErr w:type="spellEnd"/>
            <w:r w:rsidRPr="00E9254C"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proofErr w:type="spellStart"/>
            <w:r w:rsidRPr="00E9254C">
              <w:rPr>
                <w:rFonts w:ascii="Times New Roman" w:eastAsia="Times New Roman" w:hAnsi="Times New Roman" w:cs="Times New Roman"/>
                <w:color w:val="000000"/>
              </w:rPr>
              <w:t>aldB</w:t>
            </w:r>
            <w:proofErr w:type="spellEnd"/>
            <w:r w:rsidRPr="00E9254C">
              <w:rPr>
                <w:rFonts w:ascii="Times New Roman" w:eastAsia="Times New Roman" w:hAnsi="Times New Roman" w:cs="Times New Roman"/>
                <w:color w:val="000000"/>
              </w:rPr>
              <w:t>-I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68D2A" w14:textId="1A6A59BB" w:rsidR="009643BD" w:rsidRPr="00220629" w:rsidRDefault="00E9254C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9254C">
              <w:rPr>
                <w:rFonts w:ascii="Times New Roman" w:eastAsia="Times New Roman" w:hAnsi="Times New Roman" w:cs="Times New Roman"/>
                <w:color w:val="000000"/>
              </w:rPr>
              <w:t>aldehyde dehydrogenase</w:t>
            </w:r>
          </w:p>
        </w:tc>
      </w:tr>
      <w:tr w:rsidR="00630BA9" w:rsidRPr="00220629" w14:paraId="31AC5DF7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B4BE2" w14:textId="221E36E9" w:rsidR="00630BA9" w:rsidRPr="00E9254C" w:rsidRDefault="00630BA9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30BA9">
              <w:rPr>
                <w:rFonts w:ascii="Times New Roman" w:eastAsia="Times New Roman" w:hAnsi="Times New Roman" w:cs="Times New Roman"/>
                <w:color w:val="000000"/>
              </w:rPr>
              <w:t>SOD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B125E" w14:textId="3291BB8B" w:rsidR="00630BA9" w:rsidRPr="00E9254C" w:rsidRDefault="00630BA9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30BA9">
              <w:rPr>
                <w:rFonts w:ascii="Times New Roman" w:eastAsia="Times New Roman" w:hAnsi="Times New Roman" w:cs="Times New Roman"/>
                <w:color w:val="000000"/>
              </w:rPr>
              <w:t>Superoxide dismutase</w:t>
            </w:r>
          </w:p>
        </w:tc>
      </w:tr>
      <w:tr w:rsidR="00630BA9" w:rsidRPr="00220629" w14:paraId="6D606D64" w14:textId="77777777" w:rsidTr="006F5EBC">
        <w:trPr>
          <w:trHeight w:val="288"/>
        </w:trPr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246FA" w14:textId="1DF623CF" w:rsidR="00630BA9" w:rsidRPr="00630BA9" w:rsidRDefault="00630BA9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30BA9">
              <w:rPr>
                <w:rFonts w:ascii="Times New Roman" w:eastAsia="Times New Roman" w:hAnsi="Times New Roman" w:cs="Times New Roman"/>
                <w:color w:val="000000"/>
              </w:rPr>
              <w:t>VAO/PCMH</w:t>
            </w:r>
          </w:p>
        </w:tc>
        <w:tc>
          <w:tcPr>
            <w:tcW w:w="7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9BD50" w14:textId="688D03B4" w:rsidR="00630BA9" w:rsidRPr="00630BA9" w:rsidRDefault="00630BA9" w:rsidP="006F5E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30BA9">
              <w:rPr>
                <w:rFonts w:ascii="Times New Roman" w:eastAsia="Times New Roman" w:hAnsi="Times New Roman" w:cs="Times New Roman"/>
                <w:color w:val="000000"/>
              </w:rPr>
              <w:t>vanillyl alcohol oxidase/p-cresol methyl hydroxylase</w:t>
            </w:r>
          </w:p>
        </w:tc>
      </w:tr>
    </w:tbl>
    <w:p w14:paraId="7291C223" w14:textId="4F4F606C" w:rsidR="00E13408" w:rsidRDefault="00E13408"/>
    <w:sectPr w:rsidR="00E134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D0D"/>
    <w:rsid w:val="0007697F"/>
    <w:rsid w:val="00142C5E"/>
    <w:rsid w:val="00174A90"/>
    <w:rsid w:val="001E370C"/>
    <w:rsid w:val="00201407"/>
    <w:rsid w:val="00240406"/>
    <w:rsid w:val="0030148F"/>
    <w:rsid w:val="00307570"/>
    <w:rsid w:val="00353A4F"/>
    <w:rsid w:val="00394F89"/>
    <w:rsid w:val="003D5458"/>
    <w:rsid w:val="00425D79"/>
    <w:rsid w:val="004314CE"/>
    <w:rsid w:val="0043758A"/>
    <w:rsid w:val="00445659"/>
    <w:rsid w:val="004F1B93"/>
    <w:rsid w:val="00554524"/>
    <w:rsid w:val="005743A8"/>
    <w:rsid w:val="00594D0D"/>
    <w:rsid w:val="005C4B9B"/>
    <w:rsid w:val="00630BA9"/>
    <w:rsid w:val="006575F8"/>
    <w:rsid w:val="006634FA"/>
    <w:rsid w:val="007204B4"/>
    <w:rsid w:val="00763EA3"/>
    <w:rsid w:val="007C4D8B"/>
    <w:rsid w:val="007E3F76"/>
    <w:rsid w:val="00836EFA"/>
    <w:rsid w:val="00853C01"/>
    <w:rsid w:val="008A6A6A"/>
    <w:rsid w:val="009643BD"/>
    <w:rsid w:val="00A0593A"/>
    <w:rsid w:val="00A134FF"/>
    <w:rsid w:val="00A20179"/>
    <w:rsid w:val="00A40220"/>
    <w:rsid w:val="00AB612B"/>
    <w:rsid w:val="00AD7351"/>
    <w:rsid w:val="00AF15D7"/>
    <w:rsid w:val="00B70D1D"/>
    <w:rsid w:val="00B97713"/>
    <w:rsid w:val="00BA507E"/>
    <w:rsid w:val="00C31C09"/>
    <w:rsid w:val="00CE01EF"/>
    <w:rsid w:val="00D0419B"/>
    <w:rsid w:val="00D5249D"/>
    <w:rsid w:val="00E13408"/>
    <w:rsid w:val="00E9254C"/>
    <w:rsid w:val="00EA6F8A"/>
    <w:rsid w:val="00F0020E"/>
    <w:rsid w:val="00F02612"/>
    <w:rsid w:val="00F369C2"/>
    <w:rsid w:val="00FA2A98"/>
    <w:rsid w:val="00FB4D12"/>
    <w:rsid w:val="00FC31F9"/>
    <w:rsid w:val="00FD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14DC"/>
  <w15:chartTrackingRefBased/>
  <w15:docId w15:val="{2CD5DD21-0D8F-4576-BB5C-4A52A7826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15D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5D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1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8399">
          <w:marLeft w:val="60"/>
          <w:marRight w:val="0"/>
          <w:marTop w:val="0"/>
          <w:marBottom w:val="0"/>
          <w:divBdr>
            <w:top w:val="none" w:sz="0" w:space="0" w:color="auto"/>
            <w:left w:val="single" w:sz="24" w:space="0" w:color="99C6D7"/>
            <w:bottom w:val="none" w:sz="0" w:space="0" w:color="auto"/>
            <w:right w:val="none" w:sz="0" w:space="0" w:color="auto"/>
          </w:divBdr>
        </w:div>
      </w:divsChild>
    </w:div>
    <w:div w:id="7009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78118">
          <w:marLeft w:val="60"/>
          <w:marRight w:val="0"/>
          <w:marTop w:val="0"/>
          <w:marBottom w:val="0"/>
          <w:divBdr>
            <w:top w:val="none" w:sz="0" w:space="0" w:color="auto"/>
            <w:left w:val="single" w:sz="24" w:space="0" w:color="99C6D7"/>
            <w:bottom w:val="none" w:sz="0" w:space="0" w:color="auto"/>
            <w:right w:val="none" w:sz="0" w:space="0" w:color="auto"/>
          </w:divBdr>
        </w:div>
      </w:divsChild>
    </w:div>
    <w:div w:id="193975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 Yang</dc:creator>
  <cp:keywords/>
  <dc:description/>
  <cp:lastModifiedBy>Yang, Bin</cp:lastModifiedBy>
  <cp:revision>2</cp:revision>
  <dcterms:created xsi:type="dcterms:W3CDTF">2022-08-13T04:54:00Z</dcterms:created>
  <dcterms:modified xsi:type="dcterms:W3CDTF">2022-08-13T04:54:00Z</dcterms:modified>
</cp:coreProperties>
</file>