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DC6316" w14:textId="77777777" w:rsidR="00406CFF" w:rsidRDefault="005E2EC1">
      <w:pPr>
        <w:rPr>
          <w:b/>
        </w:rPr>
      </w:pPr>
      <w:r>
        <w:rPr>
          <w:b/>
        </w:rPr>
        <w:t>Supplementary Information:</w:t>
      </w:r>
    </w:p>
    <w:p w14:paraId="2A499A1E" w14:textId="4220FE3C" w:rsidR="00F66B57" w:rsidRDefault="0045757B">
      <w:pPr>
        <w:rPr>
          <w:bCs/>
        </w:rPr>
      </w:pPr>
      <w:r w:rsidRPr="0045757B">
        <w:rPr>
          <w:bCs/>
        </w:rPr>
        <w:t>For e</w:t>
      </w:r>
      <w:r>
        <w:rPr>
          <w:bCs/>
        </w:rPr>
        <w:t>ach combination of location and climate variable, we present three figures for the UNSEEN analysis.</w:t>
      </w:r>
      <w:r w:rsidR="00095E39">
        <w:rPr>
          <w:bCs/>
        </w:rPr>
        <w:t xml:space="preserve"> MAM refers to the March-May season.</w:t>
      </w:r>
    </w:p>
    <w:p w14:paraId="25000512" w14:textId="77777777" w:rsidR="008B32BC" w:rsidRDefault="008B32BC">
      <w:pPr>
        <w:rPr>
          <w:bCs/>
        </w:rPr>
      </w:pPr>
    </w:p>
    <w:p w14:paraId="6FC37737" w14:textId="1569D70A" w:rsidR="00F66B57" w:rsidRDefault="0045757B">
      <w:pPr>
        <w:rPr>
          <w:bCs/>
        </w:rPr>
      </w:pPr>
      <w:r>
        <w:rPr>
          <w:bCs/>
        </w:rPr>
        <w:t xml:space="preserve">Figure 1 </w:t>
      </w:r>
      <w:r w:rsidR="00F66B57">
        <w:rPr>
          <w:bCs/>
        </w:rPr>
        <w:t>depicts stability across lead times</w:t>
      </w:r>
      <w:r>
        <w:rPr>
          <w:bCs/>
        </w:rPr>
        <w:t xml:space="preserve">, showing </w:t>
      </w:r>
      <w:r w:rsidR="00F66B57">
        <w:rPr>
          <w:bCs/>
        </w:rPr>
        <w:t>the climate variable plotted</w:t>
      </w:r>
      <w:r>
        <w:rPr>
          <w:bCs/>
        </w:rPr>
        <w:t xml:space="preserve"> by lead time, to verify that none of the lead times show drift</w:t>
      </w:r>
      <w:r w:rsidR="00F66B57">
        <w:rPr>
          <w:bCs/>
        </w:rPr>
        <w:t>.</w:t>
      </w:r>
    </w:p>
    <w:p w14:paraId="186B6770" w14:textId="77777777" w:rsidR="008B32BC" w:rsidRDefault="008B32BC">
      <w:pPr>
        <w:rPr>
          <w:bCs/>
        </w:rPr>
      </w:pPr>
    </w:p>
    <w:p w14:paraId="0CD24106" w14:textId="29FE7DC3" w:rsidR="00406CFF" w:rsidRDefault="0045757B">
      <w:pPr>
        <w:rPr>
          <w:color w:val="000000"/>
        </w:rPr>
      </w:pPr>
      <w:r>
        <w:rPr>
          <w:bCs/>
        </w:rPr>
        <w:t xml:space="preserve">Figure 2 </w:t>
      </w:r>
      <w:r w:rsidR="00F66B57">
        <w:rPr>
          <w:bCs/>
        </w:rPr>
        <w:t>depicts the independence across lead times</w:t>
      </w:r>
      <w:r>
        <w:rPr>
          <w:bCs/>
        </w:rPr>
        <w:t>,</w:t>
      </w:r>
      <w:r w:rsidR="00F66B57">
        <w:rPr>
          <w:bCs/>
        </w:rPr>
        <w:t xml:space="preserve"> showing </w:t>
      </w:r>
      <w:r w:rsidR="00F66B57">
        <w:rPr>
          <w:color w:val="000000"/>
        </w:rPr>
        <w:t>pairwise rank correlations between ensemble members</w:t>
      </w:r>
      <w:r w:rsidR="00F66B57">
        <w:rPr>
          <w:color w:val="000000"/>
        </w:rPr>
        <w:t>.</w:t>
      </w:r>
      <w:r w:rsidR="008B32BC">
        <w:rPr>
          <w:color w:val="000000"/>
        </w:rPr>
        <w:t xml:space="preserve"> We indicate below the figure whether there were any lead times for which the median correlation is greater than 0.25, and therefore that lead time was excluded from the analysis.</w:t>
      </w:r>
    </w:p>
    <w:p w14:paraId="269B5BE7" w14:textId="77777777" w:rsidR="008B32BC" w:rsidRDefault="008B32BC">
      <w:pPr>
        <w:rPr>
          <w:color w:val="000000"/>
        </w:rPr>
      </w:pPr>
    </w:p>
    <w:p w14:paraId="08B27A2E" w14:textId="69856180" w:rsidR="00F66B57" w:rsidRDefault="00F66B57">
      <w:pPr>
        <w:rPr>
          <w:bCs/>
        </w:rPr>
      </w:pPr>
      <w:r>
        <w:rPr>
          <w:color w:val="000000"/>
        </w:rPr>
        <w:t>Figure 3 interrogates the fidelity of the ensemble to observations in terms of the mean, standard deviation, skewness, and kurtosis. The pdf of UNSEEN results is plotted in grey, with the 95</w:t>
      </w:r>
      <w:r w:rsidRPr="00F66B57">
        <w:rPr>
          <w:color w:val="000000"/>
          <w:vertAlign w:val="superscript"/>
        </w:rPr>
        <w:t>th</w:t>
      </w:r>
      <w:r>
        <w:rPr>
          <w:color w:val="000000"/>
        </w:rPr>
        <w:t xml:space="preserve"> percentile of the ensemble indicated by black dotted lines. The observed value is plotted as a blue vertical line.</w:t>
      </w:r>
      <w:r w:rsidR="008B32BC">
        <w:rPr>
          <w:color w:val="000000"/>
        </w:rPr>
        <w:t xml:space="preserve"> We note below the figure whether there was any bias-correction applied.</w:t>
      </w:r>
    </w:p>
    <w:p w14:paraId="0A80B3FB" w14:textId="77777777" w:rsidR="00F66B57" w:rsidRPr="0045757B" w:rsidRDefault="00F66B57">
      <w:pPr>
        <w:rPr>
          <w:bCs/>
        </w:rPr>
      </w:pPr>
    </w:p>
    <w:p w14:paraId="3E58F4D8" w14:textId="77777777" w:rsidR="00471C2C" w:rsidRDefault="00471C2C">
      <w:pPr>
        <w:rPr>
          <w:b/>
        </w:rPr>
      </w:pPr>
      <w:r>
        <w:rPr>
          <w:b/>
        </w:rPr>
        <w:br w:type="page"/>
      </w:r>
    </w:p>
    <w:p w14:paraId="79154A95" w14:textId="686679BB" w:rsidR="00406CFF" w:rsidRDefault="005E2EC1">
      <w:pPr>
        <w:rPr>
          <w:b/>
        </w:rPr>
      </w:pPr>
      <w:r>
        <w:rPr>
          <w:b/>
        </w:rPr>
        <w:lastRenderedPageBreak/>
        <w:t>Maximum temp</w:t>
      </w:r>
      <w:r>
        <w:rPr>
          <w:b/>
        </w:rPr>
        <w:t>erature MAM Kansas:</w:t>
      </w:r>
    </w:p>
    <w:p w14:paraId="200DE2D2" w14:textId="50D39C12" w:rsidR="00406CFF" w:rsidRDefault="005E2EC1">
      <w:r>
        <w:rPr>
          <w:noProof/>
        </w:rPr>
        <w:drawing>
          <wp:inline distT="114300" distB="114300" distL="114300" distR="114300" wp14:anchorId="400640E2" wp14:editId="4AF3E62F">
            <wp:extent cx="2957513" cy="2260791"/>
            <wp:effectExtent l="0" t="0" r="0" b="0"/>
            <wp:docPr id="30" name="image2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9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57513" cy="226079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="00471C2C" w:rsidRPr="0014475E">
        <w:drawing>
          <wp:inline distT="0" distB="0" distL="0" distR="0" wp14:anchorId="7EB8AE1A" wp14:editId="6BF54B49">
            <wp:extent cx="2858895" cy="2201594"/>
            <wp:effectExtent l="0" t="0" r="0" b="8255"/>
            <wp:docPr id="1" name="Picture 1" descr="Rectang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Rectangle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864189" cy="22056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4E9406" w14:textId="0F535572" w:rsidR="00471C2C" w:rsidRDefault="00471C2C">
      <w:r>
        <w:t>Figure 1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Figure 2. Lead 2 has a correlation of &gt;0.25, </w:t>
      </w:r>
    </w:p>
    <w:p w14:paraId="6117324F" w14:textId="2610BDD0" w:rsidR="00471C2C" w:rsidRDefault="00471C2C" w:rsidP="00471C2C">
      <w:pPr>
        <w:ind w:left="4320" w:firstLine="720"/>
      </w:pPr>
      <w:r>
        <w:t>therefore was removed from the analysis</w:t>
      </w:r>
    </w:p>
    <w:p w14:paraId="4FC34E02" w14:textId="77777777" w:rsidR="00406CFF" w:rsidRDefault="00406CFF"/>
    <w:p w14:paraId="642587BC" w14:textId="3DCD7FC0" w:rsidR="00406CFF" w:rsidRDefault="005E2EC1">
      <w:r>
        <w:rPr>
          <w:noProof/>
        </w:rPr>
        <w:drawing>
          <wp:inline distT="114300" distB="114300" distL="114300" distR="114300" wp14:anchorId="09D268E0" wp14:editId="38CDF6DD">
            <wp:extent cx="4368018" cy="3284806"/>
            <wp:effectExtent l="0" t="0" r="0" b="0"/>
            <wp:docPr id="34" name="image3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5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70449" cy="328663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FAAC178" w14:textId="3CFA547A" w:rsidR="00471C2C" w:rsidRDefault="00471C2C">
      <w:r>
        <w:t>Figure 3</w:t>
      </w:r>
    </w:p>
    <w:p w14:paraId="0ED52EBC" w14:textId="77777777" w:rsidR="00406CFF" w:rsidRDefault="00406CFF"/>
    <w:p w14:paraId="7052A960" w14:textId="77777777" w:rsidR="00406CFF" w:rsidRDefault="00406CFF"/>
    <w:p w14:paraId="2E38B007" w14:textId="77777777" w:rsidR="00406CFF" w:rsidRDefault="00406CFF"/>
    <w:p w14:paraId="4FC5C29A" w14:textId="77777777" w:rsidR="00406CFF" w:rsidRDefault="005E2EC1">
      <w:pPr>
        <w:rPr>
          <w:b/>
        </w:rPr>
      </w:pPr>
      <w:r>
        <w:br w:type="page"/>
      </w:r>
    </w:p>
    <w:p w14:paraId="70C7616A" w14:textId="77777777" w:rsidR="00406CFF" w:rsidRDefault="005E2EC1">
      <w:pPr>
        <w:rPr>
          <w:b/>
        </w:rPr>
      </w:pPr>
      <w:r>
        <w:rPr>
          <w:b/>
        </w:rPr>
        <w:lastRenderedPageBreak/>
        <w:t>Number of days above the “stressed” threshold MAM Kansas:</w:t>
      </w:r>
    </w:p>
    <w:p w14:paraId="1B53F6EC" w14:textId="725AE2A6" w:rsidR="00471C2C" w:rsidRDefault="005E2EC1" w:rsidP="00471C2C">
      <w:r>
        <w:rPr>
          <w:b/>
          <w:noProof/>
        </w:rPr>
        <w:drawing>
          <wp:inline distT="114300" distB="114300" distL="114300" distR="114300" wp14:anchorId="00A21B41" wp14:editId="73D19046">
            <wp:extent cx="2841674" cy="2110154"/>
            <wp:effectExtent l="0" t="0" r="0" b="4445"/>
            <wp:docPr id="13" name="image1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53786" cy="211914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114300" distB="114300" distL="114300" distR="114300" wp14:anchorId="1B6F8A4C" wp14:editId="0316BE23">
            <wp:extent cx="3052689" cy="2253566"/>
            <wp:effectExtent l="0" t="0" r="0" b="0"/>
            <wp:docPr id="5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67978" cy="226485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66BC85B" w14:textId="77777777" w:rsidR="00471C2C" w:rsidRDefault="00471C2C" w:rsidP="00471C2C">
      <w:r>
        <w:t>Figure 1</w:t>
      </w:r>
      <w:r>
        <w:tab/>
      </w:r>
      <w:r>
        <w:tab/>
      </w:r>
      <w:r>
        <w:tab/>
      </w:r>
      <w:r>
        <w:tab/>
      </w:r>
      <w:r>
        <w:tab/>
      </w:r>
      <w:r>
        <w:tab/>
        <w:t>Figure 2. Lead</w:t>
      </w:r>
      <w:r>
        <w:t>s</w:t>
      </w:r>
      <w:r>
        <w:t xml:space="preserve"> 2</w:t>
      </w:r>
      <w:r>
        <w:t>&amp;3</w:t>
      </w:r>
      <w:r>
        <w:t xml:space="preserve"> </w:t>
      </w:r>
      <w:r>
        <w:t xml:space="preserve">median correlation </w:t>
      </w:r>
    </w:p>
    <w:p w14:paraId="5F4DE722" w14:textId="647EDFC1" w:rsidR="00471C2C" w:rsidRDefault="00471C2C" w:rsidP="00471C2C">
      <w:pPr>
        <w:ind w:left="4320" w:firstLine="720"/>
      </w:pPr>
      <w:r>
        <w:t>&gt;0.25, therefore removed from the analysis</w:t>
      </w:r>
    </w:p>
    <w:p w14:paraId="4613F6B6" w14:textId="06EC7737" w:rsidR="00471C2C" w:rsidRDefault="00471C2C" w:rsidP="00471C2C"/>
    <w:p w14:paraId="38A63D51" w14:textId="77777777" w:rsidR="00471C2C" w:rsidRDefault="00471C2C" w:rsidP="00471C2C"/>
    <w:p w14:paraId="317E892A" w14:textId="77777777" w:rsidR="00406CFF" w:rsidRDefault="00406CFF"/>
    <w:p w14:paraId="5E60D052" w14:textId="353DFDED" w:rsidR="00406CFF" w:rsidRDefault="008B32BC">
      <w:r w:rsidRPr="008B32BC">
        <w:drawing>
          <wp:inline distT="0" distB="0" distL="0" distR="0" wp14:anchorId="26433448" wp14:editId="49A43AEF">
            <wp:extent cx="5215438" cy="3960055"/>
            <wp:effectExtent l="0" t="0" r="4445" b="2540"/>
            <wp:docPr id="36" name="Picture 36" descr="Chart, bar 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Picture 36" descr="Chart, bar chart, histogram&#10;&#10;Description automatically generated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20692" cy="3964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93835B" w14:textId="6A879227" w:rsidR="00471C2C" w:rsidRDefault="00471C2C" w:rsidP="00471C2C">
      <w:r>
        <w:t xml:space="preserve">Figure 3, using </w:t>
      </w:r>
      <w:r>
        <w:t>an additive bias correction of ~2.5.</w:t>
      </w:r>
    </w:p>
    <w:p w14:paraId="73C9851D" w14:textId="77777777" w:rsidR="00406CFF" w:rsidRDefault="00406CFF"/>
    <w:p w14:paraId="15049057" w14:textId="77777777" w:rsidR="00406CFF" w:rsidRDefault="005E2EC1">
      <w:pPr>
        <w:rPr>
          <w:b/>
        </w:rPr>
      </w:pPr>
      <w:r>
        <w:br w:type="page"/>
      </w:r>
    </w:p>
    <w:p w14:paraId="6B22152C" w14:textId="77777777" w:rsidR="00406CFF" w:rsidRDefault="005E2EC1">
      <w:pPr>
        <w:rPr>
          <w:b/>
        </w:rPr>
      </w:pPr>
      <w:r>
        <w:rPr>
          <w:b/>
        </w:rPr>
        <w:lastRenderedPageBreak/>
        <w:t>Number of days above enzyme breakdown threshold MAM Kansas:</w:t>
      </w:r>
    </w:p>
    <w:p w14:paraId="15932256" w14:textId="77777777" w:rsidR="00406CFF" w:rsidRDefault="00406CFF"/>
    <w:p w14:paraId="4898FFB4" w14:textId="77777777" w:rsidR="00406CFF" w:rsidRDefault="005E2EC1">
      <w:r>
        <w:rPr>
          <w:noProof/>
        </w:rPr>
        <w:drawing>
          <wp:inline distT="114300" distB="114300" distL="114300" distR="114300" wp14:anchorId="2DB01FB4" wp14:editId="1CF52656">
            <wp:extent cx="3080825" cy="2286000"/>
            <wp:effectExtent l="0" t="0" r="5715" b="0"/>
            <wp:docPr id="16" name="image1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5.pn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88792" cy="229191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114300" distB="114300" distL="114300" distR="114300" wp14:anchorId="6835F0AC" wp14:editId="51D14F55">
            <wp:extent cx="2757268" cy="2205280"/>
            <wp:effectExtent l="0" t="0" r="5080" b="5080"/>
            <wp:docPr id="29" name="image3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1.png"/>
                    <pic:cNvPicPr preferRelativeResize="0"/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65964" cy="221223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4CD717B" w14:textId="74E92EF2" w:rsidR="008B32BC" w:rsidRDefault="008B32BC" w:rsidP="008B32BC">
      <w:r>
        <w:t>Figure 1</w:t>
      </w:r>
      <w:r>
        <w:tab/>
      </w:r>
      <w:r>
        <w:tab/>
      </w:r>
      <w:r>
        <w:tab/>
      </w:r>
      <w:r>
        <w:tab/>
      </w:r>
      <w:r>
        <w:tab/>
      </w:r>
      <w:r>
        <w:tab/>
        <w:t>Figure 2</w:t>
      </w:r>
    </w:p>
    <w:p w14:paraId="30BAE6F0" w14:textId="0D3A43C2" w:rsidR="008B32BC" w:rsidRDefault="008B32BC" w:rsidP="008B32BC"/>
    <w:p w14:paraId="0F46104B" w14:textId="77777777" w:rsidR="008B32BC" w:rsidRDefault="008B32BC" w:rsidP="008B32BC"/>
    <w:p w14:paraId="17EC1F7A" w14:textId="77777777" w:rsidR="00406CFF" w:rsidRDefault="00406CFF"/>
    <w:p w14:paraId="588057BF" w14:textId="479C5A6C" w:rsidR="00406CFF" w:rsidRDefault="00333BBB">
      <w:r w:rsidRPr="00333BBB">
        <w:drawing>
          <wp:inline distT="0" distB="0" distL="0" distR="0" wp14:anchorId="5445B47B" wp14:editId="7741B012">
            <wp:extent cx="4529267" cy="3507740"/>
            <wp:effectExtent l="0" t="0" r="5080" b="0"/>
            <wp:docPr id="37" name="Picture 37" descr="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Picture 37" descr="Chart, histogram&#10;&#10;Description automatically generated"/>
                    <pic:cNvPicPr/>
                  </pic:nvPicPr>
                  <pic:blipFill rotWithShape="1">
                    <a:blip r:embed="rId15"/>
                    <a:srcRect l="1076"/>
                    <a:stretch/>
                  </pic:blipFill>
                  <pic:spPr bwMode="auto">
                    <a:xfrm>
                      <a:off x="0" y="0"/>
                      <a:ext cx="4532480" cy="35102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8D184EE" w14:textId="08E57A1A" w:rsidR="008B32BC" w:rsidRDefault="008B32BC" w:rsidP="008B32BC">
      <w:r>
        <w:t>Figure 3</w:t>
      </w:r>
    </w:p>
    <w:p w14:paraId="48AE34A3" w14:textId="77777777" w:rsidR="00406CFF" w:rsidRDefault="00406CFF"/>
    <w:p w14:paraId="5E26291B" w14:textId="77777777" w:rsidR="00406CFF" w:rsidRDefault="00406CFF"/>
    <w:p w14:paraId="7903CD1E" w14:textId="77777777" w:rsidR="00406CFF" w:rsidRDefault="005E2EC1">
      <w:r>
        <w:br w:type="page"/>
      </w:r>
    </w:p>
    <w:p w14:paraId="21E0EFB6" w14:textId="2A38C710" w:rsidR="00406CFF" w:rsidRDefault="005E2EC1">
      <w:r>
        <w:rPr>
          <w:b/>
        </w:rPr>
        <w:lastRenderedPageBreak/>
        <w:t xml:space="preserve">Cumulative precipitation </w:t>
      </w:r>
      <w:r w:rsidR="00095E39">
        <w:rPr>
          <w:b/>
        </w:rPr>
        <w:t>MAM</w:t>
      </w:r>
      <w:r>
        <w:rPr>
          <w:b/>
        </w:rPr>
        <w:t xml:space="preserve"> Kansas:</w:t>
      </w:r>
    </w:p>
    <w:p w14:paraId="4D58DDAD" w14:textId="77777777" w:rsidR="00406CFF" w:rsidRDefault="005E2EC1">
      <w:r>
        <w:rPr>
          <w:noProof/>
        </w:rPr>
        <w:drawing>
          <wp:inline distT="114300" distB="114300" distL="114300" distR="114300" wp14:anchorId="0A4D465E" wp14:editId="7E9F4C43">
            <wp:extent cx="2961249" cy="1878037"/>
            <wp:effectExtent l="0" t="0" r="0" b="8255"/>
            <wp:docPr id="10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5799" cy="188726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114300" distB="114300" distL="114300" distR="114300" wp14:anchorId="4E26433B" wp14:editId="2CEE196F">
            <wp:extent cx="2967038" cy="1950296"/>
            <wp:effectExtent l="0" t="0" r="0" b="0"/>
            <wp:docPr id="31" name="image3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0.png"/>
                    <pic:cNvPicPr preferRelativeResize="0"/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67038" cy="195029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9756D7A" w14:textId="77777777" w:rsidR="00333BBB" w:rsidRDefault="00333BBB" w:rsidP="00333BBB">
      <w:r>
        <w:t>Figure 1</w:t>
      </w:r>
      <w:r>
        <w:tab/>
      </w:r>
      <w:r>
        <w:tab/>
      </w:r>
      <w:r>
        <w:tab/>
      </w:r>
      <w:r>
        <w:tab/>
      </w:r>
      <w:r>
        <w:tab/>
      </w:r>
      <w:r>
        <w:tab/>
        <w:t>Figure 2</w:t>
      </w:r>
    </w:p>
    <w:p w14:paraId="73B7B749" w14:textId="78F598D7" w:rsidR="00406CFF" w:rsidRDefault="00406CFF"/>
    <w:p w14:paraId="00F560CD" w14:textId="77777777" w:rsidR="00333BBB" w:rsidRDefault="00333BBB"/>
    <w:p w14:paraId="2A6E6928" w14:textId="77777777" w:rsidR="00333BBB" w:rsidRDefault="00333BBB">
      <w:r w:rsidRPr="00333BBB">
        <w:drawing>
          <wp:inline distT="0" distB="0" distL="0" distR="0" wp14:anchorId="27C31A49" wp14:editId="45FA78B2">
            <wp:extent cx="5943600" cy="3928745"/>
            <wp:effectExtent l="0" t="0" r="0" b="0"/>
            <wp:docPr id="38" name="Picture 38" descr="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8" descr="Chart, histogram&#10;&#10;Description automatically generated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28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349464" w14:textId="1C8A86B2" w:rsidR="00406CFF" w:rsidRDefault="00333BBB">
      <w:r>
        <w:t>Figure 3</w:t>
      </w:r>
      <w:r w:rsidR="005E2EC1">
        <w:br w:type="page"/>
      </w:r>
    </w:p>
    <w:p w14:paraId="692DA64E" w14:textId="77777777" w:rsidR="00406CFF" w:rsidRDefault="005E2EC1">
      <w:pPr>
        <w:rPr>
          <w:b/>
        </w:rPr>
      </w:pPr>
      <w:r>
        <w:rPr>
          <w:b/>
        </w:rPr>
        <w:lastRenderedPageBreak/>
        <w:t>Maximum temperature MAM China:</w:t>
      </w:r>
    </w:p>
    <w:p w14:paraId="1751E058" w14:textId="57BD182D" w:rsidR="00406CFF" w:rsidRDefault="005E2EC1">
      <w:r>
        <w:rPr>
          <w:noProof/>
        </w:rPr>
        <w:drawing>
          <wp:inline distT="114300" distB="114300" distL="114300" distR="114300" wp14:anchorId="3A3FD367" wp14:editId="3D9DE159">
            <wp:extent cx="2786063" cy="2094041"/>
            <wp:effectExtent l="0" t="0" r="0" b="0"/>
            <wp:docPr id="4" name="image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/>
                    <pic:cNvPicPr preferRelativeResize="0"/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86063" cy="209404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114300" distB="114300" distL="114300" distR="114300" wp14:anchorId="6CDADF62" wp14:editId="23B89A74">
            <wp:extent cx="2786063" cy="2106745"/>
            <wp:effectExtent l="0" t="0" r="0" b="0"/>
            <wp:docPr id="6" name="image1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8.png"/>
                    <pic:cNvPicPr preferRelativeResize="0"/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86063" cy="210674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441E173" w14:textId="77777777" w:rsidR="00333BBB" w:rsidRDefault="00333BBB" w:rsidP="00333BBB">
      <w:r>
        <w:t>Figure 1</w:t>
      </w:r>
      <w:r>
        <w:tab/>
      </w:r>
      <w:r>
        <w:tab/>
      </w:r>
      <w:r>
        <w:tab/>
      </w:r>
      <w:r>
        <w:tab/>
      </w:r>
      <w:r>
        <w:tab/>
      </w:r>
      <w:r>
        <w:tab/>
        <w:t>Figure 2</w:t>
      </w:r>
    </w:p>
    <w:p w14:paraId="0C556CF6" w14:textId="77777777" w:rsidR="00333BBB" w:rsidRDefault="00333BBB"/>
    <w:p w14:paraId="3B1859EC" w14:textId="2E72C894" w:rsidR="00406CFF" w:rsidRDefault="005E2EC1">
      <w:pPr>
        <w:rPr>
          <w:b/>
        </w:rPr>
      </w:pPr>
      <w:r>
        <w:rPr>
          <w:b/>
          <w:noProof/>
        </w:rPr>
        <w:drawing>
          <wp:inline distT="114300" distB="114300" distL="114300" distR="114300" wp14:anchorId="7C0A24AF" wp14:editId="2C2E57E5">
            <wp:extent cx="5943600" cy="4508500"/>
            <wp:effectExtent l="0" t="0" r="0" b="0"/>
            <wp:docPr id="2" name="image2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0.png"/>
                    <pic:cNvPicPr preferRelativeResize="0"/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08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4859A67" w14:textId="70806006" w:rsidR="00333BBB" w:rsidRPr="00333BBB" w:rsidRDefault="00333BBB">
      <w:pPr>
        <w:rPr>
          <w:bCs/>
        </w:rPr>
      </w:pPr>
      <w:r>
        <w:rPr>
          <w:bCs/>
        </w:rPr>
        <w:t>Figure 3</w:t>
      </w:r>
    </w:p>
    <w:p w14:paraId="303E974A" w14:textId="77777777" w:rsidR="00406CFF" w:rsidRDefault="005E2EC1">
      <w:pPr>
        <w:rPr>
          <w:b/>
        </w:rPr>
      </w:pPr>
      <w:r>
        <w:br w:type="page"/>
      </w:r>
    </w:p>
    <w:p w14:paraId="6C3EC294" w14:textId="77777777" w:rsidR="00406CFF" w:rsidRDefault="005E2EC1">
      <w:pPr>
        <w:rPr>
          <w:b/>
        </w:rPr>
      </w:pPr>
      <w:r>
        <w:rPr>
          <w:b/>
        </w:rPr>
        <w:lastRenderedPageBreak/>
        <w:t>Number of days above the “stressed” threshold MAM China:</w:t>
      </w:r>
    </w:p>
    <w:p w14:paraId="3EBB99A8" w14:textId="07F0AE42" w:rsidR="00406CFF" w:rsidRDefault="005E2EC1">
      <w:pPr>
        <w:rPr>
          <w:b/>
        </w:rPr>
      </w:pPr>
      <w:r>
        <w:rPr>
          <w:b/>
          <w:noProof/>
        </w:rPr>
        <w:drawing>
          <wp:inline distT="114300" distB="114300" distL="114300" distR="114300" wp14:anchorId="08EEABA9" wp14:editId="473C201A">
            <wp:extent cx="2731140" cy="2096500"/>
            <wp:effectExtent l="0" t="0" r="0" b="0"/>
            <wp:docPr id="7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31140" cy="2096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b/>
          <w:noProof/>
        </w:rPr>
        <w:drawing>
          <wp:inline distT="114300" distB="114300" distL="114300" distR="114300" wp14:anchorId="68A857A4" wp14:editId="1D371263">
            <wp:extent cx="2947988" cy="2262409"/>
            <wp:effectExtent l="0" t="0" r="0" b="0"/>
            <wp:docPr id="11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47988" cy="226240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CE658E6" w14:textId="77777777" w:rsidR="00333BBB" w:rsidRDefault="00333BBB" w:rsidP="00333BBB">
      <w:r>
        <w:t>Figure 1</w:t>
      </w:r>
      <w:r>
        <w:tab/>
      </w:r>
      <w:r>
        <w:tab/>
      </w:r>
      <w:r>
        <w:tab/>
      </w:r>
      <w:r>
        <w:tab/>
      </w:r>
      <w:r>
        <w:tab/>
      </w:r>
      <w:r>
        <w:tab/>
        <w:t>Figure 2</w:t>
      </w:r>
    </w:p>
    <w:p w14:paraId="3759D8FE" w14:textId="77777777" w:rsidR="00333BBB" w:rsidRDefault="00333BBB">
      <w:pPr>
        <w:rPr>
          <w:b/>
        </w:rPr>
      </w:pPr>
    </w:p>
    <w:p w14:paraId="3E029F78" w14:textId="09A57194" w:rsidR="00406CFF" w:rsidRDefault="00333BBB">
      <w:pPr>
        <w:rPr>
          <w:noProof/>
        </w:rPr>
      </w:pPr>
      <w:r w:rsidRPr="00333BBB">
        <w:rPr>
          <w:noProof/>
        </w:rPr>
        <w:t xml:space="preserve"> </w:t>
      </w:r>
      <w:r w:rsidRPr="00333BBB">
        <w:rPr>
          <w:b/>
        </w:rPr>
        <w:drawing>
          <wp:inline distT="0" distB="0" distL="0" distR="0" wp14:anchorId="683DFBCC" wp14:editId="46C15BBE">
            <wp:extent cx="5943600" cy="4488815"/>
            <wp:effectExtent l="0" t="0" r="0" b="6985"/>
            <wp:docPr id="39" name="Picture 39" descr="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Picture 39" descr="Chart, histogram&#10;&#10;Description automatically generated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88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0301F3" w14:textId="28DBAE34" w:rsidR="00333BBB" w:rsidRDefault="00333BBB">
      <w:pPr>
        <w:rPr>
          <w:b/>
        </w:rPr>
      </w:pPr>
      <w:r>
        <w:rPr>
          <w:bCs/>
        </w:rPr>
        <w:t>Figure 3</w:t>
      </w:r>
      <w:r>
        <w:rPr>
          <w:bCs/>
        </w:rPr>
        <w:t>. Note that the observed value for the kurtosis lies outside the 95</w:t>
      </w:r>
      <w:r w:rsidRPr="00333BBB">
        <w:rPr>
          <w:bCs/>
          <w:vertAlign w:val="superscript"/>
        </w:rPr>
        <w:t>th</w:t>
      </w:r>
      <w:r>
        <w:rPr>
          <w:bCs/>
        </w:rPr>
        <w:t xml:space="preserve"> percentile of the UNSEEN results, therefore this variable should be interpreted with caution.</w:t>
      </w:r>
    </w:p>
    <w:p w14:paraId="05AC857B" w14:textId="77777777" w:rsidR="00406CFF" w:rsidRDefault="005E2EC1">
      <w:pPr>
        <w:rPr>
          <w:b/>
        </w:rPr>
      </w:pPr>
      <w:r>
        <w:br w:type="page"/>
      </w:r>
    </w:p>
    <w:p w14:paraId="46896CB7" w14:textId="77777777" w:rsidR="00406CFF" w:rsidRDefault="005E2EC1">
      <w:pPr>
        <w:rPr>
          <w:b/>
        </w:rPr>
      </w:pPr>
      <w:r>
        <w:rPr>
          <w:b/>
        </w:rPr>
        <w:lastRenderedPageBreak/>
        <w:t>Number of days above the “enzyme breakdown” threshold MAM China:</w:t>
      </w:r>
    </w:p>
    <w:p w14:paraId="211C88B1" w14:textId="33C0FC4F" w:rsidR="00406CFF" w:rsidRDefault="005E2EC1">
      <w:pPr>
        <w:rPr>
          <w:b/>
        </w:rPr>
      </w:pPr>
      <w:r>
        <w:rPr>
          <w:b/>
          <w:noProof/>
        </w:rPr>
        <w:drawing>
          <wp:inline distT="114300" distB="114300" distL="114300" distR="114300" wp14:anchorId="11AAA8A9" wp14:editId="5B151F21">
            <wp:extent cx="2780773" cy="2134600"/>
            <wp:effectExtent l="0" t="0" r="0" b="0"/>
            <wp:docPr id="19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80773" cy="2134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b/>
          <w:noProof/>
        </w:rPr>
        <w:drawing>
          <wp:inline distT="114300" distB="114300" distL="114300" distR="114300" wp14:anchorId="5458169E" wp14:editId="52689F3D">
            <wp:extent cx="2852403" cy="2176149"/>
            <wp:effectExtent l="0" t="0" r="0" b="0"/>
            <wp:docPr id="24" name="image2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6.png"/>
                    <pic:cNvPicPr preferRelativeResize="0"/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52403" cy="217614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C303E4C" w14:textId="77777777" w:rsidR="00333BBB" w:rsidRDefault="00333BBB" w:rsidP="00333BBB">
      <w:r>
        <w:t>Figure 1</w:t>
      </w:r>
      <w:r>
        <w:tab/>
      </w:r>
      <w:r>
        <w:tab/>
      </w:r>
      <w:r>
        <w:tab/>
      </w:r>
      <w:r>
        <w:tab/>
      </w:r>
      <w:r>
        <w:tab/>
      </w:r>
      <w:r>
        <w:tab/>
        <w:t>Figure 2</w:t>
      </w:r>
    </w:p>
    <w:p w14:paraId="0D9C31D4" w14:textId="77777777" w:rsidR="00333BBB" w:rsidRDefault="00333BBB">
      <w:pPr>
        <w:rPr>
          <w:b/>
        </w:rPr>
      </w:pPr>
    </w:p>
    <w:p w14:paraId="5EB4AA77" w14:textId="6FF77083" w:rsidR="00406CFF" w:rsidRDefault="00095E39">
      <w:pPr>
        <w:rPr>
          <w:b/>
        </w:rPr>
      </w:pPr>
      <w:r w:rsidRPr="00095E39">
        <w:rPr>
          <w:b/>
        </w:rPr>
        <w:drawing>
          <wp:inline distT="0" distB="0" distL="0" distR="0" wp14:anchorId="02A4558B" wp14:editId="5E6F7B3F">
            <wp:extent cx="5943600" cy="4542790"/>
            <wp:effectExtent l="0" t="0" r="0" b="0"/>
            <wp:docPr id="40" name="Picture 40" descr="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Picture 40" descr="Chart, histogram&#10;&#10;Description automatically generated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42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A4F399" w14:textId="74DDC9CE" w:rsidR="00333BBB" w:rsidRPr="00333BBB" w:rsidRDefault="00333BBB">
      <w:pPr>
        <w:rPr>
          <w:bCs/>
        </w:rPr>
      </w:pPr>
      <w:r w:rsidRPr="00333BBB">
        <w:rPr>
          <w:bCs/>
        </w:rPr>
        <w:t>Figure</w:t>
      </w:r>
      <w:r>
        <w:rPr>
          <w:bCs/>
        </w:rPr>
        <w:t xml:space="preserve"> 3</w:t>
      </w:r>
    </w:p>
    <w:p w14:paraId="53FC91F6" w14:textId="77777777" w:rsidR="00406CFF" w:rsidRDefault="005E2EC1">
      <w:pPr>
        <w:rPr>
          <w:b/>
        </w:rPr>
      </w:pPr>
      <w:r>
        <w:br w:type="page"/>
      </w:r>
    </w:p>
    <w:p w14:paraId="1B787870" w14:textId="77777777" w:rsidR="00406CFF" w:rsidRDefault="005E2EC1">
      <w:r>
        <w:rPr>
          <w:b/>
        </w:rPr>
        <w:lastRenderedPageBreak/>
        <w:t>Cumulative precipitation March-May China (biascorr -25mm):</w:t>
      </w:r>
    </w:p>
    <w:p w14:paraId="77B13401" w14:textId="4CD02C05" w:rsidR="00406CFF" w:rsidRDefault="005E2EC1">
      <w:pPr>
        <w:rPr>
          <w:b/>
        </w:rPr>
      </w:pPr>
      <w:r>
        <w:rPr>
          <w:b/>
          <w:noProof/>
        </w:rPr>
        <w:drawing>
          <wp:inline distT="114300" distB="114300" distL="114300" distR="114300" wp14:anchorId="40073427" wp14:editId="6F688D8A">
            <wp:extent cx="2882427" cy="2191750"/>
            <wp:effectExtent l="0" t="0" r="0" b="0"/>
            <wp:docPr id="35" name="image3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3.png"/>
                    <pic:cNvPicPr preferRelativeResize="0"/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82427" cy="21917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b/>
          <w:noProof/>
        </w:rPr>
        <w:drawing>
          <wp:inline distT="114300" distB="114300" distL="114300" distR="114300" wp14:anchorId="190ACB04" wp14:editId="4E1B10E0">
            <wp:extent cx="2795588" cy="2120791"/>
            <wp:effectExtent l="0" t="0" r="0" b="0"/>
            <wp:docPr id="22" name="image2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1.png"/>
                    <pic:cNvPicPr preferRelativeResize="0"/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95588" cy="212079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6224AA2" w14:textId="77777777" w:rsidR="00095E39" w:rsidRDefault="00095E39" w:rsidP="00095E39">
      <w:r>
        <w:t>Figure 1</w:t>
      </w:r>
      <w:r>
        <w:tab/>
      </w:r>
      <w:r>
        <w:tab/>
      </w:r>
      <w:r>
        <w:tab/>
      </w:r>
      <w:r>
        <w:tab/>
      </w:r>
      <w:r>
        <w:tab/>
      </w:r>
      <w:r>
        <w:tab/>
        <w:t>Figure 2</w:t>
      </w:r>
    </w:p>
    <w:p w14:paraId="69358B2A" w14:textId="2CE08B7F" w:rsidR="00095E39" w:rsidRDefault="00095E39">
      <w:pPr>
        <w:rPr>
          <w:b/>
        </w:rPr>
      </w:pPr>
    </w:p>
    <w:p w14:paraId="3D544D32" w14:textId="77777777" w:rsidR="00095E39" w:rsidRDefault="00095E39">
      <w:pPr>
        <w:rPr>
          <w:b/>
        </w:rPr>
      </w:pPr>
    </w:p>
    <w:p w14:paraId="642509F7" w14:textId="1831D3C8" w:rsidR="00406CFF" w:rsidRDefault="00095E39">
      <w:pPr>
        <w:rPr>
          <w:b/>
        </w:rPr>
      </w:pPr>
      <w:r w:rsidRPr="00095E39">
        <w:rPr>
          <w:b/>
        </w:rPr>
        <w:drawing>
          <wp:inline distT="0" distB="0" distL="0" distR="0" wp14:anchorId="4A96583A" wp14:editId="687A108C">
            <wp:extent cx="5943600" cy="4561205"/>
            <wp:effectExtent l="0" t="0" r="0" b="0"/>
            <wp:docPr id="41" name="Picture 41" descr="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Picture 41" descr="Chart, histogram&#10;&#10;Description automatically generated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61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F1BAF4" w14:textId="7BF1288D" w:rsidR="00095E39" w:rsidRDefault="00095E39" w:rsidP="00095E39">
      <w:r>
        <w:t xml:space="preserve">Figure 3, using an additive bias correction of </w:t>
      </w:r>
      <w:r>
        <w:t xml:space="preserve">negative </w:t>
      </w:r>
      <w:r>
        <w:t>~25</w:t>
      </w:r>
      <w:r>
        <w:t>mm</w:t>
      </w:r>
      <w:r>
        <w:t>.</w:t>
      </w:r>
    </w:p>
    <w:p w14:paraId="7A0FFD18" w14:textId="2630A771" w:rsidR="00406CFF" w:rsidRPr="00B907E2" w:rsidRDefault="00406CFF">
      <w:pPr>
        <w:rPr>
          <w:b/>
        </w:rPr>
      </w:pPr>
    </w:p>
    <w:sectPr w:rsidR="00406CFF" w:rsidRPr="00B907E2">
      <w:footerReference w:type="default" r:id="rId31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9CB909" w14:textId="77777777" w:rsidR="005E2EC1" w:rsidRDefault="005E2EC1">
      <w:pPr>
        <w:spacing w:line="240" w:lineRule="auto"/>
      </w:pPr>
      <w:r>
        <w:separator/>
      </w:r>
    </w:p>
  </w:endnote>
  <w:endnote w:type="continuationSeparator" w:id="0">
    <w:p w14:paraId="106E4E60" w14:textId="77777777" w:rsidR="005E2EC1" w:rsidRDefault="005E2EC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EC6EB0" w14:textId="77777777" w:rsidR="00406CFF" w:rsidRDefault="00406CFF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5A0875" w14:textId="77777777" w:rsidR="005E2EC1" w:rsidRDefault="005E2EC1">
      <w:pPr>
        <w:spacing w:line="240" w:lineRule="auto"/>
      </w:pPr>
      <w:r>
        <w:separator/>
      </w:r>
    </w:p>
  </w:footnote>
  <w:footnote w:type="continuationSeparator" w:id="0">
    <w:p w14:paraId="22EEC7A7" w14:textId="77777777" w:rsidR="005E2EC1" w:rsidRDefault="005E2EC1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D3291F"/>
    <w:multiLevelType w:val="multilevel"/>
    <w:tmpl w:val="6BA8A78C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D5F0058"/>
    <w:multiLevelType w:val="multilevel"/>
    <w:tmpl w:val="B9348C36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24E226BA"/>
    <w:multiLevelType w:val="multilevel"/>
    <w:tmpl w:val="F418CA1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314A16BB"/>
    <w:multiLevelType w:val="multilevel"/>
    <w:tmpl w:val="54DAB87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 w15:restartNumberingAfterBreak="0">
    <w:nsid w:val="38EF6905"/>
    <w:multiLevelType w:val="multilevel"/>
    <w:tmpl w:val="47DC32A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 w15:restartNumberingAfterBreak="0">
    <w:nsid w:val="3E4225CF"/>
    <w:multiLevelType w:val="multilevel"/>
    <w:tmpl w:val="7C3EDC8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4E985A40"/>
    <w:multiLevelType w:val="multilevel"/>
    <w:tmpl w:val="0E7E361C"/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7" w15:restartNumberingAfterBreak="0">
    <w:nsid w:val="6A1D3376"/>
    <w:multiLevelType w:val="multilevel"/>
    <w:tmpl w:val="F8289BA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8" w15:restartNumberingAfterBreak="0">
    <w:nsid w:val="76E75FF6"/>
    <w:multiLevelType w:val="multilevel"/>
    <w:tmpl w:val="7032D250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7F466CED"/>
    <w:multiLevelType w:val="multilevel"/>
    <w:tmpl w:val="440255A8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 w16cid:durableId="1627276802">
    <w:abstractNumId w:val="5"/>
  </w:num>
  <w:num w:numId="2" w16cid:durableId="873619915">
    <w:abstractNumId w:val="9"/>
  </w:num>
  <w:num w:numId="3" w16cid:durableId="1442146094">
    <w:abstractNumId w:val="6"/>
  </w:num>
  <w:num w:numId="4" w16cid:durableId="1904556857">
    <w:abstractNumId w:val="2"/>
  </w:num>
  <w:num w:numId="5" w16cid:durableId="483201031">
    <w:abstractNumId w:val="3"/>
  </w:num>
  <w:num w:numId="6" w16cid:durableId="447506677">
    <w:abstractNumId w:val="1"/>
  </w:num>
  <w:num w:numId="7" w16cid:durableId="1190989468">
    <w:abstractNumId w:val="4"/>
  </w:num>
  <w:num w:numId="8" w16cid:durableId="883560756">
    <w:abstractNumId w:val="8"/>
  </w:num>
  <w:num w:numId="9" w16cid:durableId="416367749">
    <w:abstractNumId w:val="7"/>
  </w:num>
  <w:num w:numId="10" w16cid:durableId="9395328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6CFF"/>
    <w:rsid w:val="00095E39"/>
    <w:rsid w:val="0014475E"/>
    <w:rsid w:val="00333BBB"/>
    <w:rsid w:val="00406CFF"/>
    <w:rsid w:val="0045757B"/>
    <w:rsid w:val="00471C2C"/>
    <w:rsid w:val="005E2EC1"/>
    <w:rsid w:val="008A7549"/>
    <w:rsid w:val="008B32BC"/>
    <w:rsid w:val="00B907E2"/>
    <w:rsid w:val="00F66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623792"/>
  <w15:docId w15:val="{B8118B85-40BB-43A7-B481-14B3E27092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ListParagraph">
    <w:name w:val="List Paragraph"/>
    <w:basedOn w:val="Normal"/>
    <w:uiPriority w:val="34"/>
    <w:qFormat/>
    <w:rsid w:val="00471C2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9</Pages>
  <Words>318</Words>
  <Characters>1819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Coughlan, Erin</cp:lastModifiedBy>
  <cp:revision>5</cp:revision>
  <dcterms:created xsi:type="dcterms:W3CDTF">2022-08-12T12:38:00Z</dcterms:created>
  <dcterms:modified xsi:type="dcterms:W3CDTF">2022-08-12T14:40:00Z</dcterms:modified>
</cp:coreProperties>
</file>