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27C" w:rsidRPr="00330DDD" w:rsidRDefault="00D3527C" w:rsidP="00D3527C">
      <w:pPr>
        <w:pStyle w:val="a7"/>
        <w:snapToGrid w:val="0"/>
        <w:spacing w:after="0"/>
        <w:ind w:leftChars="0" w:left="0" w:firstLineChars="0" w:firstLine="0"/>
        <w:jc w:val="center"/>
        <w:rPr>
          <w:rFonts w:cs="Times New Roman"/>
          <w:szCs w:val="21"/>
        </w:rPr>
      </w:pPr>
      <w:r>
        <w:rPr>
          <w:rFonts w:hint="eastAsia"/>
        </w:rPr>
        <w:t>Supplement Table 1</w:t>
      </w:r>
      <w:r w:rsidRPr="00D3527C">
        <w:rPr>
          <w:rFonts w:cs="Times New Roman"/>
          <w:szCs w:val="21"/>
        </w:rPr>
        <w:t xml:space="preserve"> </w:t>
      </w:r>
      <w:r w:rsidRPr="00330DDD">
        <w:rPr>
          <w:rFonts w:cs="Times New Roman"/>
          <w:szCs w:val="21"/>
        </w:rPr>
        <w:t xml:space="preserve">Primer sequences of markers tightly linked with </w:t>
      </w:r>
      <w:r w:rsidR="00B53469">
        <w:rPr>
          <w:rFonts w:cs="Times New Roman"/>
          <w:i/>
          <w:iCs/>
          <w:szCs w:val="21"/>
        </w:rPr>
        <w:t xml:space="preserve">PV-PUR </w:t>
      </w:r>
      <w:r w:rsidRPr="00330DDD">
        <w:rPr>
          <w:rFonts w:cs="Times New Roman"/>
          <w:szCs w:val="21"/>
        </w:rPr>
        <w:t>gene</w:t>
      </w:r>
    </w:p>
    <w:tbl>
      <w:tblPr>
        <w:tblW w:w="4949" w:type="pct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1"/>
        <w:gridCol w:w="3575"/>
        <w:gridCol w:w="3715"/>
      </w:tblGrid>
      <w:tr w:rsidR="00D3527C" w:rsidRPr="00330DDD" w:rsidTr="00D3527C">
        <w:trPr>
          <w:jc w:val="center"/>
        </w:trPr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527C" w:rsidRPr="00330DDD" w:rsidRDefault="00D3527C" w:rsidP="009126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7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527C" w:rsidRPr="00330DDD" w:rsidRDefault="00D3527C" w:rsidP="009126F5">
            <w:pPr>
              <w:spacing w:line="360" w:lineRule="auto"/>
              <w:ind w:firstLine="36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F-primer (5’–3’)</w:t>
            </w:r>
          </w:p>
        </w:tc>
        <w:tc>
          <w:tcPr>
            <w:tcW w:w="42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527C" w:rsidRPr="00330DDD" w:rsidRDefault="00D3527C" w:rsidP="009126F5">
            <w:pPr>
              <w:spacing w:line="360" w:lineRule="auto"/>
              <w:ind w:firstLine="36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R-primer (5’–3’)</w:t>
            </w:r>
          </w:p>
        </w:tc>
      </w:tr>
      <w:tr w:rsidR="00D3527C" w:rsidRPr="00330DDD" w:rsidTr="009126F5">
        <w:trPr>
          <w:jc w:val="center"/>
        </w:trPr>
        <w:tc>
          <w:tcPr>
            <w:tcW w:w="1213" w:type="dxa"/>
            <w:tcBorders>
              <w:top w:val="single" w:sz="4" w:space="0" w:color="auto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SSR3</w:t>
            </w:r>
          </w:p>
        </w:tc>
        <w:tc>
          <w:tcPr>
            <w:tcW w:w="2781" w:type="dxa"/>
            <w:tcBorders>
              <w:top w:val="single" w:sz="4" w:space="0" w:color="auto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CCAATTCCTTGATGTTCAGT</w:t>
            </w:r>
          </w:p>
        </w:tc>
        <w:tc>
          <w:tcPr>
            <w:tcW w:w="4227" w:type="dxa"/>
            <w:tcBorders>
              <w:top w:val="single" w:sz="4" w:space="0" w:color="auto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GACTACCGATGACCGATC</w:t>
            </w:r>
          </w:p>
        </w:tc>
      </w:tr>
      <w:tr w:rsidR="00D3527C" w:rsidRPr="00330DDD" w:rsidTr="009126F5">
        <w:trPr>
          <w:jc w:val="center"/>
        </w:trPr>
        <w:tc>
          <w:tcPr>
            <w:tcW w:w="1213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SSR4</w:t>
            </w:r>
          </w:p>
        </w:tc>
        <w:tc>
          <w:tcPr>
            <w:tcW w:w="2781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TTCGTCAACTCAGGATGTC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GATTGGTGTCGGATGTGA</w:t>
            </w:r>
          </w:p>
        </w:tc>
      </w:tr>
      <w:tr w:rsidR="00D3527C" w:rsidRPr="00330DDD" w:rsidTr="009126F5">
        <w:trPr>
          <w:jc w:val="center"/>
        </w:trPr>
        <w:tc>
          <w:tcPr>
            <w:tcW w:w="1213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SSR97</w:t>
            </w:r>
          </w:p>
        </w:tc>
        <w:tc>
          <w:tcPr>
            <w:tcW w:w="2781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ACTGGAGATGAAGGTAGAAC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AGGAAGTCACAATGTGGTAT</w:t>
            </w:r>
          </w:p>
        </w:tc>
      </w:tr>
      <w:tr w:rsidR="00D3527C" w:rsidRPr="00330DDD" w:rsidTr="009126F5">
        <w:trPr>
          <w:jc w:val="center"/>
        </w:trPr>
        <w:tc>
          <w:tcPr>
            <w:tcW w:w="1213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SSR108</w:t>
            </w:r>
          </w:p>
        </w:tc>
        <w:tc>
          <w:tcPr>
            <w:tcW w:w="2781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GACCAACCTAGACTTATCTGA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TGGGAGAACTGGACATAATC</w:t>
            </w:r>
          </w:p>
        </w:tc>
      </w:tr>
      <w:tr w:rsidR="00D3527C" w:rsidRPr="00330DDD" w:rsidTr="009126F5">
        <w:trPr>
          <w:jc w:val="center"/>
        </w:trPr>
        <w:tc>
          <w:tcPr>
            <w:tcW w:w="1213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SSR12</w:t>
            </w:r>
          </w:p>
        </w:tc>
        <w:tc>
          <w:tcPr>
            <w:tcW w:w="2781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GGTTCACACGAGGATGTT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AACGAGCCACAACTACAT</w:t>
            </w:r>
          </w:p>
        </w:tc>
      </w:tr>
      <w:tr w:rsidR="00D3527C" w:rsidRPr="00330DDD" w:rsidTr="009126F5">
        <w:trPr>
          <w:jc w:val="center"/>
        </w:trPr>
        <w:tc>
          <w:tcPr>
            <w:tcW w:w="1213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SSR18</w:t>
            </w:r>
          </w:p>
        </w:tc>
        <w:tc>
          <w:tcPr>
            <w:tcW w:w="2781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TGAGACAACACAAGTGCTT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ACGACTTATATGCTCCAACT</w:t>
            </w:r>
          </w:p>
        </w:tc>
      </w:tr>
      <w:tr w:rsidR="00D3527C" w:rsidRPr="00330DDD" w:rsidTr="009126F5">
        <w:trPr>
          <w:jc w:val="center"/>
        </w:trPr>
        <w:tc>
          <w:tcPr>
            <w:tcW w:w="1213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SSR65</w:t>
            </w:r>
          </w:p>
        </w:tc>
        <w:tc>
          <w:tcPr>
            <w:tcW w:w="2781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GCCTACATCATCTTCTTCTG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CCGTAAGCAGCCAACATA</w:t>
            </w:r>
          </w:p>
        </w:tc>
      </w:tr>
      <w:tr w:rsidR="00D3527C" w:rsidRPr="00330DDD" w:rsidTr="009126F5">
        <w:trPr>
          <w:jc w:val="center"/>
        </w:trPr>
        <w:tc>
          <w:tcPr>
            <w:tcW w:w="1213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SSR40</w:t>
            </w:r>
          </w:p>
        </w:tc>
        <w:tc>
          <w:tcPr>
            <w:tcW w:w="2781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GGTTGCATTGACGATTACTT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GGACATCCTTGATGGAATTAG</w:t>
            </w:r>
          </w:p>
        </w:tc>
      </w:tr>
      <w:tr w:rsidR="00D3527C" w:rsidRPr="00330DDD" w:rsidTr="00D3527C">
        <w:trPr>
          <w:jc w:val="center"/>
        </w:trPr>
        <w:tc>
          <w:tcPr>
            <w:tcW w:w="1213" w:type="dxa"/>
            <w:tcBorders>
              <w:top w:val="nil"/>
              <w:bottom w:val="single" w:sz="4" w:space="0" w:color="auto"/>
            </w:tcBorders>
          </w:tcPr>
          <w:p w:rsidR="00D3527C" w:rsidRPr="00330DDD" w:rsidRDefault="00D3527C" w:rsidP="00D3527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szCs w:val="21"/>
              </w:rPr>
              <w:t>SSR44</w:t>
            </w:r>
          </w:p>
        </w:tc>
        <w:tc>
          <w:tcPr>
            <w:tcW w:w="2781" w:type="dxa"/>
            <w:tcBorders>
              <w:top w:val="nil"/>
              <w:bottom w:val="single" w:sz="4" w:space="0" w:color="auto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AGGTGCTGCTACTGTTCT</w:t>
            </w:r>
          </w:p>
        </w:tc>
        <w:tc>
          <w:tcPr>
            <w:tcW w:w="4227" w:type="dxa"/>
            <w:tcBorders>
              <w:top w:val="nil"/>
              <w:bottom w:val="single" w:sz="4" w:space="0" w:color="auto"/>
            </w:tcBorders>
          </w:tcPr>
          <w:p w:rsidR="00D3527C" w:rsidRPr="00330DDD" w:rsidRDefault="00D3527C" w:rsidP="00D3527C">
            <w:pPr>
              <w:spacing w:line="360" w:lineRule="auto"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kern w:val="0"/>
                <w:szCs w:val="21"/>
              </w:rPr>
              <w:t>GTTATACTGGTTCACTCAACTG</w:t>
            </w:r>
          </w:p>
        </w:tc>
      </w:tr>
    </w:tbl>
    <w:p w:rsidR="008157BA" w:rsidRDefault="008157BA"/>
    <w:p w:rsidR="00D3527C" w:rsidRDefault="00D3527C">
      <w:pPr>
        <w:rPr>
          <w:rFonts w:hint="eastAsia"/>
        </w:rPr>
      </w:pPr>
    </w:p>
    <w:p w:rsidR="00D3527C" w:rsidRDefault="00D3527C"/>
    <w:p w:rsidR="00D3527C" w:rsidRPr="008921D6" w:rsidRDefault="00D3527C" w:rsidP="00D3527C">
      <w:pPr>
        <w:pStyle w:val="a7"/>
        <w:snapToGrid w:val="0"/>
        <w:spacing w:after="0"/>
        <w:ind w:leftChars="0" w:left="0" w:firstLineChars="0" w:firstLine="0"/>
        <w:jc w:val="center"/>
        <w:rPr>
          <w:rFonts w:cs="Times New Roman"/>
          <w:szCs w:val="21"/>
        </w:rPr>
      </w:pPr>
      <w:r>
        <w:rPr>
          <w:rFonts w:hint="eastAsia"/>
        </w:rPr>
        <w:t xml:space="preserve">Supplement </w:t>
      </w:r>
      <w:r>
        <w:rPr>
          <w:rFonts w:cs="Times New Roman"/>
          <w:szCs w:val="21"/>
        </w:rPr>
        <w:t xml:space="preserve">Table 2 </w:t>
      </w:r>
      <w:r w:rsidRPr="008921D6">
        <w:rPr>
          <w:rFonts w:cs="Times New Roman"/>
          <w:szCs w:val="21"/>
        </w:rPr>
        <w:t>Candidate gene cloning primer</w:t>
      </w:r>
      <w:r>
        <w:rPr>
          <w:rFonts w:cs="Times New Roman"/>
          <w:szCs w:val="21"/>
        </w:rPr>
        <w:t>s</w:t>
      </w:r>
    </w:p>
    <w:tbl>
      <w:tblPr>
        <w:tblStyle w:val="a9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8"/>
        <w:gridCol w:w="3034"/>
        <w:gridCol w:w="3241"/>
        <w:gridCol w:w="1396"/>
      </w:tblGrid>
      <w:tr w:rsidR="00D3527C" w:rsidTr="009126F5">
        <w:trPr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34" w:type="dxa"/>
            <w:tcBorders>
              <w:top w:val="single" w:sz="4" w:space="0" w:color="auto"/>
              <w:bottom w:val="single" w:sz="4" w:space="0" w:color="auto"/>
            </w:tcBorders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hAnsi="Times New Roman" w:cs="Times New Roman"/>
                <w:szCs w:val="21"/>
              </w:rPr>
              <w:t>F-primer(5’-3’)</w:t>
            </w:r>
          </w:p>
        </w:tc>
        <w:tc>
          <w:tcPr>
            <w:tcW w:w="3241" w:type="dxa"/>
            <w:tcBorders>
              <w:top w:val="single" w:sz="4" w:space="0" w:color="auto"/>
              <w:bottom w:val="single" w:sz="4" w:space="0" w:color="auto"/>
            </w:tcBorders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hAnsi="Times New Roman" w:cs="Times New Roman"/>
                <w:szCs w:val="21"/>
              </w:rPr>
              <w:t>R-primer(3’-5’)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hAnsi="Times New Roman" w:cs="Times New Roman"/>
                <w:szCs w:val="21"/>
              </w:rPr>
              <w:t>Produce size (bp)</w:t>
            </w:r>
          </w:p>
        </w:tc>
      </w:tr>
      <w:tr w:rsidR="00D3527C" w:rsidTr="009126F5">
        <w:trPr>
          <w:jc w:val="center"/>
        </w:trPr>
        <w:tc>
          <w:tcPr>
            <w:tcW w:w="1118" w:type="dxa"/>
            <w:tcBorders>
              <w:top w:val="single" w:sz="4" w:space="0" w:color="auto"/>
            </w:tcBorders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PV-PUR-1</w:t>
            </w:r>
          </w:p>
        </w:tc>
        <w:tc>
          <w:tcPr>
            <w:tcW w:w="3034" w:type="dxa"/>
            <w:tcBorders>
              <w:top w:val="single" w:sz="4" w:space="0" w:color="auto"/>
            </w:tcBorders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szCs w:val="21"/>
              </w:rPr>
              <w:t>GCCAAACTCCACACATCA</w:t>
            </w:r>
          </w:p>
        </w:tc>
        <w:tc>
          <w:tcPr>
            <w:tcW w:w="3241" w:type="dxa"/>
            <w:tcBorders>
              <w:top w:val="single" w:sz="4" w:space="0" w:color="auto"/>
            </w:tcBorders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szCs w:val="21"/>
              </w:rPr>
              <w:t>TAGAAGCATATACTCACCTACC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szCs w:val="21"/>
              </w:rPr>
              <w:t>581</w:t>
            </w:r>
          </w:p>
        </w:tc>
      </w:tr>
      <w:tr w:rsidR="00D3527C" w:rsidTr="009126F5">
        <w:trPr>
          <w:jc w:val="center"/>
        </w:trPr>
        <w:tc>
          <w:tcPr>
            <w:tcW w:w="1118" w:type="dxa"/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PV-PUR-2</w:t>
            </w:r>
          </w:p>
        </w:tc>
        <w:tc>
          <w:tcPr>
            <w:tcW w:w="3034" w:type="dxa"/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szCs w:val="21"/>
              </w:rPr>
              <w:t>TTGGATTGATGGTTGTTGAC</w:t>
            </w:r>
          </w:p>
        </w:tc>
        <w:tc>
          <w:tcPr>
            <w:tcW w:w="3241" w:type="dxa"/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szCs w:val="21"/>
              </w:rPr>
              <w:t>AAGTGGTGGAAGGTGATAAG</w:t>
            </w:r>
          </w:p>
        </w:tc>
        <w:tc>
          <w:tcPr>
            <w:tcW w:w="1396" w:type="dxa"/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szCs w:val="21"/>
              </w:rPr>
              <w:t>623</w:t>
            </w:r>
          </w:p>
        </w:tc>
      </w:tr>
      <w:tr w:rsidR="00D3527C" w:rsidTr="009126F5">
        <w:trPr>
          <w:jc w:val="center"/>
        </w:trPr>
        <w:tc>
          <w:tcPr>
            <w:tcW w:w="1118" w:type="dxa"/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PV-PUR-3</w:t>
            </w:r>
          </w:p>
        </w:tc>
        <w:tc>
          <w:tcPr>
            <w:tcW w:w="3034" w:type="dxa"/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szCs w:val="21"/>
              </w:rPr>
              <w:t>GGTGTTCCAAGATTCTAGGA</w:t>
            </w:r>
          </w:p>
        </w:tc>
        <w:tc>
          <w:tcPr>
            <w:tcW w:w="3241" w:type="dxa"/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szCs w:val="21"/>
              </w:rPr>
              <w:t>GAGAAGCAACAACAACGAT</w:t>
            </w:r>
          </w:p>
        </w:tc>
        <w:tc>
          <w:tcPr>
            <w:tcW w:w="1396" w:type="dxa"/>
          </w:tcPr>
          <w:p w:rsidR="00D3527C" w:rsidRPr="008921D6" w:rsidRDefault="00D3527C" w:rsidP="009126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21D6">
              <w:rPr>
                <w:rFonts w:ascii="Times New Roman" w:eastAsia="宋体" w:hAnsi="Times New Roman" w:cs="Times New Roman"/>
                <w:szCs w:val="21"/>
              </w:rPr>
              <w:t>901</w:t>
            </w:r>
          </w:p>
        </w:tc>
      </w:tr>
    </w:tbl>
    <w:p w:rsidR="00D3527C" w:rsidRDefault="00D3527C" w:rsidP="00D3527C">
      <w:pPr>
        <w:jc w:val="center"/>
        <w:rPr>
          <w:rFonts w:ascii="Times New Roman" w:eastAsia="宋体" w:hAnsi="Times New Roman" w:cs="Times New Roman"/>
          <w:szCs w:val="21"/>
        </w:rPr>
      </w:pPr>
    </w:p>
    <w:p w:rsidR="00D3527C" w:rsidRDefault="00D3527C" w:rsidP="00D3527C">
      <w:pPr>
        <w:jc w:val="center"/>
        <w:rPr>
          <w:rFonts w:ascii="Times New Roman" w:eastAsia="宋体" w:hAnsi="Times New Roman" w:cs="Times New Roman"/>
          <w:szCs w:val="21"/>
        </w:rPr>
      </w:pPr>
    </w:p>
    <w:p w:rsidR="00D3527C" w:rsidRDefault="00D3527C" w:rsidP="00D3527C">
      <w:pPr>
        <w:jc w:val="center"/>
        <w:rPr>
          <w:rFonts w:ascii="Times New Roman" w:eastAsia="宋体" w:hAnsi="Times New Roman" w:cs="Times New Roman" w:hint="eastAsia"/>
          <w:szCs w:val="21"/>
        </w:rPr>
      </w:pPr>
    </w:p>
    <w:p w:rsidR="00D3527C" w:rsidRDefault="00D3527C" w:rsidP="00D3527C">
      <w:pPr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 xml:space="preserve">Supplement </w:t>
      </w:r>
      <w:r w:rsidRPr="0009489D">
        <w:rPr>
          <w:rFonts w:ascii="Times New Roman" w:eastAsia="宋体" w:hAnsi="Times New Roman" w:cs="Times New Roman" w:hint="eastAsia"/>
          <w:szCs w:val="21"/>
        </w:rPr>
        <w:t>Table</w:t>
      </w:r>
      <w:r>
        <w:rPr>
          <w:rFonts w:ascii="Times New Roman" w:eastAsia="宋体" w:hAnsi="Times New Roman" w:cs="Times New Roman"/>
          <w:szCs w:val="21"/>
        </w:rPr>
        <w:t xml:space="preserve"> 3</w:t>
      </w:r>
      <w:r w:rsidRPr="0009489D">
        <w:rPr>
          <w:rFonts w:ascii="Times New Roman" w:eastAsia="宋体" w:hAnsi="Times New Roman" w:cs="Times New Roman"/>
          <w:szCs w:val="21"/>
        </w:rPr>
        <w:t xml:space="preserve"> </w:t>
      </w:r>
      <w:r w:rsidRPr="00F07842">
        <w:rPr>
          <w:rFonts w:ascii="Times New Roman" w:eastAsia="宋体" w:hAnsi="Times New Roman" w:cs="Times New Roman"/>
          <w:i/>
          <w:szCs w:val="21"/>
        </w:rPr>
        <w:t>PV-PUR</w:t>
      </w:r>
      <w:r w:rsidRPr="0009489D">
        <w:rPr>
          <w:rFonts w:ascii="Times New Roman" w:eastAsia="宋体" w:hAnsi="Times New Roman" w:cs="Times New Roman"/>
          <w:szCs w:val="21"/>
        </w:rPr>
        <w:t xml:space="preserve"> coding region amplification primer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4"/>
        <w:gridCol w:w="342"/>
        <w:gridCol w:w="2541"/>
        <w:gridCol w:w="2846"/>
        <w:gridCol w:w="1643"/>
      </w:tblGrid>
      <w:tr w:rsidR="00D3527C" w:rsidRPr="00330DDD" w:rsidTr="00D3527C">
        <w:trPr>
          <w:jc w:val="center"/>
        </w:trPr>
        <w:tc>
          <w:tcPr>
            <w:tcW w:w="934" w:type="dxa"/>
            <w:vAlign w:val="center"/>
          </w:tcPr>
          <w:p w:rsidR="00D3527C" w:rsidRPr="00330DDD" w:rsidRDefault="00D3527C" w:rsidP="009126F5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Gene ID</w:t>
            </w:r>
          </w:p>
        </w:tc>
        <w:tc>
          <w:tcPr>
            <w:tcW w:w="2883" w:type="dxa"/>
            <w:gridSpan w:val="2"/>
            <w:vAlign w:val="center"/>
          </w:tcPr>
          <w:p w:rsidR="00D3527C" w:rsidRPr="00330DDD" w:rsidRDefault="00D3527C" w:rsidP="009126F5">
            <w:pPr>
              <w:spacing w:line="360" w:lineRule="auto"/>
              <w:ind w:firstLine="36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F-primer (5’–3’)</w:t>
            </w:r>
          </w:p>
        </w:tc>
        <w:tc>
          <w:tcPr>
            <w:tcW w:w="2846" w:type="dxa"/>
            <w:vAlign w:val="center"/>
          </w:tcPr>
          <w:p w:rsidR="00D3527C" w:rsidRPr="00330DDD" w:rsidRDefault="00D3527C" w:rsidP="009126F5">
            <w:pPr>
              <w:spacing w:line="360" w:lineRule="auto"/>
              <w:ind w:firstLine="36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R-primer (5’–3’)</w:t>
            </w:r>
          </w:p>
        </w:tc>
        <w:tc>
          <w:tcPr>
            <w:tcW w:w="1643" w:type="dxa"/>
            <w:vAlign w:val="center"/>
          </w:tcPr>
          <w:p w:rsidR="00D3527C" w:rsidRPr="00330DDD" w:rsidRDefault="00D3527C" w:rsidP="009126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Product size (bp)</w:t>
            </w:r>
          </w:p>
        </w:tc>
      </w:tr>
      <w:tr w:rsidR="00D3527C" w:rsidRPr="00330DDD" w:rsidTr="00D3527C">
        <w:trPr>
          <w:trHeight w:val="510"/>
          <w:jc w:val="center"/>
        </w:trPr>
        <w:tc>
          <w:tcPr>
            <w:tcW w:w="1276" w:type="dxa"/>
            <w:gridSpan w:val="2"/>
            <w:vAlign w:val="center"/>
          </w:tcPr>
          <w:p w:rsidR="00D3527C" w:rsidRPr="00330DDD" w:rsidRDefault="00D3527C" w:rsidP="009126F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>PV-PUR</w:t>
            </w:r>
          </w:p>
        </w:tc>
        <w:tc>
          <w:tcPr>
            <w:tcW w:w="2541" w:type="dxa"/>
            <w:vAlign w:val="center"/>
          </w:tcPr>
          <w:p w:rsidR="00D3527C" w:rsidRPr="00330DDD" w:rsidRDefault="00D3527C" w:rsidP="009126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cagtGAAGACaacaacatggacaccttgttccttgt</w:t>
            </w:r>
          </w:p>
        </w:tc>
        <w:tc>
          <w:tcPr>
            <w:tcW w:w="2846" w:type="dxa"/>
            <w:vAlign w:val="center"/>
          </w:tcPr>
          <w:p w:rsidR="00D3527C" w:rsidRPr="00330DDD" w:rsidRDefault="00D3527C" w:rsidP="009126F5">
            <w:pPr>
              <w:spacing w:line="360" w:lineRule="auto"/>
              <w:ind w:firstLine="36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cagtGAAGACaatacaaggaatgtaagcaatagggt</w:t>
            </w:r>
          </w:p>
        </w:tc>
        <w:tc>
          <w:tcPr>
            <w:tcW w:w="1643" w:type="dxa"/>
            <w:vAlign w:val="center"/>
          </w:tcPr>
          <w:p w:rsidR="00D3527C" w:rsidRPr="00330DDD" w:rsidRDefault="00D3527C" w:rsidP="009126F5">
            <w:pPr>
              <w:spacing w:line="360" w:lineRule="auto"/>
              <w:ind w:firstLineChars="4" w:firstLine="8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1633</w:t>
            </w:r>
          </w:p>
        </w:tc>
      </w:tr>
    </w:tbl>
    <w:p w:rsidR="00D3527C" w:rsidRDefault="00D3527C" w:rsidP="00D3527C">
      <w:pPr>
        <w:pStyle w:val="a7"/>
        <w:snapToGrid w:val="0"/>
        <w:spacing w:after="0"/>
        <w:ind w:leftChars="0" w:left="0" w:firstLineChars="0" w:firstLine="0"/>
        <w:jc w:val="center"/>
      </w:pPr>
    </w:p>
    <w:p w:rsidR="00D3527C" w:rsidRDefault="00D3527C" w:rsidP="00D3527C">
      <w:pPr>
        <w:pStyle w:val="a7"/>
        <w:snapToGrid w:val="0"/>
        <w:spacing w:after="0"/>
        <w:ind w:leftChars="0" w:left="0" w:firstLineChars="0" w:firstLine="0"/>
        <w:jc w:val="center"/>
      </w:pPr>
    </w:p>
    <w:p w:rsidR="00D3527C" w:rsidRDefault="00D3527C" w:rsidP="00D3527C">
      <w:pPr>
        <w:pStyle w:val="a7"/>
        <w:snapToGrid w:val="0"/>
        <w:spacing w:after="0"/>
        <w:ind w:leftChars="0" w:left="0" w:firstLineChars="0" w:firstLine="0"/>
        <w:jc w:val="center"/>
        <w:rPr>
          <w:rFonts w:cs="Times New Roman"/>
          <w:szCs w:val="21"/>
        </w:rPr>
      </w:pPr>
    </w:p>
    <w:p w:rsidR="00D3527C" w:rsidRPr="00330DDD" w:rsidRDefault="00D3527C" w:rsidP="00D3527C">
      <w:pPr>
        <w:pStyle w:val="a7"/>
        <w:snapToGrid w:val="0"/>
        <w:spacing w:after="0"/>
        <w:ind w:leftChars="0" w:left="0" w:firstLineChars="0" w:firstLine="0"/>
        <w:jc w:val="center"/>
        <w:rPr>
          <w:rFonts w:cs="Times New Roman"/>
          <w:i/>
          <w:iCs/>
          <w:color w:val="000000" w:themeColor="text1"/>
          <w:szCs w:val="21"/>
        </w:rPr>
      </w:pPr>
      <w:bookmarkStart w:id="0" w:name="_GoBack"/>
      <w:r>
        <w:rPr>
          <w:rFonts w:cs="Times New Roman"/>
          <w:szCs w:val="21"/>
        </w:rPr>
        <w:t xml:space="preserve">Supplement </w:t>
      </w:r>
      <w:r w:rsidRPr="00330DDD">
        <w:rPr>
          <w:rFonts w:cs="Times New Roman"/>
          <w:szCs w:val="21"/>
        </w:rPr>
        <w:t>Tab</w:t>
      </w:r>
      <w:r>
        <w:rPr>
          <w:rFonts w:cs="Times New Roman"/>
          <w:szCs w:val="21"/>
        </w:rPr>
        <w:t>le 4</w:t>
      </w:r>
      <w:r w:rsidRPr="00330DDD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>qRT-PCR Primer</w:t>
      </w:r>
      <w:bookmarkEnd w:id="0"/>
    </w:p>
    <w:tbl>
      <w:tblPr>
        <w:tblW w:w="4830" w:type="pct"/>
        <w:tblInd w:w="28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2"/>
        <w:gridCol w:w="3426"/>
        <w:gridCol w:w="3626"/>
      </w:tblGrid>
      <w:tr w:rsidR="00D3527C" w:rsidRPr="00330DDD" w:rsidTr="009126F5">
        <w:trPr>
          <w:trHeight w:val="555"/>
        </w:trPr>
        <w:tc>
          <w:tcPr>
            <w:tcW w:w="972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D3527C" w:rsidRPr="00330DDD" w:rsidRDefault="00D3527C" w:rsidP="009126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Gene ID</w:t>
            </w:r>
          </w:p>
        </w:tc>
        <w:tc>
          <w:tcPr>
            <w:tcW w:w="3426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D3527C" w:rsidRPr="00330DDD" w:rsidRDefault="00D3527C" w:rsidP="009126F5">
            <w:pPr>
              <w:spacing w:line="360" w:lineRule="auto"/>
              <w:ind w:firstLine="36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F-primer (5’–3’)</w:t>
            </w:r>
          </w:p>
        </w:tc>
        <w:tc>
          <w:tcPr>
            <w:tcW w:w="3626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D3527C" w:rsidRPr="00330DDD" w:rsidRDefault="00D3527C" w:rsidP="009126F5">
            <w:pPr>
              <w:spacing w:line="360" w:lineRule="auto"/>
              <w:ind w:firstLine="36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R-primer (5’–3’)</w:t>
            </w:r>
          </w:p>
        </w:tc>
      </w:tr>
      <w:tr w:rsidR="00D3527C" w:rsidRPr="00330DDD" w:rsidTr="009126F5">
        <w:trPr>
          <w:trHeight w:val="510"/>
        </w:trPr>
        <w:tc>
          <w:tcPr>
            <w:tcW w:w="972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527C" w:rsidRPr="00330DDD" w:rsidRDefault="00D3527C" w:rsidP="009126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>PV-PUR</w:t>
            </w:r>
          </w:p>
        </w:tc>
        <w:tc>
          <w:tcPr>
            <w:tcW w:w="3426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527C" w:rsidRPr="00330DDD" w:rsidRDefault="00D3527C" w:rsidP="009126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  <w:shd w:val="clear" w:color="auto" w:fill="FFFFFF"/>
              </w:rPr>
              <w:t>CTCCAAGTCCCGGAAGAGAG</w:t>
            </w:r>
          </w:p>
        </w:tc>
        <w:tc>
          <w:tcPr>
            <w:tcW w:w="3626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527C" w:rsidRPr="00330DDD" w:rsidRDefault="00D3527C" w:rsidP="009126F5">
            <w:pPr>
              <w:spacing w:line="360" w:lineRule="auto"/>
              <w:ind w:firstLine="36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30DD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GATTAAGGCCACCGGAAC</w:t>
            </w:r>
          </w:p>
        </w:tc>
      </w:tr>
    </w:tbl>
    <w:p w:rsidR="00D3527C" w:rsidRDefault="00D3527C" w:rsidP="00D3527C">
      <w:pPr>
        <w:pStyle w:val="a7"/>
        <w:snapToGrid w:val="0"/>
        <w:spacing w:after="0"/>
        <w:ind w:leftChars="0" w:left="0" w:firstLineChars="0" w:firstLine="0"/>
        <w:jc w:val="center"/>
        <w:rPr>
          <w:rFonts w:hint="eastAsia"/>
        </w:rPr>
      </w:pPr>
    </w:p>
    <w:sectPr w:rsidR="00D352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63C4" w:rsidRDefault="004E63C4" w:rsidP="00D3527C">
      <w:r>
        <w:separator/>
      </w:r>
    </w:p>
  </w:endnote>
  <w:endnote w:type="continuationSeparator" w:id="0">
    <w:p w:rsidR="004E63C4" w:rsidRDefault="004E63C4" w:rsidP="00D35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63C4" w:rsidRDefault="004E63C4" w:rsidP="00D3527C">
      <w:r>
        <w:separator/>
      </w:r>
    </w:p>
  </w:footnote>
  <w:footnote w:type="continuationSeparator" w:id="0">
    <w:p w:rsidR="004E63C4" w:rsidRDefault="004E63C4" w:rsidP="00D35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D3E"/>
    <w:rsid w:val="004E63C4"/>
    <w:rsid w:val="006C3D3E"/>
    <w:rsid w:val="008157BA"/>
    <w:rsid w:val="00942D5C"/>
    <w:rsid w:val="00B53469"/>
    <w:rsid w:val="00D35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7A1F"/>
  <w15:chartTrackingRefBased/>
  <w15:docId w15:val="{7D14C72C-919E-43BB-A140-2F8568732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2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5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52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5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527C"/>
    <w:rPr>
      <w:sz w:val="18"/>
      <w:szCs w:val="18"/>
    </w:rPr>
  </w:style>
  <w:style w:type="paragraph" w:styleId="a7">
    <w:name w:val="Body Text Indent"/>
    <w:basedOn w:val="a"/>
    <w:link w:val="a8"/>
    <w:uiPriority w:val="99"/>
    <w:unhideWhenUsed/>
    <w:rsid w:val="00D3527C"/>
    <w:pPr>
      <w:widowControl/>
      <w:adjustRightInd w:val="0"/>
      <w:spacing w:after="120"/>
      <w:ind w:leftChars="200" w:left="420" w:firstLineChars="200" w:firstLine="200"/>
    </w:pPr>
    <w:rPr>
      <w:rFonts w:ascii="Times New Roman" w:eastAsia="宋体" w:hAnsi="Times New Roman"/>
      <w:kern w:val="0"/>
    </w:rPr>
  </w:style>
  <w:style w:type="character" w:customStyle="1" w:styleId="a8">
    <w:name w:val="正文文本缩进 字符"/>
    <w:basedOn w:val="a0"/>
    <w:link w:val="a7"/>
    <w:uiPriority w:val="99"/>
    <w:qFormat/>
    <w:rsid w:val="00D3527C"/>
    <w:rPr>
      <w:rFonts w:ascii="Times New Roman" w:eastAsia="宋体" w:hAnsi="Times New Roman"/>
      <w:kern w:val="0"/>
    </w:rPr>
  </w:style>
  <w:style w:type="table" w:styleId="a9">
    <w:name w:val="Table Grid"/>
    <w:basedOn w:val="a1"/>
    <w:uiPriority w:val="39"/>
    <w:rsid w:val="00D352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970</Characters>
  <Application>Microsoft Office Word</Application>
  <DocSecurity>0</DocSecurity>
  <Lines>18</Lines>
  <Paragraphs>3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liuchang</dc:creator>
  <cp:keywords/>
  <dc:description/>
  <cp:lastModifiedBy>liuchang</cp:lastModifiedBy>
  <cp:revision>4</cp:revision>
  <dcterms:created xsi:type="dcterms:W3CDTF">2022-07-22T02:11:00Z</dcterms:created>
  <dcterms:modified xsi:type="dcterms:W3CDTF">2022-07-22T03:29:00Z</dcterms:modified>
</cp:coreProperties>
</file>