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31" w:rsidRDefault="00FA2C31" w:rsidP="00FA2C31">
      <w:pPr>
        <w:tabs>
          <w:tab w:val="left" w:pos="1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1: Weather data of experimental period for year 2018 to 2020</w:t>
      </w:r>
    </w:p>
    <w:p w:rsidR="00FA2C31" w:rsidRPr="002219CF" w:rsidRDefault="00FA2C31" w:rsidP="00FA2C31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65"/>
        <w:tblW w:w="14980" w:type="dxa"/>
        <w:shd w:val="clear" w:color="auto" w:fill="FFFFFF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832"/>
        <w:gridCol w:w="706"/>
        <w:gridCol w:w="780"/>
        <w:gridCol w:w="780"/>
        <w:gridCol w:w="960"/>
        <w:gridCol w:w="973"/>
        <w:gridCol w:w="910"/>
        <w:gridCol w:w="1581"/>
        <w:gridCol w:w="832"/>
        <w:gridCol w:w="643"/>
        <w:gridCol w:w="780"/>
        <w:gridCol w:w="904"/>
        <w:gridCol w:w="17"/>
        <w:gridCol w:w="893"/>
        <w:gridCol w:w="140"/>
        <w:gridCol w:w="803"/>
        <w:gridCol w:w="954"/>
        <w:gridCol w:w="1479"/>
        <w:gridCol w:w="13"/>
      </w:tblGrid>
      <w:tr w:rsidR="00FA2C31" w:rsidRPr="00C7457E" w:rsidTr="00E84858">
        <w:trPr>
          <w:gridAfter w:val="1"/>
          <w:wAfter w:w="13" w:type="dxa"/>
          <w:trHeight w:val="1137"/>
        </w:trPr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539750</wp:posOffset>
                      </wp:positionV>
                      <wp:extent cx="4443730" cy="0"/>
                      <wp:effectExtent l="5080" t="11430" r="8890" b="762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4437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502B11" id="Straight Connector 1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42.5pt" to="350.4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"/>
                  </w:pict>
                </mc:Fallback>
              </mc:AlternateConten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Month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Max Temp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r w:rsidRPr="00C7457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C 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Min Temp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r w:rsidRPr="00C7457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C 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910F91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Mean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Temp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C7457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C 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Total Rainfall (mm)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Relative Humidity (%)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Sunshine 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(Hours)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Evaporation 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(mm)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539749</wp:posOffset>
                      </wp:positionV>
                      <wp:extent cx="4603115" cy="0"/>
                      <wp:effectExtent l="0" t="0" r="26035" b="19050"/>
                      <wp:wrapNone/>
                      <wp:docPr id="208" name="Straight Connector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46031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1FD945" id="Straight Connector 20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55pt,42.5pt" to="364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">
                      <o:lock v:ext="edit" shapetype="f"/>
                    </v:line>
                  </w:pict>
                </mc:Fallback>
              </mc:AlternateConten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Month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Max Temp ( </w:t>
            </w:r>
            <w:r w:rsidRPr="00C7457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C 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Min Temp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( </w:t>
            </w:r>
            <w:r w:rsidRPr="00C7457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C )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Mean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Temp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C7457E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0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C )</w:t>
            </w:r>
          </w:p>
        </w:tc>
        <w:tc>
          <w:tcPr>
            <w:tcW w:w="9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Total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Rainfall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(mm)</w:t>
            </w:r>
          </w:p>
        </w:tc>
        <w:tc>
          <w:tcPr>
            <w:tcW w:w="9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Relative Humidity (%)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Sunshine 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(Hours)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 xml:space="preserve">Evaporation 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(mm)</w:t>
            </w:r>
          </w:p>
        </w:tc>
      </w:tr>
      <w:tr w:rsidR="00FA2C31" w:rsidRPr="00C7457E" w:rsidTr="00E84858">
        <w:trPr>
          <w:trHeight w:val="330"/>
        </w:trPr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  <w:r w:rsidRPr="00C7457E">
              <w:rPr>
                <w:rFonts w:ascii="Times New Roman" w:hAnsi="Times New Roman"/>
                <w:sz w:val="20"/>
                <w:szCs w:val="20"/>
              </w:rPr>
              <w:t>2018-2019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6" w:type="dxa"/>
            <w:gridSpan w:val="10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vAlign w:val="center"/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</w:t>
            </w:r>
            <w:r w:rsidRPr="00C7457E">
              <w:rPr>
                <w:rFonts w:ascii="Times New Roman" w:hAnsi="Times New Roman"/>
                <w:sz w:val="20"/>
                <w:szCs w:val="20"/>
              </w:rPr>
              <w:t>2019-2020</w:t>
            </w:r>
          </w:p>
        </w:tc>
      </w:tr>
      <w:tr w:rsidR="00FA2C31" w:rsidRPr="00C7457E" w:rsidTr="00E84858">
        <w:trPr>
          <w:gridAfter w:val="1"/>
          <w:wAfter w:w="13" w:type="dxa"/>
          <w:trHeight w:val="652"/>
        </w:trPr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Nov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Dec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32.9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34.7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23.6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22.4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28.3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28.1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36.0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68.7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58.4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4.5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3.4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Sep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Oct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30.1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30.0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23.1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22.7</w:t>
            </w:r>
          </w:p>
        </w:tc>
        <w:tc>
          <w:tcPr>
            <w:tcW w:w="921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26.6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26.4</w:t>
            </w:r>
          </w:p>
        </w:tc>
        <w:tc>
          <w:tcPr>
            <w:tcW w:w="103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96.3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85.7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84.0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2.0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C31" w:rsidRPr="00C7457E" w:rsidTr="00E84858">
        <w:trPr>
          <w:gridAfter w:val="1"/>
          <w:wAfter w:w="13" w:type="dxa"/>
          <w:trHeight w:val="42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Jan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35.3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22.5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9.0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64.1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Nov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32.1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23.8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28.0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112.3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86.9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FA2C31" w:rsidRPr="00C7457E" w:rsidTr="00E84858">
        <w:trPr>
          <w:gridAfter w:val="1"/>
          <w:wAfter w:w="13" w:type="dxa"/>
          <w:trHeight w:val="213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Feb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35.8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79.0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57.0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Dec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33.9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22.1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81.2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3.0</w:t>
            </w:r>
          </w:p>
        </w:tc>
      </w:tr>
      <w:tr w:rsidR="00FA2C31" w:rsidRPr="00C7457E" w:rsidTr="00E84858">
        <w:trPr>
          <w:gridAfter w:val="1"/>
          <w:wAfter w:w="13" w:type="dxa"/>
          <w:trHeight w:val="242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Mar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34.3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59.6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79.2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Jan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35.6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19.7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27.8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75.4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4.0</w:t>
            </w:r>
          </w:p>
        </w:tc>
      </w:tr>
      <w:tr w:rsidR="00FA2C31" w:rsidRPr="00C7457E" w:rsidTr="00E84858">
        <w:trPr>
          <w:gridAfter w:val="1"/>
          <w:wAfter w:w="13" w:type="dxa"/>
          <w:trHeight w:val="233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April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31.7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157.6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78.1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5.6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Feb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37.2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21.6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68.2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7.61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</w:tr>
      <w:tr w:rsidR="00FA2C31" w:rsidRPr="00C7457E" w:rsidTr="00E84858">
        <w:trPr>
          <w:gridAfter w:val="1"/>
          <w:wAfter w:w="13" w:type="dxa"/>
          <w:trHeight w:val="266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May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31.7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150.4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80.0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60.0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Mar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35.3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24.8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30.1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145.1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73.7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  <w:tr w:rsidR="00FA2C31" w:rsidRPr="00C7457E" w:rsidTr="00E84858">
        <w:trPr>
          <w:gridAfter w:val="1"/>
          <w:wAfter w:w="13" w:type="dxa"/>
          <w:trHeight w:val="24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June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31.0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264.5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83.1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26.4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Apr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33.5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23.4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120.0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73.4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6.11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</w:tr>
      <w:tr w:rsidR="00FA2C31" w:rsidRPr="00C7457E" w:rsidTr="00E84858">
        <w:trPr>
          <w:gridAfter w:val="1"/>
          <w:wAfter w:w="13" w:type="dxa"/>
          <w:trHeight w:val="17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July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108.7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87.4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May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32.2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24.6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27.9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78.2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7457E">
              <w:rPr>
                <w:rFonts w:ascii="Times New Roman" w:hAnsi="Times New Roman"/>
                <w:sz w:val="20"/>
                <w:szCs w:val="20"/>
              </w:rPr>
              <w:t>5.8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</w:tr>
      <w:tr w:rsidR="00FA2C31" w:rsidRPr="00C7457E" w:rsidTr="00E84858">
        <w:trPr>
          <w:gridAfter w:val="1"/>
          <w:wAfter w:w="13" w:type="dxa"/>
          <w:trHeight w:val="312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Aug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65.8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83.4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June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22.5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ind w:left="-2097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26.6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149.1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81.3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3.96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3.99</w:t>
            </w:r>
          </w:p>
        </w:tc>
      </w:tr>
      <w:tr w:rsidR="00FA2C31" w:rsidRPr="00C7457E" w:rsidTr="00E84858">
        <w:trPr>
          <w:gridAfter w:val="1"/>
          <w:wAfter w:w="13" w:type="dxa"/>
          <w:trHeight w:val="309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July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29.1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22.3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25.7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109.5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82.5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23.34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</w:tr>
      <w:tr w:rsidR="00FA2C31" w:rsidRPr="00C7457E" w:rsidTr="00E84858">
        <w:trPr>
          <w:gridAfter w:val="1"/>
          <w:wAfter w:w="13" w:type="dxa"/>
          <w:trHeight w:val="25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Aug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30.9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21.8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26.16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79.1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3.21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3.99</w:t>
            </w:r>
          </w:p>
        </w:tc>
      </w:tr>
      <w:tr w:rsidR="00FA2C31" w:rsidRPr="00C7457E" w:rsidTr="00E84858">
        <w:trPr>
          <w:gridAfter w:val="1"/>
          <w:wAfter w:w="13" w:type="dxa"/>
          <w:trHeight w:val="417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314.6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930.6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333.06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1155.2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C31" w:rsidRPr="00C7457E" w:rsidTr="00E84858">
        <w:trPr>
          <w:gridAfter w:val="1"/>
          <w:wAfter w:w="13" w:type="dxa"/>
          <w:trHeight w:val="327"/>
        </w:trPr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31.5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116.3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bCs/>
                <w:sz w:val="20"/>
                <w:szCs w:val="20"/>
              </w:rPr>
              <w:t>Mean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27.8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57E">
              <w:rPr>
                <w:rFonts w:ascii="Times New Roman" w:hAnsi="Times New Roman"/>
                <w:sz w:val="20"/>
                <w:szCs w:val="20"/>
              </w:rPr>
              <w:t>92.3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88" w:type="dxa"/>
              <w:bottom w:w="0" w:type="dxa"/>
              <w:right w:w="88" w:type="dxa"/>
            </w:tcMar>
            <w:hideMark/>
          </w:tcPr>
          <w:p w:rsidR="00FA2C31" w:rsidRPr="00C7457E" w:rsidRDefault="00FA2C31" w:rsidP="00E84858">
            <w:pPr>
              <w:tabs>
                <w:tab w:val="left" w:pos="18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A2C31" w:rsidRDefault="00FA2C31" w:rsidP="00FA2C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Source: Department of Agro- meteorological and Water Management, Federal University of Agriculture, Abeokuta. (2018 to 2020)</w:t>
      </w:r>
    </w:p>
    <w:p w:rsidR="00FA2C31" w:rsidRDefault="00FA2C31" w:rsidP="00FA2C31">
      <w:pPr>
        <w:tabs>
          <w:tab w:val="left" w:pos="180"/>
        </w:tabs>
        <w:spacing w:after="0" w:line="480" w:lineRule="auto"/>
        <w:rPr>
          <w:rFonts w:ascii="Times New Roman" w:hAnsi="Times New Roman"/>
          <w:sz w:val="24"/>
          <w:szCs w:val="24"/>
        </w:rPr>
        <w:sectPr w:rsidR="00FA2C31" w:rsidSect="002E205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A2C31" w:rsidRDefault="00FA2C31" w:rsidP="00FA2C31">
      <w:pPr>
        <w:tabs>
          <w:tab w:val="left" w:pos="180"/>
        </w:tabs>
        <w:spacing w:after="0" w:line="480" w:lineRule="auto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2: Pre-cropping physico-chemical soil properties</w:t>
      </w:r>
    </w:p>
    <w:tbl>
      <w:tblPr>
        <w:tblpPr w:leftFromText="180" w:rightFromText="180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5293"/>
        <w:gridCol w:w="2872"/>
      </w:tblGrid>
      <w:tr w:rsidR="00FA2C31" w:rsidRPr="00A82D5E" w:rsidTr="00E84858">
        <w:trPr>
          <w:trHeight w:val="353"/>
        </w:trPr>
        <w:tc>
          <w:tcPr>
            <w:tcW w:w="5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Parameters</w:t>
            </w:r>
          </w:p>
        </w:tc>
        <w:tc>
          <w:tcPr>
            <w:tcW w:w="2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Value</w:t>
            </w:r>
          </w:p>
        </w:tc>
      </w:tr>
      <w:tr w:rsidR="00FA2C31" w:rsidRPr="00A82D5E" w:rsidTr="00E84858">
        <w:trPr>
          <w:trHeight w:val="266"/>
        </w:trPr>
        <w:tc>
          <w:tcPr>
            <w:tcW w:w="5293" w:type="dxa"/>
            <w:tcBorders>
              <w:top w:val="single" w:sz="4" w:space="0" w:color="auto"/>
            </w:tcBorders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pH (1:1</w:t>
            </w: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 xml:space="preserve"> H</w:t>
            </w: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  <w:vertAlign w:val="subscript"/>
              </w:rPr>
              <w:t>2</w:t>
            </w: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O)</w:t>
            </w:r>
          </w:p>
        </w:tc>
        <w:tc>
          <w:tcPr>
            <w:tcW w:w="2872" w:type="dxa"/>
            <w:tcBorders>
              <w:top w:val="single" w:sz="4" w:space="0" w:color="auto"/>
            </w:tcBorders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5.53</w:t>
            </w:r>
          </w:p>
        </w:tc>
      </w:tr>
      <w:tr w:rsidR="00FA2C31" w:rsidRPr="00A82D5E" w:rsidTr="00E84858">
        <w:trPr>
          <w:trHeight w:val="151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Particle size distribution (%)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</w:p>
        </w:tc>
      </w:tr>
      <w:tr w:rsidR="00FA2C31" w:rsidRPr="00A82D5E" w:rsidTr="00E84858">
        <w:trPr>
          <w:trHeight w:val="151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Sand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89.2</w:t>
            </w:r>
          </w:p>
        </w:tc>
      </w:tr>
      <w:tr w:rsidR="00FA2C31" w:rsidRPr="00A82D5E" w:rsidTr="00E84858">
        <w:trPr>
          <w:trHeight w:val="160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Silt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FA2C31" w:rsidRPr="00A82D5E" w:rsidTr="00E84858">
        <w:trPr>
          <w:trHeight w:val="268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Clay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5.4</w:t>
            </w:r>
          </w:p>
        </w:tc>
      </w:tr>
      <w:tr w:rsidR="00FA2C31" w:rsidRPr="00A82D5E" w:rsidTr="00E84858">
        <w:trPr>
          <w:trHeight w:val="259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Textural class (USDA)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Loamy sand</w:t>
            </w:r>
          </w:p>
        </w:tc>
      </w:tr>
      <w:tr w:rsidR="00FA2C31" w:rsidRPr="00A82D5E" w:rsidTr="00E84858">
        <w:trPr>
          <w:trHeight w:val="353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Total nitrogen (g/kg)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0.10</w:t>
            </w:r>
          </w:p>
        </w:tc>
      </w:tr>
      <w:tr w:rsidR="00FA2C31" w:rsidRPr="00A82D5E" w:rsidTr="00E84858">
        <w:trPr>
          <w:trHeight w:val="353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Available phosphorus (mg/kg)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4.91</w:t>
            </w:r>
          </w:p>
        </w:tc>
      </w:tr>
      <w:tr w:rsidR="00FA2C31" w:rsidRPr="00A82D5E" w:rsidTr="00E84858">
        <w:trPr>
          <w:trHeight w:val="379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Organic matter (%)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15.17</w:t>
            </w:r>
          </w:p>
        </w:tc>
      </w:tr>
      <w:tr w:rsidR="00FA2C31" w:rsidRPr="00A82D5E" w:rsidTr="00E84858">
        <w:trPr>
          <w:trHeight w:val="353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Exchangeable Al</w:t>
            </w: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  <w:vertAlign w:val="superscript"/>
              </w:rPr>
              <w:t>+</w:t>
            </w: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 xml:space="preserve"> H (cmol/kg)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0.11</w:t>
            </w:r>
          </w:p>
        </w:tc>
      </w:tr>
      <w:tr w:rsidR="00FA2C31" w:rsidRPr="00A82D5E" w:rsidTr="00E84858">
        <w:trPr>
          <w:trHeight w:val="353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ECEC (cmol/kg)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6.40</w:t>
            </w:r>
          </w:p>
        </w:tc>
      </w:tr>
      <w:tr w:rsidR="00FA2C31" w:rsidRPr="00A82D5E" w:rsidTr="00E84858">
        <w:trPr>
          <w:trHeight w:val="353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Base saturation (%)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98.28</w:t>
            </w:r>
          </w:p>
        </w:tc>
      </w:tr>
      <w:tr w:rsidR="00FA2C31" w:rsidRPr="00A82D5E" w:rsidTr="00E84858">
        <w:trPr>
          <w:trHeight w:val="232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Exchangeable cation (cmol/kg)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</w:p>
        </w:tc>
      </w:tr>
      <w:tr w:rsidR="00FA2C31" w:rsidRPr="00A82D5E" w:rsidTr="00E84858">
        <w:trPr>
          <w:trHeight w:val="86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Ca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4.75</w:t>
            </w:r>
          </w:p>
        </w:tc>
      </w:tr>
      <w:tr w:rsidR="00FA2C31" w:rsidRPr="00A82D5E" w:rsidTr="00E84858">
        <w:trPr>
          <w:trHeight w:val="196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Na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0.34</w:t>
            </w:r>
          </w:p>
        </w:tc>
      </w:tr>
      <w:tr w:rsidR="00FA2C31" w:rsidRPr="00A82D5E" w:rsidTr="00E84858">
        <w:trPr>
          <w:trHeight w:val="353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Mg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1.06</w:t>
            </w:r>
          </w:p>
        </w:tc>
      </w:tr>
      <w:tr w:rsidR="00FA2C31" w:rsidRPr="00A82D5E" w:rsidTr="00E84858">
        <w:trPr>
          <w:trHeight w:val="214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K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0.14</w:t>
            </w:r>
          </w:p>
        </w:tc>
      </w:tr>
      <w:tr w:rsidR="00FA2C31" w:rsidRPr="00A82D5E" w:rsidTr="00E84858">
        <w:trPr>
          <w:trHeight w:val="124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Micronutrients (mg/kg)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</w:p>
        </w:tc>
      </w:tr>
      <w:tr w:rsidR="00FA2C31" w:rsidRPr="00A82D5E" w:rsidTr="00E84858">
        <w:trPr>
          <w:trHeight w:val="124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Mn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74.10</w:t>
            </w:r>
          </w:p>
        </w:tc>
      </w:tr>
      <w:tr w:rsidR="00FA2C31" w:rsidRPr="00A82D5E" w:rsidTr="00E84858">
        <w:trPr>
          <w:trHeight w:val="295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 xml:space="preserve">Fe  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154.6</w:t>
            </w:r>
          </w:p>
        </w:tc>
      </w:tr>
      <w:tr w:rsidR="00FA2C31" w:rsidRPr="00A82D5E" w:rsidTr="00E84858">
        <w:trPr>
          <w:trHeight w:val="178"/>
        </w:trPr>
        <w:tc>
          <w:tcPr>
            <w:tcW w:w="5293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Cu</w:t>
            </w:r>
          </w:p>
        </w:tc>
        <w:tc>
          <w:tcPr>
            <w:tcW w:w="2872" w:type="dxa"/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0.7</w:t>
            </w:r>
          </w:p>
        </w:tc>
      </w:tr>
      <w:tr w:rsidR="00FA2C31" w:rsidRPr="00A82D5E" w:rsidTr="00E84858">
        <w:trPr>
          <w:trHeight w:val="97"/>
        </w:trPr>
        <w:tc>
          <w:tcPr>
            <w:tcW w:w="5293" w:type="dxa"/>
            <w:tcBorders>
              <w:bottom w:val="single" w:sz="4" w:space="0" w:color="auto"/>
            </w:tcBorders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both"/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bCs/>
                <w:sz w:val="24"/>
                <w:szCs w:val="24"/>
              </w:rPr>
              <w:t>Zn</w:t>
            </w:r>
          </w:p>
        </w:tc>
        <w:tc>
          <w:tcPr>
            <w:tcW w:w="2872" w:type="dxa"/>
            <w:tcBorders>
              <w:bottom w:val="single" w:sz="4" w:space="0" w:color="auto"/>
            </w:tcBorders>
            <w:shd w:val="clear" w:color="auto" w:fill="auto"/>
          </w:tcPr>
          <w:p w:rsidR="00FA2C31" w:rsidRPr="00A82D5E" w:rsidRDefault="00FA2C31" w:rsidP="00E84858">
            <w:pPr>
              <w:spacing w:after="0" w:line="240" w:lineRule="auto"/>
              <w:jc w:val="center"/>
              <w:rPr>
                <w:rStyle w:val="Heading2Char"/>
                <w:rFonts w:ascii="Times New Roman" w:hAnsi="Times New Roman"/>
                <w:sz w:val="24"/>
                <w:szCs w:val="24"/>
              </w:rPr>
            </w:pPr>
            <w:r w:rsidRPr="00A82D5E">
              <w:rPr>
                <w:rStyle w:val="Heading2Char"/>
                <w:rFonts w:ascii="Times New Roman" w:hAnsi="Times New Roman"/>
                <w:sz w:val="24"/>
                <w:szCs w:val="24"/>
              </w:rPr>
              <w:t>12.38</w:t>
            </w:r>
          </w:p>
        </w:tc>
      </w:tr>
    </w:tbl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277495</wp:posOffset>
                </wp:positionV>
                <wp:extent cx="2112010" cy="283210"/>
                <wp:effectExtent l="0" t="0" r="0" b="254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A2C31" w:rsidRPr="00BB5919" w:rsidRDefault="00FA2C31" w:rsidP="00FA2C31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APPLICATION FREQUENCY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49.2pt;margin-top:21.85pt;width:166.3pt;height:2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" filled="f" stroked="f" strokeweight=".5pt">
                <v:path arrowok="t"/>
                <v:textbox>
                  <w:txbxContent>
                    <w:p w:rsidR="00FA2C31" w:rsidRPr="00BB5919" w:rsidRDefault="00FA2C31" w:rsidP="00FA2C31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APPLICATION FREQUENCY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277495</wp:posOffset>
                </wp:positionV>
                <wp:extent cx="2112010" cy="283210"/>
                <wp:effectExtent l="0" t="0" r="0" b="2540"/>
                <wp:wrapNone/>
                <wp:docPr id="1051" name="Text Box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283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A2C31" w:rsidRPr="00BB5919" w:rsidRDefault="00FA2C31" w:rsidP="00FA2C31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APPLICATION FREQUENCY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51" o:spid="_x0000_s1027" type="#_x0000_t202" style="position:absolute;left:0;text-align:left;margin-left:102.6pt;margin-top:21.85pt;width:166.3pt;height:2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" filled="f" stroked="f" strokeweight=".5pt">
                <v:path arrowok="t"/>
                <v:textbox>
                  <w:txbxContent>
                    <w:p w:rsidR="00FA2C31" w:rsidRPr="00BB5919" w:rsidRDefault="00FA2C31" w:rsidP="00FA2C31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APPLICATION FREQUENCY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Table 3: Chemical Properties of Poultry Manure before an application</w:t>
      </w:r>
    </w:p>
    <w:tbl>
      <w:tblPr>
        <w:tblpPr w:leftFromText="180" w:rightFromText="180" w:vertAnchor="text" w:horzAnchor="margin" w:tblpXSpec="center" w:tblpY="226"/>
        <w:tblW w:w="116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350"/>
        <w:gridCol w:w="720"/>
        <w:gridCol w:w="900"/>
        <w:gridCol w:w="810"/>
        <w:gridCol w:w="630"/>
        <w:gridCol w:w="720"/>
        <w:gridCol w:w="1320"/>
        <w:gridCol w:w="720"/>
        <w:gridCol w:w="750"/>
        <w:gridCol w:w="810"/>
        <w:gridCol w:w="690"/>
        <w:gridCol w:w="750"/>
      </w:tblGrid>
      <w:tr w:rsidR="00FA2C31" w:rsidRPr="00C7457E" w:rsidTr="00E84858">
        <w:trPr>
          <w:trHeight w:val="519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Parameters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332104</wp:posOffset>
                      </wp:positionV>
                      <wp:extent cx="2963545" cy="0"/>
                      <wp:effectExtent l="0" t="0" r="27305" b="19050"/>
                      <wp:wrapNone/>
                      <wp:docPr id="1107" name="Straight Connector 1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9635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0C96E" id="Straight Connector 1107" o:spid="_x0000_s1026" style="position:absolute;flip: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.85pt,26.15pt" to="229.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">
                      <o:lock v:ext="edit" shapetype="f"/>
                    </v:line>
                  </w:pict>
                </mc:Fallback>
              </mc:AlternateContent>
            </w:r>
            <w:r w:rsidRPr="00C7457E">
              <w:rPr>
                <w:rFonts w:ascii="Times New Roman" w:hAnsi="Times New Roman"/>
                <w:bCs/>
              </w:rPr>
              <w:t>Before Application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326389</wp:posOffset>
                      </wp:positionV>
                      <wp:extent cx="3048000" cy="0"/>
                      <wp:effectExtent l="0" t="0" r="19050" b="19050"/>
                      <wp:wrapNone/>
                      <wp:docPr id="1109" name="Straight Connector 1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048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8D81C" id="Straight Connector 1109" o:spid="_x0000_s1026" style="position:absolute;flip:y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7pt,25.7pt" to="238.3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">
                      <o:lock v:ext="edit" shapetype="f"/>
                    </v:line>
                  </w:pict>
                </mc:Fallback>
              </mc:AlternateContent>
            </w:r>
            <w:r w:rsidRPr="00C7457E">
              <w:rPr>
                <w:rFonts w:ascii="Times New Roman" w:hAnsi="Times New Roman"/>
                <w:bCs/>
              </w:rPr>
              <w:t>Before Application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bottom"/>
            <w:hideMark/>
          </w:tcPr>
          <w:p w:rsidR="00FA2C31" w:rsidRPr="00C7457E" w:rsidRDefault="00FA2C31" w:rsidP="00E84858">
            <w:pPr>
              <w:spacing w:after="0" w:line="240" w:lineRule="auto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5</w:t>
            </w:r>
          </w:p>
        </w:tc>
      </w:tr>
      <w:tr w:rsidR="00FA2C31" w:rsidRPr="00C7457E" w:rsidTr="00E84858">
        <w:trPr>
          <w:trHeight w:val="340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1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2018</w:t>
            </w:r>
            <w:r>
              <w:rPr>
                <w:rFonts w:ascii="Times New Roman" w:hAnsi="Times New Roman"/>
              </w:rPr>
              <w:t>/2019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2019</w:t>
            </w:r>
            <w:r>
              <w:rPr>
                <w:rFonts w:ascii="Times New Roman" w:hAnsi="Times New Roman"/>
              </w:rPr>
              <w:t>/2020</w:t>
            </w:r>
          </w:p>
        </w:tc>
      </w:tr>
      <w:tr w:rsidR="00FA2C31" w:rsidRPr="00C7457E" w:rsidTr="00E84858">
        <w:trPr>
          <w:trHeight w:val="546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pH (1:1</w:t>
            </w:r>
            <w:r w:rsidRPr="00C7457E">
              <w:rPr>
                <w:rFonts w:ascii="Times New Roman" w:hAnsi="Times New Roman"/>
                <w:bCs/>
              </w:rPr>
              <w:t xml:space="preserve"> H</w:t>
            </w:r>
            <w:r w:rsidRPr="00C7457E">
              <w:rPr>
                <w:rFonts w:ascii="Times New Roman" w:hAnsi="Times New Roman"/>
                <w:bCs/>
                <w:vertAlign w:val="subscript"/>
              </w:rPr>
              <w:t>2</w:t>
            </w:r>
            <w:r w:rsidRPr="00C7457E">
              <w:rPr>
                <w:rFonts w:ascii="Times New Roman" w:hAnsi="Times New Roman"/>
                <w:bCs/>
              </w:rPr>
              <w:t>O)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8.41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8.27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8.29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7.98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7.16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7.05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7.6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7.8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9.4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7.2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8.4</w:t>
            </w:r>
          </w:p>
        </w:tc>
      </w:tr>
      <w:tr w:rsidR="00FA2C31" w:rsidRPr="00C7457E" w:rsidTr="00E84858">
        <w:trPr>
          <w:trHeight w:val="466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Org. M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17.33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16.91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18.21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8.34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5.29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5.87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9.80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4.27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4.65</w:t>
            </w:r>
          </w:p>
        </w:tc>
      </w:tr>
      <w:tr w:rsidR="00FA2C31" w:rsidRPr="00C7457E" w:rsidTr="00E84858">
        <w:trPr>
          <w:trHeight w:val="412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N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1.63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1.48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0.90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1.83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0.82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0.85</w:t>
            </w:r>
          </w:p>
        </w:tc>
      </w:tr>
      <w:tr w:rsidR="00FA2C31" w:rsidRPr="00C7457E" w:rsidTr="00E84858">
        <w:trPr>
          <w:trHeight w:val="40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P (mg/kg)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604.37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4980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5910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5730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6619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6418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4160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4910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12180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16210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3580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3920</w:t>
            </w:r>
          </w:p>
        </w:tc>
      </w:tr>
      <w:tr w:rsidR="00FA2C31" w:rsidRPr="00C7457E" w:rsidTr="00E84858">
        <w:trPr>
          <w:trHeight w:val="353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K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0.51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8.66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2.11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2.26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8.22</w:t>
            </w:r>
          </w:p>
        </w:tc>
      </w:tr>
      <w:tr w:rsidR="00FA2C31" w:rsidRPr="00C7457E" w:rsidTr="00E84858">
        <w:trPr>
          <w:trHeight w:val="42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C/N ratio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9.62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11.87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2.97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3.41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3.71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3.04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3.10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3.02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3.20</w:t>
            </w:r>
          </w:p>
        </w:tc>
      </w:tr>
      <w:tr w:rsidR="00FA2C31" w:rsidRPr="00C7457E" w:rsidTr="00E84858">
        <w:trPr>
          <w:trHeight w:val="431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Ca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5.66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13.39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91.28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98.31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6.01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6.31</w:t>
            </w:r>
          </w:p>
        </w:tc>
      </w:tr>
      <w:tr w:rsidR="00FA2C31" w:rsidRPr="00C7457E" w:rsidTr="00E84858">
        <w:trPr>
          <w:trHeight w:val="377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Mg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0.35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5.16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62.73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66.92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5.45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5.322</w:t>
            </w:r>
          </w:p>
        </w:tc>
      </w:tr>
      <w:tr w:rsidR="00FA2C31" w:rsidRPr="00C7457E" w:rsidTr="00E84858">
        <w:trPr>
          <w:trHeight w:val="49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Na (%)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0.61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68.69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72.12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0.56</w:t>
            </w:r>
          </w:p>
        </w:tc>
      </w:tr>
      <w:tr w:rsidR="00FA2C31" w:rsidRPr="00C7457E" w:rsidTr="00E84858">
        <w:trPr>
          <w:trHeight w:val="181"/>
        </w:trPr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  <w:bCs/>
              </w:rPr>
              <w:t>Fe (mg/kg)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35700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2359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32561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28925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1258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jc w:val="center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1120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1060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1170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1140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1214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:rsidR="00FA2C31" w:rsidRPr="00C7457E" w:rsidRDefault="00FA2C31" w:rsidP="00E84858">
            <w:pPr>
              <w:spacing w:after="0"/>
              <w:rPr>
                <w:rFonts w:ascii="Times New Roman" w:hAnsi="Times New Roman"/>
              </w:rPr>
            </w:pPr>
            <w:r w:rsidRPr="00C7457E">
              <w:rPr>
                <w:rFonts w:ascii="Times New Roman" w:hAnsi="Times New Roman"/>
              </w:rPr>
              <w:t>1163</w:t>
            </w:r>
          </w:p>
        </w:tc>
      </w:tr>
    </w:tbl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A2C31" w:rsidRPr="00266230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Table 4: Effects of rate and frequency </w:t>
      </w:r>
      <w:r>
        <w:rPr>
          <w:rStyle w:val="Heading2Char"/>
          <w:rFonts w:ascii="Times New Roman" w:hAnsi="Times New Roman"/>
          <w:color w:val="000000"/>
          <w:sz w:val="24"/>
          <w:szCs w:val="24"/>
        </w:rPr>
        <w:t>of manure application</w:t>
      </w:r>
      <w:r>
        <w:rPr>
          <w:rFonts w:ascii="Times New Roman" w:hAnsi="Times New Roman"/>
          <w:color w:val="000000"/>
          <w:sz w:val="24"/>
          <w:szCs w:val="24"/>
        </w:rPr>
        <w:t xml:space="preserve"> on number of branches/plant of 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Telfairia occidentalis </w:t>
      </w:r>
    </w:p>
    <w:p w:rsidR="00FA2C31" w:rsidRDefault="00FA2C31" w:rsidP="00FA2C3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569" w:type="dxa"/>
        <w:tblInd w:w="-8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1"/>
        <w:gridCol w:w="630"/>
        <w:gridCol w:w="630"/>
        <w:gridCol w:w="720"/>
        <w:gridCol w:w="720"/>
        <w:gridCol w:w="1170"/>
        <w:gridCol w:w="720"/>
        <w:gridCol w:w="630"/>
        <w:gridCol w:w="90"/>
        <w:gridCol w:w="708"/>
        <w:gridCol w:w="755"/>
        <w:gridCol w:w="755"/>
      </w:tblGrid>
      <w:tr w:rsidR="00FA2C31" w:rsidRPr="005A1EF7" w:rsidTr="00E84858">
        <w:trPr>
          <w:trHeight w:val="308"/>
        </w:trPr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Number of b</w:t>
            </w: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ranches/plant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2C31" w:rsidRPr="005A1EF7" w:rsidTr="00E84858">
        <w:trPr>
          <w:trHeight w:val="300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A1EF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142874</wp:posOffset>
                      </wp:positionV>
                      <wp:extent cx="2257425" cy="0"/>
                      <wp:effectExtent l="0" t="0" r="28575" b="19050"/>
                      <wp:wrapNone/>
                      <wp:docPr id="31" name="Straight Connecto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2574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A69F2" id="Straight Connector 31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8.5pt,11.25pt" to="296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152399</wp:posOffset>
                      </wp:positionV>
                      <wp:extent cx="2714625" cy="0"/>
                      <wp:effectExtent l="0" t="0" r="28575" b="19050"/>
                      <wp:wrapNone/>
                      <wp:docPr id="1024" name="Straight Connector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714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234120" id="Straight Connector 1024" o:spid="_x0000_s1026" style="position:absolute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4pt,12pt" to="317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Weeks after Planting</w:t>
            </w:r>
          </w:p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10      12       14               6</w:t>
            </w:r>
          </w:p>
        </w:tc>
        <w:tc>
          <w:tcPr>
            <w:tcW w:w="21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8          10            12 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FA2C31" w:rsidRPr="005A1EF7" w:rsidTr="00E84858">
        <w:trPr>
          <w:trHeight w:val="552"/>
        </w:trPr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2C31" w:rsidRPr="005A1EF7" w:rsidTr="00E84858">
        <w:trPr>
          <w:trHeight w:val="380"/>
        </w:trPr>
        <w:tc>
          <w:tcPr>
            <w:tcW w:w="3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Poultry Manure Rates (t ha</w:t>
            </w: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2C31" w:rsidRPr="005A1EF7" w:rsidTr="00E84858">
        <w:trPr>
          <w:trHeight w:val="535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7.59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9.70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3.65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4.07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4.52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5.37</w:t>
            </w:r>
          </w:p>
        </w:tc>
      </w:tr>
      <w:tr w:rsidR="00FA2C31" w:rsidRPr="005A1EF7" w:rsidTr="00E84858">
        <w:trPr>
          <w:trHeight w:val="607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4.79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8.08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2.85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4.52</w:t>
            </w:r>
          </w:p>
        </w:tc>
      </w:tr>
      <w:tr w:rsidR="00FA2C31" w:rsidRPr="005A1EF7" w:rsidTr="00E84858">
        <w:trPr>
          <w:trHeight w:val="607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9.99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3.01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4.56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4.75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5.80</w:t>
            </w:r>
          </w:p>
        </w:tc>
      </w:tr>
      <w:tr w:rsidR="00FA2C31" w:rsidRPr="005A1EF7" w:rsidTr="00E84858">
        <w:trPr>
          <w:trHeight w:val="561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LSD (p ≤ 0.05)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0.699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</w:tr>
      <w:tr w:rsidR="00FA2C31" w:rsidRPr="005A1EF7" w:rsidTr="00E84858">
        <w:trPr>
          <w:trHeight w:val="372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Frequency Application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2C31" w:rsidRPr="005A1EF7" w:rsidTr="00E84858">
        <w:trPr>
          <w:trHeight w:val="537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2.96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3.89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3.86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4.76</w:t>
            </w:r>
          </w:p>
        </w:tc>
      </w:tr>
      <w:tr w:rsidR="00FA2C31" w:rsidRPr="005A1EF7" w:rsidTr="00E84858">
        <w:trPr>
          <w:trHeight w:val="655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Once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4.60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7.38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8.94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3.49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3.36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4.59</w:t>
            </w:r>
          </w:p>
        </w:tc>
      </w:tr>
      <w:tr w:rsidR="00FA2C31" w:rsidRPr="005A1EF7" w:rsidTr="00E84858">
        <w:trPr>
          <w:trHeight w:val="585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Twice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3.72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3.67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4.93</w:t>
            </w:r>
          </w:p>
        </w:tc>
      </w:tr>
      <w:tr w:rsidR="00FA2C31" w:rsidRPr="005A1EF7" w:rsidTr="00E84858">
        <w:trPr>
          <w:trHeight w:val="631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Thrice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8.69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9.92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4.57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4.91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6.51</w:t>
            </w:r>
          </w:p>
        </w:tc>
      </w:tr>
      <w:tr w:rsidR="00FA2C31" w:rsidRPr="005A1EF7" w:rsidTr="00E84858">
        <w:trPr>
          <w:trHeight w:val="631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Every Harvest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7.84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9.56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3.91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5.37</w:t>
            </w:r>
          </w:p>
        </w:tc>
      </w:tr>
      <w:tr w:rsidR="00FA2C31" w:rsidRPr="005A1EF7" w:rsidTr="00E84858">
        <w:trPr>
          <w:trHeight w:val="525"/>
        </w:trPr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LSD (p ≤ 0.05)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</w:tr>
      <w:tr w:rsidR="00FA2C31" w:rsidRPr="005A1EF7" w:rsidTr="00E84858">
        <w:trPr>
          <w:trHeight w:val="525"/>
        </w:trPr>
        <w:tc>
          <w:tcPr>
            <w:tcW w:w="304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Rates x Frequency </w:t>
            </w:r>
            <w:r w:rsidRPr="005A1EF7">
              <w:rPr>
                <w:rFonts w:ascii="Times New Roman" w:hAnsi="Times New Roman"/>
                <w:sz w:val="24"/>
                <w:szCs w:val="24"/>
                <w:lang w:val="en-GB"/>
              </w:rPr>
              <w:t>(p ≤ 0.05)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:rsidR="00FA2C31" w:rsidRPr="005A1EF7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1EF7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</w:tr>
    </w:tbl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Style w:val="Heading2Char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Style w:val="Heading2Char"/>
          <w:rFonts w:ascii="Times New Roman" w:hAnsi="Times New Roman"/>
          <w:color w:val="000000"/>
          <w:sz w:val="24"/>
          <w:szCs w:val="24"/>
        </w:rPr>
        <w:t>ns: not significant</w:t>
      </w:r>
    </w:p>
    <w:p w:rsidR="00FA2C31" w:rsidRDefault="00FA2C31" w:rsidP="00FA2C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ab/>
      </w: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spacing w:after="0" w:line="240" w:lineRule="auto"/>
        <w:ind w:right="-90"/>
        <w:jc w:val="both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ind w:right="-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5: Effects of rate and Frequency </w:t>
      </w:r>
      <w:r>
        <w:rPr>
          <w:rStyle w:val="Heading2Char"/>
          <w:rFonts w:ascii="Times New Roman" w:hAnsi="Times New Roman"/>
          <w:sz w:val="24"/>
          <w:szCs w:val="24"/>
        </w:rPr>
        <w:t>of manure application</w:t>
      </w:r>
      <w:r>
        <w:rPr>
          <w:rFonts w:ascii="Times New Roman" w:hAnsi="Times New Roman"/>
          <w:sz w:val="24"/>
          <w:szCs w:val="24"/>
        </w:rPr>
        <w:t xml:space="preserve"> on Fresh Shoot Weight and Cumulative Fresh Shoot Weight of </w:t>
      </w:r>
      <w:r>
        <w:rPr>
          <w:rFonts w:ascii="Times New Roman" w:hAnsi="Times New Roman"/>
          <w:i/>
          <w:sz w:val="24"/>
          <w:szCs w:val="24"/>
        </w:rPr>
        <w:t xml:space="preserve">Telfairia occidentalis </w:t>
      </w:r>
    </w:p>
    <w:tbl>
      <w:tblPr>
        <w:tblpPr w:leftFromText="180" w:rightFromText="180" w:vertAnchor="text" w:horzAnchor="page" w:tblpX="281" w:tblpY="646"/>
        <w:tblW w:w="11885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795"/>
        <w:gridCol w:w="795"/>
        <w:gridCol w:w="795"/>
        <w:gridCol w:w="26"/>
        <w:gridCol w:w="709"/>
        <w:gridCol w:w="60"/>
        <w:gridCol w:w="82"/>
        <w:gridCol w:w="450"/>
        <w:gridCol w:w="258"/>
        <w:gridCol w:w="142"/>
        <w:gridCol w:w="709"/>
        <w:gridCol w:w="142"/>
        <w:gridCol w:w="72"/>
        <w:gridCol w:w="617"/>
        <w:gridCol w:w="532"/>
        <w:gridCol w:w="54"/>
        <w:gridCol w:w="672"/>
        <w:gridCol w:w="692"/>
        <w:gridCol w:w="34"/>
        <w:gridCol w:w="546"/>
        <w:gridCol w:w="431"/>
        <w:gridCol w:w="15"/>
        <w:gridCol w:w="20"/>
        <w:gridCol w:w="687"/>
        <w:gridCol w:w="22"/>
        <w:gridCol w:w="153"/>
      </w:tblGrid>
      <w:tr w:rsidR="00FA2C31" w:rsidRPr="00CC30DA" w:rsidTr="00E84858">
        <w:trPr>
          <w:trHeight w:val="698"/>
        </w:trPr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-635</wp:posOffset>
                      </wp:positionV>
                      <wp:extent cx="1882140" cy="252095"/>
                      <wp:effectExtent l="3810" t="0" r="0" b="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2140" cy="252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2C31" w:rsidRPr="0041464D" w:rsidRDefault="00FA2C31" w:rsidP="00FA2C31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Pr="0041464D">
                                    <w:rPr>
                                      <w:rFonts w:ascii="Times New Roman" w:hAnsi="Times New Roman"/>
                                    </w:rPr>
                                    <w:t>Fresh Shoot Weight (t ha</w:t>
                                  </w:r>
                                  <w:r w:rsidRPr="0041464D">
                                    <w:rPr>
                                      <w:rFonts w:ascii="Times New Roman" w:hAnsi="Times New Roman"/>
                                      <w:vertAlign w:val="superscript"/>
                                    </w:rPr>
                                    <w:t>-1</w:t>
                                  </w:r>
                                  <w:r w:rsidRPr="0041464D">
                                    <w:rPr>
                                      <w:rFonts w:ascii="Times New Roman" w:hAns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margin-left:17.15pt;margin-top:-.05pt;width:148.2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" filled="f" fillcolor="black" stroked="f">
                      <v:textbox>
                        <w:txbxContent>
                          <w:p w:rsidR="00FA2C31" w:rsidRPr="0041464D" w:rsidRDefault="00FA2C31" w:rsidP="00FA2C3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41464D">
                              <w:rPr>
                                <w:rFonts w:ascii="Times New Roman" w:hAnsi="Times New Roman"/>
                              </w:rPr>
                              <w:t>Fresh Shoot Weight (t ha</w:t>
                            </w:r>
                            <w:r w:rsidRPr="0041464D">
                              <w:rPr>
                                <w:rFonts w:ascii="Times New Roman" w:hAnsi="Times New Roman"/>
                                <w:vertAlign w:val="superscript"/>
                              </w:rPr>
                              <w:t>-1</w:t>
                            </w:r>
                            <w:r w:rsidRPr="0041464D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89" w:type="dxa"/>
            <w:gridSpan w:val="14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2605405</wp:posOffset>
                      </wp:positionH>
                      <wp:positionV relativeFrom="paragraph">
                        <wp:posOffset>-635</wp:posOffset>
                      </wp:positionV>
                      <wp:extent cx="1882140" cy="252095"/>
                      <wp:effectExtent l="635" t="0" r="3175" b="0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2140" cy="252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2C31" w:rsidRPr="0041464D" w:rsidRDefault="00FA2C31" w:rsidP="00FA2C31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Pr="0041464D">
                                    <w:rPr>
                                      <w:rFonts w:ascii="Times New Roman" w:hAnsi="Times New Roman"/>
                                    </w:rPr>
                                    <w:t>Fresh Shoot Weight (t ha</w:t>
                                  </w:r>
                                  <w:r w:rsidRPr="0041464D">
                                    <w:rPr>
                                      <w:rFonts w:ascii="Times New Roman" w:hAnsi="Times New Roman"/>
                                      <w:vertAlign w:val="superscript"/>
                                    </w:rPr>
                                    <w:t>-1</w:t>
                                  </w:r>
                                  <w:r w:rsidRPr="0041464D">
                                    <w:rPr>
                                      <w:rFonts w:ascii="Times New Roman" w:hAns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9" type="#_x0000_t202" style="position:absolute;margin-left:205.15pt;margin-top:-.05pt;width:148.2pt;height:1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" filled="f" fillcolor="black" stroked="f">
                      <v:textbox>
                        <w:txbxContent>
                          <w:p w:rsidR="00FA2C31" w:rsidRPr="0041464D" w:rsidRDefault="00FA2C31" w:rsidP="00FA2C3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41464D">
                              <w:rPr>
                                <w:rFonts w:ascii="Times New Roman" w:hAnsi="Times New Roman"/>
                              </w:rPr>
                              <w:t>Fresh Shoot Weight (t ha</w:t>
                            </w:r>
                            <w:r w:rsidRPr="0041464D">
                              <w:rPr>
                                <w:rFonts w:ascii="Times New Roman" w:hAnsi="Times New Roman"/>
                                <w:vertAlign w:val="superscript"/>
                              </w:rPr>
                              <w:t>-1</w:t>
                            </w:r>
                            <w:r w:rsidRPr="0041464D"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30DA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635</wp:posOffset>
                      </wp:positionV>
                      <wp:extent cx="593090" cy="440690"/>
                      <wp:effectExtent l="0" t="0" r="1905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090" cy="440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2C31" w:rsidRPr="0041464D" w:rsidRDefault="00FA2C31" w:rsidP="00FA2C31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CFSW (t ha</w:t>
                                  </w:r>
                                  <w:r w:rsidRPr="00A62896">
                                    <w:rPr>
                                      <w:rFonts w:ascii="Times New Roman" w:hAnsi="Times New Roman"/>
                                      <w:vertAlign w:val="superscript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margin-left:135pt;margin-top:.05pt;width:46.7pt;height:3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" filled="f" fillcolor="black" stroked="f">
                      <v:textbox>
                        <w:txbxContent>
                          <w:p w:rsidR="00FA2C31" w:rsidRPr="0041464D" w:rsidRDefault="00FA2C31" w:rsidP="00FA2C3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CFSW (t ha</w:t>
                            </w:r>
                            <w:r w:rsidRPr="00A62896">
                              <w:rPr>
                                <w:rFonts w:ascii="Times New Roman" w:hAnsi="Times New Roman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2784475</wp:posOffset>
                      </wp:positionH>
                      <wp:positionV relativeFrom="paragraph">
                        <wp:posOffset>44450</wp:posOffset>
                      </wp:positionV>
                      <wp:extent cx="1882140" cy="250190"/>
                      <wp:effectExtent l="0" t="3810" r="0" b="317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8214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2C31" w:rsidRPr="0041464D" w:rsidRDefault="00FA2C31" w:rsidP="00FA2C31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 w:rsidRPr="00E659FD">
                                    <w:rPr>
                                      <w:rFonts w:ascii="Times New Roman" w:hAnsi="Times New Roman"/>
                                      <w:bCs/>
                                    </w:rPr>
                                    <w:t>Weeks After Plantin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margin-left:219.25pt;margin-top:3.5pt;width:148.2pt;height:1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" filled="f" fillcolor="black" stroked="f">
                      <v:textbox>
                        <w:txbxContent>
                          <w:p w:rsidR="00FA2C31" w:rsidRPr="0041464D" w:rsidRDefault="00FA2C31" w:rsidP="00FA2C3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E659FD">
                              <w:rPr>
                                <w:rFonts w:ascii="Times New Roman" w:hAnsi="Times New Roman"/>
                                <w:bCs/>
                              </w:rPr>
                              <w:t>Weeks After Plantin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Weeks After Planting                                              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gridSpan w:val="4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16510</wp:posOffset>
                      </wp:positionV>
                      <wp:extent cx="593090" cy="440690"/>
                      <wp:effectExtent l="0" t="4445" r="0" b="254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090" cy="440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A2C31" w:rsidRPr="0041464D" w:rsidRDefault="00FA2C31" w:rsidP="00FA2C31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CFSW (t ha</w:t>
                                  </w:r>
                                  <w:r w:rsidRPr="00A62896">
                                    <w:rPr>
                                      <w:rFonts w:ascii="Times New Roman" w:hAnsi="Times New Roman"/>
                                      <w:vertAlign w:val="superscript"/>
                                    </w:rPr>
                                    <w:t>-1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2" type="#_x0000_t202" style="position:absolute;margin-left:73.9pt;margin-top:1.3pt;width:46.7pt;height:34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" filled="f" fillcolor="black" stroked="f">
                      <v:textbox>
                        <w:txbxContent>
                          <w:p w:rsidR="00FA2C31" w:rsidRPr="0041464D" w:rsidRDefault="00FA2C31" w:rsidP="00FA2C3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CFSW (t ha</w:t>
                            </w:r>
                            <w:r w:rsidRPr="00A62896">
                              <w:rPr>
                                <w:rFonts w:ascii="Times New Roman" w:hAnsi="Times New Roman"/>
                                <w:vertAlign w:val="superscript"/>
                              </w:rPr>
                              <w:t>-1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97" w:type="dxa"/>
            <w:gridSpan w:val="5"/>
            <w:tcBorders>
              <w:top w:val="nil"/>
              <w:left w:val="nil"/>
              <w:bottom w:val="single" w:sz="4" w:space="0" w:color="000000"/>
              <w:right w:val="nil"/>
              <w:tl2br w:val="nil"/>
              <w:tr2bl w:val="nil"/>
            </w:tcBorders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A2C31" w:rsidRPr="00CC30DA" w:rsidTr="00E84858">
        <w:trPr>
          <w:gridAfter w:val="3"/>
          <w:wAfter w:w="862" w:type="dxa"/>
          <w:trHeight w:val="719"/>
        </w:trPr>
        <w:tc>
          <w:tcPr>
            <w:tcW w:w="2375" w:type="dxa"/>
            <w:tcBorders>
              <w:bottom w:val="single" w:sz="4" w:space="0" w:color="auto"/>
            </w:tcBorders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Treatments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8890</wp:posOffset>
                      </wp:positionV>
                      <wp:extent cx="2762250" cy="0"/>
                      <wp:effectExtent l="12065" t="12700" r="6985" b="63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62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C882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.55pt;margin-top:.7pt;width:217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"/>
                  </w:pict>
                </mc:Fallback>
              </mc:AlternateConten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2018</w:t>
            </w:r>
          </w:p>
        </w:tc>
        <w:tc>
          <w:tcPr>
            <w:tcW w:w="795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14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gridSpan w:val="5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1" w:type="dxa"/>
            <w:gridSpan w:val="6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184785</wp:posOffset>
                      </wp:positionV>
                      <wp:extent cx="2607310" cy="0"/>
                      <wp:effectExtent l="8255" t="7620" r="13335" b="1143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073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CAB3F" id="Straight Arrow Connector 5" o:spid="_x0000_s1026" type="#_x0000_t32" style="position:absolute;margin-left:-1.75pt;margin-top:14.55pt;width:205.3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BeJQIAAEo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"/>
                  </w:pict>
                </mc:Fallback>
              </mc:AlternateContent>
            </w: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6        8         10         12  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2019</w:t>
            </w:r>
          </w:p>
        </w:tc>
        <w:tc>
          <w:tcPr>
            <w:tcW w:w="546" w:type="dxa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6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A2C31" w:rsidRPr="00CC30DA" w:rsidTr="00E84858">
        <w:trPr>
          <w:gridAfter w:val="2"/>
          <w:wAfter w:w="175" w:type="dxa"/>
          <w:trHeight w:val="212"/>
        </w:trPr>
        <w:tc>
          <w:tcPr>
            <w:tcW w:w="23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Poultry manure rate </w:t>
            </w:r>
          </w:p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 t ha</w:t>
            </w: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-1</w:t>
            </w: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335" w:type="dxa"/>
            <w:gridSpan w:val="24"/>
            <w:tcBorders>
              <w:top w:val="single" w:sz="4" w:space="0" w:color="auto"/>
            </w:tcBorders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2C31" w:rsidRPr="00CC30DA" w:rsidTr="00E84858">
        <w:trPr>
          <w:gridAfter w:val="1"/>
          <w:wAfter w:w="153" w:type="dxa"/>
          <w:trHeight w:val="307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09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850" w:type="dxa"/>
            <w:gridSpan w:val="4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1417</w:t>
            </w:r>
          </w:p>
        </w:tc>
        <w:tc>
          <w:tcPr>
            <w:tcW w:w="83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046" w:type="dxa"/>
            <w:gridSpan w:val="5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2258</w:t>
            </w:r>
          </w:p>
        </w:tc>
      </w:tr>
      <w:tr w:rsidR="00FA2C31" w:rsidRPr="00CC30DA" w:rsidTr="00E84858">
        <w:trPr>
          <w:gridAfter w:val="1"/>
          <w:wAfter w:w="153" w:type="dxa"/>
          <w:trHeight w:val="343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120.5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709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850" w:type="dxa"/>
            <w:gridSpan w:val="4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2101</w:t>
            </w:r>
          </w:p>
        </w:tc>
        <w:tc>
          <w:tcPr>
            <w:tcW w:w="83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729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1609</w:t>
            </w:r>
          </w:p>
        </w:tc>
      </w:tr>
      <w:tr w:rsidR="00FA2C31" w:rsidRPr="00CC30DA" w:rsidTr="00E84858">
        <w:trPr>
          <w:gridAfter w:val="1"/>
          <w:wAfter w:w="153" w:type="dxa"/>
          <w:trHeight w:val="253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144.9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709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850" w:type="dxa"/>
            <w:gridSpan w:val="4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1255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2982</w:t>
            </w:r>
          </w:p>
        </w:tc>
        <w:tc>
          <w:tcPr>
            <w:tcW w:w="83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759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729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1923</w:t>
            </w:r>
          </w:p>
        </w:tc>
      </w:tr>
      <w:tr w:rsidR="00FA2C31" w:rsidRPr="00CC30DA" w:rsidTr="00E84858">
        <w:trPr>
          <w:gridAfter w:val="1"/>
          <w:wAfter w:w="153" w:type="dxa"/>
          <w:trHeight w:val="307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>LSD (p ≤ 0.05)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114.4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170.8</w:t>
            </w:r>
          </w:p>
        </w:tc>
        <w:tc>
          <w:tcPr>
            <w:tcW w:w="709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850" w:type="dxa"/>
            <w:gridSpan w:val="4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348.9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921.5</w:t>
            </w:r>
          </w:p>
        </w:tc>
        <w:tc>
          <w:tcPr>
            <w:tcW w:w="83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ns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29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ns</w:t>
            </w:r>
          </w:p>
        </w:tc>
      </w:tr>
      <w:tr w:rsidR="00FA2C31" w:rsidRPr="00CC30DA" w:rsidTr="00E84858">
        <w:trPr>
          <w:gridAfter w:val="1"/>
          <w:wAfter w:w="153" w:type="dxa"/>
          <w:trHeight w:val="204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>Frequency Application</w:t>
            </w:r>
          </w:p>
        </w:tc>
        <w:tc>
          <w:tcPr>
            <w:tcW w:w="9357" w:type="dxa"/>
            <w:gridSpan w:val="25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FA2C31" w:rsidRPr="00CC30DA" w:rsidTr="00E84858">
        <w:trPr>
          <w:gridAfter w:val="1"/>
          <w:wAfter w:w="153" w:type="dxa"/>
          <w:trHeight w:val="289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100.8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1153</w:t>
            </w:r>
          </w:p>
        </w:tc>
        <w:tc>
          <w:tcPr>
            <w:tcW w:w="689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729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1682</w:t>
            </w:r>
          </w:p>
        </w:tc>
      </w:tr>
      <w:tr w:rsidR="00FA2C31" w:rsidRPr="00CC30DA" w:rsidTr="00E84858">
        <w:trPr>
          <w:gridAfter w:val="1"/>
          <w:wAfter w:w="153" w:type="dxa"/>
          <w:trHeight w:val="253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Once</w:t>
            </w: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111.8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1747</w:t>
            </w:r>
          </w:p>
        </w:tc>
        <w:tc>
          <w:tcPr>
            <w:tcW w:w="689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729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1812</w:t>
            </w:r>
          </w:p>
        </w:tc>
      </w:tr>
      <w:tr w:rsidR="00FA2C31" w:rsidRPr="00CC30DA" w:rsidTr="00E84858">
        <w:trPr>
          <w:gridAfter w:val="1"/>
          <w:wAfter w:w="153" w:type="dxa"/>
          <w:trHeight w:val="285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>Twice</w:t>
            </w: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121.3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769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2273</w:t>
            </w:r>
          </w:p>
        </w:tc>
        <w:tc>
          <w:tcPr>
            <w:tcW w:w="689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729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1404</w:t>
            </w:r>
          </w:p>
        </w:tc>
      </w:tr>
      <w:tr w:rsidR="00FA2C31" w:rsidRPr="00CC30DA" w:rsidTr="00E84858">
        <w:trPr>
          <w:gridAfter w:val="1"/>
          <w:wAfter w:w="153" w:type="dxa"/>
          <w:trHeight w:val="276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>Thrice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154.3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1467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3411</w:t>
            </w:r>
          </w:p>
        </w:tc>
        <w:tc>
          <w:tcPr>
            <w:tcW w:w="689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729" w:type="dxa"/>
            <w:gridSpan w:val="3"/>
            <w:tcBorders>
              <w:bottom w:val="nil"/>
            </w:tcBorders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2520</w:t>
            </w:r>
          </w:p>
        </w:tc>
      </w:tr>
      <w:tr w:rsidR="00FA2C31" w:rsidRPr="00CC30DA" w:rsidTr="00E84858">
        <w:trPr>
          <w:gridAfter w:val="1"/>
          <w:wAfter w:w="153" w:type="dxa"/>
          <w:trHeight w:val="298"/>
        </w:trPr>
        <w:tc>
          <w:tcPr>
            <w:tcW w:w="237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Every Harvest</w:t>
            </w: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107.0</w:t>
            </w: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945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2249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812</w:t>
            </w:r>
          </w:p>
        </w:tc>
        <w:tc>
          <w:tcPr>
            <w:tcW w:w="672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92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026" w:type="dxa"/>
            <w:gridSpan w:val="4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7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2233</w:t>
            </w:r>
          </w:p>
        </w:tc>
      </w:tr>
      <w:tr w:rsidR="00FA2C31" w:rsidRPr="00CC30DA" w:rsidTr="00E84858">
        <w:trPr>
          <w:gridAfter w:val="1"/>
          <w:wAfter w:w="153" w:type="dxa"/>
          <w:trHeight w:val="373"/>
        </w:trPr>
        <w:tc>
          <w:tcPr>
            <w:tcW w:w="237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>LSD (p ≤ 0.05)</w:t>
            </w: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95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121.4</w:t>
            </w:r>
          </w:p>
        </w:tc>
        <w:tc>
          <w:tcPr>
            <w:tcW w:w="821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216.9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263.2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435.6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952.6</w:t>
            </w:r>
          </w:p>
        </w:tc>
        <w:tc>
          <w:tcPr>
            <w:tcW w:w="689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72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92" w:type="dxa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026" w:type="dxa"/>
            <w:gridSpan w:val="4"/>
            <w:tcBorders>
              <w:right w:val="nil"/>
            </w:tcBorders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234.6</w:t>
            </w:r>
          </w:p>
        </w:tc>
        <w:tc>
          <w:tcPr>
            <w:tcW w:w="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ns</w:t>
            </w:r>
          </w:p>
        </w:tc>
      </w:tr>
      <w:tr w:rsidR="00FA2C31" w:rsidRPr="00CC30DA" w:rsidTr="00E84858">
        <w:trPr>
          <w:gridAfter w:val="1"/>
          <w:wAfter w:w="153" w:type="dxa"/>
          <w:trHeight w:val="544"/>
        </w:trPr>
        <w:tc>
          <w:tcPr>
            <w:tcW w:w="237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 xml:space="preserve">Rate x Frequency </w:t>
            </w:r>
          </w:p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bCs/>
                <w:color w:val="000000"/>
                <w:sz w:val="24"/>
                <w:szCs w:val="24"/>
                <w:lang w:val="en-GB"/>
              </w:rPr>
              <w:t>(p ≤ 0.05)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795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27.84</w:t>
            </w:r>
          </w:p>
        </w:tc>
        <w:tc>
          <w:tcPr>
            <w:tcW w:w="82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851" w:type="dxa"/>
            <w:gridSpan w:val="3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27.85</w:t>
            </w:r>
          </w:p>
        </w:tc>
        <w:tc>
          <w:tcPr>
            <w:tcW w:w="851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ns</w:t>
            </w:r>
          </w:p>
        </w:tc>
        <w:tc>
          <w:tcPr>
            <w:tcW w:w="689" w:type="dxa"/>
            <w:gridSpan w:val="2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586" w:type="dxa"/>
            <w:gridSpan w:val="2"/>
            <w:shd w:val="clear" w:color="auto" w:fill="auto"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7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692" w:type="dxa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1026" w:type="dxa"/>
            <w:gridSpan w:val="4"/>
            <w:shd w:val="clear" w:color="auto" w:fill="auto"/>
            <w:hideMark/>
          </w:tcPr>
          <w:p w:rsidR="00FA2C31" w:rsidRPr="00CC30DA" w:rsidRDefault="00FA2C31" w:rsidP="00E8485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</w:rPr>
              <w:t>24.63</w:t>
            </w:r>
          </w:p>
        </w:tc>
        <w:tc>
          <w:tcPr>
            <w:tcW w:w="729" w:type="dxa"/>
            <w:gridSpan w:val="3"/>
            <w:tcBorders>
              <w:top w:val="nil"/>
            </w:tcBorders>
            <w:shd w:val="clear" w:color="auto" w:fill="auto"/>
          </w:tcPr>
          <w:p w:rsidR="00FA2C31" w:rsidRPr="00CC30DA" w:rsidRDefault="00FA2C31" w:rsidP="00E8485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</w:pPr>
            <w:r w:rsidRPr="00CC30DA">
              <w:rPr>
                <w:rFonts w:ascii="Times New Roman" w:hAnsi="Times New Roman"/>
                <w:color w:val="000000"/>
                <w:sz w:val="24"/>
                <w:szCs w:val="24"/>
                <w:lang w:val="en-GB"/>
              </w:rPr>
              <w:t>ns</w:t>
            </w:r>
          </w:p>
        </w:tc>
      </w:tr>
    </w:tbl>
    <w:p w:rsidR="00FA2C31" w:rsidRPr="00416E53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W w:w="11556" w:type="dxa"/>
        <w:tblInd w:w="-110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556"/>
      </w:tblGrid>
      <w:tr w:rsidR="00FA2C31" w:rsidRPr="00416E53" w:rsidTr="00E84858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1556" w:type="dxa"/>
          </w:tcPr>
          <w:p w:rsidR="00FA2C31" w:rsidRPr="00416E53" w:rsidRDefault="00FA2C31" w:rsidP="00E84858">
            <w:pPr>
              <w:tabs>
                <w:tab w:val="right" w:pos="93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ns: not significant, CFSW: Cummulative Fresh Shoot Weight</w:t>
      </w: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Style w:val="Heading2Char"/>
          <w:rFonts w:ascii="Times New Roman" w:hAnsi="Times New Roman"/>
          <w:color w:val="000000"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Style w:val="Heading2Char"/>
          <w:rFonts w:ascii="Times New Roman" w:hAnsi="Times New Roman"/>
          <w:color w:val="000000"/>
          <w:sz w:val="24"/>
          <w:szCs w:val="24"/>
        </w:rPr>
      </w:pPr>
      <w:r>
        <w:rPr>
          <w:rStyle w:val="Heading2Char"/>
          <w:rFonts w:ascii="Times New Roman" w:hAnsi="Times New Roman"/>
          <w:color w:val="000000"/>
          <w:sz w:val="24"/>
          <w:szCs w:val="24"/>
        </w:rPr>
        <w:lastRenderedPageBreak/>
        <w:t xml:space="preserve">Table 6: Interaction of Rate and Frequency of application on the Fresh Shoot Weight  </w:t>
      </w: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Style w:val="Heading2Char"/>
          <w:rFonts w:ascii="Times New Roman" w:hAnsi="Times New Roman"/>
          <w:color w:val="000000"/>
          <w:sz w:val="24"/>
          <w:szCs w:val="24"/>
        </w:rPr>
      </w:pPr>
      <w:r>
        <w:rPr>
          <w:rStyle w:val="Heading2Char"/>
          <w:rFonts w:ascii="Times New Roman" w:hAnsi="Times New Roman"/>
          <w:color w:val="000000"/>
          <w:sz w:val="24"/>
          <w:szCs w:val="24"/>
        </w:rPr>
        <w:t xml:space="preserve">              (t ha</w:t>
      </w:r>
      <w:r>
        <w:rPr>
          <w:rStyle w:val="Heading2Char"/>
          <w:rFonts w:ascii="Times New Roman" w:hAnsi="Times New Roman"/>
          <w:color w:val="000000"/>
          <w:sz w:val="24"/>
          <w:szCs w:val="24"/>
          <w:vertAlign w:val="superscript"/>
        </w:rPr>
        <w:t>- 1</w:t>
      </w:r>
      <w:r>
        <w:rPr>
          <w:rStyle w:val="Heading2Char"/>
          <w:rFonts w:ascii="Times New Roman" w:hAnsi="Times New Roman"/>
          <w:color w:val="000000"/>
          <w:sz w:val="24"/>
          <w:szCs w:val="24"/>
        </w:rPr>
        <w:t xml:space="preserve">) of </w:t>
      </w:r>
      <w:r>
        <w:rPr>
          <w:rStyle w:val="Heading2Char"/>
          <w:rFonts w:ascii="Times New Roman" w:hAnsi="Times New Roman"/>
          <w:i/>
          <w:color w:val="000000"/>
          <w:sz w:val="24"/>
          <w:szCs w:val="24"/>
        </w:rPr>
        <w:t>Telfairia occidentalis</w:t>
      </w:r>
    </w:p>
    <w:p w:rsidR="00FA2C31" w:rsidRDefault="00FA2C31" w:rsidP="00FA2C31">
      <w:pPr>
        <w:tabs>
          <w:tab w:val="right" w:pos="9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92"/>
        <w:tblW w:w="9144" w:type="dxa"/>
        <w:tblBorders>
          <w:top w:val="single" w:sz="4" w:space="0" w:color="000000"/>
        </w:tblBorders>
        <w:tblLook w:val="0000" w:firstRow="0" w:lastRow="0" w:firstColumn="0" w:lastColumn="0" w:noHBand="0" w:noVBand="0"/>
      </w:tblPr>
      <w:tblGrid>
        <w:gridCol w:w="2574"/>
        <w:gridCol w:w="2160"/>
        <w:gridCol w:w="1101"/>
        <w:gridCol w:w="1783"/>
        <w:gridCol w:w="473"/>
        <w:gridCol w:w="1053"/>
      </w:tblGrid>
      <w:tr w:rsidR="00FA2C31" w:rsidTr="00E84858">
        <w:trPr>
          <w:trHeight w:val="530"/>
        </w:trPr>
        <w:tc>
          <w:tcPr>
            <w:tcW w:w="2574" w:type="dxa"/>
            <w:tcBorders>
              <w:top w:val="single" w:sz="4" w:space="0" w:color="auto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Poultry Manure Rate (t ha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203199</wp:posOffset>
                      </wp:positionV>
                      <wp:extent cx="940435" cy="0"/>
                      <wp:effectExtent l="0" t="0" r="31115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404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3C9CF" id="Straight Arrow Connector 4" o:spid="_x0000_s1026" type="#_x0000_t32" style="position:absolute;margin-left:140.4pt;margin-top:16pt;width:74.05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203834</wp:posOffset>
                      </wp:positionV>
                      <wp:extent cx="1014730" cy="0"/>
                      <wp:effectExtent l="0" t="0" r="3302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0147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1EC9" id="Straight Arrow Connector 3" o:spid="_x0000_s1026" type="#_x0000_t32" style="position:absolute;margin-left:-3.55pt;margin-top:16.05pt;width:79.9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"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2018                                        2019     </w:t>
            </w:r>
          </w:p>
        </w:tc>
      </w:tr>
      <w:tr w:rsidR="00FA2C31" w:rsidTr="00E84858">
        <w:trPr>
          <w:trHeight w:val="245"/>
        </w:trPr>
        <w:tc>
          <w:tcPr>
            <w:tcW w:w="2574" w:type="dxa"/>
            <w:tcBorders>
              <w:top w:val="nil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Application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gridSpan w:val="3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Weeks After Planting</w:t>
            </w:r>
          </w:p>
        </w:tc>
      </w:tr>
      <w:tr w:rsidR="00FA2C31" w:rsidTr="00E84858">
        <w:trPr>
          <w:trHeight w:val="307"/>
        </w:trPr>
        <w:tc>
          <w:tcPr>
            <w:tcW w:w="2574" w:type="dxa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3" w:type="dxa"/>
            <w:tcBorders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tcBorders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FA2C31" w:rsidTr="00E84858">
        <w:trPr>
          <w:trHeight w:val="361"/>
        </w:trPr>
        <w:tc>
          <w:tcPr>
            <w:tcW w:w="2574" w:type="dxa"/>
            <w:tcBorders>
              <w:top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179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154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307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FA2C31" w:rsidTr="00E84858">
        <w:trPr>
          <w:trHeight w:val="369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Once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239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hi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449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765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</w:tr>
      <w:tr w:rsidR="00FA2C31" w:rsidTr="00E84858">
        <w:trPr>
          <w:trHeight w:val="344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Twice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432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cd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619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517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</w:tr>
      <w:tr w:rsidR="00FA2C31" w:rsidTr="00E84858">
        <w:trPr>
          <w:trHeight w:val="371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Thrice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ij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625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1156a</w:t>
            </w:r>
          </w:p>
        </w:tc>
      </w:tr>
      <w:tr w:rsidR="00FA2C31" w:rsidTr="00E84858">
        <w:trPr>
          <w:trHeight w:val="369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Every Harvest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176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445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366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</w:p>
        </w:tc>
      </w:tr>
      <w:tr w:rsidR="00FA2C31" w:rsidTr="00E84858">
        <w:trPr>
          <w:trHeight w:val="434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yo-NG"/>
              </w:rPr>
              <w:t>10</w:t>
            </w: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157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297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635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</w:p>
        </w:tc>
      </w:tr>
      <w:tr w:rsidR="00FA2C31" w:rsidTr="00E84858">
        <w:trPr>
          <w:trHeight w:val="369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Once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416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739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463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</w:p>
        </w:tc>
      </w:tr>
      <w:tr w:rsidR="00FA2C31" w:rsidTr="00E84858">
        <w:trPr>
          <w:trHeight w:val="360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Twice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344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907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</w:p>
        </w:tc>
      </w:tr>
      <w:tr w:rsidR="00FA2C31" w:rsidTr="00E84858">
        <w:trPr>
          <w:trHeight w:val="369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Thrice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528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1185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492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</w:t>
            </w:r>
          </w:p>
        </w:tc>
      </w:tr>
      <w:tr w:rsidR="00FA2C31" w:rsidTr="00E84858">
        <w:trPr>
          <w:trHeight w:val="351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Every Harvest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191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jk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574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589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</w:p>
        </w:tc>
      </w:tr>
      <w:tr w:rsidR="00FA2C31" w:rsidTr="00E84858">
        <w:trPr>
          <w:trHeight w:val="369"/>
        </w:trPr>
        <w:tc>
          <w:tcPr>
            <w:tcW w:w="2574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yo-NG"/>
              </w:rPr>
              <w:t>15</w:t>
            </w:r>
          </w:p>
        </w:tc>
        <w:tc>
          <w:tcPr>
            <w:tcW w:w="2160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101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312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2256" w:type="dxa"/>
            <w:gridSpan w:val="2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504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53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217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</w:tr>
      <w:tr w:rsidR="00FA2C31" w:rsidTr="00E84858">
        <w:trPr>
          <w:trHeight w:val="432"/>
        </w:trPr>
        <w:tc>
          <w:tcPr>
            <w:tcW w:w="2574" w:type="dxa"/>
            <w:tcBorders>
              <w:top w:val="nil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Once</w:t>
            </w:r>
          </w:p>
        </w:tc>
        <w:tc>
          <w:tcPr>
            <w:tcW w:w="1101" w:type="dxa"/>
            <w:tcBorders>
              <w:top w:val="nil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2256" w:type="dxa"/>
            <w:gridSpan w:val="2"/>
            <w:tcBorders>
              <w:top w:val="nil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587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9l</w:t>
            </w:r>
          </w:p>
        </w:tc>
      </w:tr>
      <w:tr w:rsidR="00FA2C31" w:rsidTr="00E84858">
        <w:trPr>
          <w:trHeight w:val="369"/>
        </w:trPr>
        <w:tc>
          <w:tcPr>
            <w:tcW w:w="2574" w:type="dxa"/>
            <w:tcBorders>
              <w:top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Twice</w:t>
            </w:r>
          </w:p>
        </w:tc>
        <w:tc>
          <w:tcPr>
            <w:tcW w:w="1101" w:type="dxa"/>
            <w:tcBorders>
              <w:top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381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2256" w:type="dxa"/>
            <w:gridSpan w:val="2"/>
            <w:tcBorders>
              <w:top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782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053" w:type="dxa"/>
            <w:tcBorders>
              <w:top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273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</w:p>
        </w:tc>
      </w:tr>
      <w:tr w:rsidR="00FA2C31" w:rsidTr="00E84858">
        <w:trPr>
          <w:trHeight w:val="342"/>
        </w:trPr>
        <w:tc>
          <w:tcPr>
            <w:tcW w:w="2574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Thrice</w:t>
            </w:r>
          </w:p>
        </w:tc>
        <w:tc>
          <w:tcPr>
            <w:tcW w:w="1101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444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256" w:type="dxa"/>
            <w:gridSpan w:val="2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2590a</w:t>
            </w:r>
          </w:p>
        </w:tc>
        <w:tc>
          <w:tcPr>
            <w:tcW w:w="1053" w:type="dxa"/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678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</w:tr>
      <w:tr w:rsidR="00FA2C31" w:rsidTr="00E84858">
        <w:trPr>
          <w:trHeight w:val="378"/>
        </w:trPr>
        <w:tc>
          <w:tcPr>
            <w:tcW w:w="2574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Every Harvest</w:t>
            </w:r>
          </w:p>
        </w:tc>
        <w:tc>
          <w:tcPr>
            <w:tcW w:w="1101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619a</w:t>
            </w:r>
          </w:p>
        </w:tc>
        <w:tc>
          <w:tcPr>
            <w:tcW w:w="2256" w:type="dxa"/>
            <w:gridSpan w:val="2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1815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1053" w:type="dxa"/>
            <w:tcBorders>
              <w:bottom w:val="nil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662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</w:p>
        </w:tc>
      </w:tr>
      <w:tr w:rsidR="00FA2C31" w:rsidTr="00E84858">
        <w:trPr>
          <w:trHeight w:val="291"/>
        </w:trPr>
        <w:tc>
          <w:tcPr>
            <w:tcW w:w="2574" w:type="dxa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yo-NG"/>
              </w:rPr>
              <w:t xml:space="preserve">LSD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(p ≤ 0.05)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27.84</w:t>
            </w:r>
          </w:p>
        </w:tc>
        <w:tc>
          <w:tcPr>
            <w:tcW w:w="2256" w:type="dxa"/>
            <w:gridSpan w:val="2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27.85</w:t>
            </w: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:rsidR="00FA2C31" w:rsidRDefault="00FA2C31" w:rsidP="00E84858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yo-NG"/>
              </w:rPr>
              <w:t>24.63</w:t>
            </w:r>
          </w:p>
        </w:tc>
      </w:tr>
    </w:tbl>
    <w:p w:rsidR="00FA2C31" w:rsidRPr="00C56DD6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eastAsia="SimSun" w:hAnsi="Times New Roman" w:cs="SimSun"/>
          <w:color w:val="000000"/>
          <w:sz w:val="24"/>
          <w:szCs w:val="24"/>
          <w:lang w:val="en-GB" w:eastAsia="en-GB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2C31" w:rsidRDefault="00FA2C31" w:rsidP="00FA2C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2C31" w:rsidRDefault="00FA2C31" w:rsidP="00FA2C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7: Effects of rate and Frequency of poultry manure application on Weight of Pod         </w:t>
      </w:r>
    </w:p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(kg ha</w:t>
      </w:r>
      <w:r>
        <w:rPr>
          <w:rFonts w:ascii="Times New Roman" w:hAnsi="Times New Roman"/>
          <w:sz w:val="24"/>
          <w:szCs w:val="24"/>
          <w:vertAlign w:val="superscript"/>
        </w:rPr>
        <w:t>-1</w:t>
      </w:r>
      <w:r>
        <w:rPr>
          <w:rFonts w:ascii="Times New Roman" w:hAnsi="Times New Roman"/>
          <w:sz w:val="24"/>
          <w:szCs w:val="24"/>
        </w:rPr>
        <w:t xml:space="preserve">) and Seed </w:t>
      </w:r>
      <w:r>
        <w:rPr>
          <w:rFonts w:ascii="Times New Roman" w:hAnsi="Times New Roman"/>
          <w:sz w:val="24"/>
          <w:szCs w:val="24"/>
          <w:lang w:val="en-GB"/>
        </w:rPr>
        <w:t>Weight/Pod (</w:t>
      </w:r>
      <w:r>
        <w:rPr>
          <w:rFonts w:ascii="Times New Roman" w:hAnsi="Times New Roman"/>
          <w:sz w:val="24"/>
          <w:szCs w:val="24"/>
        </w:rPr>
        <w:t xml:space="preserve">kg) of </w:t>
      </w:r>
      <w:r>
        <w:rPr>
          <w:rFonts w:ascii="Times New Roman" w:hAnsi="Times New Roman"/>
          <w:i/>
          <w:sz w:val="24"/>
          <w:szCs w:val="24"/>
        </w:rPr>
        <w:t>Telfairia occidentalis</w:t>
      </w:r>
    </w:p>
    <w:tbl>
      <w:tblPr>
        <w:tblpPr w:leftFromText="180" w:rightFromText="180" w:vertAnchor="text" w:horzAnchor="page" w:tblpX="214" w:tblpY="170"/>
        <w:tblW w:w="11576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3078"/>
        <w:gridCol w:w="1710"/>
        <w:gridCol w:w="1890"/>
        <w:gridCol w:w="2250"/>
        <w:gridCol w:w="1980"/>
        <w:gridCol w:w="668"/>
      </w:tblGrid>
      <w:tr w:rsidR="00FA2C31" w:rsidRPr="00F732F2" w:rsidTr="00E84858">
        <w:trPr>
          <w:trHeight w:val="621"/>
        </w:trPr>
        <w:tc>
          <w:tcPr>
            <w:tcW w:w="3078" w:type="dxa"/>
            <w:tcBorders>
              <w:bottom w:val="single" w:sz="4" w:space="0" w:color="000000"/>
            </w:tcBorders>
            <w:shd w:val="clear" w:color="auto" w:fill="auto"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473075</wp:posOffset>
                      </wp:positionV>
                      <wp:extent cx="2200910" cy="0"/>
                      <wp:effectExtent l="6985" t="8890" r="11430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009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C715A6" id="Straight Connector 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15pt,37.25pt" to="315.4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"/>
                  </w:pict>
                </mc:Fallback>
              </mc:AlternateConten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Weight of Pod (kg ha</w:t>
            </w:r>
            <w:r w:rsidRPr="00F732F2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</w:p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               </w:t>
            </w: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2018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Seed Weight/Pod (kg)</w:t>
            </w:r>
          </w:p>
        </w:tc>
        <w:tc>
          <w:tcPr>
            <w:tcW w:w="4230" w:type="dxa"/>
            <w:gridSpan w:val="2"/>
            <w:tcBorders>
              <w:bottom w:val="single" w:sz="4" w:space="0" w:color="000000"/>
            </w:tcBorders>
          </w:tcPr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Weight of Pod          Seed Weight/Pod</w:t>
            </w:r>
          </w:p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       (kg ha</w:t>
            </w:r>
            <w:r w:rsidRPr="00F732F2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-1</w:t>
            </w: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)                        (kg)</w:t>
            </w:r>
          </w:p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116840</wp:posOffset>
                      </wp:positionV>
                      <wp:extent cx="2540635" cy="0"/>
                      <wp:effectExtent l="5715" t="5080" r="6350" b="1397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6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9749C2" id="Straight Connector 1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9pt,9.2pt" to="209.9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"/>
                  </w:pict>
                </mc:Fallback>
              </mc:AlternateContent>
            </w:r>
          </w:p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668" w:type="dxa"/>
            <w:tcBorders>
              <w:bottom w:val="single" w:sz="4" w:space="0" w:color="000000"/>
            </w:tcBorders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 </w:t>
            </w:r>
          </w:p>
        </w:tc>
      </w:tr>
      <w:tr w:rsidR="00FA2C31" w:rsidRPr="00F732F2" w:rsidTr="00E84858">
        <w:trPr>
          <w:gridAfter w:val="1"/>
          <w:wAfter w:w="668" w:type="dxa"/>
          <w:trHeight w:val="225"/>
        </w:trPr>
        <w:tc>
          <w:tcPr>
            <w:tcW w:w="3078" w:type="dxa"/>
            <w:shd w:val="clear" w:color="auto" w:fill="auto"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Poultry Manure </w:t>
            </w:r>
            <w:r w:rsidRPr="00F732F2">
              <w:rPr>
                <w:rFonts w:ascii="Times New Roman" w:hAnsi="Times New Roman"/>
                <w:bCs/>
                <w:sz w:val="24"/>
                <w:szCs w:val="24"/>
                <w:lang w:val="yo-NG"/>
              </w:rPr>
              <w:t>Rates</w:t>
            </w: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(t ha</w:t>
            </w:r>
            <w:r w:rsidRPr="00F732F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-1</w:t>
            </w: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890" w:type="dxa"/>
          </w:tcPr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50" w:type="dxa"/>
          </w:tcPr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  <w:shd w:val="clear" w:color="auto" w:fill="auto"/>
          </w:tcPr>
          <w:p w:rsidR="00FA2C31" w:rsidRPr="00F732F2" w:rsidRDefault="00FA2C31" w:rsidP="00E84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A2C31" w:rsidRPr="00F732F2" w:rsidTr="00E84858">
        <w:trPr>
          <w:gridAfter w:val="1"/>
          <w:wAfter w:w="668" w:type="dxa"/>
          <w:trHeight w:val="387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1335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1827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147</w:t>
            </w:r>
          </w:p>
        </w:tc>
      </w:tr>
      <w:tr w:rsidR="00FA2C31" w:rsidRPr="00F732F2" w:rsidTr="00E84858">
        <w:trPr>
          <w:gridAfter w:val="1"/>
          <w:wAfter w:w="668" w:type="dxa"/>
          <w:trHeight w:val="356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1770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1765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FA2C31" w:rsidRPr="00F732F2" w:rsidTr="00E84858">
        <w:trPr>
          <w:gridAfter w:val="1"/>
          <w:wAfter w:w="668" w:type="dxa"/>
          <w:trHeight w:val="156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15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1883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5191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223</w:t>
            </w:r>
          </w:p>
        </w:tc>
      </w:tr>
      <w:tr w:rsidR="00FA2C31" w:rsidRPr="00F732F2" w:rsidTr="00E84858">
        <w:trPr>
          <w:gridAfter w:val="1"/>
          <w:wAfter w:w="668" w:type="dxa"/>
          <w:trHeight w:val="307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LSD (p ≤ 0.05)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</w:tr>
      <w:tr w:rsidR="00FA2C31" w:rsidRPr="00F732F2" w:rsidTr="00E84858">
        <w:trPr>
          <w:gridAfter w:val="1"/>
          <w:wAfter w:w="668" w:type="dxa"/>
          <w:trHeight w:val="219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Frequency Application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A2C31" w:rsidRPr="00F732F2" w:rsidTr="00E84858">
        <w:trPr>
          <w:gridAfter w:val="1"/>
          <w:wAfter w:w="668" w:type="dxa"/>
          <w:trHeight w:val="347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Control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1026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4737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156</w:t>
            </w:r>
          </w:p>
        </w:tc>
      </w:tr>
      <w:tr w:rsidR="00FA2C31" w:rsidRPr="00F732F2" w:rsidTr="00E84858">
        <w:trPr>
          <w:gridAfter w:val="1"/>
          <w:wAfter w:w="668" w:type="dxa"/>
          <w:trHeight w:val="365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Once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1370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2620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</w:tr>
      <w:tr w:rsidR="00FA2C31" w:rsidRPr="00F732F2" w:rsidTr="00E84858">
        <w:trPr>
          <w:gridAfter w:val="1"/>
          <w:wAfter w:w="668" w:type="dxa"/>
          <w:trHeight w:val="356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Twice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1295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2759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189</w:t>
            </w:r>
          </w:p>
        </w:tc>
      </w:tr>
      <w:tr w:rsidR="00FA2C31" w:rsidRPr="00F732F2" w:rsidTr="00E84858">
        <w:trPr>
          <w:gridAfter w:val="1"/>
          <w:wAfter w:w="668" w:type="dxa"/>
          <w:trHeight w:val="365"/>
        </w:trPr>
        <w:tc>
          <w:tcPr>
            <w:tcW w:w="3078" w:type="dxa"/>
            <w:tcBorders>
              <w:bottom w:val="nil"/>
            </w:tcBorders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Thrice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1994</w:t>
            </w: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250" w:type="dxa"/>
            <w:tcBorders>
              <w:bottom w:val="nil"/>
            </w:tcBorders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3555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194</w:t>
            </w:r>
          </w:p>
        </w:tc>
      </w:tr>
      <w:tr w:rsidR="00FA2C31" w:rsidRPr="00F732F2" w:rsidTr="00E84858">
        <w:trPr>
          <w:gridAfter w:val="1"/>
          <w:wAfter w:w="668" w:type="dxa"/>
          <w:trHeight w:val="347"/>
        </w:trPr>
        <w:tc>
          <w:tcPr>
            <w:tcW w:w="3078" w:type="dxa"/>
            <w:tcBorders>
              <w:top w:val="nil"/>
              <w:bottom w:val="nil"/>
            </w:tcBorders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Every Harvest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2627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969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FA2C31" w:rsidRPr="00F732F2" w:rsidTr="00E84858">
        <w:trPr>
          <w:gridAfter w:val="1"/>
          <w:wAfter w:w="668" w:type="dxa"/>
          <w:trHeight w:val="365"/>
        </w:trPr>
        <w:tc>
          <w:tcPr>
            <w:tcW w:w="3078" w:type="dxa"/>
            <w:tcBorders>
              <w:top w:val="nil"/>
            </w:tcBorders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LSD (p ≤ 0.05)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890" w:type="dxa"/>
            <w:tcBorders>
              <w:top w:val="nil"/>
            </w:tcBorders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2250" w:type="dxa"/>
            <w:tcBorders>
              <w:top w:val="nil"/>
            </w:tcBorders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</w:tr>
      <w:tr w:rsidR="00FA2C31" w:rsidRPr="00F732F2" w:rsidTr="00E84858">
        <w:trPr>
          <w:gridAfter w:val="1"/>
          <w:wAfter w:w="668" w:type="dxa"/>
          <w:trHeight w:val="181"/>
        </w:trPr>
        <w:tc>
          <w:tcPr>
            <w:tcW w:w="3078" w:type="dxa"/>
            <w:shd w:val="clear" w:color="auto" w:fill="auto"/>
            <w:hideMark/>
          </w:tcPr>
          <w:p w:rsidR="00FA2C31" w:rsidRPr="00F732F2" w:rsidRDefault="00FA2C31" w:rsidP="00E848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732F2">
              <w:rPr>
                <w:rFonts w:ascii="Times New Roman" w:hAnsi="Times New Roman"/>
                <w:sz w:val="24"/>
                <w:szCs w:val="24"/>
                <w:lang w:val="en-GB"/>
              </w:rPr>
              <w:t>Rate x Frequency (p ≤ 0.05)</w:t>
            </w:r>
          </w:p>
        </w:tc>
        <w:tc>
          <w:tcPr>
            <w:tcW w:w="1710" w:type="dxa"/>
            <w:shd w:val="clear" w:color="auto" w:fill="auto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890" w:type="dxa"/>
            <w:vAlign w:val="center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  <w:tc>
          <w:tcPr>
            <w:tcW w:w="2250" w:type="dxa"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sz w:val="24"/>
                <w:szCs w:val="24"/>
              </w:rPr>
              <w:t>ns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FA2C31" w:rsidRPr="00F732F2" w:rsidRDefault="00FA2C31" w:rsidP="00E84858">
            <w:pPr>
              <w:tabs>
                <w:tab w:val="left" w:pos="180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32F2">
              <w:rPr>
                <w:rFonts w:ascii="Times New Roman" w:hAnsi="Times New Roman"/>
                <w:color w:val="000000"/>
                <w:sz w:val="24"/>
                <w:szCs w:val="24"/>
              </w:rPr>
              <w:t>ns</w:t>
            </w:r>
          </w:p>
        </w:tc>
      </w:tr>
    </w:tbl>
    <w:p w:rsidR="00FA2C31" w:rsidRDefault="00FA2C31" w:rsidP="00FA2C31">
      <w:pPr>
        <w:tabs>
          <w:tab w:val="left" w:pos="180"/>
        </w:tabs>
        <w:spacing w:after="0" w:line="240" w:lineRule="auto"/>
        <w:jc w:val="both"/>
        <w:rPr>
          <w:rStyle w:val="Heading2Char"/>
          <w:rFonts w:ascii="Times New Roman" w:hAnsi="Times New Roman"/>
          <w:color w:val="000000"/>
          <w:sz w:val="24"/>
          <w:szCs w:val="24"/>
        </w:rPr>
      </w:pPr>
      <w:r>
        <w:rPr>
          <w:rStyle w:val="Heading2Char"/>
          <w:rFonts w:ascii="Times New Roman" w:hAnsi="Times New Roman"/>
          <w:color w:val="000000"/>
          <w:sz w:val="24"/>
          <w:szCs w:val="24"/>
        </w:rPr>
        <w:t>ns: not significant</w:t>
      </w:r>
    </w:p>
    <w:p w:rsidR="00000F57" w:rsidRDefault="00FA2C31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C31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  <w:rsid w:val="00FA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DED529-5BDE-48B1-89AA-EAC1EE3B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C31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qFormat/>
    <w:rsid w:val="00FA2C31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SimSun"/>
      <w:color w:val="2E74B5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2C31"/>
    <w:rPr>
      <w:rFonts w:ascii="Calibri Light" w:eastAsia="SimSun" w:hAnsi="Calibri Light" w:cs="SimSun"/>
      <w:color w:val="2E74B5"/>
      <w:sz w:val="26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978</Words>
  <Characters>5575</Characters>
  <Application>Microsoft Office Word</Application>
  <DocSecurity>0</DocSecurity>
  <Lines>46</Lines>
  <Paragraphs>13</Paragraphs>
  <ScaleCrop>false</ScaleCrop>
  <Company>Springer Nature IT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2022-08-16T08:58:00Z</dcterms:created>
  <dcterms:modified xsi:type="dcterms:W3CDTF">2022-08-16T08:58:00Z</dcterms:modified>
</cp:coreProperties>
</file>