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458F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CC4B0D">
        <w:rPr>
          <w:rFonts w:ascii="Arial" w:hAnsi="Arial" w:cs="Arial"/>
          <w:b/>
          <w:lang w:val="en-US"/>
        </w:rPr>
        <w:t>Additional information</w:t>
      </w:r>
    </w:p>
    <w:p w14:paraId="252E7FC1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The individual knowledge questions about suture and knot techniques we asked were:</w:t>
      </w:r>
    </w:p>
    <w:p w14:paraId="03E7CBE2" w14:textId="77777777" w:rsidR="00FD13FF" w:rsidRPr="00CC4B0D" w:rsidRDefault="00FD13FF" w:rsidP="00FD13FF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Which of the following features is not part of the packaging marking of a suture?</w:t>
      </w:r>
    </w:p>
    <w:p w14:paraId="6E855C7D" w14:textId="77777777" w:rsidR="00FD13FF" w:rsidRPr="00CC4B0D" w:rsidRDefault="00FD13FF" w:rsidP="00FD13FF">
      <w:pPr>
        <w:pStyle w:val="Listenabsatz"/>
        <w:numPr>
          <w:ilvl w:val="0"/>
          <w:numId w:val="2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Needle structure</w:t>
      </w:r>
    </w:p>
    <w:p w14:paraId="0D3A1AE1" w14:textId="77777777" w:rsidR="00FD13FF" w:rsidRPr="00CC4B0D" w:rsidRDefault="00FD13FF" w:rsidP="00FD13FF">
      <w:pPr>
        <w:pStyle w:val="Listenabsatz"/>
        <w:numPr>
          <w:ilvl w:val="0"/>
          <w:numId w:val="2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Thread diameter</w:t>
      </w:r>
    </w:p>
    <w:p w14:paraId="0925D9C5" w14:textId="77777777" w:rsidR="00FD13FF" w:rsidRPr="00CC4B0D" w:rsidRDefault="00FD13FF" w:rsidP="00FD13FF">
      <w:pPr>
        <w:pStyle w:val="Listenabsatz"/>
        <w:numPr>
          <w:ilvl w:val="0"/>
          <w:numId w:val="2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Thread length</w:t>
      </w:r>
    </w:p>
    <w:p w14:paraId="0C201E9B" w14:textId="77777777" w:rsidR="00FD13FF" w:rsidRPr="00CC4B0D" w:rsidRDefault="00FD13FF" w:rsidP="00FD13FF">
      <w:pPr>
        <w:pStyle w:val="Listenabsatz"/>
        <w:numPr>
          <w:ilvl w:val="0"/>
          <w:numId w:val="2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Packing date</w:t>
      </w:r>
    </w:p>
    <w:p w14:paraId="4742D116" w14:textId="77777777" w:rsidR="00FD13FF" w:rsidRPr="00CC4B0D" w:rsidRDefault="00FD13FF" w:rsidP="00FD13FF">
      <w:pPr>
        <w:pStyle w:val="Listenabsatz"/>
        <w:numPr>
          <w:ilvl w:val="0"/>
          <w:numId w:val="2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Needle bending</w:t>
      </w:r>
    </w:p>
    <w:p w14:paraId="695C1C58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 xml:space="preserve">The correct answer was D. </w:t>
      </w:r>
    </w:p>
    <w:p w14:paraId="0DB856A1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</w:p>
    <w:p w14:paraId="73E01F39" w14:textId="77777777" w:rsidR="00FD13FF" w:rsidRPr="00CC4B0D" w:rsidRDefault="00FD13FF" w:rsidP="00FD13FF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Which needle bending forms do not officially exist?</w:t>
      </w:r>
    </w:p>
    <w:p w14:paraId="781ACB82" w14:textId="77777777" w:rsidR="00FD13FF" w:rsidRPr="00CC4B0D" w:rsidRDefault="00FD13FF" w:rsidP="00FD13FF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1/2 circle</w:t>
      </w:r>
    </w:p>
    <w:p w14:paraId="36FE3988" w14:textId="77777777" w:rsidR="00FD13FF" w:rsidRPr="00CC4B0D" w:rsidRDefault="00FD13FF" w:rsidP="00FD13FF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1/4 circle</w:t>
      </w:r>
    </w:p>
    <w:p w14:paraId="51F1E142" w14:textId="77777777" w:rsidR="00FD13FF" w:rsidRPr="00CC4B0D" w:rsidRDefault="00FD13FF" w:rsidP="00FD13FF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1/3 circle</w:t>
      </w:r>
    </w:p>
    <w:p w14:paraId="475B8C6C" w14:textId="77777777" w:rsidR="00FD13FF" w:rsidRPr="00CC4B0D" w:rsidRDefault="00FD13FF" w:rsidP="00FD13FF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3/8 circle</w:t>
      </w:r>
    </w:p>
    <w:p w14:paraId="1E26F735" w14:textId="77777777" w:rsidR="00FD13FF" w:rsidRPr="00CC4B0D" w:rsidRDefault="00FD13FF" w:rsidP="00FD13FF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5/8 circle</w:t>
      </w:r>
    </w:p>
    <w:p w14:paraId="57E67C47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 xml:space="preserve">The right answer was C. </w:t>
      </w:r>
    </w:p>
    <w:p w14:paraId="403A8955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</w:p>
    <w:p w14:paraId="20B35E0B" w14:textId="77777777" w:rsidR="00FD13FF" w:rsidRPr="00CC4B0D" w:rsidRDefault="00FD13FF" w:rsidP="00FD13FF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Which principle is an important factor for a successful suture?</w:t>
      </w:r>
    </w:p>
    <w:p w14:paraId="1C2B8F82" w14:textId="77777777" w:rsidR="00FD13FF" w:rsidRPr="00CC4B0D" w:rsidRDefault="00FD13FF" w:rsidP="00FD13FF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Same amounts of tissue on both sides, equal distances between the stitches</w:t>
      </w:r>
    </w:p>
    <w:p w14:paraId="4E2D3AF4" w14:textId="77777777" w:rsidR="00FD13FF" w:rsidRPr="00CC4B0D" w:rsidRDefault="00FD13FF" w:rsidP="00FD13FF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Same amounts of tissue on both sides, different distances between the stitches</w:t>
      </w:r>
    </w:p>
    <w:p w14:paraId="383B7C7B" w14:textId="77777777" w:rsidR="00FD13FF" w:rsidRPr="00CC4B0D" w:rsidRDefault="00FD13FF" w:rsidP="00FD13FF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Different amounts of tissue on both sides, equal distances between the stitches</w:t>
      </w:r>
    </w:p>
    <w:p w14:paraId="5D234C5B" w14:textId="77777777" w:rsidR="00FD13FF" w:rsidRPr="00CC4B0D" w:rsidRDefault="00FD13FF" w:rsidP="00FD13FF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Different amounts of tissue on both sides, different distances between the stitches</w:t>
      </w:r>
    </w:p>
    <w:p w14:paraId="2E351873" w14:textId="77777777" w:rsidR="00FD13FF" w:rsidRPr="00CC4B0D" w:rsidRDefault="00FD13FF" w:rsidP="00FD13FF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None of the answers mentioned above</w:t>
      </w:r>
    </w:p>
    <w:p w14:paraId="45F7C201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 xml:space="preserve">The correct answer was A. </w:t>
      </w:r>
    </w:p>
    <w:p w14:paraId="4CDA6C1E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</w:p>
    <w:p w14:paraId="727286DF" w14:textId="77777777" w:rsidR="00FD13FF" w:rsidRPr="00CC4B0D" w:rsidRDefault="00FD13FF" w:rsidP="00FD13FF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What puncture angle to the tissue should be chosen when doing a suture?</w:t>
      </w:r>
    </w:p>
    <w:p w14:paraId="2EAD2042" w14:textId="77777777" w:rsidR="00FD13FF" w:rsidRPr="00CC4B0D" w:rsidRDefault="00FD13FF" w:rsidP="00FD13FF">
      <w:pPr>
        <w:pStyle w:val="Listenabsatz"/>
        <w:numPr>
          <w:ilvl w:val="0"/>
          <w:numId w:val="5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30°</w:t>
      </w:r>
    </w:p>
    <w:p w14:paraId="42BB5892" w14:textId="77777777" w:rsidR="00FD13FF" w:rsidRPr="00CC4B0D" w:rsidRDefault="00FD13FF" w:rsidP="00FD13FF">
      <w:pPr>
        <w:pStyle w:val="Listenabsatz"/>
        <w:numPr>
          <w:ilvl w:val="0"/>
          <w:numId w:val="5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45°</w:t>
      </w:r>
    </w:p>
    <w:p w14:paraId="2841B5A7" w14:textId="77777777" w:rsidR="00FD13FF" w:rsidRPr="00CC4B0D" w:rsidRDefault="00FD13FF" w:rsidP="00FD13FF">
      <w:pPr>
        <w:pStyle w:val="Listenabsatz"/>
        <w:numPr>
          <w:ilvl w:val="0"/>
          <w:numId w:val="5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60°</w:t>
      </w:r>
    </w:p>
    <w:p w14:paraId="7BE28E9F" w14:textId="77777777" w:rsidR="00FD13FF" w:rsidRPr="00CC4B0D" w:rsidRDefault="00FD13FF" w:rsidP="00FD13FF">
      <w:pPr>
        <w:pStyle w:val="Listenabsatz"/>
        <w:numPr>
          <w:ilvl w:val="0"/>
          <w:numId w:val="5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75°</w:t>
      </w:r>
    </w:p>
    <w:p w14:paraId="3D866A7D" w14:textId="77777777" w:rsidR="00FD13FF" w:rsidRPr="00CC4B0D" w:rsidRDefault="00FD13FF" w:rsidP="00FD13FF">
      <w:pPr>
        <w:pStyle w:val="Listenabsatz"/>
        <w:numPr>
          <w:ilvl w:val="0"/>
          <w:numId w:val="5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90°</w:t>
      </w:r>
    </w:p>
    <w:p w14:paraId="68B019A5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 xml:space="preserve">The correct answer was E. </w:t>
      </w:r>
    </w:p>
    <w:p w14:paraId="46D4BFC9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</w:p>
    <w:p w14:paraId="6ACE4A9F" w14:textId="77777777" w:rsidR="00FD13FF" w:rsidRPr="00CC4B0D" w:rsidRDefault="00FD13FF" w:rsidP="00FD13FF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What suture material should be used to perform a skin suture?</w:t>
      </w:r>
    </w:p>
    <w:p w14:paraId="0711B658" w14:textId="77777777" w:rsidR="00FD13FF" w:rsidRPr="00CC4B0D" w:rsidRDefault="00FD13FF" w:rsidP="00FD13FF">
      <w:pPr>
        <w:pStyle w:val="Listenabsatz"/>
        <w:numPr>
          <w:ilvl w:val="0"/>
          <w:numId w:val="6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Native, twirl</w:t>
      </w:r>
    </w:p>
    <w:p w14:paraId="4D8CF5C1" w14:textId="77777777" w:rsidR="00FD13FF" w:rsidRPr="00CC4B0D" w:rsidRDefault="00FD13FF" w:rsidP="00FD13FF">
      <w:pPr>
        <w:pStyle w:val="Listenabsatz"/>
        <w:numPr>
          <w:ilvl w:val="0"/>
          <w:numId w:val="6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Synthetic, braided</w:t>
      </w:r>
    </w:p>
    <w:p w14:paraId="33BCD843" w14:textId="77777777" w:rsidR="00FD13FF" w:rsidRPr="00CC4B0D" w:rsidRDefault="00FD13FF" w:rsidP="00FD13FF">
      <w:pPr>
        <w:pStyle w:val="Listenabsatz"/>
        <w:numPr>
          <w:ilvl w:val="0"/>
          <w:numId w:val="6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Native, silk</w:t>
      </w:r>
    </w:p>
    <w:p w14:paraId="6EC15270" w14:textId="77777777" w:rsidR="00FD13FF" w:rsidRPr="00CC4B0D" w:rsidRDefault="00FD13FF" w:rsidP="00FD13FF">
      <w:pPr>
        <w:pStyle w:val="Listenabsatz"/>
        <w:numPr>
          <w:ilvl w:val="0"/>
          <w:numId w:val="6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Synthetic, monofil</w:t>
      </w:r>
    </w:p>
    <w:p w14:paraId="09847333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 xml:space="preserve">The correct answer was D. </w:t>
      </w:r>
    </w:p>
    <w:p w14:paraId="39441D35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</w:p>
    <w:p w14:paraId="05213E25" w14:textId="77777777" w:rsidR="00FD13FF" w:rsidRPr="00CC4B0D" w:rsidRDefault="00FD13FF" w:rsidP="00FD13FF">
      <w:pPr>
        <w:pStyle w:val="Listenabsatz"/>
        <w:numPr>
          <w:ilvl w:val="0"/>
          <w:numId w:val="1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With the continuous intracutaneous suture, the wound edges are brought together with better stress distribution, which reduces the risk of wound slough.</w:t>
      </w:r>
    </w:p>
    <w:p w14:paraId="6759B448" w14:textId="77777777" w:rsidR="00FD13FF" w:rsidRPr="00CC4B0D" w:rsidRDefault="00FD13FF" w:rsidP="00FD13FF">
      <w:pPr>
        <w:pStyle w:val="Listenabsatz"/>
        <w:numPr>
          <w:ilvl w:val="0"/>
          <w:numId w:val="7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>Right</w:t>
      </w:r>
    </w:p>
    <w:p w14:paraId="776619C0" w14:textId="77777777" w:rsidR="00FD13FF" w:rsidRPr="00CC4B0D" w:rsidRDefault="00FD13FF" w:rsidP="00FD13FF">
      <w:pPr>
        <w:pStyle w:val="Listenabsatz"/>
        <w:numPr>
          <w:ilvl w:val="0"/>
          <w:numId w:val="7"/>
        </w:num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 xml:space="preserve">Wrong </w:t>
      </w:r>
    </w:p>
    <w:p w14:paraId="22F6D4A9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lang w:val="en-US"/>
        </w:rPr>
      </w:pPr>
      <w:r w:rsidRPr="00CC4B0D">
        <w:rPr>
          <w:rFonts w:ascii="Arial" w:hAnsi="Arial" w:cs="Arial"/>
          <w:lang w:val="en-US"/>
        </w:rPr>
        <w:t xml:space="preserve">The statement is right. </w:t>
      </w:r>
    </w:p>
    <w:p w14:paraId="72491F3F" w14:textId="77777777" w:rsidR="00FD13FF" w:rsidRPr="00CC4B0D" w:rsidRDefault="00FD13FF" w:rsidP="00FD13FF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5B7665BD" w14:textId="77777777" w:rsidR="007A5541" w:rsidRDefault="007A5541"/>
    <w:sectPr w:rsidR="007A55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89D"/>
    <w:multiLevelType w:val="hybridMultilevel"/>
    <w:tmpl w:val="3AC63240"/>
    <w:lvl w:ilvl="0" w:tplc="1AB4E0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80E5B"/>
    <w:multiLevelType w:val="hybridMultilevel"/>
    <w:tmpl w:val="C9369232"/>
    <w:lvl w:ilvl="0" w:tplc="B16E40F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8E30A6"/>
    <w:multiLevelType w:val="hybridMultilevel"/>
    <w:tmpl w:val="3AC4D656"/>
    <w:lvl w:ilvl="0" w:tplc="15466EE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913DB1"/>
    <w:multiLevelType w:val="hybridMultilevel"/>
    <w:tmpl w:val="BB181E38"/>
    <w:lvl w:ilvl="0" w:tplc="AF52691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4B0817"/>
    <w:multiLevelType w:val="hybridMultilevel"/>
    <w:tmpl w:val="8018AA8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927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8478CA"/>
    <w:multiLevelType w:val="hybridMultilevel"/>
    <w:tmpl w:val="D66A4324"/>
    <w:lvl w:ilvl="0" w:tplc="2A267AD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8E27B67"/>
    <w:multiLevelType w:val="hybridMultilevel"/>
    <w:tmpl w:val="F886E05A"/>
    <w:lvl w:ilvl="0" w:tplc="FDE4B99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0957413">
    <w:abstractNumId w:val="4"/>
  </w:num>
  <w:num w:numId="2" w16cid:durableId="218131497">
    <w:abstractNumId w:val="0"/>
  </w:num>
  <w:num w:numId="3" w16cid:durableId="856579646">
    <w:abstractNumId w:val="2"/>
  </w:num>
  <w:num w:numId="4" w16cid:durableId="1121994551">
    <w:abstractNumId w:val="5"/>
  </w:num>
  <w:num w:numId="5" w16cid:durableId="1310398539">
    <w:abstractNumId w:val="6"/>
  </w:num>
  <w:num w:numId="6" w16cid:durableId="471606773">
    <w:abstractNumId w:val="3"/>
  </w:num>
  <w:num w:numId="7" w16cid:durableId="1488784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FF"/>
    <w:rsid w:val="007A5541"/>
    <w:rsid w:val="00FD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348A"/>
  <w15:chartTrackingRefBased/>
  <w15:docId w15:val="{EBA8D9E0-93D7-4D6B-89C7-EEB7D645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3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D1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Stutz</dc:creator>
  <cp:keywords/>
  <dc:description/>
  <cp:lastModifiedBy>Janine Stutz</cp:lastModifiedBy>
  <cp:revision>1</cp:revision>
  <dcterms:created xsi:type="dcterms:W3CDTF">2022-08-30T19:02:00Z</dcterms:created>
  <dcterms:modified xsi:type="dcterms:W3CDTF">2022-08-30T19:02:00Z</dcterms:modified>
</cp:coreProperties>
</file>