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79C02" w14:textId="5BEC0433" w:rsidR="001C1EA4" w:rsidRPr="00D03582" w:rsidRDefault="001C1EA4" w:rsidP="001C1EA4">
      <w:pPr>
        <w:tabs>
          <w:tab w:val="left" w:pos="6536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Table (1): The</w:t>
      </w: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  <w:lang w:bidi="ar-EG"/>
        </w:rPr>
        <w:t xml:space="preserve"> in vitro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drug release proﬁle of chrysin from the CCNPs.</w:t>
      </w:r>
    </w:p>
    <w:tbl>
      <w:tblPr>
        <w:tblStyle w:val="MediumList1-Accent5"/>
        <w:tblW w:w="9066" w:type="dxa"/>
        <w:tblLook w:val="04A0" w:firstRow="1" w:lastRow="0" w:firstColumn="1" w:lastColumn="0" w:noHBand="0" w:noVBand="1"/>
      </w:tblPr>
      <w:tblGrid>
        <w:gridCol w:w="1453"/>
        <w:gridCol w:w="1320"/>
        <w:gridCol w:w="6293"/>
      </w:tblGrid>
      <w:tr w:rsidR="001C1EA4" w:rsidRPr="00D03582" w14:paraId="09211178" w14:textId="77777777" w:rsidTr="00143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76D8EA9D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/>
                <w:sz w:val="24"/>
                <w:szCs w:val="24"/>
                <w:lang w:bidi="ar-EG"/>
              </w:rPr>
              <w:t>NO</w:t>
            </w:r>
          </w:p>
        </w:tc>
        <w:tc>
          <w:tcPr>
            <w:tcW w:w="1320" w:type="dxa"/>
          </w:tcPr>
          <w:p w14:paraId="7AAD8CD5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/>
                <w:sz w:val="24"/>
                <w:szCs w:val="24"/>
                <w:lang w:bidi="ar-EG"/>
              </w:rPr>
              <w:t>Time (</w:t>
            </w:r>
            <w:proofErr w:type="spellStart"/>
            <w:r w:rsidRPr="00D03582">
              <w:rPr>
                <w:rFonts w:asciiTheme="majorBidi" w:hAnsiTheme="majorBidi"/>
                <w:sz w:val="24"/>
                <w:szCs w:val="24"/>
                <w:lang w:bidi="ar-EG"/>
              </w:rPr>
              <w:t>hr</w:t>
            </w:r>
            <w:proofErr w:type="spellEnd"/>
            <w:r w:rsidRPr="00D03582">
              <w:rPr>
                <w:rFonts w:asciiTheme="majorBidi" w:hAnsiTheme="majorBidi"/>
                <w:sz w:val="24"/>
                <w:szCs w:val="24"/>
                <w:lang w:bidi="ar-EG"/>
              </w:rPr>
              <w:t>)</w:t>
            </w:r>
          </w:p>
        </w:tc>
        <w:tc>
          <w:tcPr>
            <w:tcW w:w="6293" w:type="dxa"/>
          </w:tcPr>
          <w:p w14:paraId="6F00B4B2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/>
                <w:sz w:val="24"/>
                <w:szCs w:val="24"/>
                <w:lang w:bidi="ar-EG"/>
              </w:rPr>
              <w:t>Drug Release %</w:t>
            </w:r>
          </w:p>
        </w:tc>
      </w:tr>
      <w:tr w:rsidR="001C1EA4" w:rsidRPr="00D03582" w14:paraId="752F7118" w14:textId="77777777" w:rsidTr="0014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54A7E55C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</w:t>
            </w:r>
          </w:p>
        </w:tc>
        <w:tc>
          <w:tcPr>
            <w:tcW w:w="1320" w:type="dxa"/>
          </w:tcPr>
          <w:p w14:paraId="4816E02D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</w:t>
            </w:r>
          </w:p>
        </w:tc>
        <w:tc>
          <w:tcPr>
            <w:tcW w:w="6293" w:type="dxa"/>
          </w:tcPr>
          <w:p w14:paraId="30A2EB73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1C1EA4" w:rsidRPr="00D03582" w14:paraId="4D7CF53D" w14:textId="77777777" w:rsidTr="001436D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38128926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</w:t>
            </w:r>
          </w:p>
        </w:tc>
        <w:tc>
          <w:tcPr>
            <w:tcW w:w="1320" w:type="dxa"/>
          </w:tcPr>
          <w:p w14:paraId="3A245225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</w:t>
            </w:r>
          </w:p>
        </w:tc>
        <w:tc>
          <w:tcPr>
            <w:tcW w:w="6293" w:type="dxa"/>
          </w:tcPr>
          <w:p w14:paraId="1E701907" w14:textId="77777777" w:rsidR="001C1EA4" w:rsidRPr="00D03582" w:rsidRDefault="001C1EA4" w:rsidP="001436D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28.86 ± 0.057</w:t>
            </w:r>
          </w:p>
        </w:tc>
      </w:tr>
      <w:tr w:rsidR="001C1EA4" w:rsidRPr="00D03582" w14:paraId="5A3CFB72" w14:textId="77777777" w:rsidTr="0014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4DD8FAE1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</w:t>
            </w:r>
          </w:p>
        </w:tc>
        <w:tc>
          <w:tcPr>
            <w:tcW w:w="1320" w:type="dxa"/>
          </w:tcPr>
          <w:p w14:paraId="181D5BCA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</w:t>
            </w:r>
          </w:p>
        </w:tc>
        <w:tc>
          <w:tcPr>
            <w:tcW w:w="6293" w:type="dxa"/>
          </w:tcPr>
          <w:p w14:paraId="395703E3" w14:textId="77777777" w:rsidR="001C1EA4" w:rsidRPr="00D03582" w:rsidRDefault="001C1EA4" w:rsidP="001436D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57.88 ± 0.0057</w:t>
            </w:r>
          </w:p>
        </w:tc>
      </w:tr>
      <w:tr w:rsidR="001C1EA4" w:rsidRPr="00D03582" w14:paraId="1312D182" w14:textId="77777777" w:rsidTr="001436D8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70873867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</w:t>
            </w:r>
          </w:p>
        </w:tc>
        <w:tc>
          <w:tcPr>
            <w:tcW w:w="1320" w:type="dxa"/>
          </w:tcPr>
          <w:p w14:paraId="0E8BA827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</w:t>
            </w:r>
          </w:p>
        </w:tc>
        <w:tc>
          <w:tcPr>
            <w:tcW w:w="6293" w:type="dxa"/>
          </w:tcPr>
          <w:p w14:paraId="1EBEA6D4" w14:textId="77777777" w:rsidR="001C1EA4" w:rsidRPr="00D03582" w:rsidRDefault="001C1EA4" w:rsidP="001436D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63.19 ± 0.0577</w:t>
            </w:r>
          </w:p>
        </w:tc>
      </w:tr>
      <w:tr w:rsidR="001C1EA4" w:rsidRPr="00D03582" w14:paraId="6DA0B8CE" w14:textId="77777777" w:rsidTr="0014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53FC2E6F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</w:t>
            </w:r>
          </w:p>
        </w:tc>
        <w:tc>
          <w:tcPr>
            <w:tcW w:w="1320" w:type="dxa"/>
          </w:tcPr>
          <w:p w14:paraId="0C8E39BC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</w:t>
            </w:r>
          </w:p>
        </w:tc>
        <w:tc>
          <w:tcPr>
            <w:tcW w:w="6293" w:type="dxa"/>
          </w:tcPr>
          <w:p w14:paraId="474999DE" w14:textId="77777777" w:rsidR="001C1EA4" w:rsidRPr="00D03582" w:rsidRDefault="001C1EA4" w:rsidP="001436D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68.43 ± 0.0152</w:t>
            </w:r>
          </w:p>
        </w:tc>
      </w:tr>
      <w:tr w:rsidR="001C1EA4" w:rsidRPr="00D03582" w14:paraId="73C047D6" w14:textId="77777777" w:rsidTr="001436D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49DEAAE6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</w:t>
            </w:r>
          </w:p>
        </w:tc>
        <w:tc>
          <w:tcPr>
            <w:tcW w:w="1320" w:type="dxa"/>
          </w:tcPr>
          <w:p w14:paraId="7E4F2154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12</w:t>
            </w:r>
          </w:p>
        </w:tc>
        <w:tc>
          <w:tcPr>
            <w:tcW w:w="6293" w:type="dxa"/>
          </w:tcPr>
          <w:p w14:paraId="3CBE834F" w14:textId="77777777" w:rsidR="001C1EA4" w:rsidRPr="00D03582" w:rsidRDefault="001C1EA4" w:rsidP="001436D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69.70 ± 0.035</w:t>
            </w:r>
          </w:p>
        </w:tc>
      </w:tr>
      <w:tr w:rsidR="001C1EA4" w:rsidRPr="00D03582" w14:paraId="1A676DC6" w14:textId="77777777" w:rsidTr="0014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3290CA4A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</w:t>
            </w:r>
          </w:p>
        </w:tc>
        <w:tc>
          <w:tcPr>
            <w:tcW w:w="1320" w:type="dxa"/>
          </w:tcPr>
          <w:p w14:paraId="77AD41EF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14</w:t>
            </w:r>
          </w:p>
        </w:tc>
        <w:tc>
          <w:tcPr>
            <w:tcW w:w="6293" w:type="dxa"/>
          </w:tcPr>
          <w:p w14:paraId="4CC771D9" w14:textId="77777777" w:rsidR="001C1EA4" w:rsidRPr="00D03582" w:rsidRDefault="001C1EA4" w:rsidP="001436D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78.9 ± 0.05</w:t>
            </w:r>
          </w:p>
        </w:tc>
      </w:tr>
      <w:tr w:rsidR="001C1EA4" w:rsidRPr="00D03582" w14:paraId="702CF873" w14:textId="77777777" w:rsidTr="001436D8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0CEAF38A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</w:t>
            </w:r>
          </w:p>
        </w:tc>
        <w:tc>
          <w:tcPr>
            <w:tcW w:w="1320" w:type="dxa"/>
          </w:tcPr>
          <w:p w14:paraId="2C8DA7DC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16</w:t>
            </w:r>
          </w:p>
        </w:tc>
        <w:tc>
          <w:tcPr>
            <w:tcW w:w="6293" w:type="dxa"/>
          </w:tcPr>
          <w:p w14:paraId="516D7BA3" w14:textId="77777777" w:rsidR="001C1EA4" w:rsidRPr="00D03582" w:rsidRDefault="001C1EA4" w:rsidP="001436D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80.28 ± 0.02</w:t>
            </w:r>
          </w:p>
        </w:tc>
      </w:tr>
      <w:tr w:rsidR="001C1EA4" w:rsidRPr="00D03582" w14:paraId="157091B8" w14:textId="77777777" w:rsidTr="0014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084444A0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</w:t>
            </w:r>
          </w:p>
        </w:tc>
        <w:tc>
          <w:tcPr>
            <w:tcW w:w="1320" w:type="dxa"/>
          </w:tcPr>
          <w:p w14:paraId="3E095084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18</w:t>
            </w:r>
          </w:p>
        </w:tc>
        <w:tc>
          <w:tcPr>
            <w:tcW w:w="6293" w:type="dxa"/>
          </w:tcPr>
          <w:p w14:paraId="0662C01B" w14:textId="77777777" w:rsidR="001C1EA4" w:rsidRPr="00D03582" w:rsidRDefault="001C1EA4" w:rsidP="001436D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81.55 ± 0.96</w:t>
            </w:r>
          </w:p>
        </w:tc>
      </w:tr>
      <w:tr w:rsidR="001C1EA4" w:rsidRPr="00D03582" w14:paraId="28918D12" w14:textId="77777777" w:rsidTr="001436D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1A930561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</w:t>
            </w:r>
          </w:p>
        </w:tc>
        <w:tc>
          <w:tcPr>
            <w:tcW w:w="1320" w:type="dxa"/>
          </w:tcPr>
          <w:p w14:paraId="1542234C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</w:t>
            </w:r>
          </w:p>
        </w:tc>
        <w:tc>
          <w:tcPr>
            <w:tcW w:w="6293" w:type="dxa"/>
          </w:tcPr>
          <w:p w14:paraId="2550D1E9" w14:textId="77777777" w:rsidR="001C1EA4" w:rsidRPr="00D03582" w:rsidRDefault="001C1EA4" w:rsidP="001436D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85.2 ± 1.039</w:t>
            </w:r>
          </w:p>
        </w:tc>
      </w:tr>
      <w:tr w:rsidR="001C1EA4" w:rsidRPr="00D03582" w14:paraId="55D91B78" w14:textId="77777777" w:rsidTr="00143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72DDB291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11</w:t>
            </w:r>
          </w:p>
        </w:tc>
        <w:tc>
          <w:tcPr>
            <w:tcW w:w="1320" w:type="dxa"/>
          </w:tcPr>
          <w:p w14:paraId="3E186C5F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22</w:t>
            </w:r>
          </w:p>
        </w:tc>
        <w:tc>
          <w:tcPr>
            <w:tcW w:w="6293" w:type="dxa"/>
          </w:tcPr>
          <w:p w14:paraId="4A02508D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85.2± 1.03</w:t>
            </w:r>
          </w:p>
        </w:tc>
      </w:tr>
      <w:tr w:rsidR="001C1EA4" w:rsidRPr="00D03582" w14:paraId="1F920493" w14:textId="77777777" w:rsidTr="001436D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</w:tcPr>
          <w:p w14:paraId="04FFBA2A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12</w:t>
            </w:r>
          </w:p>
        </w:tc>
        <w:tc>
          <w:tcPr>
            <w:tcW w:w="1320" w:type="dxa"/>
          </w:tcPr>
          <w:p w14:paraId="6195A27D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24</w:t>
            </w:r>
          </w:p>
        </w:tc>
        <w:tc>
          <w:tcPr>
            <w:tcW w:w="6293" w:type="dxa"/>
          </w:tcPr>
          <w:p w14:paraId="44878F52" w14:textId="77777777" w:rsidR="001C1EA4" w:rsidRPr="00D03582" w:rsidRDefault="001C1EA4" w:rsidP="001436D8">
            <w:pPr>
              <w:tabs>
                <w:tab w:val="left" w:pos="6536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85.2 ± 1</w:t>
            </w:r>
          </w:p>
        </w:tc>
      </w:tr>
    </w:tbl>
    <w:p w14:paraId="3FC62F54" w14:textId="77777777" w:rsidR="001C1EA4" w:rsidRPr="00D03582" w:rsidRDefault="001C1EA4" w:rsidP="001C1EA4">
      <w:pPr>
        <w:tabs>
          <w:tab w:val="left" w:pos="6536"/>
        </w:tabs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14:paraId="31127EA3" w14:textId="77777777" w:rsidR="001C1EA4" w:rsidRPr="00D03582" w:rsidRDefault="001C1EA4" w:rsidP="001C1EA4">
      <w:pPr>
        <w:tabs>
          <w:tab w:val="left" w:pos="6536"/>
        </w:tabs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14:paraId="2D90F3E1" w14:textId="1349712B" w:rsidR="001C1EA4" w:rsidRPr="00D03582" w:rsidRDefault="001C1EA4" w:rsidP="001C1EA4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Table</w:t>
      </w:r>
      <w:r w:rsidR="00D0358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(2): Determination of succinate dehydrogenase (SDH)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val="en-GB" w:bidi="ar-EG"/>
        </w:rPr>
        <w:t>and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Coenzyme Q reductase (complex II) activities by IC</w:t>
      </w:r>
      <w:r w:rsidRPr="00D03582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EG"/>
        </w:rPr>
        <w:t>50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</w:p>
    <w:p w14:paraId="2CE8CF36" w14:textId="77777777" w:rsidR="001C1EA4" w:rsidRPr="00D03582" w:rsidRDefault="001C1EA4" w:rsidP="001C1EA4">
      <w:pPr>
        <w:tabs>
          <w:tab w:val="left" w:pos="6536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tbl>
      <w:tblPr>
        <w:tblStyle w:val="LightGrid-Accent3"/>
        <w:tblW w:w="10120" w:type="dxa"/>
        <w:jc w:val="center"/>
        <w:tblLook w:val="04A0" w:firstRow="1" w:lastRow="0" w:firstColumn="1" w:lastColumn="0" w:noHBand="0" w:noVBand="1"/>
      </w:tblPr>
      <w:tblGrid>
        <w:gridCol w:w="2325"/>
        <w:gridCol w:w="1408"/>
        <w:gridCol w:w="1569"/>
        <w:gridCol w:w="1559"/>
        <w:gridCol w:w="1701"/>
        <w:gridCol w:w="1550"/>
        <w:gridCol w:w="8"/>
      </w:tblGrid>
      <w:tr w:rsidR="001C1EA4" w:rsidRPr="00D03582" w14:paraId="0A77A2B3" w14:textId="77777777" w:rsidTr="00143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A62279A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Relative Enzyme Activity %</w:t>
            </w:r>
          </w:p>
        </w:tc>
        <w:tc>
          <w:tcPr>
            <w:tcW w:w="1408" w:type="dxa"/>
          </w:tcPr>
          <w:p w14:paraId="229628BF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Negative control</w:t>
            </w:r>
          </w:p>
          <w:p w14:paraId="75A5ED24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(untreated cells)</w:t>
            </w:r>
          </w:p>
        </w:tc>
        <w:tc>
          <w:tcPr>
            <w:tcW w:w="1569" w:type="dxa"/>
          </w:tcPr>
          <w:p w14:paraId="79878266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Chrysin</w:t>
            </w:r>
          </w:p>
          <w:p w14:paraId="5EA27ADD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mean± SEM</w:t>
            </w:r>
          </w:p>
          <w:p w14:paraId="1A505B36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i/>
                <w:iCs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/>
                <w:sz w:val="24"/>
                <w:szCs w:val="24"/>
              </w:rPr>
              <w:t>value</w:t>
            </w:r>
          </w:p>
        </w:tc>
        <w:tc>
          <w:tcPr>
            <w:tcW w:w="1559" w:type="dxa"/>
          </w:tcPr>
          <w:p w14:paraId="17C7E1D0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 xml:space="preserve">CNPs </w:t>
            </w:r>
          </w:p>
          <w:p w14:paraId="6A2EAF11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mean± SEM</w:t>
            </w:r>
          </w:p>
          <w:p w14:paraId="1BFF1C75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i/>
                <w:iCs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/>
                <w:sz w:val="24"/>
                <w:szCs w:val="24"/>
              </w:rPr>
              <w:t>value</w:t>
            </w:r>
          </w:p>
        </w:tc>
        <w:tc>
          <w:tcPr>
            <w:tcW w:w="1701" w:type="dxa"/>
          </w:tcPr>
          <w:p w14:paraId="24F382F5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CCNPs</w:t>
            </w:r>
          </w:p>
          <w:p w14:paraId="2CF3AB4D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mean± SEM</w:t>
            </w:r>
          </w:p>
          <w:p w14:paraId="1AFF6897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i/>
                <w:iCs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/>
                <w:sz w:val="24"/>
                <w:szCs w:val="24"/>
              </w:rPr>
              <w:t>value</w:t>
            </w:r>
          </w:p>
        </w:tc>
        <w:tc>
          <w:tcPr>
            <w:tcW w:w="1558" w:type="dxa"/>
            <w:gridSpan w:val="2"/>
          </w:tcPr>
          <w:p w14:paraId="535C247F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5-fluorouracil mean± SEM</w:t>
            </w:r>
          </w:p>
          <w:p w14:paraId="10F10C75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i/>
                <w:iCs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/>
                <w:sz w:val="24"/>
                <w:szCs w:val="24"/>
              </w:rPr>
              <w:t>value</w:t>
            </w:r>
          </w:p>
        </w:tc>
      </w:tr>
      <w:tr w:rsidR="001C1EA4" w:rsidRPr="00D03582" w14:paraId="5BFD0841" w14:textId="77777777" w:rsidTr="001436D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10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2AA9575D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/>
                <w:sz w:val="18"/>
                <w:szCs w:val="18"/>
              </w:rPr>
            </w:pPr>
            <w:r w:rsidRPr="00D03582">
              <w:rPr>
                <w:rFonts w:asciiTheme="majorBidi" w:hAnsiTheme="majorBidi"/>
                <w:sz w:val="18"/>
                <w:szCs w:val="18"/>
              </w:rPr>
              <w:t>Succinate Dehydrogenase by MTT test</w:t>
            </w:r>
          </w:p>
        </w:tc>
        <w:tc>
          <w:tcPr>
            <w:tcW w:w="1408" w:type="dxa"/>
          </w:tcPr>
          <w:p w14:paraId="3D895650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569" w:type="dxa"/>
          </w:tcPr>
          <w:p w14:paraId="58C1187F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40.14±0.03</w:t>
            </w:r>
          </w:p>
          <w:p w14:paraId="02D5AD63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</w:pPr>
          </w:p>
          <w:p w14:paraId="5A695BFF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  <w:tc>
          <w:tcPr>
            <w:tcW w:w="1559" w:type="dxa"/>
          </w:tcPr>
          <w:p w14:paraId="16FB25DA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90.9± 0.005</w:t>
            </w:r>
          </w:p>
          <w:p w14:paraId="3BE7C901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</w:pPr>
          </w:p>
          <w:p w14:paraId="4616F6AB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  <w:tc>
          <w:tcPr>
            <w:tcW w:w="1701" w:type="dxa"/>
          </w:tcPr>
          <w:p w14:paraId="7A01C6A6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86.7±0.041</w:t>
            </w:r>
          </w:p>
          <w:p w14:paraId="312EC7EA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</w:pPr>
          </w:p>
          <w:p w14:paraId="6AB82E5A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  <w:p w14:paraId="36D72470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550" w:type="dxa"/>
          </w:tcPr>
          <w:p w14:paraId="769DAC2F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89± 0.02</w:t>
            </w:r>
          </w:p>
          <w:p w14:paraId="19E37C90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</w:pPr>
          </w:p>
          <w:p w14:paraId="472E72F5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</w:tr>
      <w:tr w:rsidR="001C1EA4" w:rsidRPr="00D03582" w14:paraId="7633B7E4" w14:textId="77777777" w:rsidTr="001436D8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15328AFF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/>
                <w:sz w:val="18"/>
                <w:szCs w:val="18"/>
              </w:rPr>
            </w:pPr>
            <w:r w:rsidRPr="00D03582">
              <w:rPr>
                <w:rFonts w:asciiTheme="majorBidi" w:hAnsiTheme="majorBidi"/>
                <w:sz w:val="18"/>
                <w:szCs w:val="18"/>
              </w:rPr>
              <w:t>Ubiquinone Reductase by DCPI dye</w:t>
            </w:r>
          </w:p>
        </w:tc>
        <w:tc>
          <w:tcPr>
            <w:tcW w:w="1408" w:type="dxa"/>
          </w:tcPr>
          <w:p w14:paraId="4F0B02E5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569" w:type="dxa"/>
          </w:tcPr>
          <w:p w14:paraId="747AF61C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70.90±0.003</w:t>
            </w:r>
          </w:p>
          <w:p w14:paraId="2C409818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  <w:tc>
          <w:tcPr>
            <w:tcW w:w="1559" w:type="dxa"/>
          </w:tcPr>
          <w:p w14:paraId="45179760" w14:textId="77777777" w:rsidR="001C1EA4" w:rsidRPr="00D03582" w:rsidRDefault="001C1EA4" w:rsidP="001436D8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86.74 ± 0.005</w:t>
            </w:r>
          </w:p>
          <w:p w14:paraId="351722BB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"/>
                <w:szCs w:val="2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</w:t>
            </w:r>
          </w:p>
          <w:p w14:paraId="539C2624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  <w:tc>
          <w:tcPr>
            <w:tcW w:w="1701" w:type="dxa"/>
          </w:tcPr>
          <w:p w14:paraId="2870147D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60.8 ±0.002</w:t>
            </w:r>
          </w:p>
          <w:p w14:paraId="6ECEB7FA" w14:textId="77777777" w:rsidR="001C1EA4" w:rsidRPr="00D03582" w:rsidRDefault="001C1EA4" w:rsidP="001436D8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12"/>
                <w:szCs w:val="12"/>
              </w:rPr>
            </w:pPr>
          </w:p>
          <w:p w14:paraId="0B74F759" w14:textId="77777777" w:rsidR="001C1EA4" w:rsidRPr="00D03582" w:rsidRDefault="001C1EA4" w:rsidP="001436D8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  <w:tc>
          <w:tcPr>
            <w:tcW w:w="1550" w:type="dxa"/>
          </w:tcPr>
          <w:p w14:paraId="2141B8D2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80.23 ±0.02</w:t>
            </w:r>
          </w:p>
          <w:p w14:paraId="715C1F8F" w14:textId="77777777" w:rsidR="001C1EA4" w:rsidRPr="00D03582" w:rsidRDefault="001C1EA4" w:rsidP="001436D8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 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 0.0001</w:t>
            </w:r>
          </w:p>
        </w:tc>
      </w:tr>
    </w:tbl>
    <w:p w14:paraId="3D4B180E" w14:textId="77777777" w:rsidR="00D03582" w:rsidRPr="00D03582" w:rsidRDefault="00D03582" w:rsidP="00D035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value versus the negative control (untreated cells)</w:t>
      </w:r>
    </w:p>
    <w:p w14:paraId="3922AB47" w14:textId="77777777" w:rsidR="001C1EA4" w:rsidRPr="00D03582" w:rsidRDefault="001C1EA4" w:rsidP="001C1EA4">
      <w:pPr>
        <w:tabs>
          <w:tab w:val="left" w:pos="6536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14:paraId="0211899B" w14:textId="77777777" w:rsidR="001C1EA4" w:rsidRPr="00D03582" w:rsidRDefault="001C1EA4" w:rsidP="001C1EA4">
      <w:pPr>
        <w:bidi w:val="0"/>
        <w:jc w:val="right"/>
        <w:rPr>
          <w:rFonts w:asciiTheme="majorBidi" w:hAnsiTheme="majorBidi" w:cstheme="majorBidi"/>
          <w:lang w:bidi="ar-EG"/>
        </w:rPr>
      </w:pPr>
    </w:p>
    <w:p w14:paraId="75D8A55F" w14:textId="77777777" w:rsidR="001C1EA4" w:rsidRPr="00D03582" w:rsidRDefault="001C1EA4" w:rsidP="001C1EA4">
      <w:pPr>
        <w:bidi w:val="0"/>
        <w:rPr>
          <w:rFonts w:asciiTheme="majorBidi" w:hAnsiTheme="majorBidi" w:cstheme="majorBidi"/>
          <w:lang w:bidi="ar-EG"/>
        </w:rPr>
      </w:pPr>
      <w:r w:rsidRPr="00D03582">
        <w:rPr>
          <w:rFonts w:asciiTheme="majorBidi" w:hAnsiTheme="majorBidi" w:cstheme="majorBidi"/>
          <w:lang w:bidi="ar-EG"/>
        </w:rPr>
        <w:br w:type="page"/>
      </w:r>
    </w:p>
    <w:p w14:paraId="0EB25E45" w14:textId="309483AB" w:rsidR="001C1EA4" w:rsidRPr="00D03582" w:rsidRDefault="001C1EA4" w:rsidP="001C1EA4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 xml:space="preserve">Table (3): Determination of succinate dehydrogenase (SDH)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val="en-GB" w:bidi="ar-EG"/>
        </w:rPr>
        <w:t>and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Coenzyme Q reductase (complex II) activities by IC</w:t>
      </w:r>
      <w:r w:rsidRPr="00D03582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EG"/>
        </w:rPr>
        <w:t>50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in normal fibroblast cell lines.</w:t>
      </w:r>
    </w:p>
    <w:p w14:paraId="6BD72586" w14:textId="77777777" w:rsidR="001C1EA4" w:rsidRPr="00D03582" w:rsidRDefault="001C1EA4" w:rsidP="001C1EA4">
      <w:pPr>
        <w:bidi w:val="0"/>
        <w:rPr>
          <w:rFonts w:asciiTheme="majorBidi" w:hAnsiTheme="majorBidi" w:cstheme="majorBidi"/>
          <w:lang w:bidi="ar-EG"/>
        </w:rPr>
      </w:pPr>
    </w:p>
    <w:tbl>
      <w:tblPr>
        <w:tblStyle w:val="LightGrid-Accent3"/>
        <w:tblW w:w="8561" w:type="dxa"/>
        <w:jc w:val="center"/>
        <w:tblLook w:val="04A0" w:firstRow="1" w:lastRow="0" w:firstColumn="1" w:lastColumn="0" w:noHBand="0" w:noVBand="1"/>
      </w:tblPr>
      <w:tblGrid>
        <w:gridCol w:w="2325"/>
        <w:gridCol w:w="1408"/>
        <w:gridCol w:w="1569"/>
        <w:gridCol w:w="1701"/>
        <w:gridCol w:w="1550"/>
        <w:gridCol w:w="8"/>
      </w:tblGrid>
      <w:tr w:rsidR="001C1EA4" w:rsidRPr="00D03582" w14:paraId="1F6F347C" w14:textId="77777777" w:rsidTr="00143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7C7892E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Relative Enzyme Activity %</w:t>
            </w:r>
          </w:p>
        </w:tc>
        <w:tc>
          <w:tcPr>
            <w:tcW w:w="1408" w:type="dxa"/>
          </w:tcPr>
          <w:p w14:paraId="7CE67B28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Negative control</w:t>
            </w:r>
          </w:p>
          <w:p w14:paraId="310F9861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(untreated cells)</w:t>
            </w:r>
          </w:p>
        </w:tc>
        <w:tc>
          <w:tcPr>
            <w:tcW w:w="1569" w:type="dxa"/>
          </w:tcPr>
          <w:p w14:paraId="3E559BFA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Chrysin</w:t>
            </w:r>
          </w:p>
          <w:p w14:paraId="754D9E62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mean± SEM</w:t>
            </w:r>
          </w:p>
          <w:p w14:paraId="3DC20A44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i/>
                <w:iCs/>
                <w:sz w:val="24"/>
                <w:szCs w:val="24"/>
              </w:rPr>
              <w:t>*p-</w:t>
            </w:r>
            <w:r w:rsidRPr="00D03582">
              <w:rPr>
                <w:rFonts w:asciiTheme="majorBidi" w:hAnsiTheme="majorBidi"/>
                <w:sz w:val="24"/>
                <w:szCs w:val="24"/>
              </w:rPr>
              <w:t>value</w:t>
            </w:r>
          </w:p>
        </w:tc>
        <w:tc>
          <w:tcPr>
            <w:tcW w:w="1701" w:type="dxa"/>
          </w:tcPr>
          <w:p w14:paraId="5810A57F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CCNPs</w:t>
            </w:r>
          </w:p>
          <w:p w14:paraId="11A9EE54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mean± SEM</w:t>
            </w:r>
          </w:p>
          <w:p w14:paraId="3F28C34A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i/>
                <w:iCs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/>
                <w:sz w:val="24"/>
                <w:szCs w:val="24"/>
              </w:rPr>
              <w:t>value</w:t>
            </w:r>
          </w:p>
        </w:tc>
        <w:tc>
          <w:tcPr>
            <w:tcW w:w="1558" w:type="dxa"/>
            <w:gridSpan w:val="2"/>
          </w:tcPr>
          <w:p w14:paraId="19D8BF42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sz w:val="24"/>
                <w:szCs w:val="24"/>
              </w:rPr>
              <w:t>5-fluorouracil mean± SEM</w:t>
            </w:r>
          </w:p>
          <w:p w14:paraId="2B2E047F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D03582">
              <w:rPr>
                <w:rFonts w:asciiTheme="majorBidi" w:hAnsiTheme="majorBidi"/>
                <w:i/>
                <w:iCs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/>
                <w:sz w:val="24"/>
                <w:szCs w:val="24"/>
              </w:rPr>
              <w:t>value</w:t>
            </w:r>
          </w:p>
        </w:tc>
      </w:tr>
      <w:tr w:rsidR="001C1EA4" w:rsidRPr="00D03582" w14:paraId="5DD5F75D" w14:textId="77777777" w:rsidTr="001436D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10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83D434E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/>
                <w:sz w:val="18"/>
                <w:szCs w:val="18"/>
              </w:rPr>
            </w:pPr>
            <w:r w:rsidRPr="00D03582">
              <w:rPr>
                <w:rFonts w:asciiTheme="majorBidi" w:hAnsiTheme="majorBidi"/>
                <w:sz w:val="18"/>
                <w:szCs w:val="18"/>
              </w:rPr>
              <w:t>Succinate Dehydrogenase by MTT test</w:t>
            </w:r>
          </w:p>
        </w:tc>
        <w:tc>
          <w:tcPr>
            <w:tcW w:w="1408" w:type="dxa"/>
          </w:tcPr>
          <w:p w14:paraId="314BBB0A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569" w:type="dxa"/>
          </w:tcPr>
          <w:p w14:paraId="41532ED9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80.90 ±0.003</w:t>
            </w:r>
          </w:p>
          <w:p w14:paraId="2F3907DC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</w:pPr>
          </w:p>
          <w:p w14:paraId="39EF5246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  <w:tc>
          <w:tcPr>
            <w:tcW w:w="1701" w:type="dxa"/>
          </w:tcPr>
          <w:p w14:paraId="2D34089E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89.06 ±0.0003</w:t>
            </w:r>
          </w:p>
          <w:p w14:paraId="403B7049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</w:pPr>
          </w:p>
          <w:p w14:paraId="434F8706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  <w:p w14:paraId="5CFBB73C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550" w:type="dxa"/>
          </w:tcPr>
          <w:p w14:paraId="3FB172A1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90± 0.003</w:t>
            </w:r>
          </w:p>
          <w:p w14:paraId="158771AB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</w:pPr>
          </w:p>
          <w:p w14:paraId="0820652C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</w:tr>
      <w:tr w:rsidR="001C1EA4" w:rsidRPr="00D03582" w14:paraId="2028B91D" w14:textId="77777777" w:rsidTr="001436D8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47F9555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/>
                <w:sz w:val="18"/>
                <w:szCs w:val="18"/>
              </w:rPr>
            </w:pPr>
            <w:r w:rsidRPr="00D03582">
              <w:rPr>
                <w:rFonts w:asciiTheme="majorBidi" w:hAnsiTheme="majorBidi"/>
                <w:sz w:val="18"/>
                <w:szCs w:val="18"/>
              </w:rPr>
              <w:t>Ubiquinone Reductase by DCPI dye</w:t>
            </w:r>
          </w:p>
        </w:tc>
        <w:tc>
          <w:tcPr>
            <w:tcW w:w="1408" w:type="dxa"/>
          </w:tcPr>
          <w:p w14:paraId="5D90C2F5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569" w:type="dxa"/>
          </w:tcPr>
          <w:p w14:paraId="15940C32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90±0.002</w:t>
            </w:r>
          </w:p>
          <w:p w14:paraId="6BA48FCF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  <w:tc>
          <w:tcPr>
            <w:tcW w:w="1701" w:type="dxa"/>
          </w:tcPr>
          <w:p w14:paraId="232DFA80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85±0.02</w:t>
            </w:r>
          </w:p>
          <w:p w14:paraId="35EFD58B" w14:textId="77777777" w:rsidR="001C1EA4" w:rsidRPr="00D03582" w:rsidRDefault="001C1EA4" w:rsidP="001436D8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12"/>
                <w:szCs w:val="12"/>
              </w:rPr>
            </w:pPr>
          </w:p>
          <w:p w14:paraId="4CE0158E" w14:textId="77777777" w:rsidR="001C1EA4" w:rsidRPr="00D03582" w:rsidRDefault="001C1EA4" w:rsidP="001436D8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  <w:tc>
          <w:tcPr>
            <w:tcW w:w="1550" w:type="dxa"/>
          </w:tcPr>
          <w:p w14:paraId="4BA7BD2E" w14:textId="77777777" w:rsidR="001C1EA4" w:rsidRPr="00D03582" w:rsidRDefault="001C1EA4" w:rsidP="001436D8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95 ±0.001</w:t>
            </w:r>
          </w:p>
          <w:p w14:paraId="7D116A52" w14:textId="77777777" w:rsidR="001C1EA4" w:rsidRPr="00D03582" w:rsidRDefault="001C1EA4" w:rsidP="001436D8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 P 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 0.0001</w:t>
            </w:r>
          </w:p>
        </w:tc>
      </w:tr>
    </w:tbl>
    <w:p w14:paraId="5552419C" w14:textId="77777777" w:rsidR="001C1EA4" w:rsidRPr="00D03582" w:rsidRDefault="001C1EA4" w:rsidP="001C1EA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value versus the negative control (untreated cells)</w:t>
      </w:r>
    </w:p>
    <w:p w14:paraId="4FABE0BA" w14:textId="77777777" w:rsidR="001C1EA4" w:rsidRPr="00D03582" w:rsidRDefault="001C1EA4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br w:type="page"/>
      </w:r>
    </w:p>
    <w:p w14:paraId="0FD91E5C" w14:textId="22B02E90" w:rsidR="00905892" w:rsidRPr="00D03582" w:rsidRDefault="00054A2E" w:rsidP="00D03582">
      <w:pPr>
        <w:tabs>
          <w:tab w:val="left" w:pos="6536"/>
        </w:tabs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</w:t>
      </w:r>
      <w:r w:rsidR="00D0358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4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)</w:t>
      </w:r>
      <w:r w:rsidR="0090589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forward and reverse primers of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5 genes (1)- housekeeping  gene</w:t>
      </w:r>
      <w:r w:rsidR="00C96AE9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GA</w:t>
      </w:r>
      <w:r w:rsidR="00170B01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P</w:t>
      </w:r>
      <w:r w:rsidR="00C96AE9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DH</w:t>
      </w:r>
      <w:r w:rsidR="0090589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, (2,3) </w:t>
      </w:r>
      <w:r w:rsidR="00C96AE9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–</w:t>
      </w:r>
      <w:r w:rsidR="0090589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C96AE9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SDH </w:t>
      </w:r>
      <w:r w:rsidR="0090589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subunit C ,D.  (4) – sirtuin-3</w:t>
      </w:r>
      <w:r w:rsidR="00182C6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</w:t>
      </w:r>
      <w:r w:rsidR="0090589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(5) </w:t>
      </w:r>
      <w:r w:rsidR="00182C6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–HIF</w:t>
      </w:r>
    </w:p>
    <w:tbl>
      <w:tblPr>
        <w:tblStyle w:val="LightShading-Accent1"/>
        <w:tblW w:w="8224" w:type="dxa"/>
        <w:tblLayout w:type="fixed"/>
        <w:tblLook w:val="00A0" w:firstRow="1" w:lastRow="0" w:firstColumn="1" w:lastColumn="0" w:noHBand="0" w:noVBand="0"/>
      </w:tblPr>
      <w:tblGrid>
        <w:gridCol w:w="1376"/>
        <w:gridCol w:w="3064"/>
        <w:gridCol w:w="3060"/>
        <w:gridCol w:w="724"/>
      </w:tblGrid>
      <w:tr w:rsidR="00905892" w:rsidRPr="00D03582" w14:paraId="7806950E" w14:textId="77777777" w:rsidTr="00182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hideMark/>
          </w:tcPr>
          <w:p w14:paraId="176E5A49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Gene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4" w:type="dxa"/>
            <w:shd w:val="clear" w:color="auto" w:fill="FFFFFF" w:themeFill="background1"/>
            <w:hideMark/>
          </w:tcPr>
          <w:p w14:paraId="7F8A5218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Forward primer</w:t>
            </w:r>
          </w:p>
          <w:p w14:paraId="787C7008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(</w:t>
            </w: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vertAlign w:val="superscript"/>
                <w:lang w:bidi="ar-EG"/>
              </w:rPr>
              <w:t>/</w:t>
            </w: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 xml:space="preserve">5 ------ </w:t>
            </w: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vertAlign w:val="superscript"/>
                <w:lang w:bidi="ar-EG"/>
              </w:rPr>
              <w:t>/</w:t>
            </w: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3)</w:t>
            </w:r>
          </w:p>
        </w:tc>
        <w:tc>
          <w:tcPr>
            <w:tcW w:w="3060" w:type="dxa"/>
            <w:hideMark/>
          </w:tcPr>
          <w:p w14:paraId="58E2D2EC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Reverse primer</w:t>
            </w:r>
          </w:p>
          <w:p w14:paraId="10C296DB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(</w:t>
            </w: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vertAlign w:val="superscript"/>
                <w:lang w:bidi="ar-EG"/>
              </w:rPr>
              <w:t>/</w:t>
            </w: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 xml:space="preserve">5 ------ </w:t>
            </w: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vertAlign w:val="superscript"/>
                <w:lang w:bidi="ar-EG"/>
              </w:rPr>
              <w:t>/</w:t>
            </w: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dxa"/>
            <w:shd w:val="clear" w:color="auto" w:fill="FFFFFF" w:themeFill="background1"/>
            <w:hideMark/>
          </w:tcPr>
          <w:p w14:paraId="14221159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Size</w:t>
            </w:r>
          </w:p>
          <w:p w14:paraId="7A00493D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(bp)</w:t>
            </w:r>
          </w:p>
        </w:tc>
      </w:tr>
      <w:tr w:rsidR="00122124" w:rsidRPr="00D03582" w14:paraId="792E4866" w14:textId="77777777" w:rsidTr="00756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shd w:val="clear" w:color="auto" w:fill="FFFFFF" w:themeFill="background1"/>
            <w:hideMark/>
          </w:tcPr>
          <w:p w14:paraId="2F912981" w14:textId="77777777" w:rsidR="00905892" w:rsidRPr="00D03582" w:rsidRDefault="00905892" w:rsidP="00170B01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  <w:lang w:bidi="ar-EG"/>
              </w:rPr>
              <w:t>GA</w:t>
            </w:r>
            <w:r w:rsidR="00170B01" w:rsidRPr="00D03582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  <w:lang w:bidi="ar-EG"/>
              </w:rPr>
              <w:t>P</w:t>
            </w:r>
            <w:r w:rsidRPr="00D03582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  <w:lang w:bidi="ar-EG"/>
              </w:rPr>
              <w:t>DH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4" w:type="dxa"/>
            <w:hideMark/>
          </w:tcPr>
          <w:p w14:paraId="6EF21799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GATTCCACCCATGGCAAATTC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14:paraId="58802B56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CTGGAAGATGGTGATGGGATT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dxa"/>
            <w:shd w:val="clear" w:color="auto" w:fill="FFFFFF" w:themeFill="background1"/>
            <w:hideMark/>
          </w:tcPr>
          <w:p w14:paraId="480B6BAB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87</w:t>
            </w:r>
          </w:p>
        </w:tc>
      </w:tr>
      <w:tr w:rsidR="00122124" w:rsidRPr="00D03582" w14:paraId="7517F084" w14:textId="77777777" w:rsidTr="00756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shd w:val="clear" w:color="auto" w:fill="FFFFFF" w:themeFill="background1"/>
            <w:hideMark/>
          </w:tcPr>
          <w:p w14:paraId="7F9C639E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  <w:lang w:bidi="ar-EG"/>
              </w:rPr>
              <w:t>SDHC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4" w:type="dxa"/>
            <w:hideMark/>
          </w:tcPr>
          <w:p w14:paraId="2DA69A43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GATGGAGCGGTTCTGGAATAA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14:paraId="6B78CB89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CATGGGAAGAGACCAACTGTAG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dxa"/>
            <w:shd w:val="clear" w:color="auto" w:fill="FFFFFF" w:themeFill="background1"/>
            <w:hideMark/>
          </w:tcPr>
          <w:p w14:paraId="142546C0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85</w:t>
            </w:r>
          </w:p>
        </w:tc>
      </w:tr>
      <w:tr w:rsidR="00122124" w:rsidRPr="00D03582" w14:paraId="4DDE663F" w14:textId="77777777" w:rsidTr="00756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shd w:val="clear" w:color="auto" w:fill="FFFFFF" w:themeFill="background1"/>
            <w:hideMark/>
          </w:tcPr>
          <w:p w14:paraId="3272DDB5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  <w:lang w:bidi="ar-EG"/>
              </w:rPr>
              <w:t>SDHD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4" w:type="dxa"/>
            <w:hideMark/>
          </w:tcPr>
          <w:p w14:paraId="7BB03600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CATTTCTTCAGGACCGACCTATC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14:paraId="3214A89E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AACTTGTCCAAGGCCCAAT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dxa"/>
            <w:shd w:val="clear" w:color="auto" w:fill="FFFFFF" w:themeFill="background1"/>
            <w:hideMark/>
          </w:tcPr>
          <w:p w14:paraId="5D9590BC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88</w:t>
            </w:r>
          </w:p>
        </w:tc>
      </w:tr>
      <w:tr w:rsidR="00122124" w:rsidRPr="00D03582" w14:paraId="781F9870" w14:textId="77777777" w:rsidTr="00756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shd w:val="clear" w:color="auto" w:fill="FFFFFF" w:themeFill="background1"/>
            <w:hideMark/>
          </w:tcPr>
          <w:p w14:paraId="68055294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  <w:lang w:bidi="ar-EG"/>
              </w:rPr>
              <w:t>Sirtuin3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4" w:type="dxa"/>
            <w:hideMark/>
          </w:tcPr>
          <w:p w14:paraId="2F3DF3D9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AGGGACGATGATGTAGCTGA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14:paraId="76C09DE0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GGCGATCTGAAGTCTGGAATG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dxa"/>
            <w:shd w:val="clear" w:color="auto" w:fill="FFFFFF" w:themeFill="background1"/>
            <w:hideMark/>
          </w:tcPr>
          <w:p w14:paraId="5675969B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110</w:t>
            </w:r>
          </w:p>
        </w:tc>
      </w:tr>
      <w:tr w:rsidR="00122124" w:rsidRPr="00D03582" w14:paraId="742E087D" w14:textId="77777777" w:rsidTr="00756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shd w:val="clear" w:color="auto" w:fill="FFFFFF" w:themeFill="background1"/>
            <w:hideMark/>
          </w:tcPr>
          <w:p w14:paraId="6F28029C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i/>
                <w:iCs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  <w:lang w:bidi="ar-EG"/>
              </w:rPr>
              <w:t>HIF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4" w:type="dxa"/>
            <w:hideMark/>
          </w:tcPr>
          <w:p w14:paraId="6CF919AC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GTCTGCAACATGGAAGGTATTG</w:t>
            </w:r>
          </w:p>
        </w:tc>
        <w:tc>
          <w:tcPr>
            <w:tcW w:w="3060" w:type="dxa"/>
            <w:shd w:val="clear" w:color="auto" w:fill="FFFFFF" w:themeFill="background1"/>
            <w:hideMark/>
          </w:tcPr>
          <w:p w14:paraId="2B5AD731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GCAGGTCATAGGTGGTTTCT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dxa"/>
            <w:shd w:val="clear" w:color="auto" w:fill="FFFFFF" w:themeFill="background1"/>
            <w:hideMark/>
          </w:tcPr>
          <w:p w14:paraId="56FE4871" w14:textId="77777777" w:rsidR="00905892" w:rsidRPr="00D03582" w:rsidRDefault="00905892" w:rsidP="00182C62">
            <w:pPr>
              <w:shd w:val="clear" w:color="auto" w:fill="FFFFFF" w:themeFill="background1"/>
              <w:bidi w:val="0"/>
              <w:jc w:val="lowKashida"/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auto"/>
                <w:sz w:val="24"/>
                <w:szCs w:val="24"/>
                <w:lang w:bidi="ar-EG"/>
              </w:rPr>
              <w:t>103</w:t>
            </w:r>
          </w:p>
        </w:tc>
      </w:tr>
    </w:tbl>
    <w:p w14:paraId="2508A3C4" w14:textId="77777777" w:rsidR="00E57320" w:rsidRPr="00D03582" w:rsidRDefault="00E57320" w:rsidP="00AC7A63">
      <w:pPr>
        <w:tabs>
          <w:tab w:val="left" w:pos="6536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14:paraId="4A1A9FCC" w14:textId="318950FB" w:rsidR="00AC7A63" w:rsidRPr="00D03582" w:rsidRDefault="00AC7A63" w:rsidP="00AC7A63">
      <w:pPr>
        <w:bidi w:val="0"/>
        <w:ind w:left="1080" w:hanging="1080"/>
        <w:jc w:val="both"/>
        <w:rPr>
          <w:rFonts w:asciiTheme="majorBidi" w:hAnsiTheme="majorBidi" w:cstheme="majorBidi"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D03582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): </w:t>
      </w:r>
      <w:r w:rsidRPr="00D03582">
        <w:rPr>
          <w:rFonts w:asciiTheme="majorBidi" w:hAnsiTheme="majorBidi" w:cstheme="majorBidi"/>
          <w:sz w:val="24"/>
          <w:szCs w:val="24"/>
        </w:rPr>
        <w:t xml:space="preserve">Cytotoxic activity of chrysin on non-cancerous, A549, PANC-1 cell lines after 48h incubation. Results were expressed as (mean ± SEM, n=3) </w:t>
      </w:r>
    </w:p>
    <w:p w14:paraId="7A711FF6" w14:textId="77777777" w:rsidR="00AC7A63" w:rsidRPr="00D03582" w:rsidRDefault="00AC7A63" w:rsidP="00AC7A63">
      <w:pPr>
        <w:tabs>
          <w:tab w:val="left" w:pos="6536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(A)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3183"/>
        <w:gridCol w:w="1752"/>
        <w:gridCol w:w="1160"/>
        <w:gridCol w:w="2093"/>
      </w:tblGrid>
      <w:tr w:rsidR="00AC7A63" w:rsidRPr="00D03582" w14:paraId="135B2418" w14:textId="77777777" w:rsidTr="001C1EA4">
        <w:trPr>
          <w:trHeight w:val="574"/>
        </w:trPr>
        <w:tc>
          <w:tcPr>
            <w:tcW w:w="3183" w:type="dxa"/>
          </w:tcPr>
          <w:p w14:paraId="60E40BD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Concentration of</w:t>
            </w:r>
          </w:p>
          <w:p w14:paraId="27A616B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Chrysin (</w:t>
            </w:r>
            <w:proofErr w:type="spellStart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μM</w:t>
            </w:r>
            <w:proofErr w:type="spellEnd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52" w:type="dxa"/>
          </w:tcPr>
          <w:p w14:paraId="29C1158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 of</w:t>
            </w:r>
          </w:p>
          <w:p w14:paraId="6F63FA1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normal fibroblast</w:t>
            </w:r>
          </w:p>
        </w:tc>
        <w:tc>
          <w:tcPr>
            <w:tcW w:w="1160" w:type="dxa"/>
          </w:tcPr>
          <w:p w14:paraId="697D3B1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04509DD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A549</w:t>
            </w:r>
          </w:p>
        </w:tc>
        <w:tc>
          <w:tcPr>
            <w:tcW w:w="2093" w:type="dxa"/>
          </w:tcPr>
          <w:p w14:paraId="23C3718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1BE74BF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 PANC-1</w:t>
            </w:r>
          </w:p>
        </w:tc>
      </w:tr>
      <w:tr w:rsidR="00AC7A63" w:rsidRPr="00D03582" w14:paraId="62C451BA" w14:textId="77777777" w:rsidTr="001C1EA4">
        <w:trPr>
          <w:trHeight w:val="444"/>
        </w:trPr>
        <w:tc>
          <w:tcPr>
            <w:tcW w:w="3183" w:type="dxa"/>
          </w:tcPr>
          <w:p w14:paraId="2A8477E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Negative control</w:t>
            </w:r>
          </w:p>
          <w:p w14:paraId="36F786F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(untreated cells)</w:t>
            </w:r>
          </w:p>
        </w:tc>
        <w:tc>
          <w:tcPr>
            <w:tcW w:w="1752" w:type="dxa"/>
          </w:tcPr>
          <w:p w14:paraId="5101B39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160" w:type="dxa"/>
          </w:tcPr>
          <w:p w14:paraId="49532CA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2093" w:type="dxa"/>
          </w:tcPr>
          <w:p w14:paraId="16E4CE2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</w:tr>
      <w:tr w:rsidR="00AC7A63" w:rsidRPr="00D03582" w14:paraId="30F4FC72" w14:textId="77777777" w:rsidTr="001C1EA4">
        <w:trPr>
          <w:trHeight w:val="385"/>
        </w:trPr>
        <w:tc>
          <w:tcPr>
            <w:tcW w:w="3183" w:type="dxa"/>
          </w:tcPr>
          <w:p w14:paraId="20803DF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12.5</w:t>
            </w:r>
          </w:p>
          <w:p w14:paraId="72D4F33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752" w:type="dxa"/>
          </w:tcPr>
          <w:p w14:paraId="6E831BF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99.76423±0.012</w:t>
            </w:r>
          </w:p>
          <w:p w14:paraId="36D5636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160" w:type="dxa"/>
          </w:tcPr>
          <w:p w14:paraId="3352F33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98.14±0.014</w:t>
            </w:r>
          </w:p>
          <w:p w14:paraId="1049FA9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093" w:type="dxa"/>
          </w:tcPr>
          <w:p w14:paraId="011F831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99.04±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0.025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6E3759CF" w14:textId="77777777" w:rsidTr="001C1EA4">
        <w:trPr>
          <w:trHeight w:val="461"/>
        </w:trPr>
        <w:tc>
          <w:tcPr>
            <w:tcW w:w="3183" w:type="dxa"/>
          </w:tcPr>
          <w:p w14:paraId="41857B4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25</w:t>
            </w:r>
          </w:p>
          <w:p w14:paraId="38D649C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752" w:type="dxa"/>
          </w:tcPr>
          <w:p w14:paraId="0FD98C0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90.116±0.013</w:t>
            </w:r>
          </w:p>
          <w:p w14:paraId="27DD7A2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160" w:type="dxa"/>
          </w:tcPr>
          <w:p w14:paraId="76A3F7F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93.06 ±0.01</w:t>
            </w:r>
          </w:p>
          <w:p w14:paraId="0B6BC73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093" w:type="dxa"/>
          </w:tcPr>
          <w:p w14:paraId="40C6941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99.00±0.013</w:t>
            </w:r>
          </w:p>
          <w:p w14:paraId="1D2D4ED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58F28550" w14:textId="77777777" w:rsidTr="001C1EA4">
        <w:trPr>
          <w:trHeight w:val="444"/>
        </w:trPr>
        <w:tc>
          <w:tcPr>
            <w:tcW w:w="3183" w:type="dxa"/>
          </w:tcPr>
          <w:p w14:paraId="5C7D5F1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50</w:t>
            </w:r>
          </w:p>
          <w:p w14:paraId="50B70B1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752" w:type="dxa"/>
          </w:tcPr>
          <w:p w14:paraId="1931619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89.42 ±0.004</w:t>
            </w:r>
          </w:p>
          <w:p w14:paraId="167A082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160" w:type="dxa"/>
          </w:tcPr>
          <w:p w14:paraId="62982E7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87.49±0.02</w:t>
            </w:r>
          </w:p>
          <w:p w14:paraId="033A703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093" w:type="dxa"/>
          </w:tcPr>
          <w:p w14:paraId="73EF5BD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89.5 ±0.00849</w:t>
            </w:r>
          </w:p>
          <w:p w14:paraId="40A36F52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6CFA269F" w14:textId="77777777" w:rsidTr="001C1EA4">
        <w:trPr>
          <w:trHeight w:val="461"/>
        </w:trPr>
        <w:tc>
          <w:tcPr>
            <w:tcW w:w="3183" w:type="dxa"/>
          </w:tcPr>
          <w:p w14:paraId="6AF136C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100</w:t>
            </w:r>
          </w:p>
          <w:p w14:paraId="42D0A0D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752" w:type="dxa"/>
          </w:tcPr>
          <w:p w14:paraId="58B7BC9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84.17 ±0.006</w:t>
            </w:r>
          </w:p>
          <w:p w14:paraId="1BC9B35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160" w:type="dxa"/>
          </w:tcPr>
          <w:p w14:paraId="23F1A79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72.95±0.007</w:t>
            </w:r>
          </w:p>
          <w:p w14:paraId="08B7DC7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093" w:type="dxa"/>
          </w:tcPr>
          <w:p w14:paraId="1090D3E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89.13 ±0.011</w:t>
            </w:r>
          </w:p>
          <w:p w14:paraId="1F1E6AF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797BFF92" w14:textId="77777777" w:rsidTr="001C1EA4">
        <w:trPr>
          <w:trHeight w:val="461"/>
        </w:trPr>
        <w:tc>
          <w:tcPr>
            <w:tcW w:w="3183" w:type="dxa"/>
          </w:tcPr>
          <w:p w14:paraId="53A897F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200</w:t>
            </w:r>
          </w:p>
          <w:p w14:paraId="05DC03C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752" w:type="dxa"/>
          </w:tcPr>
          <w:p w14:paraId="6488CF1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72.6 ±0.006</w:t>
            </w:r>
          </w:p>
          <w:p w14:paraId="6F7D863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160" w:type="dxa"/>
          </w:tcPr>
          <w:p w14:paraId="3D93A6AE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43.99±0.002</w:t>
            </w:r>
          </w:p>
          <w:p w14:paraId="646E36DA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093" w:type="dxa"/>
          </w:tcPr>
          <w:p w14:paraId="733B3AA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32.02 ±0.0295</w:t>
            </w:r>
          </w:p>
          <w:p w14:paraId="4245593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</w:tbl>
    <w:p w14:paraId="25088285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283F32B" w14:textId="77777777" w:rsidR="00E57320" w:rsidRPr="00D03582" w:rsidRDefault="00AC7A63" w:rsidP="00E57320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E57320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(B) </w:t>
      </w:r>
    </w:p>
    <w:tbl>
      <w:tblPr>
        <w:tblStyle w:val="TableGrid"/>
        <w:tblW w:w="8298" w:type="dxa"/>
        <w:tblLook w:val="04A0" w:firstRow="1" w:lastRow="0" w:firstColumn="1" w:lastColumn="0" w:noHBand="0" w:noVBand="1"/>
      </w:tblPr>
      <w:tblGrid>
        <w:gridCol w:w="3408"/>
        <w:gridCol w:w="1847"/>
        <w:gridCol w:w="1215"/>
        <w:gridCol w:w="1828"/>
      </w:tblGrid>
      <w:tr w:rsidR="00AC7A63" w:rsidRPr="00D03582" w14:paraId="73DB631F" w14:textId="77777777" w:rsidTr="00FD2C93">
        <w:trPr>
          <w:trHeight w:val="529"/>
        </w:trPr>
        <w:tc>
          <w:tcPr>
            <w:tcW w:w="3408" w:type="dxa"/>
          </w:tcPr>
          <w:p w14:paraId="2B14A41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Concentration of</w:t>
            </w:r>
          </w:p>
          <w:p w14:paraId="51E70C2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CCNPs (</w:t>
            </w:r>
            <w:proofErr w:type="spellStart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μM</w:t>
            </w:r>
            <w:proofErr w:type="spellEnd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47" w:type="dxa"/>
          </w:tcPr>
          <w:p w14:paraId="27C9DDD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%Viability</w:t>
            </w:r>
          </w:p>
          <w:p w14:paraId="064FE78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normal fibroblast</w:t>
            </w:r>
          </w:p>
        </w:tc>
        <w:tc>
          <w:tcPr>
            <w:tcW w:w="1215" w:type="dxa"/>
          </w:tcPr>
          <w:p w14:paraId="42730EB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53099F4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A549</w:t>
            </w:r>
          </w:p>
        </w:tc>
        <w:tc>
          <w:tcPr>
            <w:tcW w:w="1828" w:type="dxa"/>
          </w:tcPr>
          <w:p w14:paraId="332F9A1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4436580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 PANC-1</w:t>
            </w:r>
          </w:p>
        </w:tc>
      </w:tr>
      <w:tr w:rsidR="00AC7A63" w:rsidRPr="00D03582" w14:paraId="642F791A" w14:textId="77777777" w:rsidTr="00FD2C93">
        <w:trPr>
          <w:trHeight w:val="444"/>
        </w:trPr>
        <w:tc>
          <w:tcPr>
            <w:tcW w:w="3408" w:type="dxa"/>
          </w:tcPr>
          <w:p w14:paraId="42769C0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Negative control</w:t>
            </w:r>
          </w:p>
          <w:p w14:paraId="5B4C13C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(untreated cells)</w:t>
            </w:r>
          </w:p>
        </w:tc>
        <w:tc>
          <w:tcPr>
            <w:tcW w:w="1847" w:type="dxa"/>
          </w:tcPr>
          <w:p w14:paraId="109EA5D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215" w:type="dxa"/>
          </w:tcPr>
          <w:p w14:paraId="314CCA9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828" w:type="dxa"/>
          </w:tcPr>
          <w:p w14:paraId="6A0530D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</w:tr>
      <w:tr w:rsidR="00AC7A63" w:rsidRPr="00D03582" w14:paraId="53217037" w14:textId="77777777" w:rsidTr="00FD2C93">
        <w:trPr>
          <w:trHeight w:val="664"/>
        </w:trPr>
        <w:tc>
          <w:tcPr>
            <w:tcW w:w="3408" w:type="dxa"/>
          </w:tcPr>
          <w:p w14:paraId="0C45C1D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12.5</w:t>
            </w:r>
          </w:p>
          <w:p w14:paraId="6B2A6EC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847" w:type="dxa"/>
          </w:tcPr>
          <w:p w14:paraId="55E8DD6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99 ±0.01</w:t>
            </w:r>
          </w:p>
          <w:p w14:paraId="61827DE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6623E2D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71.13±0.0074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828" w:type="dxa"/>
          </w:tcPr>
          <w:p w14:paraId="09C19A7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99 ±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0.025</w:t>
            </w:r>
          </w:p>
          <w:p w14:paraId="634E6FB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P&lt;0.01</w:t>
            </w:r>
          </w:p>
        </w:tc>
      </w:tr>
      <w:tr w:rsidR="00AC7A63" w:rsidRPr="00D03582" w14:paraId="718A5697" w14:textId="77777777" w:rsidTr="00FD2C93">
        <w:trPr>
          <w:trHeight w:val="461"/>
        </w:trPr>
        <w:tc>
          <w:tcPr>
            <w:tcW w:w="3408" w:type="dxa"/>
          </w:tcPr>
          <w:p w14:paraId="44DABD8E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25</w:t>
            </w:r>
          </w:p>
          <w:p w14:paraId="16A6C6AE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847" w:type="dxa"/>
          </w:tcPr>
          <w:p w14:paraId="1720CFB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93.10±0.016</w:t>
            </w:r>
          </w:p>
          <w:p w14:paraId="60CE46E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6483AD9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59.55±0.021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828" w:type="dxa"/>
          </w:tcPr>
          <w:p w14:paraId="2AA75C3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89.13±0.06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388B2F4E" w14:textId="77777777" w:rsidTr="00FD2C93">
        <w:trPr>
          <w:trHeight w:val="444"/>
        </w:trPr>
        <w:tc>
          <w:tcPr>
            <w:tcW w:w="3408" w:type="dxa"/>
          </w:tcPr>
          <w:p w14:paraId="6328D52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50</w:t>
            </w:r>
          </w:p>
          <w:p w14:paraId="3086A54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847" w:type="dxa"/>
          </w:tcPr>
          <w:p w14:paraId="387F08F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91.95±0.011</w:t>
            </w:r>
          </w:p>
          <w:p w14:paraId="7C875E0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702EB67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57.91±0.010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828" w:type="dxa"/>
          </w:tcPr>
          <w:p w14:paraId="4B19D19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89±0.021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296FD7F9" w14:textId="77777777" w:rsidTr="00FD2C93">
        <w:trPr>
          <w:trHeight w:val="461"/>
        </w:trPr>
        <w:tc>
          <w:tcPr>
            <w:tcW w:w="3408" w:type="dxa"/>
          </w:tcPr>
          <w:p w14:paraId="4EA290D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lastRenderedPageBreak/>
              <w:t>100</w:t>
            </w:r>
          </w:p>
          <w:p w14:paraId="4D9A4E5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847" w:type="dxa"/>
          </w:tcPr>
          <w:p w14:paraId="33BCEE3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86.69 ±0.0.009</w:t>
            </w:r>
          </w:p>
          <w:p w14:paraId="720CC40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6EC8EB8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37.92±0.001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828" w:type="dxa"/>
          </w:tcPr>
          <w:p w14:paraId="2D01644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62±0.025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5BDBA9EA" w14:textId="77777777" w:rsidTr="00FD2C93">
        <w:trPr>
          <w:trHeight w:val="461"/>
        </w:trPr>
        <w:tc>
          <w:tcPr>
            <w:tcW w:w="3408" w:type="dxa"/>
          </w:tcPr>
          <w:p w14:paraId="42BD347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200</w:t>
            </w:r>
          </w:p>
          <w:p w14:paraId="6F91836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847" w:type="dxa"/>
          </w:tcPr>
          <w:p w14:paraId="3C6A002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75.46 ±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0.003</w:t>
            </w:r>
          </w:p>
          <w:p w14:paraId="4994787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5FDE2BB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30.55±0.0142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828" w:type="dxa"/>
          </w:tcPr>
          <w:p w14:paraId="69401E6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32.31±0.006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</w:tbl>
    <w:p w14:paraId="151254F2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value versus the negative control (untreated cells)</w:t>
      </w:r>
    </w:p>
    <w:p w14:paraId="7B5180B5" w14:textId="77777777" w:rsidR="00DA16CD" w:rsidRPr="00D03582" w:rsidRDefault="00DA16CD" w:rsidP="00122124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14:paraId="00C393D2" w14:textId="77777777" w:rsidR="00AC7A63" w:rsidRPr="00D03582" w:rsidRDefault="00E57320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(C)</w:t>
      </w:r>
    </w:p>
    <w:tbl>
      <w:tblPr>
        <w:tblStyle w:val="TableGrid"/>
        <w:tblW w:w="8298" w:type="dxa"/>
        <w:tblLook w:val="04A0" w:firstRow="1" w:lastRow="0" w:firstColumn="1" w:lastColumn="0" w:noHBand="0" w:noVBand="1"/>
      </w:tblPr>
      <w:tblGrid>
        <w:gridCol w:w="2946"/>
        <w:gridCol w:w="1385"/>
        <w:gridCol w:w="1215"/>
        <w:gridCol w:w="2752"/>
      </w:tblGrid>
      <w:tr w:rsidR="00AC7A63" w:rsidRPr="00D03582" w14:paraId="0F903FCC" w14:textId="77777777" w:rsidTr="00EA2216">
        <w:trPr>
          <w:trHeight w:val="529"/>
        </w:trPr>
        <w:tc>
          <w:tcPr>
            <w:tcW w:w="2946" w:type="dxa"/>
          </w:tcPr>
          <w:p w14:paraId="6A0AA0B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Concentration of</w:t>
            </w:r>
          </w:p>
          <w:p w14:paraId="34C3E2D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CNPs (</w:t>
            </w:r>
            <w:proofErr w:type="spellStart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μg</w:t>
            </w:r>
            <w:proofErr w:type="spellEnd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/mL)</w:t>
            </w:r>
          </w:p>
        </w:tc>
        <w:tc>
          <w:tcPr>
            <w:tcW w:w="1385" w:type="dxa"/>
          </w:tcPr>
          <w:p w14:paraId="59E177E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39C14B5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of normal </w:t>
            </w:r>
          </w:p>
        </w:tc>
        <w:tc>
          <w:tcPr>
            <w:tcW w:w="1215" w:type="dxa"/>
          </w:tcPr>
          <w:p w14:paraId="4774C09E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650E501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A549</w:t>
            </w:r>
          </w:p>
        </w:tc>
        <w:tc>
          <w:tcPr>
            <w:tcW w:w="2752" w:type="dxa"/>
          </w:tcPr>
          <w:p w14:paraId="7122F19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649A53D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 PANC-1</w:t>
            </w:r>
          </w:p>
        </w:tc>
      </w:tr>
      <w:tr w:rsidR="00AC7A63" w:rsidRPr="00D03582" w14:paraId="15276138" w14:textId="77777777" w:rsidTr="00EA2216">
        <w:trPr>
          <w:trHeight w:val="444"/>
        </w:trPr>
        <w:tc>
          <w:tcPr>
            <w:tcW w:w="2946" w:type="dxa"/>
          </w:tcPr>
          <w:p w14:paraId="2BEC27E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Negative control</w:t>
            </w:r>
          </w:p>
          <w:p w14:paraId="1DC3F55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(untreated cells)</w:t>
            </w:r>
          </w:p>
        </w:tc>
        <w:tc>
          <w:tcPr>
            <w:tcW w:w="1385" w:type="dxa"/>
          </w:tcPr>
          <w:p w14:paraId="01A76FA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215" w:type="dxa"/>
          </w:tcPr>
          <w:p w14:paraId="0F7264B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2752" w:type="dxa"/>
          </w:tcPr>
          <w:p w14:paraId="328E38D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</w:tr>
      <w:tr w:rsidR="00AC7A63" w:rsidRPr="00D03582" w14:paraId="4F067A7A" w14:textId="77777777" w:rsidTr="00EA2216">
        <w:trPr>
          <w:trHeight w:val="444"/>
        </w:trPr>
        <w:tc>
          <w:tcPr>
            <w:tcW w:w="2946" w:type="dxa"/>
          </w:tcPr>
          <w:p w14:paraId="22C959A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500</w:t>
            </w:r>
          </w:p>
          <w:p w14:paraId="2181359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385" w:type="dxa"/>
          </w:tcPr>
          <w:p w14:paraId="74F2DDB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43.51 ±0.12</w:t>
            </w:r>
          </w:p>
          <w:p w14:paraId="243028C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66994F8E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67.87±0.0074</w:t>
            </w:r>
          </w:p>
          <w:p w14:paraId="228DDEB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752" w:type="dxa"/>
          </w:tcPr>
          <w:p w14:paraId="37A4F98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53.22 ±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0.013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36465BC1" w14:textId="77777777" w:rsidTr="00EA2216">
        <w:trPr>
          <w:trHeight w:val="461"/>
        </w:trPr>
        <w:tc>
          <w:tcPr>
            <w:tcW w:w="2946" w:type="dxa"/>
          </w:tcPr>
          <w:p w14:paraId="4695758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1000</w:t>
            </w:r>
          </w:p>
          <w:p w14:paraId="6EC9D83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385" w:type="dxa"/>
          </w:tcPr>
          <w:p w14:paraId="5079781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15.75 ±0.003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5F012C2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6.43 ±0.021</w:t>
            </w:r>
          </w:p>
          <w:p w14:paraId="4B06A7A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752" w:type="dxa"/>
          </w:tcPr>
          <w:p w14:paraId="595BB92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4.64 ±0.007</w:t>
            </w:r>
          </w:p>
          <w:p w14:paraId="2EDB833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745781A6" w14:textId="77777777" w:rsidTr="00EA2216">
        <w:trPr>
          <w:trHeight w:val="444"/>
        </w:trPr>
        <w:tc>
          <w:tcPr>
            <w:tcW w:w="2946" w:type="dxa"/>
          </w:tcPr>
          <w:p w14:paraId="443AD57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2000</w:t>
            </w:r>
          </w:p>
          <w:p w14:paraId="201C856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385" w:type="dxa"/>
          </w:tcPr>
          <w:p w14:paraId="0136C9B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15 ±0.0008</w:t>
            </w:r>
          </w:p>
          <w:p w14:paraId="2DE435C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26F0397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6.1 ±0.010</w:t>
            </w:r>
          </w:p>
          <w:p w14:paraId="68DA2AB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752" w:type="dxa"/>
          </w:tcPr>
          <w:p w14:paraId="14A6914E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4.3 ±0.011</w:t>
            </w:r>
          </w:p>
          <w:p w14:paraId="55212A1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</w:tbl>
    <w:p w14:paraId="5C15B557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D03582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                 </w:t>
      </w:r>
    </w:p>
    <w:p w14:paraId="47DAA425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(D)</w:t>
      </w:r>
    </w:p>
    <w:tbl>
      <w:tblPr>
        <w:tblStyle w:val="TableGrid"/>
        <w:tblW w:w="8298" w:type="dxa"/>
        <w:tblLook w:val="04A0" w:firstRow="1" w:lastRow="0" w:firstColumn="1" w:lastColumn="0" w:noHBand="0" w:noVBand="1"/>
      </w:tblPr>
      <w:tblGrid>
        <w:gridCol w:w="3318"/>
        <w:gridCol w:w="1385"/>
        <w:gridCol w:w="1215"/>
        <w:gridCol w:w="2380"/>
      </w:tblGrid>
      <w:tr w:rsidR="00AC7A63" w:rsidRPr="00D03582" w14:paraId="4E7B1E70" w14:textId="77777777" w:rsidTr="00EA2216">
        <w:trPr>
          <w:trHeight w:val="520"/>
        </w:trPr>
        <w:tc>
          <w:tcPr>
            <w:tcW w:w="3318" w:type="dxa"/>
          </w:tcPr>
          <w:p w14:paraId="29D7FB9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Concentration of</w:t>
            </w:r>
          </w:p>
          <w:p w14:paraId="5DDC2CD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5-FLU (</w:t>
            </w:r>
            <w:proofErr w:type="spellStart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μM</w:t>
            </w:r>
            <w:proofErr w:type="spellEnd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85" w:type="dxa"/>
          </w:tcPr>
          <w:p w14:paraId="62B0410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1EBB104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normal</w:t>
            </w:r>
          </w:p>
        </w:tc>
        <w:tc>
          <w:tcPr>
            <w:tcW w:w="1215" w:type="dxa"/>
          </w:tcPr>
          <w:p w14:paraId="096CDEE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30B0B6C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A549</w:t>
            </w:r>
          </w:p>
        </w:tc>
        <w:tc>
          <w:tcPr>
            <w:tcW w:w="2380" w:type="dxa"/>
          </w:tcPr>
          <w:p w14:paraId="0660251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%Viability</w:t>
            </w:r>
          </w:p>
          <w:p w14:paraId="317AC8EE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 PANC-1</w:t>
            </w:r>
          </w:p>
        </w:tc>
      </w:tr>
      <w:tr w:rsidR="00AC7A63" w:rsidRPr="00D03582" w14:paraId="57DB0F30" w14:textId="77777777" w:rsidTr="00EA2216">
        <w:trPr>
          <w:trHeight w:val="444"/>
        </w:trPr>
        <w:tc>
          <w:tcPr>
            <w:tcW w:w="3318" w:type="dxa"/>
          </w:tcPr>
          <w:p w14:paraId="644B8F9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Negative control</w:t>
            </w:r>
          </w:p>
          <w:p w14:paraId="41CFA88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(untreated cells)</w:t>
            </w:r>
          </w:p>
        </w:tc>
        <w:tc>
          <w:tcPr>
            <w:tcW w:w="1385" w:type="dxa"/>
          </w:tcPr>
          <w:p w14:paraId="56824B9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215" w:type="dxa"/>
          </w:tcPr>
          <w:p w14:paraId="5F9AD14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2380" w:type="dxa"/>
          </w:tcPr>
          <w:p w14:paraId="515C2A9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100 ± 0</w:t>
            </w:r>
          </w:p>
        </w:tc>
      </w:tr>
      <w:tr w:rsidR="00AC7A63" w:rsidRPr="00D03582" w14:paraId="72B6DF37" w14:textId="77777777" w:rsidTr="00EA2216">
        <w:trPr>
          <w:trHeight w:val="515"/>
        </w:trPr>
        <w:tc>
          <w:tcPr>
            <w:tcW w:w="3318" w:type="dxa"/>
          </w:tcPr>
          <w:p w14:paraId="09E29BF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3.13</w:t>
            </w:r>
          </w:p>
          <w:p w14:paraId="5585884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385" w:type="dxa"/>
          </w:tcPr>
          <w:p w14:paraId="7EC8EA5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94.11±0.01</w:t>
            </w:r>
          </w:p>
          <w:p w14:paraId="7CD23B4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28391DC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95.71±0.12</w:t>
            </w:r>
          </w:p>
          <w:p w14:paraId="32387FC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380" w:type="dxa"/>
          </w:tcPr>
          <w:p w14:paraId="3C8A2A3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78.7±0.13</w:t>
            </w:r>
          </w:p>
          <w:p w14:paraId="1B8259A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4ACA332F" w14:textId="77777777" w:rsidTr="00EA2216">
        <w:trPr>
          <w:trHeight w:val="444"/>
        </w:trPr>
        <w:tc>
          <w:tcPr>
            <w:tcW w:w="3318" w:type="dxa"/>
          </w:tcPr>
          <w:p w14:paraId="6C9E48F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12.5</w:t>
            </w:r>
          </w:p>
          <w:p w14:paraId="0F626C6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385" w:type="dxa"/>
          </w:tcPr>
          <w:p w14:paraId="4DE4525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91.4±0.01</w:t>
            </w:r>
          </w:p>
          <w:p w14:paraId="4B38185E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420BA78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69.16±0.0074</w:t>
            </w:r>
          </w:p>
          <w:p w14:paraId="5427275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380" w:type="dxa"/>
          </w:tcPr>
          <w:p w14:paraId="7D1DC02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63.6 ±</w:t>
            </w: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0.01 </w:t>
            </w:r>
          </w:p>
          <w:p w14:paraId="79624A5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&lt;0.03</w:t>
            </w:r>
          </w:p>
        </w:tc>
      </w:tr>
      <w:tr w:rsidR="00AC7A63" w:rsidRPr="00D03582" w14:paraId="008E760C" w14:textId="77777777" w:rsidTr="00EA2216">
        <w:trPr>
          <w:trHeight w:val="461"/>
        </w:trPr>
        <w:tc>
          <w:tcPr>
            <w:tcW w:w="3318" w:type="dxa"/>
          </w:tcPr>
          <w:p w14:paraId="4A1A749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50</w:t>
            </w:r>
          </w:p>
          <w:p w14:paraId="73F832A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385" w:type="dxa"/>
          </w:tcPr>
          <w:p w14:paraId="13BD04E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74.31±0.013</w:t>
            </w:r>
          </w:p>
          <w:p w14:paraId="55727EC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2476056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61.99±0.002</w:t>
            </w:r>
          </w:p>
          <w:p w14:paraId="5EBA6FA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380" w:type="dxa"/>
          </w:tcPr>
          <w:p w14:paraId="315B143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 xml:space="preserve"> 41.84±0.2</w:t>
            </w:r>
          </w:p>
          <w:p w14:paraId="0E23700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286E43EF" w14:textId="77777777" w:rsidTr="00EA2216">
        <w:trPr>
          <w:trHeight w:val="444"/>
        </w:trPr>
        <w:tc>
          <w:tcPr>
            <w:tcW w:w="3318" w:type="dxa"/>
          </w:tcPr>
          <w:p w14:paraId="74535D3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100</w:t>
            </w:r>
          </w:p>
          <w:p w14:paraId="3D2CAD7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385" w:type="dxa"/>
          </w:tcPr>
          <w:p w14:paraId="7606F44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13.92 ±0.043</w:t>
            </w:r>
          </w:p>
          <w:p w14:paraId="03D76B3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215" w:type="dxa"/>
          </w:tcPr>
          <w:p w14:paraId="7A39FCC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6.73 ±0.0010</w:t>
            </w:r>
          </w:p>
          <w:p w14:paraId="1DA2E3D7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380" w:type="dxa"/>
          </w:tcPr>
          <w:p w14:paraId="0D0B73A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sz w:val="18"/>
                <w:szCs w:val="18"/>
              </w:rPr>
              <w:t>5.13±0.05</w:t>
            </w:r>
          </w:p>
          <w:p w14:paraId="0B61225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hAnsiTheme="majorBidi" w:cstheme="majorBidi"/>
                <w:sz w:val="18"/>
                <w:szCs w:val="18"/>
              </w:rPr>
              <w:t>&lt;0.01</w:t>
            </w:r>
          </w:p>
        </w:tc>
      </w:tr>
    </w:tbl>
    <w:p w14:paraId="2930FEBE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D03582">
        <w:rPr>
          <w:rFonts w:asciiTheme="majorBidi" w:hAnsiTheme="majorBidi" w:cstheme="majorBidi"/>
          <w:b/>
          <w:bCs/>
          <w:sz w:val="28"/>
          <w:szCs w:val="28"/>
          <w:lang w:bidi="ar-EG"/>
        </w:rPr>
        <w:tab/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value versus the negative control (untreated cells)</w:t>
      </w:r>
    </w:p>
    <w:p w14:paraId="57A98D79" w14:textId="77777777" w:rsidR="00E57320" w:rsidRPr="00D03582" w:rsidRDefault="00E57320" w:rsidP="00E57320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14:paraId="1EA53B9E" w14:textId="77777777" w:rsidR="00122124" w:rsidRPr="00D03582" w:rsidRDefault="00122124" w:rsidP="001221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3ECDC03" w14:textId="77777777" w:rsidR="00122124" w:rsidRPr="00D03582" w:rsidRDefault="00122124" w:rsidP="001221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70C14118" w14:textId="77777777" w:rsidR="004079E1" w:rsidRPr="00D03582" w:rsidRDefault="004079E1" w:rsidP="001221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0EB2609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81F0BE7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7A184E38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17DA81E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CA73E6C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7127F90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7BB49857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A454A6C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F450526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5E35C93" w14:textId="77777777" w:rsidR="004079E1" w:rsidRPr="00D03582" w:rsidRDefault="004079E1" w:rsidP="004079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7E6317BD" w14:textId="6E460A5A" w:rsidR="00E57320" w:rsidRPr="00D03582" w:rsidRDefault="00AF660A" w:rsidP="00507F4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</w:t>
      </w:r>
      <w:r w:rsidR="00D0358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6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): IC</w:t>
      </w:r>
      <w:r w:rsidRPr="00D03582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EG"/>
        </w:rPr>
        <w:t>50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of chrysin ,CCNPs,</w:t>
      </w:r>
      <w:r w:rsidR="001C1EA4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CNPs and 5-</w:t>
      </w:r>
      <w:r w:rsidR="00DA16C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FLU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on no</w:t>
      </w:r>
      <w:r w:rsidR="00AC7A63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n-cancerous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, A549</w:t>
      </w:r>
      <w:r w:rsidR="00507F48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and </w:t>
      </w:r>
      <w:r w:rsidR="00DA16C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PANC-1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cell lines for 48 h.</w:t>
      </w:r>
    </w:p>
    <w:p w14:paraId="3A92B189" w14:textId="77777777" w:rsidR="00AF660A" w:rsidRPr="00D03582" w:rsidRDefault="00AF660A" w:rsidP="00AF660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8648" w:type="dxa"/>
        <w:tblLook w:val="04A0" w:firstRow="1" w:lastRow="0" w:firstColumn="1" w:lastColumn="0" w:noHBand="0" w:noVBand="1"/>
      </w:tblPr>
      <w:tblGrid>
        <w:gridCol w:w="2457"/>
        <w:gridCol w:w="2130"/>
        <w:gridCol w:w="1514"/>
        <w:gridCol w:w="2547"/>
      </w:tblGrid>
      <w:tr w:rsidR="00AC7A63" w:rsidRPr="00D03582" w14:paraId="1CF16435" w14:textId="77777777" w:rsidTr="00FB0F82">
        <w:trPr>
          <w:trHeight w:val="722"/>
        </w:trPr>
        <w:tc>
          <w:tcPr>
            <w:tcW w:w="2457" w:type="dxa"/>
            <w:vMerge w:val="restart"/>
          </w:tcPr>
          <w:p w14:paraId="28B1A29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ajorEastAsia" w:hAnsiTheme="majorBidi" w:cstheme="majorBidi"/>
                <w:b/>
                <w:bCs/>
                <w:sz w:val="18"/>
                <w:szCs w:val="18"/>
              </w:rPr>
            </w:pPr>
          </w:p>
          <w:p w14:paraId="41B87D0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Ic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50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Concentration of treatment (</w:t>
            </w:r>
            <w:proofErr w:type="spellStart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μg</w:t>
            </w:r>
            <w:proofErr w:type="spellEnd"/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/mL)</w:t>
            </w:r>
          </w:p>
        </w:tc>
        <w:tc>
          <w:tcPr>
            <w:tcW w:w="6191" w:type="dxa"/>
            <w:gridSpan w:val="3"/>
          </w:tcPr>
          <w:p w14:paraId="5DA1A2D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Cell lines</w:t>
            </w:r>
          </w:p>
        </w:tc>
      </w:tr>
      <w:tr w:rsidR="00AC7A63" w:rsidRPr="00D03582" w14:paraId="2BD668AA" w14:textId="77777777" w:rsidTr="00FB0F82">
        <w:trPr>
          <w:trHeight w:val="365"/>
        </w:trPr>
        <w:tc>
          <w:tcPr>
            <w:tcW w:w="2457" w:type="dxa"/>
            <w:vMerge/>
          </w:tcPr>
          <w:p w14:paraId="739E050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130" w:type="dxa"/>
          </w:tcPr>
          <w:p w14:paraId="10335A6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Normal</w:t>
            </w:r>
          </w:p>
        </w:tc>
        <w:tc>
          <w:tcPr>
            <w:tcW w:w="1514" w:type="dxa"/>
          </w:tcPr>
          <w:p w14:paraId="1D1FBCE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A549</w:t>
            </w:r>
          </w:p>
        </w:tc>
        <w:tc>
          <w:tcPr>
            <w:tcW w:w="2547" w:type="dxa"/>
          </w:tcPr>
          <w:p w14:paraId="659F503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PANC-1</w:t>
            </w:r>
          </w:p>
        </w:tc>
      </w:tr>
      <w:tr w:rsidR="00AC7A63" w:rsidRPr="00D03582" w14:paraId="41BB74EC" w14:textId="77777777" w:rsidTr="00FB0F82">
        <w:trPr>
          <w:trHeight w:val="561"/>
        </w:trPr>
        <w:tc>
          <w:tcPr>
            <w:tcW w:w="2457" w:type="dxa"/>
          </w:tcPr>
          <w:p w14:paraId="5B7A0B3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Negative control</w:t>
            </w:r>
          </w:p>
          <w:p w14:paraId="740C0A9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(untreated cells)</w:t>
            </w:r>
          </w:p>
        </w:tc>
        <w:tc>
          <w:tcPr>
            <w:tcW w:w="2130" w:type="dxa"/>
          </w:tcPr>
          <w:p w14:paraId="0CFE96F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1514" w:type="dxa"/>
          </w:tcPr>
          <w:p w14:paraId="1DF1B15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100 ± 0</w:t>
            </w:r>
          </w:p>
        </w:tc>
        <w:tc>
          <w:tcPr>
            <w:tcW w:w="2547" w:type="dxa"/>
          </w:tcPr>
          <w:p w14:paraId="5C2CE78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100 ± 0</w:t>
            </w:r>
          </w:p>
        </w:tc>
      </w:tr>
      <w:tr w:rsidR="00AC7A63" w:rsidRPr="00D03582" w14:paraId="7EB6D81F" w14:textId="77777777" w:rsidTr="00FB0F82">
        <w:trPr>
          <w:trHeight w:val="561"/>
        </w:trPr>
        <w:tc>
          <w:tcPr>
            <w:tcW w:w="2457" w:type="dxa"/>
          </w:tcPr>
          <w:p w14:paraId="4F8148C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Chrysin</w:t>
            </w:r>
          </w:p>
          <w:p w14:paraId="2DD1688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mean± SEM</w:t>
            </w:r>
          </w:p>
          <w:p w14:paraId="55A427BC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2130" w:type="dxa"/>
          </w:tcPr>
          <w:p w14:paraId="15953A9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129 ±0.00849</w:t>
            </w:r>
          </w:p>
          <w:p w14:paraId="18F50D1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514" w:type="dxa"/>
          </w:tcPr>
          <w:p w14:paraId="0C04169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57±0.02</w:t>
            </w:r>
          </w:p>
          <w:p w14:paraId="13E302D6" w14:textId="77777777" w:rsidR="00AC7A63" w:rsidRPr="00D03582" w:rsidRDefault="00AC7A63" w:rsidP="00952609">
            <w:pPr>
              <w:bidi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      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547" w:type="dxa"/>
          </w:tcPr>
          <w:p w14:paraId="06F081C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93±0.004</w:t>
            </w:r>
          </w:p>
          <w:p w14:paraId="53AF149E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2A6B42CB" w14:textId="77777777" w:rsidTr="00FB0F82">
        <w:trPr>
          <w:trHeight w:val="583"/>
        </w:trPr>
        <w:tc>
          <w:tcPr>
            <w:tcW w:w="2457" w:type="dxa"/>
          </w:tcPr>
          <w:p w14:paraId="478E1E96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CCNPs</w:t>
            </w:r>
          </w:p>
          <w:p w14:paraId="32384E1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mean± SEM</w:t>
            </w:r>
          </w:p>
          <w:p w14:paraId="35197E6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2130" w:type="dxa"/>
          </w:tcPr>
          <w:p w14:paraId="2E134DC0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156±0.00849</w:t>
            </w:r>
          </w:p>
          <w:p w14:paraId="359A7CCB" w14:textId="77777777" w:rsidR="00AC7A63" w:rsidRPr="00D03582" w:rsidRDefault="00AC7A63" w:rsidP="00952609">
            <w:pPr>
              <w:bidi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     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514" w:type="dxa"/>
          </w:tcPr>
          <w:p w14:paraId="02B23A8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14 ±0.014</w:t>
            </w:r>
          </w:p>
          <w:p w14:paraId="0A7B6100" w14:textId="77777777" w:rsidR="00AC7A63" w:rsidRPr="00D03582" w:rsidRDefault="00AC7A63" w:rsidP="00952609">
            <w:pPr>
              <w:bidi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 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547" w:type="dxa"/>
          </w:tcPr>
          <w:p w14:paraId="3A44F35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20 ±0.012</w:t>
            </w:r>
          </w:p>
          <w:p w14:paraId="02379C13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531699AB" w14:textId="77777777" w:rsidTr="00FB0F82">
        <w:trPr>
          <w:trHeight w:val="561"/>
        </w:trPr>
        <w:tc>
          <w:tcPr>
            <w:tcW w:w="2457" w:type="dxa"/>
          </w:tcPr>
          <w:p w14:paraId="6FEE40EF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 FLU</w:t>
            </w:r>
          </w:p>
          <w:p w14:paraId="223E03D7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mean± SEM</w:t>
            </w:r>
          </w:p>
          <w:p w14:paraId="4026220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2130" w:type="dxa"/>
          </w:tcPr>
          <w:p w14:paraId="11F5297D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8.07 ±</w:t>
            </w: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>0.025 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514" w:type="dxa"/>
          </w:tcPr>
          <w:p w14:paraId="05454EF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5.8±0.05</w:t>
            </w:r>
          </w:p>
          <w:p w14:paraId="4EF245AC" w14:textId="77777777" w:rsidR="00AC7A63" w:rsidRPr="00D03582" w:rsidRDefault="00AC7A63" w:rsidP="00952609">
            <w:pPr>
              <w:bidi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2547" w:type="dxa"/>
          </w:tcPr>
          <w:p w14:paraId="3F67B452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2.8 ±0. 13</w:t>
            </w:r>
          </w:p>
          <w:p w14:paraId="087D89A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</w:tr>
      <w:tr w:rsidR="00AC7A63" w:rsidRPr="00D03582" w14:paraId="7186A42F" w14:textId="77777777" w:rsidTr="00FB0F82">
        <w:trPr>
          <w:trHeight w:val="561"/>
        </w:trPr>
        <w:tc>
          <w:tcPr>
            <w:tcW w:w="2457" w:type="dxa"/>
          </w:tcPr>
          <w:p w14:paraId="25121255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CNPs</w:t>
            </w:r>
          </w:p>
          <w:p w14:paraId="41561F3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mean± SEM</w:t>
            </w:r>
          </w:p>
          <w:p w14:paraId="1FF8871B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*p </w:t>
            </w:r>
            <w:r w:rsidRPr="00D035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2130" w:type="dxa"/>
          </w:tcPr>
          <w:p w14:paraId="1C63CF8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311.1 ±0.013</w:t>
            </w:r>
          </w:p>
          <w:p w14:paraId="3C1D5B24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 xml:space="preserve">        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&lt;0.01</w:t>
            </w:r>
          </w:p>
        </w:tc>
        <w:tc>
          <w:tcPr>
            <w:tcW w:w="1514" w:type="dxa"/>
          </w:tcPr>
          <w:p w14:paraId="4D3E3989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394±0. 05</w:t>
            </w:r>
          </w:p>
          <w:p w14:paraId="67322538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spacing w:after="12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&lt;0.001</w:t>
            </w:r>
          </w:p>
        </w:tc>
        <w:tc>
          <w:tcPr>
            <w:tcW w:w="2547" w:type="dxa"/>
          </w:tcPr>
          <w:p w14:paraId="09CAB721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285 ±0. 005</w:t>
            </w:r>
          </w:p>
          <w:p w14:paraId="40E0220A" w14:textId="77777777" w:rsidR="00AC7A63" w:rsidRPr="00D03582" w:rsidRDefault="00AC7A63" w:rsidP="0095260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sz w:val="18"/>
                <w:szCs w:val="18"/>
              </w:rPr>
              <w:t>p</w:t>
            </w:r>
            <w:r w:rsidRPr="00D03582">
              <w:rPr>
                <w:rFonts w:asciiTheme="majorBidi" w:eastAsia="Calibri" w:hAnsiTheme="majorBidi" w:cstheme="majorBidi"/>
                <w:sz w:val="18"/>
                <w:szCs w:val="18"/>
              </w:rPr>
              <w:t>&lt;0.0001</w:t>
            </w:r>
          </w:p>
        </w:tc>
      </w:tr>
    </w:tbl>
    <w:p w14:paraId="55559503" w14:textId="77777777" w:rsidR="00E57320" w:rsidRPr="00D03582" w:rsidRDefault="00965B02" w:rsidP="00122124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value versus the negative control (untreated cells)</w:t>
      </w:r>
      <w:r w:rsidR="00FB0F82" w:rsidRPr="00D03582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4F426A55" w14:textId="77777777" w:rsidR="00DA16CD" w:rsidRPr="00D03582" w:rsidRDefault="00DA16CD" w:rsidP="00DA16CD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1F61B57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983B7FE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D364783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6626E4A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92DF6E9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365FCF3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AA5A183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F31F103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9F7D270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350DE11" w14:textId="77777777" w:rsidR="00AC7A63" w:rsidRPr="00D03582" w:rsidRDefault="00AC7A63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06401AE" w14:textId="77777777" w:rsidR="001C1EA4" w:rsidRPr="00D03582" w:rsidRDefault="001C1EA4" w:rsidP="00AC7A63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7A118F8" w14:textId="100800EE" w:rsidR="001C1EA4" w:rsidRPr="00D03582" w:rsidRDefault="001C1EA4" w:rsidP="001C1EA4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E186309" w14:textId="289C0911" w:rsidR="00D03582" w:rsidRPr="00D03582" w:rsidRDefault="00D03582" w:rsidP="00D03582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5149EE1" w14:textId="77777777" w:rsidR="00D03582" w:rsidRPr="00D03582" w:rsidRDefault="00D03582" w:rsidP="00D03582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A47DB1B" w14:textId="77777777" w:rsidR="000B3D1D" w:rsidRPr="00D03582" w:rsidRDefault="000B3D1D" w:rsidP="001C1EA4">
      <w:pPr>
        <w:bidi w:val="0"/>
        <w:rPr>
          <w:rFonts w:asciiTheme="majorBidi" w:hAnsiTheme="majorBidi" w:cstheme="majorBidi"/>
          <w:b/>
          <w:bCs/>
          <w:sz w:val="24"/>
          <w:szCs w:val="24"/>
          <w:highlight w:val="yellow"/>
          <w:lang w:bidi="ar-EG"/>
        </w:rPr>
      </w:pPr>
    </w:p>
    <w:p w14:paraId="21AD5BB3" w14:textId="04E6ADDA" w:rsidR="00AC7A63" w:rsidRPr="00D03582" w:rsidRDefault="0032498D" w:rsidP="000B3D1D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</w:t>
      </w:r>
      <w:r w:rsidR="00D0358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7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): Effect of chrysin </w:t>
      </w:r>
      <w:r w:rsidR="00A41204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,</w:t>
      </w:r>
      <w:r w:rsidR="00D0358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CCNPs</w:t>
      </w:r>
      <w:r w:rsidR="00A41204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and 5-FLU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on SDH</w:t>
      </w:r>
      <w:r w:rsidR="00DA16C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activity b</w:t>
      </w:r>
      <w:r w:rsidR="00A41204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y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MTT Test  in normal</w:t>
      </w:r>
      <w:r w:rsidR="00DA16C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, A549 and PANC-1cancer cell lines.</w:t>
      </w:r>
    </w:p>
    <w:tbl>
      <w:tblPr>
        <w:tblStyle w:val="TableGrid"/>
        <w:tblW w:w="9357" w:type="dxa"/>
        <w:tblLayout w:type="fixed"/>
        <w:tblLook w:val="04A0" w:firstRow="1" w:lastRow="0" w:firstColumn="1" w:lastColumn="0" w:noHBand="0" w:noVBand="1"/>
      </w:tblPr>
      <w:tblGrid>
        <w:gridCol w:w="2496"/>
        <w:gridCol w:w="2382"/>
        <w:gridCol w:w="2386"/>
        <w:gridCol w:w="2093"/>
      </w:tblGrid>
      <w:tr w:rsidR="00AC7A63" w:rsidRPr="00D03582" w14:paraId="2CCA5906" w14:textId="77777777" w:rsidTr="00FB0F82">
        <w:trPr>
          <w:trHeight w:val="638"/>
        </w:trPr>
        <w:tc>
          <w:tcPr>
            <w:tcW w:w="2496" w:type="dxa"/>
            <w:vMerge w:val="restart"/>
          </w:tcPr>
          <w:p w14:paraId="12A3A10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14:paraId="2A65F39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Treatment</w:t>
            </w: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/</w:t>
            </w:r>
          </w:p>
          <w:p w14:paraId="243FDF5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Relative Activity %</w:t>
            </w:r>
          </w:p>
        </w:tc>
        <w:tc>
          <w:tcPr>
            <w:tcW w:w="6861" w:type="dxa"/>
            <w:gridSpan w:val="3"/>
          </w:tcPr>
          <w:p w14:paraId="41672E59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MTT SDH activity (</w:t>
            </w:r>
            <w:proofErr w:type="spellStart"/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nmole</w:t>
            </w:r>
            <w:proofErr w:type="spellEnd"/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/min/mg) in different cell lines</w:t>
            </w:r>
          </w:p>
          <w:p w14:paraId="2E69D2D7" w14:textId="77777777" w:rsidR="00AC7A63" w:rsidRPr="00D03582" w:rsidRDefault="00FB0F82" w:rsidP="00FB0F82">
            <w:pPr>
              <w:tabs>
                <w:tab w:val="left" w:pos="1859"/>
              </w:tabs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ab/>
            </w:r>
          </w:p>
        </w:tc>
      </w:tr>
      <w:tr w:rsidR="00AC7A63" w:rsidRPr="00D03582" w14:paraId="52781CE7" w14:textId="77777777" w:rsidTr="008F420A">
        <w:trPr>
          <w:trHeight w:val="609"/>
        </w:trPr>
        <w:tc>
          <w:tcPr>
            <w:tcW w:w="2496" w:type="dxa"/>
            <w:vMerge/>
          </w:tcPr>
          <w:p w14:paraId="69C609A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382" w:type="dxa"/>
          </w:tcPr>
          <w:p w14:paraId="6D6C4625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Normal fibroblast</w:t>
            </w:r>
          </w:p>
          <w:p w14:paraId="6DCBDF6B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4146EDF4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2386" w:type="dxa"/>
          </w:tcPr>
          <w:p w14:paraId="59237AA3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A549</w:t>
            </w:r>
          </w:p>
          <w:p w14:paraId="4124A69E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3618C85A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2093" w:type="dxa"/>
          </w:tcPr>
          <w:p w14:paraId="6FCAED13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PANC-1</w:t>
            </w:r>
          </w:p>
          <w:p w14:paraId="56F5DD93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31422AFE" w14:textId="77777777" w:rsidR="00AC7A63" w:rsidRPr="00D03582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</w:tc>
      </w:tr>
      <w:tr w:rsidR="00AC7A63" w:rsidRPr="00D03582" w14:paraId="286D5AFD" w14:textId="77777777" w:rsidTr="008F420A">
        <w:trPr>
          <w:trHeight w:val="1195"/>
        </w:trPr>
        <w:tc>
          <w:tcPr>
            <w:tcW w:w="2496" w:type="dxa"/>
          </w:tcPr>
          <w:p w14:paraId="64F9A07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Untreated</w:t>
            </w:r>
          </w:p>
          <w:p w14:paraId="578DA0D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6F60270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 xml:space="preserve">P </w:t>
            </w: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Value</w:t>
            </w:r>
          </w:p>
          <w:p w14:paraId="56C53577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382" w:type="dxa"/>
          </w:tcPr>
          <w:p w14:paraId="66A109D8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4DF14C" w14:textId="77777777" w:rsidR="00411FB4" w:rsidRPr="008F420A" w:rsidRDefault="00411FB4" w:rsidP="00411FB4">
            <w:pPr>
              <w:bidi w:val="0"/>
              <w:ind w:right="-6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F420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1.15956±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  <w:r w:rsidRPr="008F420A">
              <w:rPr>
                <w:rFonts w:asciiTheme="majorBidi" w:eastAsia="Times New Roman" w:hAnsiTheme="majorBidi" w:cstheme="majorBidi"/>
                <w:sz w:val="24"/>
                <w:szCs w:val="24"/>
              </w:rPr>
              <w:t>.00014</w:t>
            </w:r>
          </w:p>
          <w:p w14:paraId="24E7BA33" w14:textId="172EB64C" w:rsidR="00AC7A63" w:rsidRPr="008F420A" w:rsidRDefault="00411FB4" w:rsidP="00411FB4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 xml:space="preserve">P </w:t>
            </w:r>
            <w:r w:rsidRPr="00411FB4">
              <w:rPr>
                <w:rFonts w:asciiTheme="majorBidi" w:eastAsia="Times New Roman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2386" w:type="dxa"/>
          </w:tcPr>
          <w:p w14:paraId="68DF0101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</w:p>
          <w:p w14:paraId="4E367255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eastAsia="Times New Roman" w:hAnsiTheme="majorBidi" w:cstheme="majorBidi"/>
                <w:sz w:val="24"/>
                <w:szCs w:val="24"/>
              </w:rPr>
              <w:t>0.77240 ± 0.000333</w:t>
            </w:r>
          </w:p>
          <w:p w14:paraId="19CD0118" w14:textId="77777777" w:rsidR="00AC7A63" w:rsidRPr="008F420A" w:rsidRDefault="00AC7A63" w:rsidP="00952609">
            <w:pPr>
              <w:bidi w:val="0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 xml:space="preserve">P </w:t>
            </w:r>
            <w:r w:rsidRPr="00411FB4">
              <w:rPr>
                <w:rFonts w:asciiTheme="majorBidi" w:eastAsia="Times New Roman" w:hAnsiTheme="majorBidi" w:cstheme="majorBidi"/>
                <w:sz w:val="24"/>
                <w:szCs w:val="24"/>
              </w:rPr>
              <w:t>&lt;0.0001</w:t>
            </w:r>
          </w:p>
          <w:p w14:paraId="68AFC3DE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</w:p>
        </w:tc>
        <w:tc>
          <w:tcPr>
            <w:tcW w:w="2093" w:type="dxa"/>
          </w:tcPr>
          <w:p w14:paraId="39FA06CC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47E39035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0.446000±0.00033</w:t>
            </w:r>
          </w:p>
          <w:p w14:paraId="002021C4" w14:textId="77777777" w:rsidR="00AC7A63" w:rsidRPr="008F420A" w:rsidRDefault="00AC7A63" w:rsidP="00952609">
            <w:pPr>
              <w:bidi w:val="0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 xml:space="preserve">P </w:t>
            </w:r>
            <w:r w:rsidRPr="00411FB4">
              <w:rPr>
                <w:rFonts w:asciiTheme="majorBidi" w:eastAsia="Times New Roman" w:hAnsiTheme="majorBidi" w:cstheme="majorBidi"/>
                <w:sz w:val="24"/>
                <w:szCs w:val="24"/>
              </w:rPr>
              <w:t>&lt;0.0001</w:t>
            </w:r>
          </w:p>
          <w:p w14:paraId="6BBC0DE1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C7A63" w:rsidRPr="00D03582" w14:paraId="3173E04E" w14:textId="77777777" w:rsidTr="008F420A">
        <w:trPr>
          <w:trHeight w:val="489"/>
        </w:trPr>
        <w:tc>
          <w:tcPr>
            <w:tcW w:w="2496" w:type="dxa"/>
          </w:tcPr>
          <w:p w14:paraId="0648738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Relative Activity%</w:t>
            </w:r>
          </w:p>
          <w:p w14:paraId="2483DC4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382" w:type="dxa"/>
          </w:tcPr>
          <w:p w14:paraId="71A757E7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100</w:t>
            </w:r>
          </w:p>
        </w:tc>
        <w:tc>
          <w:tcPr>
            <w:tcW w:w="2386" w:type="dxa"/>
          </w:tcPr>
          <w:p w14:paraId="3BE42245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100</w:t>
            </w:r>
          </w:p>
        </w:tc>
        <w:tc>
          <w:tcPr>
            <w:tcW w:w="2093" w:type="dxa"/>
          </w:tcPr>
          <w:p w14:paraId="3A037387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100</w:t>
            </w:r>
          </w:p>
        </w:tc>
      </w:tr>
      <w:tr w:rsidR="00AC7A63" w:rsidRPr="00D03582" w14:paraId="4045E8B6" w14:textId="77777777" w:rsidTr="008F420A">
        <w:trPr>
          <w:trHeight w:val="459"/>
        </w:trPr>
        <w:tc>
          <w:tcPr>
            <w:tcW w:w="2496" w:type="dxa"/>
          </w:tcPr>
          <w:p w14:paraId="4570D725" w14:textId="42CEA07A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bookmarkStart w:id="0" w:name="OLE_LINK2"/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Inhibition %</w:t>
            </w:r>
            <w:bookmarkEnd w:id="0"/>
          </w:p>
        </w:tc>
        <w:tc>
          <w:tcPr>
            <w:tcW w:w="2382" w:type="dxa"/>
          </w:tcPr>
          <w:p w14:paraId="14FA72DF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</w:t>
            </w:r>
          </w:p>
        </w:tc>
        <w:tc>
          <w:tcPr>
            <w:tcW w:w="2386" w:type="dxa"/>
          </w:tcPr>
          <w:p w14:paraId="671592FA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</w:t>
            </w:r>
          </w:p>
        </w:tc>
        <w:tc>
          <w:tcPr>
            <w:tcW w:w="2093" w:type="dxa"/>
          </w:tcPr>
          <w:p w14:paraId="41B462FA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0</w:t>
            </w:r>
          </w:p>
        </w:tc>
      </w:tr>
      <w:tr w:rsidR="00AC7A63" w:rsidRPr="00D03582" w14:paraId="3285D8C6" w14:textId="77777777" w:rsidTr="008F420A">
        <w:trPr>
          <w:trHeight w:val="1099"/>
        </w:trPr>
        <w:tc>
          <w:tcPr>
            <w:tcW w:w="2496" w:type="dxa"/>
          </w:tcPr>
          <w:p w14:paraId="54FD6A6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Chrysin</w:t>
            </w:r>
          </w:p>
          <w:p w14:paraId="18E8CF6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3669B3A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 xml:space="preserve">P </w:t>
            </w: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Value</w:t>
            </w:r>
          </w:p>
          <w:p w14:paraId="101D021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</w:p>
        </w:tc>
        <w:tc>
          <w:tcPr>
            <w:tcW w:w="2382" w:type="dxa"/>
          </w:tcPr>
          <w:p w14:paraId="3A474AEB" w14:textId="77777777" w:rsidR="00115F18" w:rsidRDefault="00115F18" w:rsidP="00411FB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20BE37E1" w14:textId="48D54F12" w:rsidR="00411FB4" w:rsidRPr="008F420A" w:rsidRDefault="00411FB4" w:rsidP="00115F1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0.79 ± 0.00019</w:t>
            </w:r>
          </w:p>
          <w:p w14:paraId="6A5399F7" w14:textId="7993E1B9" w:rsidR="00AC7A63" w:rsidRPr="008F420A" w:rsidRDefault="00411FB4" w:rsidP="00115F18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&lt;.0001</w:t>
            </w:r>
          </w:p>
        </w:tc>
        <w:tc>
          <w:tcPr>
            <w:tcW w:w="2386" w:type="dxa"/>
          </w:tcPr>
          <w:p w14:paraId="364AA032" w14:textId="77777777" w:rsidR="00115F18" w:rsidRDefault="00115F18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24467CE9" w14:textId="5C11E9FE" w:rsidR="00AC7A63" w:rsidRPr="008F420A" w:rsidRDefault="00AC7A63" w:rsidP="00115F1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0.4 ± 0.1</w:t>
            </w:r>
          </w:p>
          <w:p w14:paraId="1A9D606C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  <w:tc>
          <w:tcPr>
            <w:tcW w:w="2093" w:type="dxa"/>
          </w:tcPr>
          <w:p w14:paraId="1060A2B8" w14:textId="77777777" w:rsidR="00115F18" w:rsidRDefault="00115F18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2288C470" w14:textId="67F07FB8" w:rsidR="00AC7A63" w:rsidRPr="008F420A" w:rsidRDefault="00AC7A63" w:rsidP="00115F1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0.2 ± 0.5</w:t>
            </w:r>
          </w:p>
          <w:p w14:paraId="27134F42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  <w:p w14:paraId="2AD46DD2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C7A63" w:rsidRPr="00D03582" w14:paraId="55FE07D2" w14:textId="77777777" w:rsidTr="008F420A">
        <w:trPr>
          <w:trHeight w:val="511"/>
        </w:trPr>
        <w:tc>
          <w:tcPr>
            <w:tcW w:w="2496" w:type="dxa"/>
          </w:tcPr>
          <w:p w14:paraId="53D9E258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Relative Activity%</w:t>
            </w:r>
          </w:p>
        </w:tc>
        <w:tc>
          <w:tcPr>
            <w:tcW w:w="2382" w:type="dxa"/>
          </w:tcPr>
          <w:p w14:paraId="68CD2F92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71.8</w:t>
            </w:r>
          </w:p>
        </w:tc>
        <w:tc>
          <w:tcPr>
            <w:tcW w:w="2386" w:type="dxa"/>
          </w:tcPr>
          <w:p w14:paraId="22A6D992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51.9</w:t>
            </w:r>
          </w:p>
          <w:p w14:paraId="75F56E3B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093" w:type="dxa"/>
          </w:tcPr>
          <w:p w14:paraId="6392D67A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45.45</w:t>
            </w:r>
          </w:p>
          <w:p w14:paraId="133AE8B4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C7A63" w:rsidRPr="00D03582" w14:paraId="533ECDDB" w14:textId="77777777" w:rsidTr="008F420A">
        <w:trPr>
          <w:trHeight w:val="505"/>
        </w:trPr>
        <w:tc>
          <w:tcPr>
            <w:tcW w:w="2496" w:type="dxa"/>
          </w:tcPr>
          <w:p w14:paraId="0D7EF99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Inhibition %</w:t>
            </w:r>
          </w:p>
        </w:tc>
        <w:tc>
          <w:tcPr>
            <w:tcW w:w="2382" w:type="dxa"/>
          </w:tcPr>
          <w:p w14:paraId="5B3A5B84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28.2</w:t>
            </w:r>
          </w:p>
        </w:tc>
        <w:tc>
          <w:tcPr>
            <w:tcW w:w="2386" w:type="dxa"/>
          </w:tcPr>
          <w:p w14:paraId="68D5B73C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48.1</w:t>
            </w:r>
          </w:p>
        </w:tc>
        <w:tc>
          <w:tcPr>
            <w:tcW w:w="2093" w:type="dxa"/>
          </w:tcPr>
          <w:p w14:paraId="69E3624B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54.55</w:t>
            </w:r>
          </w:p>
        </w:tc>
      </w:tr>
      <w:tr w:rsidR="00AC7A63" w:rsidRPr="00D03582" w14:paraId="717FAA33" w14:textId="77777777" w:rsidTr="008F420A">
        <w:trPr>
          <w:trHeight w:val="1204"/>
        </w:trPr>
        <w:tc>
          <w:tcPr>
            <w:tcW w:w="2496" w:type="dxa"/>
          </w:tcPr>
          <w:p w14:paraId="2B6C390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CCNPs</w:t>
            </w:r>
          </w:p>
          <w:p w14:paraId="71D3AB2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605A2EE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 xml:space="preserve">P </w:t>
            </w: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Value</w:t>
            </w:r>
          </w:p>
          <w:p w14:paraId="7EC5C95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</w:p>
          <w:p w14:paraId="04CA6A7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</w:p>
        </w:tc>
        <w:tc>
          <w:tcPr>
            <w:tcW w:w="2382" w:type="dxa"/>
          </w:tcPr>
          <w:p w14:paraId="0427A082" w14:textId="77777777" w:rsidR="00115F18" w:rsidRDefault="00115F18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64626EDA" w14:textId="664F1D65" w:rsidR="00AC7A63" w:rsidRPr="008F420A" w:rsidRDefault="00AC7A63" w:rsidP="00115F1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0.8 ±0.1</w:t>
            </w:r>
          </w:p>
          <w:p w14:paraId="506E3968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  <w:tc>
          <w:tcPr>
            <w:tcW w:w="2386" w:type="dxa"/>
          </w:tcPr>
          <w:p w14:paraId="21EEB54C" w14:textId="77777777" w:rsidR="00115F18" w:rsidRDefault="00115F18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2F9D3362" w14:textId="7F455584" w:rsidR="00AC7A63" w:rsidRPr="008F420A" w:rsidRDefault="00AC7A63" w:rsidP="00115F1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0.45 ± 0.23</w:t>
            </w:r>
          </w:p>
          <w:p w14:paraId="06102D2E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  <w:tc>
          <w:tcPr>
            <w:tcW w:w="2093" w:type="dxa"/>
          </w:tcPr>
          <w:p w14:paraId="7283C76F" w14:textId="77777777" w:rsidR="00115F18" w:rsidRDefault="00115F18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35A1E2A7" w14:textId="5DADE053" w:rsidR="00AC7A63" w:rsidRPr="008F420A" w:rsidRDefault="00AC7A63" w:rsidP="00115F1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0.28 ±0.2</w:t>
            </w:r>
          </w:p>
          <w:p w14:paraId="527F1CC6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</w:tr>
      <w:tr w:rsidR="00AC7A63" w:rsidRPr="00D03582" w14:paraId="1442F6E6" w14:textId="77777777" w:rsidTr="008F420A">
        <w:trPr>
          <w:trHeight w:val="633"/>
        </w:trPr>
        <w:tc>
          <w:tcPr>
            <w:tcW w:w="2496" w:type="dxa"/>
          </w:tcPr>
          <w:p w14:paraId="49B1514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Relative Activity%</w:t>
            </w:r>
          </w:p>
        </w:tc>
        <w:tc>
          <w:tcPr>
            <w:tcW w:w="2382" w:type="dxa"/>
          </w:tcPr>
          <w:p w14:paraId="3288CAAB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44D3D7D7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72.7</w:t>
            </w:r>
          </w:p>
        </w:tc>
        <w:tc>
          <w:tcPr>
            <w:tcW w:w="2386" w:type="dxa"/>
          </w:tcPr>
          <w:p w14:paraId="0E0C2528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02FA1F0A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62.3</w:t>
            </w:r>
          </w:p>
        </w:tc>
        <w:tc>
          <w:tcPr>
            <w:tcW w:w="2093" w:type="dxa"/>
          </w:tcPr>
          <w:p w14:paraId="50857C41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2BFC973E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63.6</w:t>
            </w:r>
          </w:p>
        </w:tc>
      </w:tr>
      <w:tr w:rsidR="00AC7A63" w:rsidRPr="00D03582" w14:paraId="0BFD21D4" w14:textId="77777777" w:rsidTr="008F420A">
        <w:trPr>
          <w:trHeight w:val="543"/>
        </w:trPr>
        <w:tc>
          <w:tcPr>
            <w:tcW w:w="2496" w:type="dxa"/>
          </w:tcPr>
          <w:p w14:paraId="68069312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Inhibition%</w:t>
            </w:r>
          </w:p>
        </w:tc>
        <w:tc>
          <w:tcPr>
            <w:tcW w:w="2382" w:type="dxa"/>
          </w:tcPr>
          <w:p w14:paraId="5F44F83F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27.3</w:t>
            </w:r>
          </w:p>
        </w:tc>
        <w:tc>
          <w:tcPr>
            <w:tcW w:w="2386" w:type="dxa"/>
          </w:tcPr>
          <w:p w14:paraId="73F47980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37.7</w:t>
            </w:r>
          </w:p>
        </w:tc>
        <w:tc>
          <w:tcPr>
            <w:tcW w:w="2093" w:type="dxa"/>
          </w:tcPr>
          <w:p w14:paraId="04E623EE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36.4</w:t>
            </w:r>
          </w:p>
        </w:tc>
      </w:tr>
      <w:tr w:rsidR="00AC7A63" w:rsidRPr="00D03582" w14:paraId="2F6102F5" w14:textId="77777777" w:rsidTr="008F420A">
        <w:trPr>
          <w:trHeight w:val="1100"/>
        </w:trPr>
        <w:tc>
          <w:tcPr>
            <w:tcW w:w="2496" w:type="dxa"/>
          </w:tcPr>
          <w:p w14:paraId="0907769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5-fluorouracil</w:t>
            </w:r>
          </w:p>
          <w:p w14:paraId="7E5E528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0390072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  <w:p w14:paraId="476FAA1A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</w:p>
        </w:tc>
        <w:tc>
          <w:tcPr>
            <w:tcW w:w="2382" w:type="dxa"/>
          </w:tcPr>
          <w:p w14:paraId="7C6A9660" w14:textId="77777777" w:rsidR="00115F18" w:rsidRDefault="00115F18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21DD8B1A" w14:textId="06CCDDEE" w:rsidR="00AC7A63" w:rsidRPr="008F420A" w:rsidRDefault="00AC7A63" w:rsidP="00115F1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0.7 ± 0.5</w:t>
            </w:r>
          </w:p>
          <w:p w14:paraId="37B9D497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  <w:tc>
          <w:tcPr>
            <w:tcW w:w="2386" w:type="dxa"/>
          </w:tcPr>
          <w:p w14:paraId="4D17658D" w14:textId="77777777" w:rsidR="00115F18" w:rsidRDefault="00115F18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6F1D6FA2" w14:textId="2017D371" w:rsidR="00AC7A63" w:rsidRPr="008F420A" w:rsidRDefault="00AC7A63" w:rsidP="00115F1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0.5 ±</w:t>
            </w:r>
            <w:r w:rsidR="00D05C0D"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0.2</w:t>
            </w:r>
          </w:p>
          <w:p w14:paraId="4E9FACBD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  <w:tc>
          <w:tcPr>
            <w:tcW w:w="2093" w:type="dxa"/>
          </w:tcPr>
          <w:p w14:paraId="27FDA5FB" w14:textId="77777777" w:rsidR="00115F18" w:rsidRDefault="00115F18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5EB2BFCD" w14:textId="159FA15A" w:rsidR="00AC7A63" w:rsidRPr="008F420A" w:rsidRDefault="00AC7A63" w:rsidP="00115F1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0.3 ± 0.31</w:t>
            </w:r>
          </w:p>
          <w:p w14:paraId="2683F52A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8F420A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8F420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</w:tr>
      <w:tr w:rsidR="00AC7A63" w:rsidRPr="00D03582" w14:paraId="55C8D30A" w14:textId="77777777" w:rsidTr="008F420A">
        <w:trPr>
          <w:trHeight w:val="355"/>
        </w:trPr>
        <w:tc>
          <w:tcPr>
            <w:tcW w:w="2496" w:type="dxa"/>
          </w:tcPr>
          <w:p w14:paraId="37BB3B6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Relative Activity%</w:t>
            </w:r>
          </w:p>
        </w:tc>
        <w:tc>
          <w:tcPr>
            <w:tcW w:w="2382" w:type="dxa"/>
          </w:tcPr>
          <w:p w14:paraId="24E2ECC9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63.6</w:t>
            </w:r>
          </w:p>
          <w:p w14:paraId="30A292FE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386" w:type="dxa"/>
          </w:tcPr>
          <w:p w14:paraId="67EDE80C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64.9</w:t>
            </w:r>
          </w:p>
          <w:p w14:paraId="2CEC0308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093" w:type="dxa"/>
          </w:tcPr>
          <w:p w14:paraId="753D083E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68.1</w:t>
            </w:r>
          </w:p>
          <w:p w14:paraId="41723785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C7A63" w:rsidRPr="00D03582" w14:paraId="79696933" w14:textId="77777777" w:rsidTr="008F420A">
        <w:trPr>
          <w:trHeight w:val="363"/>
        </w:trPr>
        <w:tc>
          <w:tcPr>
            <w:tcW w:w="2496" w:type="dxa"/>
          </w:tcPr>
          <w:p w14:paraId="14550BCA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Inhibition%</w:t>
            </w:r>
          </w:p>
        </w:tc>
        <w:tc>
          <w:tcPr>
            <w:tcW w:w="2382" w:type="dxa"/>
          </w:tcPr>
          <w:p w14:paraId="1DB2001A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36.4</w:t>
            </w:r>
          </w:p>
        </w:tc>
        <w:tc>
          <w:tcPr>
            <w:tcW w:w="2386" w:type="dxa"/>
          </w:tcPr>
          <w:p w14:paraId="50BAB65E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35.1</w:t>
            </w:r>
          </w:p>
        </w:tc>
        <w:tc>
          <w:tcPr>
            <w:tcW w:w="2093" w:type="dxa"/>
          </w:tcPr>
          <w:p w14:paraId="25F31495" w14:textId="77777777" w:rsidR="00AC7A63" w:rsidRPr="008F420A" w:rsidRDefault="00AC7A63" w:rsidP="00952609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420A">
              <w:rPr>
                <w:rFonts w:asciiTheme="majorBidi" w:hAnsiTheme="majorBidi" w:cstheme="majorBidi"/>
                <w:color w:val="000000"/>
              </w:rPr>
              <w:t>31.9</w:t>
            </w:r>
          </w:p>
        </w:tc>
      </w:tr>
    </w:tbl>
    <w:p w14:paraId="5BF5B7E5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value versus the negative control (untreated cell)</w:t>
      </w:r>
    </w:p>
    <w:p w14:paraId="7C9CBB75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3D06D98" w14:textId="4486F41F" w:rsidR="001C1EA4" w:rsidRDefault="001C1EA4" w:rsidP="001221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8501A6A" w14:textId="0411FD1F" w:rsidR="00115F18" w:rsidRDefault="00115F18" w:rsidP="00115F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12852F9" w14:textId="4303E396" w:rsidR="00115F18" w:rsidRDefault="00115F18" w:rsidP="00115F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73ED620" w14:textId="10A93AEE" w:rsidR="00115F18" w:rsidRDefault="00115F18" w:rsidP="00115F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74683DE" w14:textId="77777777" w:rsidR="00115F18" w:rsidRPr="00D03582" w:rsidRDefault="00115F18" w:rsidP="00115F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88C0D8F" w14:textId="77777777" w:rsidR="00D05C0D" w:rsidRDefault="00D05C0D" w:rsidP="001C1EA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E091DE3" w14:textId="185D90E3" w:rsidR="0032498D" w:rsidRPr="00D03582" w:rsidRDefault="0032498D" w:rsidP="00D05C0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</w:t>
      </w:r>
      <w:r w:rsidR="00D03582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8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): Effect of ch</w:t>
      </w:r>
      <w:r w:rsidR="00DA16C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rysin and CCNPs on Succinate-coenzyme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Q  oxidoreductase activity by DCPI in no</w:t>
      </w:r>
      <w:r w:rsidR="00AC7A63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n-cancerous cell lines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, A549 and PANC-1</w:t>
      </w:r>
    </w:p>
    <w:p w14:paraId="0ECC53C0" w14:textId="77777777" w:rsidR="00AC7A63" w:rsidRPr="00D03582" w:rsidRDefault="0032498D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cancer cell lines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2320"/>
        <w:gridCol w:w="2217"/>
        <w:gridCol w:w="2551"/>
        <w:gridCol w:w="2234"/>
      </w:tblGrid>
      <w:tr w:rsidR="00AC7A63" w:rsidRPr="00D03582" w14:paraId="6136A9A2" w14:textId="77777777" w:rsidTr="00FB0F82">
        <w:trPr>
          <w:trHeight w:val="638"/>
        </w:trPr>
        <w:tc>
          <w:tcPr>
            <w:tcW w:w="2320" w:type="dxa"/>
            <w:vMerge w:val="restart"/>
          </w:tcPr>
          <w:p w14:paraId="4FB5AEC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14:paraId="07FE49A8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Treatment /Relative Activity %</w:t>
            </w:r>
          </w:p>
          <w:p w14:paraId="415C6B3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7002" w:type="dxa"/>
            <w:gridSpan w:val="3"/>
          </w:tcPr>
          <w:p w14:paraId="1189741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Succinate-co enzyme Q oxidoreductase activity (nmol/min/mg) in different cell lines </w:t>
            </w:r>
          </w:p>
        </w:tc>
      </w:tr>
      <w:tr w:rsidR="00AC7A63" w:rsidRPr="00D03582" w14:paraId="3651BFA0" w14:textId="77777777" w:rsidTr="00FB0F82">
        <w:trPr>
          <w:trHeight w:val="609"/>
        </w:trPr>
        <w:tc>
          <w:tcPr>
            <w:tcW w:w="2320" w:type="dxa"/>
            <w:vMerge/>
          </w:tcPr>
          <w:p w14:paraId="0916968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17" w:type="dxa"/>
          </w:tcPr>
          <w:p w14:paraId="429A6BE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Non-cancerous cell </w:t>
            </w:r>
          </w:p>
          <w:p w14:paraId="3929433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551" w:type="dxa"/>
          </w:tcPr>
          <w:p w14:paraId="7F059DA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A549</w:t>
            </w:r>
          </w:p>
          <w:p w14:paraId="157EF53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34" w:type="dxa"/>
          </w:tcPr>
          <w:p w14:paraId="429283D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PANC-1</w:t>
            </w:r>
          </w:p>
          <w:p w14:paraId="09D7C94A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C7A63" w:rsidRPr="00D03582" w14:paraId="4649CE6A" w14:textId="77777777" w:rsidTr="007C4BCC">
        <w:trPr>
          <w:trHeight w:val="953"/>
        </w:trPr>
        <w:tc>
          <w:tcPr>
            <w:tcW w:w="2320" w:type="dxa"/>
          </w:tcPr>
          <w:p w14:paraId="7931294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Untreated</w:t>
            </w:r>
          </w:p>
          <w:p w14:paraId="6E086B1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EM</w:t>
            </w:r>
          </w:p>
          <w:p w14:paraId="54005DE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  <w:p w14:paraId="2D1ED14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17" w:type="dxa"/>
          </w:tcPr>
          <w:p w14:paraId="124EE497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7A421E2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4BCC">
              <w:rPr>
                <w:rFonts w:asciiTheme="majorBidi" w:hAnsiTheme="majorBidi" w:cstheme="majorBidi"/>
                <w:sz w:val="24"/>
                <w:szCs w:val="24"/>
              </w:rPr>
              <w:t>0.2 ± 0.0033</w:t>
            </w:r>
          </w:p>
          <w:tbl>
            <w:tblPr>
              <w:tblW w:w="169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7"/>
            </w:tblGrid>
            <w:tr w:rsidR="00AC7A63" w:rsidRPr="007C4BCC" w14:paraId="0A507BE7" w14:textId="77777777" w:rsidTr="00952609"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B4E1AC" w14:textId="77777777" w:rsidR="00AC7A63" w:rsidRPr="007C4BCC" w:rsidRDefault="00AC7A63" w:rsidP="00952609">
                  <w:pPr>
                    <w:bidi w:val="0"/>
                    <w:jc w:val="both"/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</w:rPr>
                  </w:pPr>
                  <w:r w:rsidRPr="007C4BCC">
                    <w:rPr>
                      <w:rFonts w:asciiTheme="majorBidi" w:hAnsiTheme="majorBidi" w:cstheme="majorBidi"/>
                      <w:sz w:val="24"/>
                      <w:szCs w:val="24"/>
                    </w:rPr>
                    <w:t>*</w:t>
                  </w:r>
                  <w:r w:rsidRPr="007C4BCC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</w:rPr>
                    <w:t>P &lt;0.0001</w:t>
                  </w:r>
                </w:p>
                <w:p w14:paraId="2C426604" w14:textId="77777777" w:rsidR="00AC7A63" w:rsidRPr="007C4BCC" w:rsidRDefault="00AC7A63" w:rsidP="00952609">
                  <w:pPr>
                    <w:bidi w:val="0"/>
                    <w:spacing w:after="0" w:line="240" w:lineRule="auto"/>
                    <w:jc w:val="both"/>
                    <w:rPr>
                      <w:rFonts w:asciiTheme="majorBidi" w:eastAsia="Times New Roman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AC7A63" w:rsidRPr="007C4BCC" w14:paraId="48A5A7A2" w14:textId="77777777" w:rsidTr="00952609"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4CADF53B" w14:textId="346512AD" w:rsidR="00AC7A63" w:rsidRPr="007C4BCC" w:rsidRDefault="00AC7A63" w:rsidP="00952609">
                  <w:pPr>
                    <w:bidi w:val="0"/>
                    <w:spacing w:after="0" w:line="240" w:lineRule="auto"/>
                    <w:jc w:val="both"/>
                    <w:rPr>
                      <w:rFonts w:asciiTheme="majorBidi" w:eastAsia="Times New Roman" w:hAnsiTheme="majorBidi" w:cstheme="majorBidi"/>
                      <w:sz w:val="24"/>
                      <w:szCs w:val="24"/>
                    </w:rPr>
                  </w:pPr>
                  <w:r w:rsidRPr="007C4BCC">
                    <w:rPr>
                      <w:rFonts w:asciiTheme="majorBidi" w:eastAsia="Times New Roman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C7A63" w:rsidRPr="007C4BCC" w14:paraId="69B6775C" w14:textId="77777777" w:rsidTr="007C4BCC">
              <w:trPr>
                <w:trHeight w:val="45"/>
              </w:trPr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161CCB78" w14:textId="77777777" w:rsidR="00AC7A63" w:rsidRPr="007C4BCC" w:rsidRDefault="00AC7A63" w:rsidP="00952609">
                  <w:pPr>
                    <w:bidi w:val="0"/>
                    <w:spacing w:after="0" w:line="240" w:lineRule="auto"/>
                    <w:jc w:val="both"/>
                    <w:rPr>
                      <w:rFonts w:asciiTheme="majorBidi" w:eastAsia="Times New Roman" w:hAnsiTheme="majorBidi" w:cstheme="majorBidi"/>
                      <w:sz w:val="24"/>
                      <w:szCs w:val="24"/>
                    </w:rPr>
                  </w:pPr>
                </w:p>
              </w:tc>
            </w:tr>
          </w:tbl>
          <w:p w14:paraId="180DEA2D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13BBE6" w14:textId="77777777" w:rsidR="00D05C0D" w:rsidRPr="007C4BCC" w:rsidRDefault="00D05C0D" w:rsidP="00952609">
            <w:pPr>
              <w:bidi w:val="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16884B19" w14:textId="0FF11087" w:rsidR="00AC7A63" w:rsidRPr="007C4BCC" w:rsidRDefault="00AC7A63" w:rsidP="00D05C0D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C4BCC">
              <w:rPr>
                <w:rFonts w:asciiTheme="majorBidi" w:eastAsia="Times New Roman" w:hAnsiTheme="majorBidi" w:cstheme="majorBidi"/>
                <w:sz w:val="24"/>
                <w:szCs w:val="24"/>
              </w:rPr>
              <w:t>0.0443 ± 0.0017</w:t>
            </w:r>
          </w:p>
          <w:p w14:paraId="27D97C12" w14:textId="4840E753" w:rsidR="00AC7A63" w:rsidRPr="007C4BCC" w:rsidRDefault="00AC7A63" w:rsidP="007C4BCC">
            <w:pPr>
              <w:bidi w:val="0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7C4BCC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7C4BC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P &lt;0.0001</w:t>
            </w:r>
          </w:p>
        </w:tc>
        <w:tc>
          <w:tcPr>
            <w:tcW w:w="2234" w:type="dxa"/>
          </w:tcPr>
          <w:p w14:paraId="59CF6DD4" w14:textId="77777777" w:rsidR="00D05C0D" w:rsidRPr="007C4BCC" w:rsidRDefault="00D05C0D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5D797B28" w14:textId="62F7DC68" w:rsidR="00AC7A63" w:rsidRPr="007C4BCC" w:rsidRDefault="00AC7A63" w:rsidP="00D05C0D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C4BCC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0.066 ± 0.0039</w:t>
            </w:r>
          </w:p>
          <w:p w14:paraId="1876855A" w14:textId="77777777" w:rsidR="00AC7A63" w:rsidRPr="007C4BCC" w:rsidRDefault="00AC7A63" w:rsidP="00952609">
            <w:pPr>
              <w:bidi w:val="0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7C4BCC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7C4BC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P &lt;0.0001</w:t>
            </w:r>
          </w:p>
          <w:p w14:paraId="15E67CAE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AC7A63" w:rsidRPr="00D03582" w14:paraId="4BCD09B9" w14:textId="77777777" w:rsidTr="00FB0F82">
        <w:trPr>
          <w:trHeight w:val="469"/>
        </w:trPr>
        <w:tc>
          <w:tcPr>
            <w:tcW w:w="2320" w:type="dxa"/>
          </w:tcPr>
          <w:p w14:paraId="1880A2F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Relative Activity%</w:t>
            </w:r>
          </w:p>
        </w:tc>
        <w:tc>
          <w:tcPr>
            <w:tcW w:w="2217" w:type="dxa"/>
          </w:tcPr>
          <w:p w14:paraId="19F9554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W w:w="1096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</w:tblGrid>
            <w:tr w:rsidR="00AC7A63" w:rsidRPr="00D03582" w14:paraId="6A8E2C5A" w14:textId="77777777" w:rsidTr="00952609">
              <w:trPr>
                <w:trHeight w:val="285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9FD7C" w14:textId="77777777" w:rsidR="00AC7A63" w:rsidRPr="00D03582" w:rsidRDefault="00AC7A63" w:rsidP="00952609">
                  <w:pPr>
                    <w:bidi w:val="0"/>
                    <w:spacing w:after="0" w:line="240" w:lineRule="auto"/>
                    <w:jc w:val="both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D03582">
                    <w:rPr>
                      <w:rFonts w:asciiTheme="majorBidi" w:eastAsia="Times New Roman" w:hAnsiTheme="majorBidi" w:cstheme="majorBidi"/>
                      <w:color w:val="000000"/>
                    </w:rPr>
                    <w:t>100</w:t>
                  </w:r>
                </w:p>
              </w:tc>
            </w:tr>
            <w:tr w:rsidR="00AC7A63" w:rsidRPr="00D03582" w14:paraId="5208D2A1" w14:textId="77777777" w:rsidTr="00952609">
              <w:trPr>
                <w:trHeight w:val="285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485C46" w14:textId="77777777" w:rsidR="00AC7A63" w:rsidRPr="00D03582" w:rsidRDefault="00AC7A63" w:rsidP="00952609">
                  <w:pPr>
                    <w:bidi w:val="0"/>
                    <w:spacing w:after="0" w:line="240" w:lineRule="auto"/>
                    <w:jc w:val="both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</w:p>
              </w:tc>
            </w:tr>
          </w:tbl>
          <w:p w14:paraId="3785453A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51" w:type="dxa"/>
          </w:tcPr>
          <w:p w14:paraId="0EBD9AA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1AE22D8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100</w:t>
            </w:r>
          </w:p>
        </w:tc>
        <w:tc>
          <w:tcPr>
            <w:tcW w:w="2234" w:type="dxa"/>
          </w:tcPr>
          <w:p w14:paraId="71F8F3A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76A8FBB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100</w:t>
            </w:r>
          </w:p>
        </w:tc>
      </w:tr>
      <w:tr w:rsidR="00AC7A63" w:rsidRPr="00D03582" w14:paraId="657753A3" w14:textId="77777777" w:rsidTr="00FB0F82">
        <w:trPr>
          <w:trHeight w:val="469"/>
        </w:trPr>
        <w:tc>
          <w:tcPr>
            <w:tcW w:w="2320" w:type="dxa"/>
          </w:tcPr>
          <w:p w14:paraId="13FAD64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Inhibition%</w:t>
            </w:r>
          </w:p>
        </w:tc>
        <w:tc>
          <w:tcPr>
            <w:tcW w:w="2217" w:type="dxa"/>
          </w:tcPr>
          <w:p w14:paraId="18FA192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D0358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551" w:type="dxa"/>
          </w:tcPr>
          <w:p w14:paraId="4DA31CE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</w:t>
            </w:r>
          </w:p>
        </w:tc>
        <w:tc>
          <w:tcPr>
            <w:tcW w:w="2234" w:type="dxa"/>
          </w:tcPr>
          <w:p w14:paraId="05994EF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</w:t>
            </w:r>
          </w:p>
        </w:tc>
      </w:tr>
      <w:tr w:rsidR="00AC7A63" w:rsidRPr="00D03582" w14:paraId="042BBE01" w14:textId="77777777" w:rsidTr="00FB0F82">
        <w:trPr>
          <w:trHeight w:val="1010"/>
        </w:trPr>
        <w:tc>
          <w:tcPr>
            <w:tcW w:w="2320" w:type="dxa"/>
          </w:tcPr>
          <w:p w14:paraId="2DD0825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Chrysin</w:t>
            </w:r>
          </w:p>
          <w:p w14:paraId="3325DDB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4EB7643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</w:t>
            </w: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Value</w:t>
            </w:r>
          </w:p>
          <w:p w14:paraId="6C8D38D2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</w:p>
        </w:tc>
        <w:tc>
          <w:tcPr>
            <w:tcW w:w="2217" w:type="dxa"/>
          </w:tcPr>
          <w:p w14:paraId="44DE7FB4" w14:textId="77777777" w:rsidR="00115F18" w:rsidRDefault="00115F18" w:rsidP="00115F1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416DC532" w14:textId="5C2CFC78" w:rsidR="00115F18" w:rsidRPr="00D03582" w:rsidRDefault="00115F18" w:rsidP="00115F1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0.1± 0.1</w:t>
            </w:r>
          </w:p>
          <w:p w14:paraId="052473F7" w14:textId="2B32EFF9" w:rsidR="00AC7A63" w:rsidRPr="00D03582" w:rsidRDefault="00115F18" w:rsidP="00115F18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5C0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*</w:t>
            </w:r>
            <w:r w:rsidRPr="00D05C0D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D05C0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</w:t>
            </w:r>
            <w:r w:rsidRPr="00D05C0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.0001</w:t>
            </w:r>
          </w:p>
        </w:tc>
        <w:tc>
          <w:tcPr>
            <w:tcW w:w="2551" w:type="dxa"/>
          </w:tcPr>
          <w:p w14:paraId="7A4E1BDA" w14:textId="77777777" w:rsidR="00115F18" w:rsidRDefault="00115F18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62817B0F" w14:textId="26D5FCC0" w:rsidR="00AC7A63" w:rsidRPr="00D03582" w:rsidRDefault="00AC7A63" w:rsidP="00115F1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0.01 ± 0.5</w:t>
            </w:r>
          </w:p>
          <w:p w14:paraId="3139A4B7" w14:textId="77777777" w:rsidR="00D05C0D" w:rsidRDefault="00D05C0D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C5ACE5C" w14:textId="3C5F5B2D" w:rsidR="00AC7A63" w:rsidRPr="00D05C0D" w:rsidRDefault="00AC7A63" w:rsidP="00D05C0D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5C0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*</w:t>
            </w:r>
            <w:r w:rsidRPr="00D05C0D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D05C0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  <w:tc>
          <w:tcPr>
            <w:tcW w:w="2234" w:type="dxa"/>
          </w:tcPr>
          <w:p w14:paraId="16496465" w14:textId="77777777" w:rsidR="00115F18" w:rsidRDefault="00115F18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62AB6614" w14:textId="218F6CB0" w:rsidR="00AC7A63" w:rsidRPr="00D05C0D" w:rsidRDefault="00AC7A63" w:rsidP="00115F18">
            <w:pPr>
              <w:bidi w:val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0.0077 </w:t>
            </w:r>
            <w:r w:rsidRPr="00D05C0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± 0.0097</w:t>
            </w:r>
          </w:p>
          <w:p w14:paraId="02439B2C" w14:textId="77777777" w:rsidR="00D05C0D" w:rsidRDefault="00D05C0D" w:rsidP="00952609">
            <w:pPr>
              <w:bidi w:val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14:paraId="6477F21E" w14:textId="0B70D261" w:rsidR="00AC7A63" w:rsidRPr="00D05C0D" w:rsidRDefault="00AC7A63" w:rsidP="00D05C0D">
            <w:pPr>
              <w:bidi w:val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</w:pPr>
            <w:r w:rsidRPr="00D05C0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*</w:t>
            </w:r>
            <w:r w:rsidRPr="00D05C0D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D05C0D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  <w:p w14:paraId="68905578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C7A63" w:rsidRPr="00D03582" w14:paraId="4A819EBF" w14:textId="77777777" w:rsidTr="00FB0F82">
        <w:trPr>
          <w:trHeight w:val="698"/>
        </w:trPr>
        <w:tc>
          <w:tcPr>
            <w:tcW w:w="2320" w:type="dxa"/>
          </w:tcPr>
          <w:p w14:paraId="1D24E4F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Relative Activity%</w:t>
            </w:r>
          </w:p>
        </w:tc>
        <w:tc>
          <w:tcPr>
            <w:tcW w:w="2217" w:type="dxa"/>
          </w:tcPr>
          <w:p w14:paraId="2B6F83F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50</w:t>
            </w:r>
          </w:p>
          <w:p w14:paraId="7027283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51" w:type="dxa"/>
          </w:tcPr>
          <w:p w14:paraId="293FE097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25</w:t>
            </w:r>
          </w:p>
          <w:p w14:paraId="1297C352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234" w:type="dxa"/>
          </w:tcPr>
          <w:p w14:paraId="632CD8A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11.6</w:t>
            </w:r>
          </w:p>
        </w:tc>
      </w:tr>
      <w:tr w:rsidR="00AC7A63" w:rsidRPr="00D03582" w14:paraId="1CC74C00" w14:textId="77777777" w:rsidTr="00FB0F82">
        <w:trPr>
          <w:trHeight w:val="698"/>
        </w:trPr>
        <w:tc>
          <w:tcPr>
            <w:tcW w:w="2320" w:type="dxa"/>
          </w:tcPr>
          <w:p w14:paraId="69B3D1D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Inhibition%</w:t>
            </w:r>
          </w:p>
        </w:tc>
        <w:tc>
          <w:tcPr>
            <w:tcW w:w="2217" w:type="dxa"/>
          </w:tcPr>
          <w:p w14:paraId="3284FCE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50</w:t>
            </w:r>
          </w:p>
        </w:tc>
        <w:tc>
          <w:tcPr>
            <w:tcW w:w="2551" w:type="dxa"/>
          </w:tcPr>
          <w:p w14:paraId="32E698F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75</w:t>
            </w:r>
          </w:p>
        </w:tc>
        <w:tc>
          <w:tcPr>
            <w:tcW w:w="2234" w:type="dxa"/>
          </w:tcPr>
          <w:p w14:paraId="5387D37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88.4</w:t>
            </w:r>
          </w:p>
        </w:tc>
      </w:tr>
      <w:tr w:rsidR="00AC7A63" w:rsidRPr="00D03582" w14:paraId="3896A7C3" w14:textId="77777777" w:rsidTr="00FB0F82">
        <w:trPr>
          <w:trHeight w:val="1072"/>
        </w:trPr>
        <w:tc>
          <w:tcPr>
            <w:tcW w:w="2320" w:type="dxa"/>
          </w:tcPr>
          <w:p w14:paraId="24BB6D7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CCNPs</w:t>
            </w:r>
          </w:p>
          <w:p w14:paraId="4562994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729E79E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</w:t>
            </w: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Value</w:t>
            </w:r>
          </w:p>
        </w:tc>
        <w:tc>
          <w:tcPr>
            <w:tcW w:w="2217" w:type="dxa"/>
          </w:tcPr>
          <w:p w14:paraId="7857FC38" w14:textId="77777777" w:rsidR="007C4BCC" w:rsidRDefault="007C4BCC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44B86A17" w14:textId="0A68FA53" w:rsidR="00AC7A63" w:rsidRPr="007C4BCC" w:rsidRDefault="00AC7A63" w:rsidP="007C4BCC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7C4BCC">
              <w:rPr>
                <w:rFonts w:asciiTheme="majorBidi" w:hAnsiTheme="majorBidi" w:cstheme="majorBidi"/>
                <w:color w:val="000000"/>
              </w:rPr>
              <w:t>0.13± 0.23</w:t>
            </w:r>
          </w:p>
          <w:p w14:paraId="71CACAE5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7C4BCC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7C4BCC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P&lt;.0001</w:t>
            </w:r>
          </w:p>
          <w:p w14:paraId="0BD6AB88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457F2918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</w:tcPr>
          <w:p w14:paraId="138FABD1" w14:textId="77777777" w:rsidR="007C4BCC" w:rsidRDefault="007C4BCC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3A584966" w14:textId="6273E7C7" w:rsidR="00AC7A63" w:rsidRPr="007C4BCC" w:rsidRDefault="00AC7A63" w:rsidP="007C4BCC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7C4BCC">
              <w:rPr>
                <w:rFonts w:asciiTheme="majorBidi" w:hAnsiTheme="majorBidi" w:cstheme="majorBidi"/>
                <w:color w:val="000000"/>
              </w:rPr>
              <w:t>0.007±0.4</w:t>
            </w:r>
          </w:p>
          <w:p w14:paraId="68049310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7C4BCC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7C4BCC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P&lt;.0001</w:t>
            </w:r>
          </w:p>
          <w:p w14:paraId="128AB1D2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234" w:type="dxa"/>
          </w:tcPr>
          <w:p w14:paraId="046E7A65" w14:textId="77777777" w:rsidR="007C4BCC" w:rsidRDefault="007C4BCC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6DD47311" w14:textId="09BF2155" w:rsidR="00AC7A63" w:rsidRPr="007C4BCC" w:rsidRDefault="00AC7A63" w:rsidP="007C4BCC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7C4BCC">
              <w:rPr>
                <w:rFonts w:asciiTheme="majorBidi" w:hAnsiTheme="majorBidi" w:cstheme="majorBidi"/>
                <w:color w:val="000000"/>
              </w:rPr>
              <w:t xml:space="preserve">0.002 </w:t>
            </w:r>
            <w:r w:rsidRPr="007C4BCC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±</w:t>
            </w:r>
            <w:r w:rsidRPr="007C4BCC">
              <w:rPr>
                <w:rFonts w:asciiTheme="majorBidi" w:hAnsiTheme="majorBidi" w:cstheme="majorBidi"/>
                <w:color w:val="000000"/>
              </w:rPr>
              <w:t>0.3</w:t>
            </w:r>
          </w:p>
          <w:p w14:paraId="0A4F52B5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7C4BCC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7C4BCC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P&lt;.0001</w:t>
            </w:r>
          </w:p>
          <w:p w14:paraId="2024A33A" w14:textId="77777777" w:rsidR="00AC7A63" w:rsidRPr="007C4BCC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C7A63" w:rsidRPr="00D03582" w14:paraId="674E0401" w14:textId="77777777" w:rsidTr="00FB0F82">
        <w:trPr>
          <w:trHeight w:val="1072"/>
        </w:trPr>
        <w:tc>
          <w:tcPr>
            <w:tcW w:w="2320" w:type="dxa"/>
          </w:tcPr>
          <w:p w14:paraId="06AEA67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Relative Activity</w:t>
            </w:r>
          </w:p>
          <w:p w14:paraId="753475F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%</w:t>
            </w:r>
          </w:p>
        </w:tc>
        <w:tc>
          <w:tcPr>
            <w:tcW w:w="2217" w:type="dxa"/>
          </w:tcPr>
          <w:p w14:paraId="789EB662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65</w:t>
            </w:r>
          </w:p>
          <w:p w14:paraId="7BC7C13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51" w:type="dxa"/>
          </w:tcPr>
          <w:p w14:paraId="394C3F4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17.5</w:t>
            </w:r>
          </w:p>
          <w:p w14:paraId="3D259BE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234" w:type="dxa"/>
          </w:tcPr>
          <w:p w14:paraId="66DBD85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3.33</w:t>
            </w:r>
          </w:p>
          <w:p w14:paraId="1B0699F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AC7A63" w:rsidRPr="00D03582" w14:paraId="40C78792" w14:textId="77777777" w:rsidTr="00704245">
        <w:trPr>
          <w:trHeight w:val="359"/>
        </w:trPr>
        <w:tc>
          <w:tcPr>
            <w:tcW w:w="2320" w:type="dxa"/>
          </w:tcPr>
          <w:p w14:paraId="36FC81B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Inhibition%</w:t>
            </w:r>
          </w:p>
        </w:tc>
        <w:tc>
          <w:tcPr>
            <w:tcW w:w="2217" w:type="dxa"/>
          </w:tcPr>
          <w:p w14:paraId="1008294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35</w:t>
            </w:r>
          </w:p>
        </w:tc>
        <w:tc>
          <w:tcPr>
            <w:tcW w:w="2551" w:type="dxa"/>
          </w:tcPr>
          <w:p w14:paraId="2424A20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82.5</w:t>
            </w:r>
          </w:p>
        </w:tc>
        <w:tc>
          <w:tcPr>
            <w:tcW w:w="2234" w:type="dxa"/>
          </w:tcPr>
          <w:p w14:paraId="2C68851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96.67</w:t>
            </w:r>
          </w:p>
        </w:tc>
      </w:tr>
      <w:tr w:rsidR="00AC7A63" w:rsidRPr="00D03582" w14:paraId="63B40A26" w14:textId="77777777" w:rsidTr="00FB0F82">
        <w:trPr>
          <w:trHeight w:val="1072"/>
        </w:trPr>
        <w:tc>
          <w:tcPr>
            <w:tcW w:w="2320" w:type="dxa"/>
          </w:tcPr>
          <w:p w14:paraId="41A8C44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5-fluorouracil</w:t>
            </w:r>
          </w:p>
          <w:p w14:paraId="027FBD2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798757D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  <w:p w14:paraId="58414CB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</w:p>
        </w:tc>
        <w:tc>
          <w:tcPr>
            <w:tcW w:w="2217" w:type="dxa"/>
          </w:tcPr>
          <w:p w14:paraId="2905914D" w14:textId="77777777" w:rsidR="007C4BCC" w:rsidRDefault="007C4BCC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5C29CEA4" w14:textId="1D5A373B" w:rsidR="00AC7A63" w:rsidRPr="00D03582" w:rsidRDefault="00AC7A63" w:rsidP="007C4BC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0.07± 0.1</w:t>
            </w:r>
          </w:p>
          <w:p w14:paraId="75B76468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*</w:t>
            </w:r>
            <w:r w:rsidRPr="00D03582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  <w:tc>
          <w:tcPr>
            <w:tcW w:w="2551" w:type="dxa"/>
          </w:tcPr>
          <w:p w14:paraId="0EAD9533" w14:textId="77777777" w:rsidR="007C4BCC" w:rsidRDefault="007C4BCC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1793D6BB" w14:textId="55A3F9A8" w:rsidR="00AC7A63" w:rsidRPr="00D03582" w:rsidRDefault="00AC7A63" w:rsidP="007C4BC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0.023 ±0.00033</w:t>
            </w:r>
          </w:p>
          <w:p w14:paraId="570FC19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*</w:t>
            </w:r>
            <w:r w:rsidRPr="00D03582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</w:tc>
        <w:tc>
          <w:tcPr>
            <w:tcW w:w="2234" w:type="dxa"/>
          </w:tcPr>
          <w:p w14:paraId="6F757938" w14:textId="77777777" w:rsidR="00EE5469" w:rsidRDefault="00EE5469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14:paraId="1281FD32" w14:textId="6593BAE3" w:rsidR="00AC7A63" w:rsidRPr="00D03582" w:rsidRDefault="00AC7A63" w:rsidP="00EE546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0.008±0.11</w:t>
            </w:r>
          </w:p>
          <w:p w14:paraId="3501271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*</w:t>
            </w:r>
            <w:r w:rsidRPr="00D03582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EG"/>
              </w:rPr>
              <w:t>P</w:t>
            </w: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&lt;0.0001</w:t>
            </w:r>
          </w:p>
          <w:p w14:paraId="08453FFA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C7A63" w:rsidRPr="00D03582" w14:paraId="7A4D6E0C" w14:textId="77777777" w:rsidTr="00FB0F82">
        <w:trPr>
          <w:trHeight w:val="485"/>
        </w:trPr>
        <w:tc>
          <w:tcPr>
            <w:tcW w:w="2320" w:type="dxa"/>
          </w:tcPr>
          <w:p w14:paraId="0CF633B7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Relative Activity</w:t>
            </w:r>
          </w:p>
          <w:p w14:paraId="5C2ABA2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%</w:t>
            </w:r>
          </w:p>
        </w:tc>
        <w:tc>
          <w:tcPr>
            <w:tcW w:w="2217" w:type="dxa"/>
          </w:tcPr>
          <w:p w14:paraId="6E33B59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35</w:t>
            </w:r>
          </w:p>
        </w:tc>
        <w:tc>
          <w:tcPr>
            <w:tcW w:w="2551" w:type="dxa"/>
          </w:tcPr>
          <w:p w14:paraId="50C9683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57.5</w:t>
            </w:r>
          </w:p>
        </w:tc>
        <w:tc>
          <w:tcPr>
            <w:tcW w:w="2234" w:type="dxa"/>
          </w:tcPr>
          <w:p w14:paraId="59B11A5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13.33</w:t>
            </w:r>
          </w:p>
        </w:tc>
      </w:tr>
      <w:tr w:rsidR="00AC7A63" w:rsidRPr="00D03582" w14:paraId="4D87DC5E" w14:textId="77777777" w:rsidTr="00FB0F82">
        <w:trPr>
          <w:trHeight w:val="451"/>
        </w:trPr>
        <w:tc>
          <w:tcPr>
            <w:tcW w:w="2320" w:type="dxa"/>
          </w:tcPr>
          <w:p w14:paraId="0783C3C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Inhibition%</w:t>
            </w:r>
          </w:p>
        </w:tc>
        <w:tc>
          <w:tcPr>
            <w:tcW w:w="2217" w:type="dxa"/>
          </w:tcPr>
          <w:p w14:paraId="64F9DDF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65</w:t>
            </w:r>
          </w:p>
        </w:tc>
        <w:tc>
          <w:tcPr>
            <w:tcW w:w="2551" w:type="dxa"/>
          </w:tcPr>
          <w:p w14:paraId="60C61E0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42.5</w:t>
            </w:r>
          </w:p>
        </w:tc>
        <w:tc>
          <w:tcPr>
            <w:tcW w:w="2234" w:type="dxa"/>
          </w:tcPr>
          <w:p w14:paraId="2B7BF58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86.67</w:t>
            </w:r>
          </w:p>
        </w:tc>
      </w:tr>
    </w:tbl>
    <w:p w14:paraId="701DDA30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value versus the negative control (untreated cells)</w:t>
      </w:r>
      <w:r w:rsidR="00FB0F82" w:rsidRPr="00D03582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39056A6B" w14:textId="77777777" w:rsidR="005F71DC" w:rsidRPr="00D03582" w:rsidRDefault="005F71DC" w:rsidP="00DA16CD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Table.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9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): Effect of 48h administration of chrysin CCNPs</w:t>
      </w:r>
      <w:r w:rsidR="00DA16C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and 5-FLU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on superoxide dismutase (SOD) activity in</w:t>
      </w:r>
      <w:r w:rsidR="00AC7A63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non-cancerous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,</w:t>
      </w:r>
      <w:r w:rsidR="00AC7A63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A549 and 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PANC-1 cancer cell lines.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04"/>
        <w:gridCol w:w="1890"/>
        <w:gridCol w:w="1984"/>
        <w:gridCol w:w="2552"/>
      </w:tblGrid>
      <w:tr w:rsidR="00AC7A63" w:rsidRPr="00D03582" w14:paraId="4E1A9BD1" w14:textId="77777777" w:rsidTr="00952609">
        <w:trPr>
          <w:trHeight w:val="638"/>
          <w:jc w:val="center"/>
        </w:trPr>
        <w:tc>
          <w:tcPr>
            <w:tcW w:w="1904" w:type="dxa"/>
            <w:vMerge w:val="restart"/>
          </w:tcPr>
          <w:p w14:paraId="1FD0562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Treatment</w:t>
            </w:r>
          </w:p>
        </w:tc>
        <w:tc>
          <w:tcPr>
            <w:tcW w:w="6426" w:type="dxa"/>
            <w:gridSpan w:val="3"/>
          </w:tcPr>
          <w:p w14:paraId="1686C4E2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SOD activity (IU/ml) for 48 h</w:t>
            </w:r>
            <w:r w:rsidRPr="00D03582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in different cell lines</w:t>
            </w:r>
          </w:p>
          <w:p w14:paraId="4B3BBEF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AC7A63" w:rsidRPr="00D03582" w14:paraId="286C9D51" w14:textId="77777777" w:rsidTr="00952609">
        <w:trPr>
          <w:trHeight w:val="420"/>
          <w:jc w:val="center"/>
        </w:trPr>
        <w:tc>
          <w:tcPr>
            <w:tcW w:w="1904" w:type="dxa"/>
            <w:vMerge/>
          </w:tcPr>
          <w:p w14:paraId="6DD88BB2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890" w:type="dxa"/>
          </w:tcPr>
          <w:p w14:paraId="277425A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Normal fibroblast</w:t>
            </w:r>
          </w:p>
          <w:p w14:paraId="2DD5200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84" w:type="dxa"/>
          </w:tcPr>
          <w:p w14:paraId="643B8F4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        A549</w:t>
            </w:r>
          </w:p>
        </w:tc>
        <w:tc>
          <w:tcPr>
            <w:tcW w:w="2552" w:type="dxa"/>
          </w:tcPr>
          <w:p w14:paraId="5BF3861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PANC-1</w:t>
            </w:r>
          </w:p>
        </w:tc>
      </w:tr>
      <w:tr w:rsidR="00AC7A63" w:rsidRPr="00D03582" w14:paraId="139E4937" w14:textId="77777777" w:rsidTr="00952609">
        <w:trPr>
          <w:trHeight w:val="1080"/>
          <w:jc w:val="center"/>
        </w:trPr>
        <w:tc>
          <w:tcPr>
            <w:tcW w:w="1904" w:type="dxa"/>
          </w:tcPr>
          <w:p w14:paraId="69DBE84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untreated</w:t>
            </w:r>
          </w:p>
          <w:p w14:paraId="346B641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16EC380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890" w:type="dxa"/>
          </w:tcPr>
          <w:p w14:paraId="7F2D29D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1" w:name="OLE_LINK3"/>
          </w:p>
          <w:p w14:paraId="02AA449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347.30</w:t>
            </w:r>
            <w:bookmarkEnd w:id="1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2" w:name="OLE_LINK6"/>
            <w:r w:rsidRPr="00D03582">
              <w:rPr>
                <w:rFonts w:asciiTheme="majorBidi" w:hAnsiTheme="majorBidi" w:cstheme="majorBidi"/>
                <w:color w:val="000000"/>
              </w:rPr>
              <w:t>0.82</w:t>
            </w:r>
          </w:p>
          <w:bookmarkEnd w:id="2"/>
          <w:p w14:paraId="5917277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  <w:p w14:paraId="685186F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1AB3FCA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984" w:type="dxa"/>
          </w:tcPr>
          <w:p w14:paraId="05EFCE9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3" w:name="OLE_LINK4"/>
          </w:p>
          <w:p w14:paraId="5BD41984" w14:textId="19679F4A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328.67</w:t>
            </w:r>
            <w:bookmarkEnd w:id="3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4" w:name="OLE_LINK7"/>
            <w:r w:rsidRPr="00D03582">
              <w:rPr>
                <w:rFonts w:asciiTheme="majorBidi" w:hAnsiTheme="majorBidi" w:cstheme="majorBidi"/>
                <w:color w:val="000000"/>
              </w:rPr>
              <w:t>0.69</w:t>
            </w:r>
          </w:p>
          <w:bookmarkEnd w:id="4"/>
          <w:p w14:paraId="72E3C76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&lt;0.001</w:t>
            </w:r>
          </w:p>
          <w:p w14:paraId="27667EB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2217C4F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52" w:type="dxa"/>
          </w:tcPr>
          <w:p w14:paraId="04ECF29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5" w:name="OLE_LINK5"/>
          </w:p>
          <w:p w14:paraId="1122FB5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325.136</w:t>
            </w:r>
            <w:bookmarkEnd w:id="5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6" w:name="OLE_LINK8"/>
            <w:r w:rsidRPr="00D03582">
              <w:rPr>
                <w:rFonts w:asciiTheme="majorBidi" w:hAnsiTheme="majorBidi" w:cstheme="majorBidi"/>
                <w:color w:val="000000"/>
              </w:rPr>
              <w:t>0.342</w:t>
            </w:r>
          </w:p>
          <w:bookmarkEnd w:id="6"/>
          <w:p w14:paraId="0611482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  <w:p w14:paraId="600A745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0C1EC5F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AC7A63" w:rsidRPr="00D03582" w14:paraId="1B0E4FFE" w14:textId="77777777" w:rsidTr="00952609">
        <w:trPr>
          <w:trHeight w:val="1052"/>
          <w:jc w:val="center"/>
        </w:trPr>
        <w:tc>
          <w:tcPr>
            <w:tcW w:w="1904" w:type="dxa"/>
          </w:tcPr>
          <w:p w14:paraId="3A6B6F57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Chrysin</w:t>
            </w:r>
          </w:p>
          <w:p w14:paraId="469B247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48D2A42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890" w:type="dxa"/>
          </w:tcPr>
          <w:p w14:paraId="53EF309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7" w:name="OLE_LINK9"/>
          </w:p>
          <w:p w14:paraId="1A292B2A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340.92</w:t>
            </w:r>
            <w:bookmarkEnd w:id="7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8" w:name="OLE_LINK12"/>
            <w:r w:rsidRPr="00D03582">
              <w:rPr>
                <w:rFonts w:asciiTheme="majorBidi" w:hAnsiTheme="majorBidi" w:cstheme="majorBidi"/>
                <w:color w:val="000000"/>
              </w:rPr>
              <w:t>0.55</w:t>
            </w:r>
            <w:bookmarkEnd w:id="8"/>
          </w:p>
          <w:p w14:paraId="3869B73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</w:tc>
        <w:tc>
          <w:tcPr>
            <w:tcW w:w="1984" w:type="dxa"/>
          </w:tcPr>
          <w:p w14:paraId="4AA65AF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9" w:name="OLE_LINK10"/>
          </w:p>
          <w:p w14:paraId="6AFDD44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170.05</w:t>
            </w:r>
            <w:bookmarkEnd w:id="9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10" w:name="OLE_LINK13"/>
            <w:r w:rsidRPr="00D03582">
              <w:rPr>
                <w:rFonts w:asciiTheme="majorBidi" w:hAnsiTheme="majorBidi" w:cstheme="majorBidi"/>
                <w:color w:val="000000"/>
              </w:rPr>
              <w:t>0.36</w:t>
            </w:r>
          </w:p>
          <w:bookmarkEnd w:id="10"/>
          <w:p w14:paraId="26C6B537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&lt;0.001</w:t>
            </w:r>
          </w:p>
          <w:p w14:paraId="3022C2A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4091E83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52" w:type="dxa"/>
          </w:tcPr>
          <w:p w14:paraId="3887641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11" w:name="OLE_LINK11"/>
          </w:p>
          <w:p w14:paraId="3D18CBA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155.66</w:t>
            </w:r>
            <w:bookmarkEnd w:id="11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12" w:name="OLE_LINK14"/>
            <w:r w:rsidRPr="00D03582">
              <w:rPr>
                <w:rFonts w:asciiTheme="majorBidi" w:hAnsiTheme="majorBidi" w:cstheme="majorBidi"/>
                <w:color w:val="000000"/>
              </w:rPr>
              <w:t>0.50</w:t>
            </w:r>
          </w:p>
          <w:bookmarkEnd w:id="12"/>
          <w:p w14:paraId="7B4ACAE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  <w:p w14:paraId="7F578B1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5C80A72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4E9A933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AC7A63" w:rsidRPr="00D03582" w14:paraId="477E48C7" w14:textId="77777777" w:rsidTr="00952609">
        <w:trPr>
          <w:trHeight w:val="698"/>
          <w:jc w:val="center"/>
        </w:trPr>
        <w:tc>
          <w:tcPr>
            <w:tcW w:w="1904" w:type="dxa"/>
          </w:tcPr>
          <w:p w14:paraId="0F1F80C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CCNPs</w:t>
            </w:r>
          </w:p>
          <w:p w14:paraId="469CA418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024FF6FA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890" w:type="dxa"/>
          </w:tcPr>
          <w:p w14:paraId="50C2888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13" w:name="OLE_LINK15"/>
          </w:p>
          <w:p w14:paraId="51FC3CE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349.90</w:t>
            </w:r>
            <w:bookmarkEnd w:id="13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14" w:name="OLE_LINK18"/>
            <w:r w:rsidRPr="00D03582">
              <w:rPr>
                <w:rFonts w:asciiTheme="majorBidi" w:hAnsiTheme="majorBidi" w:cstheme="majorBidi"/>
                <w:color w:val="000000"/>
              </w:rPr>
              <w:t>0.55</w:t>
            </w:r>
            <w:bookmarkEnd w:id="14"/>
          </w:p>
          <w:p w14:paraId="54B90138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  <w:p w14:paraId="5870ADF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75CFAB48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984" w:type="dxa"/>
          </w:tcPr>
          <w:p w14:paraId="3AEAEA5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15" w:name="OLE_LINK16"/>
          </w:p>
          <w:p w14:paraId="612C9E69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130.69</w:t>
            </w:r>
            <w:bookmarkEnd w:id="15"/>
            <w:r w:rsidRPr="00D03582">
              <w:rPr>
                <w:rFonts w:asciiTheme="majorBidi" w:hAnsiTheme="majorBidi" w:cstheme="majorBidi"/>
                <w:color w:val="000000"/>
              </w:rPr>
              <w:t>±0.52</w:t>
            </w:r>
          </w:p>
          <w:p w14:paraId="07C612B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  <w:p w14:paraId="54C7BD08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0DABC69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52" w:type="dxa"/>
          </w:tcPr>
          <w:p w14:paraId="11EEF4F7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16" w:name="OLE_LINK17"/>
          </w:p>
          <w:p w14:paraId="1738543E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110.45</w:t>
            </w:r>
            <w:bookmarkEnd w:id="16"/>
            <w:r w:rsidRPr="00D03582">
              <w:rPr>
                <w:rFonts w:asciiTheme="majorBidi" w:hAnsiTheme="majorBidi" w:cstheme="majorBidi"/>
                <w:color w:val="000000"/>
              </w:rPr>
              <w:t>±0.57</w:t>
            </w:r>
          </w:p>
          <w:p w14:paraId="67047DF3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  <w:p w14:paraId="3260D2A8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AC7A63" w:rsidRPr="00D03582" w14:paraId="69EDD27C" w14:textId="77777777" w:rsidTr="00952609">
        <w:trPr>
          <w:trHeight w:val="698"/>
          <w:jc w:val="center"/>
        </w:trPr>
        <w:tc>
          <w:tcPr>
            <w:tcW w:w="1904" w:type="dxa"/>
          </w:tcPr>
          <w:p w14:paraId="52BADAA6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5-FLU</w:t>
            </w:r>
          </w:p>
          <w:p w14:paraId="656302C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SEM</w:t>
            </w:r>
          </w:p>
          <w:p w14:paraId="226E320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1890" w:type="dxa"/>
          </w:tcPr>
          <w:p w14:paraId="788331E7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17" w:name="OLE_LINK19"/>
          </w:p>
          <w:p w14:paraId="5C1E5D8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320.19</w:t>
            </w:r>
            <w:bookmarkEnd w:id="17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18" w:name="OLE_LINK22"/>
            <w:r w:rsidRPr="00D03582">
              <w:rPr>
                <w:rFonts w:asciiTheme="majorBidi" w:hAnsiTheme="majorBidi" w:cstheme="majorBidi"/>
                <w:color w:val="000000"/>
              </w:rPr>
              <w:t>0.67</w:t>
            </w:r>
          </w:p>
          <w:bookmarkEnd w:id="18"/>
          <w:p w14:paraId="13F80D7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  <w:p w14:paraId="2E2A6CBF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2C9AAA4A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984" w:type="dxa"/>
          </w:tcPr>
          <w:p w14:paraId="448396A0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19" w:name="OLE_LINK20"/>
          </w:p>
          <w:p w14:paraId="0736456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211.02</w:t>
            </w:r>
            <w:bookmarkEnd w:id="19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20" w:name="OLE_LINK23"/>
            <w:r w:rsidRPr="00D03582">
              <w:rPr>
                <w:rFonts w:asciiTheme="majorBidi" w:hAnsiTheme="majorBidi" w:cstheme="majorBidi"/>
                <w:color w:val="000000"/>
              </w:rPr>
              <w:t>0.66</w:t>
            </w:r>
          </w:p>
          <w:bookmarkEnd w:id="20"/>
          <w:p w14:paraId="48105821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  <w:p w14:paraId="3611C52D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62C62B5C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52" w:type="dxa"/>
          </w:tcPr>
          <w:p w14:paraId="677A445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bookmarkStart w:id="21" w:name="OLE_LINK21"/>
          </w:p>
          <w:p w14:paraId="589D5264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D03582">
              <w:rPr>
                <w:rFonts w:asciiTheme="majorBidi" w:hAnsiTheme="majorBidi" w:cstheme="majorBidi"/>
                <w:color w:val="000000"/>
              </w:rPr>
              <w:t>200.16</w:t>
            </w:r>
            <w:bookmarkEnd w:id="21"/>
            <w:r w:rsidRPr="00D03582">
              <w:rPr>
                <w:rFonts w:asciiTheme="majorBidi" w:hAnsiTheme="majorBidi" w:cstheme="majorBidi"/>
                <w:color w:val="000000"/>
              </w:rPr>
              <w:t>±</w:t>
            </w:r>
            <w:bookmarkStart w:id="22" w:name="OLE_LINK24"/>
            <w:r w:rsidRPr="00D03582">
              <w:rPr>
                <w:rFonts w:asciiTheme="majorBidi" w:hAnsiTheme="majorBidi" w:cstheme="majorBidi"/>
                <w:color w:val="000000"/>
              </w:rPr>
              <w:t>2.07</w:t>
            </w:r>
          </w:p>
          <w:bookmarkEnd w:id="22"/>
          <w:p w14:paraId="266E9F6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EE5469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D03582">
              <w:rPr>
                <w:rFonts w:asciiTheme="majorBidi" w:hAnsiTheme="majorBidi" w:cstheme="majorBidi"/>
                <w:color w:val="000000"/>
              </w:rPr>
              <w:t>&lt;0.0001</w:t>
            </w:r>
          </w:p>
          <w:p w14:paraId="7CE6A495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</w:p>
          <w:p w14:paraId="3744EABB" w14:textId="77777777" w:rsidR="00AC7A63" w:rsidRPr="00D03582" w:rsidRDefault="00AC7A63" w:rsidP="0095260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</w:tbl>
    <w:p w14:paraId="63B0D4FB" w14:textId="77777777" w:rsidR="00A95EB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value versus the negative control (untreated cells).</w:t>
      </w:r>
    </w:p>
    <w:p w14:paraId="11E79DA5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D976B19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4F4AC12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97A1079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AD6B4F1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9E86A3A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4400364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6CF08BE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F8F2CB4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2B2BA66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DA5C00F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AC5D397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2534762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FE65A70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3283A61" w14:textId="76A4A8D8" w:rsidR="00AC7A63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5EE59B6" w14:textId="77777777" w:rsidR="00D05C0D" w:rsidRPr="00D03582" w:rsidRDefault="00D05C0D" w:rsidP="00D05C0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9545DDA" w14:textId="77777777" w:rsidR="00AC7A63" w:rsidRPr="00D03582" w:rsidRDefault="00AC7A63" w:rsidP="00AC7A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9C6BECA" w14:textId="77777777" w:rsidR="00EA2216" w:rsidRPr="00D03582" w:rsidRDefault="00EA2216" w:rsidP="00DA16CD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4A13A08" w14:textId="1403EF02" w:rsidR="00A95EB3" w:rsidRPr="00D03582" w:rsidRDefault="00A95EB3" w:rsidP="00EA2216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</w:t>
      </w:r>
      <w:r w:rsidR="00D05C0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10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): Effect of IC</w:t>
      </w:r>
      <w:r w:rsidRPr="00D03582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EG"/>
        </w:rPr>
        <w:t>50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of chrysin,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CCNPs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,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and 5-</w:t>
      </w:r>
      <w:r w:rsidR="00DA16C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FLU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on mitochondria swelling</w:t>
      </w:r>
      <w:r w:rsidR="00247049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for 18 min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in no</w:t>
      </w:r>
      <w:r w:rsidR="00AC7A63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n-cancerous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, A549 and PANC-1 cancer cell lines.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"/>
        <w:gridCol w:w="854"/>
        <w:gridCol w:w="1548"/>
        <w:gridCol w:w="903"/>
        <w:gridCol w:w="1443"/>
        <w:gridCol w:w="954"/>
        <w:gridCol w:w="1446"/>
      </w:tblGrid>
      <w:tr w:rsidR="00A95EB3" w:rsidRPr="00D03582" w14:paraId="6C78E72F" w14:textId="77777777" w:rsidTr="00FB0F82">
        <w:trPr>
          <w:trHeight w:val="416"/>
        </w:trPr>
        <w:tc>
          <w:tcPr>
            <w:tcW w:w="1388" w:type="dxa"/>
            <w:vMerge w:val="restart"/>
          </w:tcPr>
          <w:p w14:paraId="383C037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IC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  <w:lang w:bidi="ar-EG"/>
              </w:rPr>
              <w:t>50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 xml:space="preserve"> of treatment</w:t>
            </w:r>
          </w:p>
        </w:tc>
        <w:tc>
          <w:tcPr>
            <w:tcW w:w="2391" w:type="dxa"/>
            <w:gridSpan w:val="2"/>
          </w:tcPr>
          <w:p w14:paraId="715E0621" w14:textId="77777777" w:rsidR="00A95EB3" w:rsidRPr="00D03582" w:rsidRDefault="00A95EB3" w:rsidP="002818C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Normal</w:t>
            </w:r>
          </w:p>
        </w:tc>
        <w:tc>
          <w:tcPr>
            <w:tcW w:w="2321" w:type="dxa"/>
            <w:gridSpan w:val="2"/>
          </w:tcPr>
          <w:p w14:paraId="3F1E23A3" w14:textId="77777777" w:rsidR="00A95EB3" w:rsidRPr="00D03582" w:rsidRDefault="00A95EB3" w:rsidP="002818C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A549</w:t>
            </w:r>
          </w:p>
        </w:tc>
        <w:tc>
          <w:tcPr>
            <w:tcW w:w="2598" w:type="dxa"/>
            <w:gridSpan w:val="2"/>
          </w:tcPr>
          <w:p w14:paraId="024A039A" w14:textId="77777777" w:rsidR="00A95EB3" w:rsidRPr="00D03582" w:rsidRDefault="00A95EB3" w:rsidP="002818C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PANC-1</w:t>
            </w:r>
          </w:p>
        </w:tc>
      </w:tr>
      <w:tr w:rsidR="00A95EB3" w:rsidRPr="00D03582" w14:paraId="402B2452" w14:textId="77777777" w:rsidTr="00FB0F82">
        <w:trPr>
          <w:trHeight w:val="438"/>
        </w:trPr>
        <w:tc>
          <w:tcPr>
            <w:tcW w:w="1388" w:type="dxa"/>
            <w:vMerge/>
          </w:tcPr>
          <w:p w14:paraId="7549F7C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31B367E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Time (min)</w:t>
            </w:r>
          </w:p>
        </w:tc>
        <w:tc>
          <w:tcPr>
            <w:tcW w:w="1452" w:type="dxa"/>
          </w:tcPr>
          <w:p w14:paraId="4AA513C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Absorbance</w:t>
            </w:r>
          </w:p>
          <w:p w14:paraId="39F5A35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(540nm)</w:t>
            </w:r>
          </w:p>
        </w:tc>
        <w:tc>
          <w:tcPr>
            <w:tcW w:w="1043" w:type="dxa"/>
          </w:tcPr>
          <w:p w14:paraId="1F885B2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00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 xml:space="preserve">Time </w:t>
            </w:r>
          </w:p>
          <w:p w14:paraId="4D1EE959" w14:textId="77777777" w:rsidR="00A95EB3" w:rsidRPr="00D03582" w:rsidRDefault="00A95EB3" w:rsidP="00A95EB3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(min)</w:t>
            </w:r>
          </w:p>
        </w:tc>
        <w:tc>
          <w:tcPr>
            <w:tcW w:w="1278" w:type="dxa"/>
          </w:tcPr>
          <w:p w14:paraId="35EADBE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Absorbance</w:t>
            </w:r>
          </w:p>
          <w:p w14:paraId="0E037F0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(540nm)</w:t>
            </w:r>
          </w:p>
        </w:tc>
        <w:tc>
          <w:tcPr>
            <w:tcW w:w="1149" w:type="dxa"/>
          </w:tcPr>
          <w:p w14:paraId="372CA29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Time (min)</w:t>
            </w:r>
          </w:p>
        </w:tc>
        <w:tc>
          <w:tcPr>
            <w:tcW w:w="1449" w:type="dxa"/>
          </w:tcPr>
          <w:p w14:paraId="4665F7B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Absorbance</w:t>
            </w:r>
          </w:p>
          <w:p w14:paraId="50DCC2D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(540nm)</w:t>
            </w:r>
          </w:p>
        </w:tc>
      </w:tr>
      <w:tr w:rsidR="00A95EB3" w:rsidRPr="00D03582" w14:paraId="1D457336" w14:textId="77777777" w:rsidTr="00FB0F82">
        <w:trPr>
          <w:trHeight w:val="75"/>
        </w:trPr>
        <w:tc>
          <w:tcPr>
            <w:tcW w:w="1388" w:type="dxa"/>
            <w:vMerge w:val="restart"/>
          </w:tcPr>
          <w:p w14:paraId="521D277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Control</w:t>
            </w:r>
          </w:p>
          <w:p w14:paraId="437F091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mean±SEM</w:t>
            </w:r>
            <w:proofErr w:type="spellEnd"/>
          </w:p>
          <w:p w14:paraId="7B8CBEE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939" w:type="dxa"/>
          </w:tcPr>
          <w:p w14:paraId="61846DF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452" w:type="dxa"/>
          </w:tcPr>
          <w:p w14:paraId="307AC87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0.346±0.006</w:t>
            </w:r>
          </w:p>
          <w:p w14:paraId="71683D4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043" w:type="dxa"/>
          </w:tcPr>
          <w:p w14:paraId="4703259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278" w:type="dxa"/>
          </w:tcPr>
          <w:p w14:paraId="5EC6854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1.65±0.02</w:t>
            </w:r>
          </w:p>
          <w:p w14:paraId="00F4943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41E6F97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449" w:type="dxa"/>
          </w:tcPr>
          <w:p w14:paraId="54FE25C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1.2±0.06</w:t>
            </w:r>
          </w:p>
          <w:p w14:paraId="34FB06E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</w:t>
            </w:r>
          </w:p>
        </w:tc>
      </w:tr>
      <w:tr w:rsidR="00A95EB3" w:rsidRPr="00D03582" w14:paraId="426E8A6A" w14:textId="77777777" w:rsidTr="00FB0F82">
        <w:trPr>
          <w:trHeight w:val="70"/>
        </w:trPr>
        <w:tc>
          <w:tcPr>
            <w:tcW w:w="1388" w:type="dxa"/>
            <w:vMerge/>
          </w:tcPr>
          <w:p w14:paraId="0C61B28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1B0B1C6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452" w:type="dxa"/>
          </w:tcPr>
          <w:p w14:paraId="144D146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0.347±0.002</w:t>
            </w:r>
          </w:p>
          <w:p w14:paraId="6C137DD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043" w:type="dxa"/>
          </w:tcPr>
          <w:p w14:paraId="42D0831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278" w:type="dxa"/>
          </w:tcPr>
          <w:p w14:paraId="5440FFB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1.55±0.02</w:t>
            </w:r>
          </w:p>
          <w:p w14:paraId="5C9ECF7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538A0D1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449" w:type="dxa"/>
          </w:tcPr>
          <w:p w14:paraId="722493F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0.98±0.006</w:t>
            </w:r>
          </w:p>
          <w:p w14:paraId="004DC44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56E89FA8" w14:textId="77777777" w:rsidTr="00FB0F82">
        <w:trPr>
          <w:trHeight w:val="70"/>
        </w:trPr>
        <w:tc>
          <w:tcPr>
            <w:tcW w:w="1388" w:type="dxa"/>
            <w:vMerge/>
          </w:tcPr>
          <w:p w14:paraId="25C0E31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73D3F43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452" w:type="dxa"/>
          </w:tcPr>
          <w:p w14:paraId="254DCC0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0.341±0.0007</w:t>
            </w:r>
          </w:p>
          <w:p w14:paraId="3499431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76B0CB8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777D275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278" w:type="dxa"/>
          </w:tcPr>
          <w:p w14:paraId="175B86C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1.67±0.007</w:t>
            </w:r>
          </w:p>
          <w:p w14:paraId="2D4E6D7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34CA3AA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449" w:type="dxa"/>
          </w:tcPr>
          <w:p w14:paraId="4D39235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0.96±0.003</w:t>
            </w:r>
          </w:p>
          <w:p w14:paraId="240E629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620FA44B" w14:textId="77777777" w:rsidTr="00FB0F82">
        <w:trPr>
          <w:trHeight w:val="70"/>
        </w:trPr>
        <w:tc>
          <w:tcPr>
            <w:tcW w:w="1388" w:type="dxa"/>
            <w:vMerge/>
          </w:tcPr>
          <w:p w14:paraId="3541CC5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38491D6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452" w:type="dxa"/>
          </w:tcPr>
          <w:p w14:paraId="67FA565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0.32±0.001</w:t>
            </w:r>
          </w:p>
          <w:p w14:paraId="09CFBBA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015E99F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25443C5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278" w:type="dxa"/>
          </w:tcPr>
          <w:p w14:paraId="45CCB41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0.92±0.017</w:t>
            </w:r>
          </w:p>
          <w:p w14:paraId="5926E3A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43F8BD2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449" w:type="dxa"/>
          </w:tcPr>
          <w:p w14:paraId="387E986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0.92±0.017</w:t>
            </w:r>
          </w:p>
          <w:p w14:paraId="6BA9899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39B18668" w14:textId="77777777" w:rsidTr="00FB0F82">
        <w:trPr>
          <w:trHeight w:val="70"/>
        </w:trPr>
        <w:tc>
          <w:tcPr>
            <w:tcW w:w="1388" w:type="dxa"/>
            <w:vMerge/>
          </w:tcPr>
          <w:p w14:paraId="0D1EADA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6CF7F84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452" w:type="dxa"/>
          </w:tcPr>
          <w:p w14:paraId="7FFC2F6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0.29±0.001</w:t>
            </w:r>
          </w:p>
          <w:p w14:paraId="08B46A0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0C53502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7336ACF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278" w:type="dxa"/>
          </w:tcPr>
          <w:p w14:paraId="1395DCB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 6±0.03</w:t>
            </w:r>
          </w:p>
          <w:p w14:paraId="77421F3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3EB56C8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449" w:type="dxa"/>
          </w:tcPr>
          <w:p w14:paraId="5111838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0.80±0.001</w:t>
            </w:r>
          </w:p>
          <w:p w14:paraId="27EFE85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510AB1BE" w14:textId="77777777" w:rsidTr="00FB0F82">
        <w:trPr>
          <w:trHeight w:val="70"/>
        </w:trPr>
        <w:tc>
          <w:tcPr>
            <w:tcW w:w="1388" w:type="dxa"/>
            <w:vMerge/>
          </w:tcPr>
          <w:p w14:paraId="6A7E291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04FAFAA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452" w:type="dxa"/>
          </w:tcPr>
          <w:p w14:paraId="2B6E7AF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0.271±0.001</w:t>
            </w:r>
          </w:p>
          <w:p w14:paraId="4870F6B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30B62DF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580E21E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278" w:type="dxa"/>
          </w:tcPr>
          <w:p w14:paraId="3136F46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0.88±0.02</w:t>
            </w:r>
          </w:p>
          <w:p w14:paraId="244B05B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6D25E47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449" w:type="dxa"/>
          </w:tcPr>
          <w:p w14:paraId="61BB680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0.84±0.03</w:t>
            </w:r>
          </w:p>
          <w:p w14:paraId="6D93901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727C322C" w14:textId="77777777" w:rsidTr="00FB0F82">
        <w:trPr>
          <w:trHeight w:val="70"/>
        </w:trPr>
        <w:tc>
          <w:tcPr>
            <w:tcW w:w="1388" w:type="dxa"/>
            <w:vMerge/>
          </w:tcPr>
          <w:p w14:paraId="2251B0A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32F295F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452" w:type="dxa"/>
          </w:tcPr>
          <w:p w14:paraId="1F70E1E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0.27±0.001</w:t>
            </w:r>
          </w:p>
          <w:p w14:paraId="4897305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6B262FC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3303CBA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278" w:type="dxa"/>
          </w:tcPr>
          <w:p w14:paraId="33A8579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0.16±0.01</w:t>
            </w:r>
          </w:p>
          <w:p w14:paraId="5C348C0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66EDACE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449" w:type="dxa"/>
          </w:tcPr>
          <w:p w14:paraId="470F267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0.27±0.001</w:t>
            </w:r>
          </w:p>
          <w:p w14:paraId="2B44339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32E3B16A" w14:textId="77777777" w:rsidTr="00FB0F82">
        <w:trPr>
          <w:trHeight w:val="75"/>
        </w:trPr>
        <w:tc>
          <w:tcPr>
            <w:tcW w:w="1388" w:type="dxa"/>
            <w:vMerge w:val="restart"/>
          </w:tcPr>
          <w:p w14:paraId="219DA7A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Chrysin</w:t>
            </w:r>
          </w:p>
          <w:p w14:paraId="3835EAF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mean±SEM</w:t>
            </w:r>
            <w:proofErr w:type="spellEnd"/>
          </w:p>
          <w:p w14:paraId="0783E72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939" w:type="dxa"/>
          </w:tcPr>
          <w:p w14:paraId="6A4708A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452" w:type="dxa"/>
          </w:tcPr>
          <w:p w14:paraId="4223A77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0.31±0.003</w:t>
            </w:r>
          </w:p>
          <w:p w14:paraId="6CDC4DE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043" w:type="dxa"/>
          </w:tcPr>
          <w:p w14:paraId="5AA68B2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278" w:type="dxa"/>
          </w:tcPr>
          <w:p w14:paraId="42358CB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1.62±0.02</w:t>
            </w:r>
          </w:p>
          <w:p w14:paraId="1B644D1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71EECB9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449" w:type="dxa"/>
          </w:tcPr>
          <w:p w14:paraId="710638D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1.26±0.06</w:t>
            </w:r>
          </w:p>
          <w:p w14:paraId="16BEDAF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1078E6C1" w14:textId="77777777" w:rsidTr="00FB0F82">
        <w:trPr>
          <w:trHeight w:val="70"/>
        </w:trPr>
        <w:tc>
          <w:tcPr>
            <w:tcW w:w="1388" w:type="dxa"/>
            <w:vMerge/>
          </w:tcPr>
          <w:p w14:paraId="641A0E5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56A6045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452" w:type="dxa"/>
          </w:tcPr>
          <w:p w14:paraId="3A014F6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0.296±0.001</w:t>
            </w:r>
          </w:p>
          <w:p w14:paraId="5F50EFE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043" w:type="dxa"/>
          </w:tcPr>
          <w:p w14:paraId="3F111D1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278" w:type="dxa"/>
          </w:tcPr>
          <w:p w14:paraId="0E957B2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1±0.06</w:t>
            </w:r>
          </w:p>
          <w:p w14:paraId="17A18C4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2B8FAA8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449" w:type="dxa"/>
          </w:tcPr>
          <w:p w14:paraId="418EE1D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0.98±0.03</w:t>
            </w:r>
          </w:p>
          <w:p w14:paraId="217B40F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56393DA5" w14:textId="77777777" w:rsidTr="00FB0F82">
        <w:trPr>
          <w:trHeight w:val="70"/>
        </w:trPr>
        <w:tc>
          <w:tcPr>
            <w:tcW w:w="1388" w:type="dxa"/>
            <w:vMerge/>
          </w:tcPr>
          <w:p w14:paraId="0939407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746B2AE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452" w:type="dxa"/>
          </w:tcPr>
          <w:p w14:paraId="4E5B0FE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0.248±0.001</w:t>
            </w:r>
          </w:p>
          <w:p w14:paraId="167D0AB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561128D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6B58541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278" w:type="dxa"/>
          </w:tcPr>
          <w:p w14:paraId="369FA31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0.85±0.04</w:t>
            </w:r>
          </w:p>
        </w:tc>
        <w:tc>
          <w:tcPr>
            <w:tcW w:w="1149" w:type="dxa"/>
          </w:tcPr>
          <w:p w14:paraId="254193E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449" w:type="dxa"/>
          </w:tcPr>
          <w:p w14:paraId="5FD5101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0.81±0.01</w:t>
            </w:r>
          </w:p>
          <w:p w14:paraId="0BD71B2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67FDB990" w14:textId="77777777" w:rsidTr="00FB0F82">
        <w:trPr>
          <w:trHeight w:val="70"/>
        </w:trPr>
        <w:tc>
          <w:tcPr>
            <w:tcW w:w="1388" w:type="dxa"/>
            <w:vMerge/>
          </w:tcPr>
          <w:p w14:paraId="6CFECFA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067175B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452" w:type="dxa"/>
          </w:tcPr>
          <w:p w14:paraId="49BEAA8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0.23±0.003</w:t>
            </w:r>
          </w:p>
          <w:p w14:paraId="329FDE5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3A21BAB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3B0616F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278" w:type="dxa"/>
          </w:tcPr>
          <w:p w14:paraId="73ACCD6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0.71±0.01</w:t>
            </w:r>
          </w:p>
          <w:p w14:paraId="4752203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34ABF3B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449" w:type="dxa"/>
          </w:tcPr>
          <w:p w14:paraId="43B1A3B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0.65±0.008</w:t>
            </w:r>
          </w:p>
          <w:p w14:paraId="10E2CDC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0BB3A724" w14:textId="77777777" w:rsidTr="00FB0F82">
        <w:trPr>
          <w:trHeight w:val="70"/>
        </w:trPr>
        <w:tc>
          <w:tcPr>
            <w:tcW w:w="1388" w:type="dxa"/>
            <w:vMerge/>
          </w:tcPr>
          <w:p w14:paraId="0BC4BAD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154037F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452" w:type="dxa"/>
          </w:tcPr>
          <w:p w14:paraId="5BB026F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0.22±0.001</w:t>
            </w:r>
          </w:p>
          <w:p w14:paraId="0FD2E37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286C0B2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53F43A8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278" w:type="dxa"/>
          </w:tcPr>
          <w:p w14:paraId="5B76D7D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0.61±0.003</w:t>
            </w:r>
          </w:p>
          <w:p w14:paraId="79440C4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4298F01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449" w:type="dxa"/>
          </w:tcPr>
          <w:p w14:paraId="003E8D0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0.61±0.003</w:t>
            </w:r>
          </w:p>
          <w:p w14:paraId="7AB4F8A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0273F2F3" w14:textId="77777777" w:rsidTr="00FB0F82">
        <w:trPr>
          <w:trHeight w:val="70"/>
        </w:trPr>
        <w:tc>
          <w:tcPr>
            <w:tcW w:w="1388" w:type="dxa"/>
            <w:vMerge/>
          </w:tcPr>
          <w:p w14:paraId="061FBFD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0B0E36B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452" w:type="dxa"/>
          </w:tcPr>
          <w:p w14:paraId="3B563ED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0.189±0.003</w:t>
            </w:r>
          </w:p>
          <w:p w14:paraId="76B5533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2547072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30EB363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278" w:type="dxa"/>
          </w:tcPr>
          <w:p w14:paraId="4A8BD94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0.57±0.003</w:t>
            </w:r>
          </w:p>
          <w:p w14:paraId="721AADC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0489FF0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449" w:type="dxa"/>
          </w:tcPr>
          <w:p w14:paraId="3D0A08C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0.57±0.003</w:t>
            </w:r>
          </w:p>
          <w:p w14:paraId="44FEEA6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307344BD" w14:textId="77777777" w:rsidTr="00FB0F82">
        <w:trPr>
          <w:trHeight w:val="70"/>
        </w:trPr>
        <w:tc>
          <w:tcPr>
            <w:tcW w:w="1388" w:type="dxa"/>
            <w:vMerge/>
          </w:tcPr>
          <w:p w14:paraId="353C133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5CBA150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452" w:type="dxa"/>
          </w:tcPr>
          <w:p w14:paraId="69C480A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0.16±0.01</w:t>
            </w:r>
          </w:p>
          <w:p w14:paraId="328991B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62A6FE2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3B71099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278" w:type="dxa"/>
          </w:tcPr>
          <w:p w14:paraId="7A8AB80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0.16±0.01</w:t>
            </w:r>
          </w:p>
          <w:p w14:paraId="36C1F4C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49D7434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449" w:type="dxa"/>
          </w:tcPr>
          <w:p w14:paraId="623D4A0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0.16±0.01</w:t>
            </w:r>
          </w:p>
          <w:p w14:paraId="644E71D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42680164" w14:textId="77777777" w:rsidTr="00FB0F82">
        <w:trPr>
          <w:trHeight w:val="75"/>
        </w:trPr>
        <w:tc>
          <w:tcPr>
            <w:tcW w:w="1388" w:type="dxa"/>
            <w:vMerge w:val="restart"/>
          </w:tcPr>
          <w:p w14:paraId="5120E08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CCNPs</w:t>
            </w:r>
          </w:p>
          <w:p w14:paraId="7551602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mean±SEM</w:t>
            </w:r>
            <w:proofErr w:type="spellEnd"/>
          </w:p>
          <w:p w14:paraId="4DE3516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939" w:type="dxa"/>
          </w:tcPr>
          <w:p w14:paraId="24B59E2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452" w:type="dxa"/>
          </w:tcPr>
          <w:p w14:paraId="6681F71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0.31±0.003</w:t>
            </w:r>
          </w:p>
          <w:p w14:paraId="22F0356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043" w:type="dxa"/>
          </w:tcPr>
          <w:p w14:paraId="743D44F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278" w:type="dxa"/>
          </w:tcPr>
          <w:p w14:paraId="6D8AEF4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1.65±0.01</w:t>
            </w:r>
          </w:p>
          <w:p w14:paraId="060A37E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510F934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449" w:type="dxa"/>
          </w:tcPr>
          <w:p w14:paraId="5D91D60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1.28±0.07</w:t>
            </w:r>
          </w:p>
          <w:p w14:paraId="3ECC65B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5E0F80BA" w14:textId="77777777" w:rsidTr="00FB0F82">
        <w:trPr>
          <w:trHeight w:val="70"/>
        </w:trPr>
        <w:tc>
          <w:tcPr>
            <w:tcW w:w="1388" w:type="dxa"/>
            <w:vMerge/>
          </w:tcPr>
          <w:p w14:paraId="2B0A2B3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4029180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452" w:type="dxa"/>
          </w:tcPr>
          <w:p w14:paraId="038AA03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0.297±0.0008</w:t>
            </w:r>
          </w:p>
          <w:p w14:paraId="78319DF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043" w:type="dxa"/>
          </w:tcPr>
          <w:p w14:paraId="228534B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278" w:type="dxa"/>
          </w:tcPr>
          <w:p w14:paraId="6B4333C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0.82±0.05</w:t>
            </w:r>
          </w:p>
          <w:p w14:paraId="0C2746F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59D974F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449" w:type="dxa"/>
          </w:tcPr>
          <w:p w14:paraId="0669641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0.82±0.05</w:t>
            </w:r>
          </w:p>
          <w:p w14:paraId="143205A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2E9ED7FC" w14:textId="77777777" w:rsidTr="00FB0F82">
        <w:trPr>
          <w:trHeight w:val="70"/>
        </w:trPr>
        <w:tc>
          <w:tcPr>
            <w:tcW w:w="1388" w:type="dxa"/>
            <w:vMerge/>
          </w:tcPr>
          <w:p w14:paraId="13CA4E1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53229F1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452" w:type="dxa"/>
          </w:tcPr>
          <w:p w14:paraId="723F4F2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0.24±0.004</w:t>
            </w:r>
          </w:p>
          <w:p w14:paraId="01CBDA9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lastRenderedPageBreak/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048E9E4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6E5A596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lastRenderedPageBreak/>
              <w:t>6</w:t>
            </w:r>
          </w:p>
        </w:tc>
        <w:tc>
          <w:tcPr>
            <w:tcW w:w="1278" w:type="dxa"/>
          </w:tcPr>
          <w:p w14:paraId="1B24352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0.67±0.06</w:t>
            </w:r>
          </w:p>
          <w:p w14:paraId="5716D53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lastRenderedPageBreak/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21FF12A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lastRenderedPageBreak/>
              <w:t>6</w:t>
            </w:r>
          </w:p>
        </w:tc>
        <w:tc>
          <w:tcPr>
            <w:tcW w:w="1449" w:type="dxa"/>
          </w:tcPr>
          <w:p w14:paraId="517B387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0.67±0.006</w:t>
            </w:r>
          </w:p>
          <w:p w14:paraId="7F31A54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lastRenderedPageBreak/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776716C5" w14:textId="77777777" w:rsidTr="00FB0F82">
        <w:trPr>
          <w:trHeight w:val="70"/>
        </w:trPr>
        <w:tc>
          <w:tcPr>
            <w:tcW w:w="1388" w:type="dxa"/>
            <w:vMerge/>
          </w:tcPr>
          <w:p w14:paraId="1ED098C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4381763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452" w:type="dxa"/>
          </w:tcPr>
          <w:p w14:paraId="58A0DBB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0.23±0.003</w:t>
            </w:r>
          </w:p>
          <w:p w14:paraId="2E1AF7F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5BA7A6C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49B7122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278" w:type="dxa"/>
          </w:tcPr>
          <w:p w14:paraId="0F3FB8B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0.53±0.01</w:t>
            </w:r>
          </w:p>
          <w:p w14:paraId="1A9ECCF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592A740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449" w:type="dxa"/>
          </w:tcPr>
          <w:p w14:paraId="4CB1146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0.54±0.01</w:t>
            </w:r>
          </w:p>
          <w:p w14:paraId="40682BD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77CFF1D1" w14:textId="77777777" w:rsidTr="00FB0F82">
        <w:trPr>
          <w:trHeight w:val="70"/>
        </w:trPr>
        <w:tc>
          <w:tcPr>
            <w:tcW w:w="1388" w:type="dxa"/>
            <w:vMerge/>
          </w:tcPr>
          <w:p w14:paraId="48E175D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0C72465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452" w:type="dxa"/>
          </w:tcPr>
          <w:p w14:paraId="170263C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0.21±0.001</w:t>
            </w:r>
          </w:p>
          <w:p w14:paraId="51B9DAA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6204FB1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7421D92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278" w:type="dxa"/>
          </w:tcPr>
          <w:p w14:paraId="51949CA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0.44±0.01</w:t>
            </w:r>
          </w:p>
          <w:p w14:paraId="4D4AE40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4D1A91D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449" w:type="dxa"/>
          </w:tcPr>
          <w:p w14:paraId="0F59F93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0.44±0.01</w:t>
            </w:r>
          </w:p>
          <w:p w14:paraId="09BB76F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40A8C0D7" w14:textId="77777777" w:rsidTr="00FB0F82">
        <w:trPr>
          <w:trHeight w:val="70"/>
        </w:trPr>
        <w:tc>
          <w:tcPr>
            <w:tcW w:w="1388" w:type="dxa"/>
            <w:vMerge/>
          </w:tcPr>
          <w:p w14:paraId="7F7CC41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707B157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452" w:type="dxa"/>
          </w:tcPr>
          <w:p w14:paraId="3CF4881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0.18±0.003</w:t>
            </w:r>
          </w:p>
        </w:tc>
        <w:tc>
          <w:tcPr>
            <w:tcW w:w="1043" w:type="dxa"/>
          </w:tcPr>
          <w:p w14:paraId="0C14F9C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278" w:type="dxa"/>
          </w:tcPr>
          <w:p w14:paraId="1BBEF59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0.35±0.01</w:t>
            </w:r>
          </w:p>
          <w:p w14:paraId="07E0D22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56EB581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449" w:type="dxa"/>
          </w:tcPr>
          <w:p w14:paraId="1D9F6B7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0.35±0.01</w:t>
            </w:r>
          </w:p>
          <w:p w14:paraId="07EA401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7FF9E994" w14:textId="77777777" w:rsidTr="00FB0F82">
        <w:trPr>
          <w:trHeight w:val="70"/>
        </w:trPr>
        <w:tc>
          <w:tcPr>
            <w:tcW w:w="1388" w:type="dxa"/>
            <w:vMerge/>
          </w:tcPr>
          <w:p w14:paraId="24FACAD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4443EED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452" w:type="dxa"/>
          </w:tcPr>
          <w:p w14:paraId="7D2FC24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0.19±0.001</w:t>
            </w:r>
          </w:p>
        </w:tc>
        <w:tc>
          <w:tcPr>
            <w:tcW w:w="1043" w:type="dxa"/>
          </w:tcPr>
          <w:p w14:paraId="2C3CA21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278" w:type="dxa"/>
          </w:tcPr>
          <w:p w14:paraId="2D22274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0.19±0.001</w:t>
            </w:r>
          </w:p>
          <w:p w14:paraId="124A15C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3F33441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449" w:type="dxa"/>
          </w:tcPr>
          <w:p w14:paraId="2CC838C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0.19±0.001</w:t>
            </w:r>
          </w:p>
          <w:p w14:paraId="18368E3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1DC1AA4F" w14:textId="77777777" w:rsidTr="00FB0F82">
        <w:trPr>
          <w:trHeight w:val="75"/>
        </w:trPr>
        <w:tc>
          <w:tcPr>
            <w:tcW w:w="1388" w:type="dxa"/>
            <w:vMerge w:val="restart"/>
          </w:tcPr>
          <w:p w14:paraId="3182D5AB" w14:textId="77777777" w:rsidR="00A95EB3" w:rsidRPr="00D03582" w:rsidRDefault="00A95EB3" w:rsidP="00DA16CD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5-</w:t>
            </w:r>
            <w:r w:rsidR="00DA16CD"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FLU</w:t>
            </w:r>
          </w:p>
          <w:p w14:paraId="034BC13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mean±SEM</w:t>
            </w:r>
            <w:proofErr w:type="spellEnd"/>
          </w:p>
          <w:p w14:paraId="0C3F0D8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P value</w:t>
            </w:r>
          </w:p>
        </w:tc>
        <w:tc>
          <w:tcPr>
            <w:tcW w:w="939" w:type="dxa"/>
          </w:tcPr>
          <w:p w14:paraId="69F6CBA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452" w:type="dxa"/>
          </w:tcPr>
          <w:p w14:paraId="3BEF03A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0.314±0.001</w:t>
            </w:r>
          </w:p>
          <w:p w14:paraId="5B6BC0E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043" w:type="dxa"/>
          </w:tcPr>
          <w:p w14:paraId="4FD3862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278" w:type="dxa"/>
          </w:tcPr>
          <w:p w14:paraId="00CF51A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1.17±0.29</w:t>
            </w:r>
          </w:p>
          <w:p w14:paraId="2C7C3D5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354961D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449" w:type="dxa"/>
          </w:tcPr>
          <w:p w14:paraId="5B3B151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1.2±0.03</w:t>
            </w:r>
          </w:p>
          <w:p w14:paraId="04A3DF7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030F5E0B" w14:textId="77777777" w:rsidTr="00FB0F82">
        <w:trPr>
          <w:trHeight w:val="70"/>
        </w:trPr>
        <w:tc>
          <w:tcPr>
            <w:tcW w:w="1388" w:type="dxa"/>
            <w:vMerge/>
          </w:tcPr>
          <w:p w14:paraId="29AF61C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484606C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452" w:type="dxa"/>
          </w:tcPr>
          <w:p w14:paraId="417EB5B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0.29±0.0006</w:t>
            </w:r>
          </w:p>
          <w:p w14:paraId="350E1AE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7929E4B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5737CBB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278" w:type="dxa"/>
          </w:tcPr>
          <w:p w14:paraId="128F354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0.98±0.008</w:t>
            </w:r>
          </w:p>
          <w:p w14:paraId="1AFB99B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4143FE4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1449" w:type="dxa"/>
          </w:tcPr>
          <w:p w14:paraId="687EE7F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0.98±0.008</w:t>
            </w:r>
          </w:p>
          <w:p w14:paraId="679610C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4CF763AF" w14:textId="77777777" w:rsidTr="00FB0F82">
        <w:trPr>
          <w:trHeight w:val="824"/>
        </w:trPr>
        <w:tc>
          <w:tcPr>
            <w:tcW w:w="1388" w:type="dxa"/>
            <w:vMerge/>
          </w:tcPr>
          <w:p w14:paraId="7F97901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748039E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452" w:type="dxa"/>
          </w:tcPr>
          <w:p w14:paraId="763AE2A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0.25±0.001</w:t>
            </w:r>
          </w:p>
          <w:p w14:paraId="4C17263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2F2219A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  <w:p w14:paraId="4A3FA17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0622451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278" w:type="dxa"/>
          </w:tcPr>
          <w:p w14:paraId="6BC1950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0.86±0.01</w:t>
            </w:r>
          </w:p>
          <w:p w14:paraId="7C7E987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1FACCBC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6</w:t>
            </w:r>
          </w:p>
        </w:tc>
        <w:tc>
          <w:tcPr>
            <w:tcW w:w="1449" w:type="dxa"/>
          </w:tcPr>
          <w:p w14:paraId="4311649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0.86±0.01</w:t>
            </w:r>
          </w:p>
          <w:p w14:paraId="0D4C8E2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37160929" w14:textId="77777777" w:rsidTr="00FB0F82">
        <w:trPr>
          <w:trHeight w:val="70"/>
        </w:trPr>
        <w:tc>
          <w:tcPr>
            <w:tcW w:w="1388" w:type="dxa"/>
            <w:vMerge/>
          </w:tcPr>
          <w:p w14:paraId="49B81CC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3734967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452" w:type="dxa"/>
          </w:tcPr>
          <w:p w14:paraId="777E534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0.22±0.002</w:t>
            </w:r>
          </w:p>
          <w:p w14:paraId="444F015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25F392B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  <w:p w14:paraId="0C50591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01767C5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278" w:type="dxa"/>
          </w:tcPr>
          <w:p w14:paraId="398C8C7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0.82±0.01</w:t>
            </w:r>
          </w:p>
          <w:p w14:paraId="5FF584E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68F9594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9</w:t>
            </w:r>
          </w:p>
        </w:tc>
        <w:tc>
          <w:tcPr>
            <w:tcW w:w="1449" w:type="dxa"/>
          </w:tcPr>
          <w:p w14:paraId="40E2E930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0.82±0.01</w:t>
            </w:r>
          </w:p>
          <w:p w14:paraId="5C189B9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0A7CEF11" w14:textId="77777777" w:rsidTr="00FB0F82">
        <w:trPr>
          <w:trHeight w:val="70"/>
        </w:trPr>
        <w:tc>
          <w:tcPr>
            <w:tcW w:w="1388" w:type="dxa"/>
            <w:vMerge/>
          </w:tcPr>
          <w:p w14:paraId="636A35C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7C9EAD0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452" w:type="dxa"/>
          </w:tcPr>
          <w:p w14:paraId="6E6097D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0.238±0.008</w:t>
            </w:r>
          </w:p>
          <w:p w14:paraId="0AAD28A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2FFCA47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  <w:p w14:paraId="0A3F673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3D6782F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278" w:type="dxa"/>
          </w:tcPr>
          <w:p w14:paraId="471843B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0.72±0.01</w:t>
            </w:r>
          </w:p>
          <w:p w14:paraId="08EA218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19157A1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12</w:t>
            </w:r>
          </w:p>
        </w:tc>
        <w:tc>
          <w:tcPr>
            <w:tcW w:w="1449" w:type="dxa"/>
          </w:tcPr>
          <w:p w14:paraId="67FA48E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0.72±0.012</w:t>
            </w:r>
          </w:p>
          <w:p w14:paraId="07CACF3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0811966F" w14:textId="77777777" w:rsidTr="00FB0F82">
        <w:trPr>
          <w:trHeight w:val="70"/>
        </w:trPr>
        <w:tc>
          <w:tcPr>
            <w:tcW w:w="1388" w:type="dxa"/>
            <w:vMerge/>
          </w:tcPr>
          <w:p w14:paraId="75EC107A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7C410616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452" w:type="dxa"/>
          </w:tcPr>
          <w:p w14:paraId="65937E3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0.146±0.01</w:t>
            </w:r>
          </w:p>
          <w:p w14:paraId="665EDAED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60019E19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391B036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278" w:type="dxa"/>
          </w:tcPr>
          <w:p w14:paraId="5C5EEDA5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0.66±0.01</w:t>
            </w:r>
          </w:p>
          <w:p w14:paraId="40CFC19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7D43625F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15</w:t>
            </w:r>
          </w:p>
        </w:tc>
        <w:tc>
          <w:tcPr>
            <w:tcW w:w="1449" w:type="dxa"/>
          </w:tcPr>
          <w:p w14:paraId="1D21DB83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0.66±0.01</w:t>
            </w:r>
          </w:p>
          <w:p w14:paraId="36EEF3F4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  <w:tr w:rsidR="00A95EB3" w:rsidRPr="00D03582" w14:paraId="183C0809" w14:textId="77777777" w:rsidTr="00FB0F82">
        <w:trPr>
          <w:trHeight w:val="70"/>
        </w:trPr>
        <w:tc>
          <w:tcPr>
            <w:tcW w:w="1388" w:type="dxa"/>
            <w:vMerge/>
          </w:tcPr>
          <w:p w14:paraId="25C4DC0B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939" w:type="dxa"/>
          </w:tcPr>
          <w:p w14:paraId="0C3A62EC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452" w:type="dxa"/>
          </w:tcPr>
          <w:p w14:paraId="36F1B1CE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0.146±0.01</w:t>
            </w:r>
          </w:p>
          <w:p w14:paraId="713EFCE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  <w:p w14:paraId="18793EA7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43" w:type="dxa"/>
          </w:tcPr>
          <w:p w14:paraId="7E655592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278" w:type="dxa"/>
          </w:tcPr>
          <w:p w14:paraId="1090B82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0.146±0.01</w:t>
            </w:r>
          </w:p>
          <w:p w14:paraId="1AF487A8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  <w:tc>
          <w:tcPr>
            <w:tcW w:w="1149" w:type="dxa"/>
          </w:tcPr>
          <w:p w14:paraId="3204FE5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18</w:t>
            </w:r>
          </w:p>
        </w:tc>
        <w:tc>
          <w:tcPr>
            <w:tcW w:w="1449" w:type="dxa"/>
          </w:tcPr>
          <w:p w14:paraId="049D2B7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0.14±0.01</w:t>
            </w:r>
          </w:p>
          <w:p w14:paraId="1C984281" w14:textId="77777777" w:rsidR="00A95EB3" w:rsidRPr="00D03582" w:rsidRDefault="00A95EB3" w:rsidP="002818C2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bidi="ar-EG"/>
              </w:rPr>
              <w:t>*P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  <w:t>=0.0001</w:t>
            </w:r>
          </w:p>
        </w:tc>
      </w:tr>
    </w:tbl>
    <w:p w14:paraId="520D0B73" w14:textId="77777777" w:rsidR="00A95EB3" w:rsidRPr="00D03582" w:rsidRDefault="00C81024" w:rsidP="00A95EB3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>*</w:t>
      </w:r>
      <w:r w:rsidR="00A95EB3"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>p value</w:t>
      </w:r>
      <w:r w:rsidR="00A95EB3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: versus non treated cells.</w:t>
      </w:r>
    </w:p>
    <w:p w14:paraId="597D0DDF" w14:textId="77777777" w:rsidR="005F71DC" w:rsidRPr="00D03582" w:rsidRDefault="005F71DC" w:rsidP="005F71D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D8A0EB6" w14:textId="77777777" w:rsidR="00AC7A63" w:rsidRPr="00D03582" w:rsidRDefault="00AC7A63" w:rsidP="00A41204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46328C5" w14:textId="77777777" w:rsidR="00AC7A63" w:rsidRPr="00D03582" w:rsidRDefault="00AC7A63" w:rsidP="00AC7A63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B1FE071" w14:textId="77777777" w:rsidR="00AC7A63" w:rsidRPr="00D03582" w:rsidRDefault="00AC7A63" w:rsidP="00AC7A63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0F1FE7B" w14:textId="77777777" w:rsidR="00AC7A63" w:rsidRPr="00D03582" w:rsidRDefault="00AC7A63" w:rsidP="00AC7A63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3EBC8DB3" w14:textId="77777777" w:rsidR="00AC7A63" w:rsidRPr="00D03582" w:rsidRDefault="00AC7A63" w:rsidP="00AC7A63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294DDC6" w14:textId="77777777" w:rsidR="00AC7A63" w:rsidRPr="00D03582" w:rsidRDefault="00AC7A63" w:rsidP="00AC7A63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40CD54B" w14:textId="77777777" w:rsidR="000B3D1D" w:rsidRPr="00D03582" w:rsidRDefault="000B3D1D" w:rsidP="00AC7A63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7B5F41FC" w14:textId="77777777" w:rsidR="002F53D6" w:rsidRPr="00D03582" w:rsidRDefault="002F53D6" w:rsidP="000B3D1D">
      <w:pPr>
        <w:tabs>
          <w:tab w:val="left" w:pos="1080"/>
        </w:tabs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 (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11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): percent of viable, apoptotic, necrotic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,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and dead  </w:t>
      </w:r>
      <w:r w:rsidR="00A460E0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(a) Normal, (b) </w:t>
      </w:r>
      <w:r w:rsidR="000C7A7C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A549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,</w:t>
      </w:r>
      <w:r w:rsidR="000C7A7C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A460E0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and (c) </w:t>
      </w:r>
      <w:r w:rsidR="000C7A7C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PANC-1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after treatment with IC</w:t>
      </w:r>
      <w:r w:rsidRPr="00D03582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EG"/>
        </w:rPr>
        <w:t>50</w:t>
      </w:r>
      <w:r w:rsidR="00A41204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chrysin,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CCNPs and 5-F</w:t>
      </w:r>
      <w:r w:rsidR="005E052E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LU</w:t>
      </w:r>
      <w:r w:rsidR="00FA25AB"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  <w:lang w:bidi="ar-EG"/>
        </w:rPr>
        <w:t>after 48 h incubation.</w:t>
      </w:r>
    </w:p>
    <w:p w14:paraId="1073530A" w14:textId="77777777" w:rsidR="002F53D6" w:rsidRPr="00D03582" w:rsidRDefault="002F53D6" w:rsidP="002F53D6">
      <w:pPr>
        <w:bidi w:val="0"/>
        <w:jc w:val="center"/>
        <w:rPr>
          <w:rFonts w:asciiTheme="majorBidi" w:eastAsia="Calibr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eastAsia="Calibri" w:hAnsiTheme="majorBidi" w:cstheme="majorBidi"/>
          <w:b/>
          <w:bCs/>
          <w:sz w:val="24"/>
          <w:szCs w:val="24"/>
          <w:lang w:bidi="ar-EG"/>
        </w:rPr>
        <w:t>a</w:t>
      </w:r>
    </w:p>
    <w:tbl>
      <w:tblPr>
        <w:tblStyle w:val="LightShading-Accent1"/>
        <w:tblW w:w="8982" w:type="dxa"/>
        <w:tblLook w:val="04A0" w:firstRow="1" w:lastRow="0" w:firstColumn="1" w:lastColumn="0" w:noHBand="0" w:noVBand="1"/>
      </w:tblPr>
      <w:tblGrid>
        <w:gridCol w:w="3124"/>
        <w:gridCol w:w="1907"/>
        <w:gridCol w:w="1538"/>
        <w:gridCol w:w="2413"/>
      </w:tblGrid>
      <w:tr w:rsidR="00122124" w:rsidRPr="00D03582" w14:paraId="357996EC" w14:textId="77777777" w:rsidTr="00510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vMerge w:val="restart"/>
          </w:tcPr>
          <w:p w14:paraId="33456F17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Ic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Concentration of Treatment </w:t>
            </w:r>
          </w:p>
          <w:p w14:paraId="09C391A3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μg</w:t>
            </w:r>
            <w:proofErr w:type="spellEnd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/mL)</w:t>
            </w:r>
          </w:p>
        </w:tc>
        <w:tc>
          <w:tcPr>
            <w:tcW w:w="5858" w:type="dxa"/>
            <w:gridSpan w:val="3"/>
          </w:tcPr>
          <w:p w14:paraId="2EB6CA3F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Normal cell lines </w:t>
            </w:r>
          </w:p>
        </w:tc>
      </w:tr>
      <w:tr w:rsidR="00122124" w:rsidRPr="00D03582" w14:paraId="0E07676E" w14:textId="77777777" w:rsidTr="0051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vMerge/>
          </w:tcPr>
          <w:p w14:paraId="149FB2E1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07" w:type="dxa"/>
          </w:tcPr>
          <w:p w14:paraId="4D9E1EBB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Viable</w:t>
            </w:r>
          </w:p>
        </w:tc>
        <w:tc>
          <w:tcPr>
            <w:tcW w:w="1538" w:type="dxa"/>
          </w:tcPr>
          <w:p w14:paraId="460DC03A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Apoptosis</w:t>
            </w:r>
          </w:p>
        </w:tc>
        <w:tc>
          <w:tcPr>
            <w:tcW w:w="2412" w:type="dxa"/>
          </w:tcPr>
          <w:p w14:paraId="1894582D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Necrosis</w:t>
            </w:r>
          </w:p>
        </w:tc>
      </w:tr>
      <w:tr w:rsidR="00122124" w:rsidRPr="00D03582" w14:paraId="4C8EC8E8" w14:textId="77777777" w:rsidTr="00510BA5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</w:tcPr>
          <w:p w14:paraId="4D179976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Negative control</w:t>
            </w:r>
          </w:p>
          <w:p w14:paraId="1D672E0B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(untreated cells)</w:t>
            </w:r>
          </w:p>
        </w:tc>
        <w:tc>
          <w:tcPr>
            <w:tcW w:w="1907" w:type="dxa"/>
          </w:tcPr>
          <w:p w14:paraId="1A5E1E3C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100 ± 0</w:t>
            </w:r>
          </w:p>
        </w:tc>
        <w:tc>
          <w:tcPr>
            <w:tcW w:w="1538" w:type="dxa"/>
          </w:tcPr>
          <w:p w14:paraId="27BAAD27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100 ± 0</w:t>
            </w:r>
          </w:p>
        </w:tc>
        <w:tc>
          <w:tcPr>
            <w:tcW w:w="2412" w:type="dxa"/>
          </w:tcPr>
          <w:p w14:paraId="3F918457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100 ± 0</w:t>
            </w:r>
          </w:p>
        </w:tc>
      </w:tr>
      <w:tr w:rsidR="00122124" w:rsidRPr="00D03582" w14:paraId="6C9E431C" w14:textId="77777777" w:rsidTr="0051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</w:tcPr>
          <w:p w14:paraId="1CBE5B2D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Chrysin</w:t>
            </w:r>
          </w:p>
          <w:p w14:paraId="4DBCA098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mean± SEM</w:t>
            </w:r>
          </w:p>
          <w:p w14:paraId="5869B97D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1907" w:type="dxa"/>
          </w:tcPr>
          <w:p w14:paraId="550A27EC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AFDDB2E" w14:textId="69D615AB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89.61 ±0.012</w:t>
            </w:r>
          </w:p>
          <w:p w14:paraId="27CE6DB2" w14:textId="77777777" w:rsidR="002F53D6" w:rsidRPr="00D03582" w:rsidRDefault="00A41204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538" w:type="dxa"/>
          </w:tcPr>
          <w:p w14:paraId="44ED0731" w14:textId="77777777" w:rsidR="00510BA5" w:rsidRDefault="00510BA5" w:rsidP="00A41204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bookmarkStart w:id="23" w:name="OLE_LINK28"/>
          </w:p>
          <w:p w14:paraId="3553146A" w14:textId="318B37EB" w:rsidR="00A41204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17.26</w:t>
            </w:r>
            <w:bookmarkEnd w:id="23"/>
            <w:r w:rsidR="00A41204"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±0.014</w:t>
            </w:r>
          </w:p>
          <w:p w14:paraId="4F42FCAD" w14:textId="77777777" w:rsidR="002F53D6" w:rsidRPr="00D03582" w:rsidRDefault="00A41204" w:rsidP="00A41204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2412" w:type="dxa"/>
          </w:tcPr>
          <w:p w14:paraId="2A84CF2C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7E44E57" w14:textId="51B86844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1.09 ±</w:t>
            </w: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0.025 </w:t>
            </w:r>
            <w:r w:rsidR="00A41204"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</w:tr>
      <w:tr w:rsidR="00122124" w:rsidRPr="00D03582" w14:paraId="55631317" w14:textId="77777777" w:rsidTr="00510BA5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</w:tcPr>
          <w:p w14:paraId="0E816B68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CCNPs</w:t>
            </w:r>
          </w:p>
          <w:p w14:paraId="16022D5B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mean± SEM</w:t>
            </w:r>
          </w:p>
          <w:p w14:paraId="6C92B4DA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1907" w:type="dxa"/>
          </w:tcPr>
          <w:p w14:paraId="31E2DDEF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bookmarkStart w:id="24" w:name="OLE_LINK42"/>
          </w:p>
          <w:p w14:paraId="53310342" w14:textId="440C95FD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93.575</w:t>
            </w:r>
            <w:bookmarkEnd w:id="24"/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±0. 13</w:t>
            </w:r>
          </w:p>
          <w:p w14:paraId="1A56E2C1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538" w:type="dxa"/>
          </w:tcPr>
          <w:p w14:paraId="7C3710F0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245CF8C" w14:textId="2A8CF245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6.02 ±0.05</w:t>
            </w:r>
          </w:p>
          <w:p w14:paraId="1B37E1A3" w14:textId="77777777" w:rsidR="002F53D6" w:rsidRPr="00D03582" w:rsidRDefault="002F53D6" w:rsidP="00A4120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</w:t>
            </w:r>
            <w:r w:rsidR="00A41204"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412" w:type="dxa"/>
          </w:tcPr>
          <w:p w14:paraId="02722BBB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9D7F165" w14:textId="6BFDCB6E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0.405 ±0.013</w:t>
            </w:r>
          </w:p>
          <w:p w14:paraId="7C549EF5" w14:textId="77777777" w:rsidR="002F53D6" w:rsidRPr="00D03582" w:rsidRDefault="002F53D6" w:rsidP="002818C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="00A41204"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122124" w:rsidRPr="00D03582" w14:paraId="0C0B5BFD" w14:textId="77777777" w:rsidTr="00510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</w:tcPr>
          <w:p w14:paraId="54E03D62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 FLU</w:t>
            </w:r>
          </w:p>
          <w:p w14:paraId="399FC540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mean± SEM</w:t>
            </w:r>
          </w:p>
          <w:p w14:paraId="415EEA43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1907" w:type="dxa"/>
          </w:tcPr>
          <w:p w14:paraId="50E2AD3F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14DE726" w14:textId="710466A5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81.75 ±0.004</w:t>
            </w:r>
          </w:p>
          <w:p w14:paraId="54A9A2B3" w14:textId="77777777" w:rsidR="002F53D6" w:rsidRPr="00D03582" w:rsidRDefault="00A41204" w:rsidP="002818C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538" w:type="dxa"/>
          </w:tcPr>
          <w:p w14:paraId="30F8DC58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AD39DA6" w14:textId="231D2A9F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20.46 ±0.02</w:t>
            </w:r>
          </w:p>
          <w:p w14:paraId="73539D01" w14:textId="77777777" w:rsidR="002F53D6" w:rsidRPr="00D03582" w:rsidRDefault="00A41204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412" w:type="dxa"/>
          </w:tcPr>
          <w:p w14:paraId="236310E4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9BB15F0" w14:textId="5629F9DA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2.785 ±0.00849</w:t>
            </w:r>
          </w:p>
          <w:p w14:paraId="49458BA7" w14:textId="77777777" w:rsidR="002F53D6" w:rsidRPr="00D03582" w:rsidRDefault="002F53D6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</w:t>
            </w:r>
            <w:r w:rsidR="00A41204"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p</w:t>
            </w: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2AD4B5FA" w14:textId="77777777" w:rsidR="0041450C" w:rsidRPr="00D03582" w:rsidRDefault="0041450C" w:rsidP="0041450C">
      <w:pPr>
        <w:bidi w:val="0"/>
        <w:jc w:val="center"/>
        <w:rPr>
          <w:rFonts w:asciiTheme="majorBidi" w:eastAsia="Calibri" w:hAnsiTheme="majorBidi" w:cstheme="majorBidi"/>
          <w:b/>
          <w:bCs/>
          <w:sz w:val="24"/>
          <w:szCs w:val="24"/>
          <w:lang w:bidi="ar-EG"/>
        </w:rPr>
      </w:pPr>
    </w:p>
    <w:p w14:paraId="3D561315" w14:textId="77777777" w:rsidR="002F53D6" w:rsidRPr="00D03582" w:rsidRDefault="002F53D6" w:rsidP="0041450C">
      <w:pPr>
        <w:bidi w:val="0"/>
        <w:jc w:val="center"/>
        <w:rPr>
          <w:rFonts w:asciiTheme="majorBidi" w:eastAsia="Calibri" w:hAnsiTheme="majorBidi" w:cstheme="majorBidi"/>
          <w:b/>
          <w:bCs/>
          <w:sz w:val="24"/>
          <w:szCs w:val="24"/>
          <w:lang w:bidi="ar-EG"/>
        </w:rPr>
      </w:pPr>
      <w:r w:rsidRPr="00D03582">
        <w:rPr>
          <w:rFonts w:asciiTheme="majorBidi" w:eastAsia="Calibri" w:hAnsiTheme="majorBidi" w:cstheme="majorBidi"/>
          <w:b/>
          <w:bCs/>
          <w:sz w:val="24"/>
          <w:szCs w:val="24"/>
          <w:lang w:bidi="ar-EG"/>
        </w:rPr>
        <w:t>b</w:t>
      </w:r>
    </w:p>
    <w:tbl>
      <w:tblPr>
        <w:tblStyle w:val="LightShading-Accent1"/>
        <w:tblW w:w="8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1870"/>
        <w:gridCol w:w="1508"/>
        <w:gridCol w:w="2368"/>
      </w:tblGrid>
      <w:tr w:rsidR="002F53D6" w:rsidRPr="00D03582" w14:paraId="3443B4AF" w14:textId="77777777" w:rsidTr="00EE54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26EF9C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Ic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Concentration of treatment</w:t>
            </w:r>
          </w:p>
          <w:p w14:paraId="32C30B7D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μg</w:t>
            </w:r>
            <w:proofErr w:type="spellEnd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/mL)</w:t>
            </w:r>
          </w:p>
        </w:tc>
        <w:tc>
          <w:tcPr>
            <w:tcW w:w="574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F9C8FC0" w14:textId="77777777" w:rsidR="002F53D6" w:rsidRPr="00D03582" w:rsidRDefault="002F53D6" w:rsidP="001E4534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A549 </w:t>
            </w:r>
            <w:r w:rsidR="001E4534"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cell lines</w:t>
            </w:r>
          </w:p>
        </w:tc>
      </w:tr>
      <w:tr w:rsidR="002F53D6" w:rsidRPr="00D03582" w14:paraId="143627F8" w14:textId="77777777" w:rsidTr="00EE5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Merge/>
            <w:tcBorders>
              <w:left w:val="none" w:sz="0" w:space="0" w:color="auto"/>
              <w:right w:val="none" w:sz="0" w:space="0" w:color="auto"/>
            </w:tcBorders>
          </w:tcPr>
          <w:p w14:paraId="247761D6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none" w:sz="0" w:space="0" w:color="auto"/>
              <w:right w:val="none" w:sz="0" w:space="0" w:color="auto"/>
            </w:tcBorders>
          </w:tcPr>
          <w:p w14:paraId="12F1146E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Viable</w:t>
            </w:r>
          </w:p>
        </w:tc>
        <w:tc>
          <w:tcPr>
            <w:tcW w:w="1508" w:type="dxa"/>
            <w:tcBorders>
              <w:left w:val="none" w:sz="0" w:space="0" w:color="auto"/>
              <w:right w:val="none" w:sz="0" w:space="0" w:color="auto"/>
            </w:tcBorders>
          </w:tcPr>
          <w:p w14:paraId="45A97097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Apoptosis</w:t>
            </w:r>
          </w:p>
        </w:tc>
        <w:tc>
          <w:tcPr>
            <w:tcW w:w="2366" w:type="dxa"/>
            <w:tcBorders>
              <w:left w:val="none" w:sz="0" w:space="0" w:color="auto"/>
              <w:right w:val="none" w:sz="0" w:space="0" w:color="auto"/>
            </w:tcBorders>
          </w:tcPr>
          <w:p w14:paraId="10512647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Necrosis</w:t>
            </w:r>
          </w:p>
        </w:tc>
      </w:tr>
      <w:tr w:rsidR="002F53D6" w:rsidRPr="00D03582" w14:paraId="4E7511BF" w14:textId="77777777" w:rsidTr="00EE5469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</w:tcPr>
          <w:p w14:paraId="7CA81514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Negative control</w:t>
            </w:r>
          </w:p>
          <w:p w14:paraId="573DA51D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(untreated cells)</w:t>
            </w:r>
          </w:p>
        </w:tc>
        <w:tc>
          <w:tcPr>
            <w:tcW w:w="1870" w:type="dxa"/>
          </w:tcPr>
          <w:p w14:paraId="72F42552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100 ± 0</w:t>
            </w:r>
          </w:p>
        </w:tc>
        <w:tc>
          <w:tcPr>
            <w:tcW w:w="1508" w:type="dxa"/>
          </w:tcPr>
          <w:p w14:paraId="1B48A830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100 ± 0</w:t>
            </w:r>
          </w:p>
        </w:tc>
        <w:tc>
          <w:tcPr>
            <w:tcW w:w="2366" w:type="dxa"/>
          </w:tcPr>
          <w:p w14:paraId="4D68F468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100 ± 0</w:t>
            </w:r>
          </w:p>
        </w:tc>
      </w:tr>
      <w:tr w:rsidR="002F53D6" w:rsidRPr="00D03582" w14:paraId="27AC92E6" w14:textId="77777777" w:rsidTr="00EE5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tcBorders>
              <w:left w:val="none" w:sz="0" w:space="0" w:color="auto"/>
              <w:right w:val="none" w:sz="0" w:space="0" w:color="auto"/>
            </w:tcBorders>
          </w:tcPr>
          <w:p w14:paraId="7C36AFAA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Chrysin</w:t>
            </w:r>
          </w:p>
          <w:p w14:paraId="58FE0072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mean± SEM</w:t>
            </w:r>
          </w:p>
          <w:p w14:paraId="236400A3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1870" w:type="dxa"/>
            <w:tcBorders>
              <w:left w:val="none" w:sz="0" w:space="0" w:color="auto"/>
              <w:right w:val="none" w:sz="0" w:space="0" w:color="auto"/>
            </w:tcBorders>
          </w:tcPr>
          <w:p w14:paraId="5F0759B5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25" w:name="OLE_LINK45"/>
          </w:p>
          <w:p w14:paraId="4E794448" w14:textId="6D227C4C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28.89 </w:t>
            </w:r>
            <w:bookmarkEnd w:id="25"/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±0.004</w:t>
            </w:r>
          </w:p>
          <w:p w14:paraId="1D3D5A8C" w14:textId="77777777" w:rsidR="002F53D6" w:rsidRPr="00D03582" w:rsidRDefault="00A04AAF" w:rsidP="002818C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508" w:type="dxa"/>
            <w:tcBorders>
              <w:left w:val="none" w:sz="0" w:space="0" w:color="auto"/>
              <w:right w:val="none" w:sz="0" w:space="0" w:color="auto"/>
            </w:tcBorders>
          </w:tcPr>
          <w:p w14:paraId="008C8613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55C75EE9" w14:textId="2EE41F2B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63.755 ±0.02</w:t>
            </w:r>
          </w:p>
          <w:p w14:paraId="5C90F75F" w14:textId="77777777" w:rsidR="002F53D6" w:rsidRPr="00D03582" w:rsidRDefault="002F53D6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 </w:t>
            </w:r>
            <w:r w:rsidR="00A04AAF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2366" w:type="dxa"/>
            <w:tcBorders>
              <w:left w:val="none" w:sz="0" w:space="0" w:color="auto"/>
              <w:right w:val="none" w:sz="0" w:space="0" w:color="auto"/>
            </w:tcBorders>
          </w:tcPr>
          <w:p w14:paraId="629931C4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406ED27A" w14:textId="2CC3AD24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7.36</w:t>
            </w: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±0.00849</w:t>
            </w:r>
          </w:p>
          <w:p w14:paraId="768D596D" w14:textId="77777777" w:rsidR="002F53D6" w:rsidRPr="00D03582" w:rsidRDefault="002F53D6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="00A04AAF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2F53D6" w:rsidRPr="00D03582" w14:paraId="41EEA9C4" w14:textId="77777777" w:rsidTr="00EE5469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</w:tcPr>
          <w:p w14:paraId="228C5567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CCNPs</w:t>
            </w:r>
          </w:p>
          <w:p w14:paraId="7CB50DB5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mean± SEM</w:t>
            </w:r>
          </w:p>
          <w:p w14:paraId="48DBC8EC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1870" w:type="dxa"/>
          </w:tcPr>
          <w:p w14:paraId="0F5CB0EB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32B7DC6D" w14:textId="60C20C3F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15.07±0.012</w:t>
            </w:r>
          </w:p>
          <w:p w14:paraId="52902181" w14:textId="77777777" w:rsidR="002F53D6" w:rsidRPr="00D03582" w:rsidRDefault="00A04AAF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508" w:type="dxa"/>
          </w:tcPr>
          <w:p w14:paraId="22A5A2A7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26" w:name="OLE_LINK41"/>
          </w:p>
          <w:p w14:paraId="7E623EE1" w14:textId="54C84902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74.6 </w:t>
            </w:r>
            <w:bookmarkEnd w:id="26"/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±0.014</w:t>
            </w:r>
          </w:p>
          <w:p w14:paraId="1A1348F5" w14:textId="77777777" w:rsidR="002F53D6" w:rsidRPr="00D03582" w:rsidRDefault="002F53D6" w:rsidP="002818C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 </w:t>
            </w:r>
            <w:r w:rsidR="00A04AAF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2366" w:type="dxa"/>
          </w:tcPr>
          <w:p w14:paraId="558119D1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4FBF14AB" w14:textId="2A1728B3" w:rsidR="00EE5469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10.28 ±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0.025</w:t>
            </w:r>
          </w:p>
          <w:p w14:paraId="70E2A55C" w14:textId="7BF3B6F7" w:rsidR="002F53D6" w:rsidRPr="00D03582" w:rsidRDefault="002F53D6" w:rsidP="00EE5469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04AAF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2F53D6" w:rsidRPr="00D03582" w14:paraId="09AFD8C5" w14:textId="77777777" w:rsidTr="00EE5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tcBorders>
              <w:left w:val="none" w:sz="0" w:space="0" w:color="auto"/>
              <w:right w:val="none" w:sz="0" w:space="0" w:color="auto"/>
            </w:tcBorders>
          </w:tcPr>
          <w:p w14:paraId="7BF39B0B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 FLU</w:t>
            </w:r>
          </w:p>
          <w:p w14:paraId="4B8FE2D7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mean± SEM</w:t>
            </w:r>
          </w:p>
          <w:p w14:paraId="69FE3708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1870" w:type="dxa"/>
            <w:tcBorders>
              <w:left w:val="none" w:sz="0" w:space="0" w:color="auto"/>
              <w:right w:val="none" w:sz="0" w:space="0" w:color="auto"/>
            </w:tcBorders>
          </w:tcPr>
          <w:p w14:paraId="68D9080A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27" w:name="OLE_LINK44"/>
          </w:p>
          <w:p w14:paraId="58922172" w14:textId="71FBEDA7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35.93 </w:t>
            </w:r>
            <w:bookmarkEnd w:id="27"/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 13</w:t>
            </w:r>
          </w:p>
          <w:p w14:paraId="7919EFB2" w14:textId="77777777" w:rsidR="002F53D6" w:rsidRPr="00D03582" w:rsidRDefault="00A04AAF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508" w:type="dxa"/>
            <w:tcBorders>
              <w:left w:val="none" w:sz="0" w:space="0" w:color="auto"/>
              <w:right w:val="none" w:sz="0" w:space="0" w:color="auto"/>
            </w:tcBorders>
          </w:tcPr>
          <w:p w14:paraId="7A66E6CF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730D8555" w14:textId="41F1F593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55.61 ±0.05</w:t>
            </w:r>
          </w:p>
          <w:p w14:paraId="68C10FE1" w14:textId="77777777" w:rsidR="002F53D6" w:rsidRPr="00D03582" w:rsidRDefault="002F53D6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="00A04AAF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2366" w:type="dxa"/>
            <w:tcBorders>
              <w:left w:val="none" w:sz="0" w:space="0" w:color="auto"/>
              <w:right w:val="none" w:sz="0" w:space="0" w:color="auto"/>
            </w:tcBorders>
          </w:tcPr>
          <w:p w14:paraId="50000B70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518B0A45" w14:textId="144902E0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8.46 ±0.013</w:t>
            </w:r>
          </w:p>
          <w:p w14:paraId="5E15E99B" w14:textId="77777777" w:rsidR="002F53D6" w:rsidRPr="00D03582" w:rsidRDefault="002F53D6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="00A04AAF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</w:tr>
    </w:tbl>
    <w:p w14:paraId="3A1BC1E7" w14:textId="77777777" w:rsidR="002F53D6" w:rsidRPr="00D03582" w:rsidRDefault="002F53D6" w:rsidP="002F53D6">
      <w:pPr>
        <w:rPr>
          <w:rFonts w:asciiTheme="majorBidi" w:eastAsia="Calibri" w:hAnsiTheme="majorBidi" w:cstheme="majorBidi"/>
          <w:sz w:val="24"/>
          <w:szCs w:val="24"/>
          <w:rtl/>
          <w:lang w:bidi="ar-EG"/>
        </w:rPr>
      </w:pPr>
    </w:p>
    <w:p w14:paraId="55EA8792" w14:textId="77777777" w:rsidR="002F53D6" w:rsidRPr="00D03582" w:rsidRDefault="002F53D6" w:rsidP="002F53D6">
      <w:pPr>
        <w:bidi w:val="0"/>
        <w:jc w:val="center"/>
        <w:rPr>
          <w:rFonts w:asciiTheme="majorBidi" w:eastAsia="Calibri" w:hAnsiTheme="majorBidi" w:cstheme="majorBidi"/>
          <w:sz w:val="24"/>
          <w:szCs w:val="24"/>
          <w:rtl/>
          <w:lang w:bidi="ar-EG"/>
        </w:rPr>
      </w:pPr>
      <w:r w:rsidRPr="00D03582">
        <w:rPr>
          <w:rFonts w:asciiTheme="majorBidi" w:eastAsia="Calibri" w:hAnsiTheme="majorBidi" w:cstheme="majorBidi"/>
          <w:sz w:val="24"/>
          <w:szCs w:val="24"/>
          <w:rtl/>
          <w:lang w:bidi="ar-EG"/>
        </w:rPr>
        <w:br w:type="page"/>
      </w:r>
      <w:r w:rsidRPr="00D03582">
        <w:rPr>
          <w:rFonts w:asciiTheme="majorBidi" w:eastAsia="Calibri" w:hAnsiTheme="majorBidi" w:cstheme="majorBidi"/>
          <w:sz w:val="24"/>
          <w:szCs w:val="24"/>
          <w:lang w:bidi="ar-EG"/>
        </w:rPr>
        <w:lastRenderedPageBreak/>
        <w:t>C</w:t>
      </w:r>
    </w:p>
    <w:tbl>
      <w:tblPr>
        <w:tblStyle w:val="LightShading-Accent1"/>
        <w:tblW w:w="9172" w:type="dxa"/>
        <w:tblLook w:val="04A0" w:firstRow="1" w:lastRow="0" w:firstColumn="1" w:lastColumn="0" w:noHBand="0" w:noVBand="1"/>
      </w:tblPr>
      <w:tblGrid>
        <w:gridCol w:w="3132"/>
        <w:gridCol w:w="1911"/>
        <w:gridCol w:w="1542"/>
        <w:gridCol w:w="2587"/>
      </w:tblGrid>
      <w:tr w:rsidR="002F53D6" w:rsidRPr="00D03582" w14:paraId="415DBE23" w14:textId="77777777" w:rsidTr="00EE54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vMerge w:val="restart"/>
          </w:tcPr>
          <w:p w14:paraId="215FBEE9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Ic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Concentration of treatment</w:t>
            </w:r>
          </w:p>
          <w:p w14:paraId="712BC66F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μg</w:t>
            </w:r>
            <w:proofErr w:type="spellEnd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/mL)</w:t>
            </w:r>
          </w:p>
        </w:tc>
        <w:tc>
          <w:tcPr>
            <w:tcW w:w="6040" w:type="dxa"/>
            <w:gridSpan w:val="3"/>
          </w:tcPr>
          <w:p w14:paraId="37688FB4" w14:textId="77777777" w:rsidR="002F53D6" w:rsidRPr="00D03582" w:rsidRDefault="002F53D6" w:rsidP="001E4534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PANC-1</w:t>
            </w:r>
            <w:r w:rsidR="001E4534"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cell lines</w:t>
            </w:r>
          </w:p>
        </w:tc>
      </w:tr>
      <w:tr w:rsidR="002F53D6" w:rsidRPr="00D03582" w14:paraId="6AB593BA" w14:textId="77777777" w:rsidTr="00EE5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vMerge/>
          </w:tcPr>
          <w:p w14:paraId="44542513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11" w:type="dxa"/>
          </w:tcPr>
          <w:p w14:paraId="6B1F1401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Viable</w:t>
            </w:r>
          </w:p>
        </w:tc>
        <w:tc>
          <w:tcPr>
            <w:tcW w:w="1542" w:type="dxa"/>
          </w:tcPr>
          <w:p w14:paraId="224F5CDB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Apoptosis</w:t>
            </w:r>
          </w:p>
        </w:tc>
        <w:tc>
          <w:tcPr>
            <w:tcW w:w="2586" w:type="dxa"/>
          </w:tcPr>
          <w:p w14:paraId="59AA0603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Necrosis</w:t>
            </w:r>
          </w:p>
        </w:tc>
      </w:tr>
      <w:tr w:rsidR="002F53D6" w:rsidRPr="00D03582" w14:paraId="34ED9C6E" w14:textId="77777777" w:rsidTr="00EE5469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</w:tcPr>
          <w:p w14:paraId="52F14353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Negative control</w:t>
            </w:r>
          </w:p>
          <w:p w14:paraId="0CB0B18E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(untreated cells)</w:t>
            </w:r>
          </w:p>
        </w:tc>
        <w:tc>
          <w:tcPr>
            <w:tcW w:w="1911" w:type="dxa"/>
          </w:tcPr>
          <w:p w14:paraId="7198455D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100 ± 0</w:t>
            </w:r>
          </w:p>
        </w:tc>
        <w:tc>
          <w:tcPr>
            <w:tcW w:w="1542" w:type="dxa"/>
          </w:tcPr>
          <w:p w14:paraId="79A9E423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100 ± 0</w:t>
            </w:r>
          </w:p>
        </w:tc>
        <w:tc>
          <w:tcPr>
            <w:tcW w:w="2586" w:type="dxa"/>
          </w:tcPr>
          <w:p w14:paraId="05A20D87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100 ± 0</w:t>
            </w:r>
          </w:p>
        </w:tc>
      </w:tr>
      <w:tr w:rsidR="002F53D6" w:rsidRPr="00D03582" w14:paraId="50CF0D63" w14:textId="77777777" w:rsidTr="00EE5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</w:tcPr>
          <w:p w14:paraId="1A96FE22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Chrysin</w:t>
            </w:r>
          </w:p>
          <w:p w14:paraId="2DA00D7C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mean± SEM</w:t>
            </w:r>
          </w:p>
          <w:p w14:paraId="70320B30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1911" w:type="dxa"/>
          </w:tcPr>
          <w:p w14:paraId="095DC61E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28" w:name="OLE_LINK46"/>
          </w:p>
          <w:p w14:paraId="4AE412AB" w14:textId="5A36F4E4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33.85</w:t>
            </w: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bookmarkEnd w:id="28"/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 13</w:t>
            </w:r>
          </w:p>
          <w:p w14:paraId="2AAD090F" w14:textId="77777777" w:rsidR="002F53D6" w:rsidRPr="00D03582" w:rsidRDefault="00A04AAF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542" w:type="dxa"/>
          </w:tcPr>
          <w:p w14:paraId="247CDF88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4B413D3F" w14:textId="1F553FCA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48.88 ±0.05</w:t>
            </w:r>
          </w:p>
          <w:p w14:paraId="20D76797" w14:textId="77777777" w:rsidR="002F53D6" w:rsidRPr="00D03582" w:rsidRDefault="002F53D6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="00A04AAF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2586" w:type="dxa"/>
          </w:tcPr>
          <w:p w14:paraId="5175CF50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02ADCD32" w14:textId="7CF4ABF5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5.9 ±0.013</w:t>
            </w:r>
          </w:p>
          <w:p w14:paraId="60A5B9A0" w14:textId="77777777" w:rsidR="002F53D6" w:rsidRPr="00D03582" w:rsidRDefault="002F53D6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="00A04AAF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2F53D6" w:rsidRPr="00D03582" w14:paraId="267AD102" w14:textId="77777777" w:rsidTr="00EE5469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</w:tcPr>
          <w:p w14:paraId="32416CC7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CCNPs</w:t>
            </w:r>
          </w:p>
          <w:p w14:paraId="12F6D1A8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mean± SEM</w:t>
            </w:r>
          </w:p>
          <w:p w14:paraId="21D5D8D3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1911" w:type="dxa"/>
          </w:tcPr>
          <w:p w14:paraId="0D4E0E0E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23EBD25F" w14:textId="61B23953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28.97 ±0.012</w:t>
            </w:r>
          </w:p>
          <w:p w14:paraId="28F25770" w14:textId="77777777" w:rsidR="002F53D6" w:rsidRPr="00D03582" w:rsidRDefault="00A04AAF" w:rsidP="002818C2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542" w:type="dxa"/>
          </w:tcPr>
          <w:p w14:paraId="02FD4B5C" w14:textId="77777777" w:rsidR="00510BA5" w:rsidRDefault="00510BA5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29" w:name="OLE_LINK47"/>
          </w:p>
          <w:p w14:paraId="74111DC1" w14:textId="7EA7B5FB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69.21 </w:t>
            </w:r>
            <w:bookmarkEnd w:id="29"/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±0.014</w:t>
            </w:r>
          </w:p>
          <w:p w14:paraId="4FAF6C8C" w14:textId="77777777" w:rsidR="002F53D6" w:rsidRPr="00D03582" w:rsidRDefault="002F53D6" w:rsidP="002818C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 </w:t>
            </w:r>
            <w:r w:rsidR="00A04AAF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2586" w:type="dxa"/>
          </w:tcPr>
          <w:p w14:paraId="6348DA89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  <w:p w14:paraId="456FB101" w14:textId="5D92C97E" w:rsidR="00EE5469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1.815</w:t>
            </w: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0.025 </w:t>
            </w:r>
          </w:p>
          <w:p w14:paraId="17E42562" w14:textId="1420B295" w:rsidR="002F53D6" w:rsidRPr="00D03582" w:rsidRDefault="00A04AAF" w:rsidP="00EE5469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2F53D6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2F53D6" w:rsidRPr="00D03582" w14:paraId="2CFA01CA" w14:textId="77777777" w:rsidTr="00EE5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</w:tcPr>
          <w:p w14:paraId="50B0FA3D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 FLU</w:t>
            </w:r>
          </w:p>
          <w:p w14:paraId="307CDF10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mean± SEM</w:t>
            </w:r>
          </w:p>
          <w:p w14:paraId="418627AD" w14:textId="77777777" w:rsidR="002F53D6" w:rsidRPr="00D03582" w:rsidRDefault="002F53D6" w:rsidP="002818C2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*p 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1911" w:type="dxa"/>
          </w:tcPr>
          <w:p w14:paraId="281E6C54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30" w:name="OLE_LINK25"/>
          </w:p>
          <w:p w14:paraId="52AD00E5" w14:textId="067DEDF4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80.93 </w:t>
            </w:r>
            <w:bookmarkEnd w:id="30"/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±0.004</w:t>
            </w:r>
          </w:p>
          <w:p w14:paraId="5208445B" w14:textId="77777777" w:rsidR="002F53D6" w:rsidRPr="00D03582" w:rsidRDefault="00663CDA" w:rsidP="002818C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2F53D6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80505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</w:t>
            </w:r>
            <w:r w:rsidR="002F53D6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14:paraId="1204BFC2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31" w:name="OLE_LINK26"/>
          </w:p>
          <w:p w14:paraId="223337DE" w14:textId="588218F8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16.57 </w:t>
            </w:r>
            <w:bookmarkEnd w:id="31"/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±0.02</w:t>
            </w:r>
          </w:p>
          <w:p w14:paraId="21F30D34" w14:textId="77777777" w:rsidR="002F53D6" w:rsidRPr="00D03582" w:rsidRDefault="00663CDA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*</w:t>
            </w:r>
            <w:r w:rsidR="002F53D6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80505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14:paraId="03BEAF6C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32" w:name="OLE_LINK27"/>
          </w:p>
          <w:p w14:paraId="044E374C" w14:textId="2F9F0CE6" w:rsidR="002F53D6" w:rsidRPr="00D03582" w:rsidRDefault="002F53D6" w:rsidP="00510BA5">
            <w:pPr>
              <w:autoSpaceDE w:val="0"/>
              <w:autoSpaceDN w:val="0"/>
              <w:bidi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2.485</w:t>
            </w:r>
            <w:r w:rsidRPr="00D03582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bookmarkEnd w:id="32"/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±0.008</w:t>
            </w:r>
          </w:p>
          <w:p w14:paraId="47AC02F3" w14:textId="77777777" w:rsidR="002F53D6" w:rsidRPr="00D03582" w:rsidRDefault="002F53D6" w:rsidP="002818C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="00663CDA"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*</w:t>
            </w:r>
            <w:r w:rsidRPr="00D03582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80505"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&lt;0.0</w:t>
            </w:r>
            <w:r w:rsidRPr="00D03582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0E23703D" w14:textId="77777777" w:rsidR="00950822" w:rsidRPr="00D03582" w:rsidRDefault="00950822" w:rsidP="00950822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0957D13" w14:textId="007B4A02" w:rsidR="00920771" w:rsidRPr="00D03582" w:rsidRDefault="00920771" w:rsidP="00920771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*p </w:t>
      </w:r>
      <w:r w:rsidR="00EE5469"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>value</w:t>
      </w:r>
      <w:r w:rsidR="00EE5469" w:rsidRPr="00D03582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versus non treated cells.</w:t>
      </w:r>
    </w:p>
    <w:p w14:paraId="01EBFC20" w14:textId="77777777" w:rsidR="00950822" w:rsidRPr="00D03582" w:rsidRDefault="00950822" w:rsidP="00950822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5341045" w14:textId="77777777" w:rsidR="00DB6EFD" w:rsidRPr="00D03582" w:rsidRDefault="00DB6EFD" w:rsidP="002818C2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496118B1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2CFD25EE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06A4D6F5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7CD73105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6680799C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69C64BFB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775DD51D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65C5C02E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6E6A8E48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08E15DBD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48D5DF9F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4FF0A6EF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5E41064C" w14:textId="77777777" w:rsidR="00DB6EFD" w:rsidRPr="00D03582" w:rsidRDefault="00DB6EFD" w:rsidP="00DB6EF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14:paraId="7F9B8BE4" w14:textId="77777777" w:rsidR="0041450C" w:rsidRPr="00D03582" w:rsidRDefault="0041450C" w:rsidP="001849D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D529474" w14:textId="7B591E3F" w:rsidR="002818C2" w:rsidRPr="00D03582" w:rsidRDefault="002818C2" w:rsidP="0041450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EE546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</w:rPr>
        <w:t>12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): Effect of chrysin, CCNPs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and 5-FLU on the relative expression of SDH C,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D,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HIF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and sirtuin-3 genes in no</w:t>
      </w:r>
      <w:r w:rsidR="00AC7A63" w:rsidRPr="00D03582">
        <w:rPr>
          <w:rFonts w:asciiTheme="majorBidi" w:hAnsiTheme="majorBidi" w:cstheme="majorBidi"/>
          <w:b/>
          <w:bCs/>
          <w:sz w:val="24"/>
          <w:szCs w:val="24"/>
        </w:rPr>
        <w:t>n-cancerous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cells after 48h of incubation.</w:t>
      </w:r>
    </w:p>
    <w:p w14:paraId="3415EBE6" w14:textId="77777777" w:rsidR="002818C2" w:rsidRPr="00D03582" w:rsidRDefault="002818C2" w:rsidP="002818C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1"/>
        <w:tblW w:w="8769" w:type="dxa"/>
        <w:tblLook w:val="04A0" w:firstRow="1" w:lastRow="0" w:firstColumn="1" w:lastColumn="0" w:noHBand="0" w:noVBand="1"/>
      </w:tblPr>
      <w:tblGrid>
        <w:gridCol w:w="2210"/>
        <w:gridCol w:w="2007"/>
        <w:gridCol w:w="1769"/>
        <w:gridCol w:w="1416"/>
        <w:gridCol w:w="1367"/>
      </w:tblGrid>
      <w:tr w:rsidR="001849D4" w:rsidRPr="00D03582" w14:paraId="56945D29" w14:textId="77777777" w:rsidTr="001849D4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55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  <w:vMerge w:val="restart"/>
          </w:tcPr>
          <w:p w14:paraId="4807B484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Ic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Concentration of treatment</w:t>
            </w:r>
          </w:p>
          <w:p w14:paraId="6AA4FD3F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μg</w:t>
            </w:r>
            <w:proofErr w:type="spellEnd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/mL)</w:t>
            </w:r>
          </w:p>
        </w:tc>
      </w:tr>
      <w:tr w:rsidR="002818C2" w:rsidRPr="00D03582" w14:paraId="49A2CE5D" w14:textId="77777777" w:rsidTr="0018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  <w:vMerge/>
          </w:tcPr>
          <w:p w14:paraId="14C6D0BA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559" w:type="dxa"/>
            <w:gridSpan w:val="4"/>
          </w:tcPr>
          <w:p w14:paraId="2A423974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Fold of change in Normal cell line</w:t>
            </w:r>
          </w:p>
        </w:tc>
      </w:tr>
      <w:tr w:rsidR="000B1FC8" w:rsidRPr="00D03582" w14:paraId="6A56ACB0" w14:textId="77777777" w:rsidTr="001849D4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  <w:vMerge/>
          </w:tcPr>
          <w:p w14:paraId="05D39A9C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07" w:type="dxa"/>
          </w:tcPr>
          <w:p w14:paraId="21DEF777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Subunit C</w:t>
            </w:r>
          </w:p>
        </w:tc>
        <w:tc>
          <w:tcPr>
            <w:tcW w:w="1769" w:type="dxa"/>
          </w:tcPr>
          <w:p w14:paraId="01C84AD4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Subunit D </w:t>
            </w:r>
          </w:p>
          <w:p w14:paraId="7BEB5C23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F3AA29B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HIF</w:t>
            </w:r>
          </w:p>
        </w:tc>
        <w:tc>
          <w:tcPr>
            <w:tcW w:w="1367" w:type="dxa"/>
          </w:tcPr>
          <w:p w14:paraId="577CD07A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Sirtuin</w:t>
            </w:r>
            <w:proofErr w:type="spellEnd"/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</w:p>
        </w:tc>
      </w:tr>
      <w:tr w:rsidR="000B1FC8" w:rsidRPr="00D03582" w14:paraId="6F607582" w14:textId="77777777" w:rsidTr="0018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</w:tcPr>
          <w:p w14:paraId="1A2BCA03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  <w:p w14:paraId="1CF1820D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7816DF99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007" w:type="dxa"/>
          </w:tcPr>
          <w:p w14:paraId="7A776D2F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208CD73C" w14:textId="3989E733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1±0.09</w:t>
            </w:r>
          </w:p>
          <w:p w14:paraId="5629ECF1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69" w:type="dxa"/>
          </w:tcPr>
          <w:p w14:paraId="1189C62E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2173B2B8" w14:textId="52A4A639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1±0.07</w:t>
            </w:r>
          </w:p>
          <w:p w14:paraId="6E9BF629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2477827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03F815F" w14:textId="6D8494A5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1±0.16</w:t>
            </w:r>
          </w:p>
          <w:p w14:paraId="4F530ABA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8B4B18B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FCF6D18" w14:textId="5AD92D88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1±0.16</w:t>
            </w:r>
          </w:p>
          <w:p w14:paraId="1398FE4C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B1FC8" w:rsidRPr="00D03582" w14:paraId="756CB76E" w14:textId="77777777" w:rsidTr="001849D4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</w:tcPr>
          <w:p w14:paraId="6288FC81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Chrysin</w:t>
            </w:r>
          </w:p>
          <w:p w14:paraId="3C4BB981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40185F22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007" w:type="dxa"/>
          </w:tcPr>
          <w:p w14:paraId="109C3097" w14:textId="77777777" w:rsidR="00347F5C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14:paraId="020669F5" w14:textId="270BF3FE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0.71 ± 0.02</w:t>
            </w:r>
          </w:p>
          <w:p w14:paraId="4B1B7DDF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P&lt;0.0001</w:t>
            </w:r>
          </w:p>
        </w:tc>
        <w:tc>
          <w:tcPr>
            <w:tcW w:w="1769" w:type="dxa"/>
          </w:tcPr>
          <w:p w14:paraId="626FA068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8B8B1BF" w14:textId="5300D81D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0.948±0.06</w:t>
            </w:r>
          </w:p>
          <w:p w14:paraId="6087E625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P&lt;0.001</w:t>
            </w:r>
          </w:p>
          <w:p w14:paraId="5894F9B9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3552ECA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63D17B4" w14:textId="6F69A7BF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0.55 ±0.05</w:t>
            </w:r>
          </w:p>
          <w:p w14:paraId="50C34B00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P&lt;0.0001</w:t>
            </w:r>
          </w:p>
          <w:p w14:paraId="6F212D71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</w:tcPr>
          <w:p w14:paraId="757B22FE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6D93E36" w14:textId="35F0E482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0.93±0.03</w:t>
            </w:r>
          </w:p>
          <w:p w14:paraId="373488B1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P&lt;0.0001</w:t>
            </w:r>
          </w:p>
        </w:tc>
      </w:tr>
      <w:tr w:rsidR="000B1FC8" w:rsidRPr="00D03582" w14:paraId="122621A4" w14:textId="77777777" w:rsidTr="00184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</w:tcPr>
          <w:p w14:paraId="66C5DB96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CCNPs</w:t>
            </w:r>
          </w:p>
          <w:p w14:paraId="4F860799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63DE46F5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007" w:type="dxa"/>
          </w:tcPr>
          <w:p w14:paraId="1540D728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154FEB1" w14:textId="0FFA6D54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1.44±0.03</w:t>
            </w:r>
          </w:p>
          <w:p w14:paraId="14BBB667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P&lt;0.0001</w:t>
            </w:r>
          </w:p>
        </w:tc>
        <w:tc>
          <w:tcPr>
            <w:tcW w:w="1769" w:type="dxa"/>
          </w:tcPr>
          <w:p w14:paraId="2F68F195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05148B1" w14:textId="738AD060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0.48 ±0.021</w:t>
            </w:r>
          </w:p>
          <w:p w14:paraId="495E556A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P&lt;0.001</w:t>
            </w:r>
          </w:p>
          <w:p w14:paraId="42FF964E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2360B8C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D1FC5A3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E65D233" w14:textId="68089A99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0.77±0.017</w:t>
            </w:r>
          </w:p>
          <w:p w14:paraId="333DCE49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P&lt;0.0001</w:t>
            </w:r>
          </w:p>
          <w:p w14:paraId="651FA59A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A20F20B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A0B4AD9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2CF25575" w14:textId="36EDC0D4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0.505±0.07</w:t>
            </w:r>
          </w:p>
          <w:p w14:paraId="67C52B97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P&lt;0.0001</w:t>
            </w:r>
          </w:p>
        </w:tc>
      </w:tr>
      <w:tr w:rsidR="000B1FC8" w:rsidRPr="00D03582" w14:paraId="2A30B36C" w14:textId="77777777" w:rsidTr="001849D4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0" w:type="dxa"/>
          </w:tcPr>
          <w:p w14:paraId="5BE545A0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 FLU</w:t>
            </w:r>
          </w:p>
          <w:p w14:paraId="05ACFC0C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584E0192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007" w:type="dxa"/>
          </w:tcPr>
          <w:p w14:paraId="76BE4503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39F1422" w14:textId="7E434BC2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0.74 ±0.07</w:t>
            </w:r>
          </w:p>
          <w:p w14:paraId="48D42AE0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P&lt;0.0001</w:t>
            </w:r>
            <w:r w:rsidR="002818C2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769" w:type="dxa"/>
          </w:tcPr>
          <w:p w14:paraId="1DEBFCCA" w14:textId="77777777" w:rsidR="00347F5C" w:rsidRDefault="00347F5C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E7DBB01" w14:textId="7C6A87E3" w:rsidR="002818C2" w:rsidRPr="00D03582" w:rsidRDefault="002818C2" w:rsidP="00347F5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1.48±0.081</w:t>
            </w:r>
          </w:p>
          <w:p w14:paraId="087BD0DC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P&lt;0.001</w:t>
            </w:r>
          </w:p>
          <w:p w14:paraId="110843F1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05233AFD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EE0AA15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39AA57F" w14:textId="68AF0F09" w:rsidR="002818C2" w:rsidRPr="00D03582" w:rsidRDefault="002818C2" w:rsidP="00510BA5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0.36 ±0.03</w:t>
            </w:r>
          </w:p>
          <w:p w14:paraId="4ECBCBB5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P&lt;0.0001</w:t>
            </w:r>
            <w:r w:rsidR="002818C2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14:paraId="7B52BF09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077A5C5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</w:tcPr>
          <w:p w14:paraId="3E519110" w14:textId="77777777" w:rsidR="00510BA5" w:rsidRDefault="00510BA5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91F46D0" w14:textId="2BE9AAFE" w:rsidR="002818C2" w:rsidRPr="00D03582" w:rsidRDefault="002818C2" w:rsidP="00510BA5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0.590±0.02</w:t>
            </w:r>
          </w:p>
          <w:p w14:paraId="3FEC8802" w14:textId="77777777" w:rsidR="002818C2" w:rsidRPr="00D03582" w:rsidRDefault="00663CDA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2818C2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P&lt;0.0001</w:t>
            </w:r>
          </w:p>
          <w:p w14:paraId="702A84AC" w14:textId="77777777" w:rsidR="002818C2" w:rsidRPr="00D03582" w:rsidRDefault="002818C2" w:rsidP="002818C2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95FF04E" w14:textId="77777777" w:rsidR="002818C2" w:rsidRPr="00D03582" w:rsidRDefault="002818C2" w:rsidP="001C32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*p value</w:t>
      </w:r>
      <w:r w:rsidRPr="00D0358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: versus non</w:t>
      </w:r>
      <w:r w:rsidR="001C32AB" w:rsidRPr="00D0358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-</w:t>
      </w:r>
      <w:r w:rsidRPr="00D0358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treated normal cells.</w:t>
      </w:r>
    </w:p>
    <w:p w14:paraId="6092B168" w14:textId="77777777" w:rsidR="009A24FD" w:rsidRPr="00D03582" w:rsidRDefault="009A24FD" w:rsidP="009A24FD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76ACD126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5EE08DFF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7B45EC1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0DA3FA44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6C4C89C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2650F492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0AC34E19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0197CC62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37888107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0ACAB094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1CE4E433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1413487B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42D042E4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4AA3051C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B07ECAB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2A0F52BC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28E5BE74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10C83EE9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D223128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53C4B46E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3C4AC531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1B7BAB7D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726EA735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1A11A36D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31B75A26" w14:textId="77777777" w:rsidR="00627614" w:rsidRPr="00D03582" w:rsidRDefault="00627614" w:rsidP="0062761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20A3D91" w14:textId="4BE448BC" w:rsidR="009A24FD" w:rsidRPr="00D03582" w:rsidRDefault="009A24FD" w:rsidP="00627614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D05C0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(1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): Effect of chrysin, CCNPs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and 5-FLU on the relative expression of SDH C,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D,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HIF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and sirtuin-3 genes in A549 cells after 48h of incubation.</w:t>
      </w:r>
    </w:p>
    <w:p w14:paraId="3DE8D4BE" w14:textId="77777777" w:rsidR="009A24FD" w:rsidRPr="00D03582" w:rsidRDefault="009A24FD" w:rsidP="009A24FD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41FD2E09" w14:textId="77777777" w:rsidR="001C32AB" w:rsidRPr="00D03582" w:rsidRDefault="001C32AB" w:rsidP="001C32AB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1"/>
        <w:tblW w:w="9470" w:type="dxa"/>
        <w:tblLook w:val="04A0" w:firstRow="1" w:lastRow="0" w:firstColumn="1" w:lastColumn="0" w:noHBand="0" w:noVBand="1"/>
      </w:tblPr>
      <w:tblGrid>
        <w:gridCol w:w="2282"/>
        <w:gridCol w:w="2034"/>
        <w:gridCol w:w="1812"/>
        <w:gridCol w:w="1482"/>
        <w:gridCol w:w="1860"/>
      </w:tblGrid>
      <w:tr w:rsidR="001849D4" w:rsidRPr="00D03582" w14:paraId="1CB399C6" w14:textId="77777777" w:rsidTr="00D923CF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188" w:type="dxa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vMerge w:val="restart"/>
          </w:tcPr>
          <w:p w14:paraId="28DBEFDB" w14:textId="77777777" w:rsidR="001C32AB" w:rsidRPr="00D03582" w:rsidRDefault="001C32AB" w:rsidP="001C32AB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188D5D35" w14:textId="77777777" w:rsidR="001C32AB" w:rsidRPr="00D03582" w:rsidRDefault="001C32AB" w:rsidP="001C32AB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023D7A06" w14:textId="77777777" w:rsidR="009A24FD" w:rsidRPr="00D03582" w:rsidRDefault="009A24FD" w:rsidP="001C32AB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Ic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Concentration of treatment</w:t>
            </w:r>
          </w:p>
          <w:p w14:paraId="0B7EDB66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μg</w:t>
            </w:r>
            <w:proofErr w:type="spellEnd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/mL)</w:t>
            </w:r>
          </w:p>
        </w:tc>
      </w:tr>
      <w:tr w:rsidR="001849D4" w:rsidRPr="00D03582" w14:paraId="0AFD3635" w14:textId="77777777" w:rsidTr="00D923CF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88" w:type="dxa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vMerge/>
          </w:tcPr>
          <w:p w14:paraId="311EF080" w14:textId="77777777" w:rsidR="001C32AB" w:rsidRPr="00D03582" w:rsidRDefault="001C32AB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A24FD" w:rsidRPr="00D03582" w14:paraId="46D95F85" w14:textId="77777777" w:rsidTr="00D923C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vMerge/>
          </w:tcPr>
          <w:p w14:paraId="2F1546F7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188" w:type="dxa"/>
            <w:gridSpan w:val="4"/>
          </w:tcPr>
          <w:p w14:paraId="5E503A4C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Fold of change in A549 cell lines</w:t>
            </w:r>
          </w:p>
        </w:tc>
      </w:tr>
      <w:tr w:rsidR="009A24FD" w:rsidRPr="00D03582" w14:paraId="44E032C5" w14:textId="77777777" w:rsidTr="00D92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vMerge/>
          </w:tcPr>
          <w:p w14:paraId="1C3254AD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1E71EC7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Subunit C</w:t>
            </w:r>
          </w:p>
        </w:tc>
        <w:tc>
          <w:tcPr>
            <w:tcW w:w="1812" w:type="dxa"/>
          </w:tcPr>
          <w:p w14:paraId="2A949F65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Subunit D </w:t>
            </w:r>
          </w:p>
          <w:p w14:paraId="22B3BD23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</w:tcPr>
          <w:p w14:paraId="646B9A37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HIF</w:t>
            </w:r>
          </w:p>
        </w:tc>
        <w:tc>
          <w:tcPr>
            <w:tcW w:w="1859" w:type="dxa"/>
          </w:tcPr>
          <w:p w14:paraId="0F081A28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Sirtuin</w:t>
            </w:r>
            <w:proofErr w:type="spellEnd"/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</w:p>
        </w:tc>
      </w:tr>
      <w:tr w:rsidR="009A24FD" w:rsidRPr="00D03582" w14:paraId="5F068B65" w14:textId="77777777" w:rsidTr="00D923CF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</w:tcPr>
          <w:p w14:paraId="680878EB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  <w:p w14:paraId="2813C8E8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1A0F3796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034" w:type="dxa"/>
          </w:tcPr>
          <w:p w14:paraId="16C2E24D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4D43E06" w14:textId="4A6B7060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1±0.16</w:t>
            </w:r>
          </w:p>
          <w:p w14:paraId="6D5C3F6C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CF104C1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6FA0ADF" w14:textId="4D706C21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1±0.16</w:t>
            </w:r>
          </w:p>
          <w:p w14:paraId="417FD192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</w:tcPr>
          <w:p w14:paraId="23C040E3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F97AF98" w14:textId="755046FD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1±0.16</w:t>
            </w:r>
          </w:p>
          <w:p w14:paraId="59384717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59" w:type="dxa"/>
          </w:tcPr>
          <w:p w14:paraId="2E48CA69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F0C1445" w14:textId="21860A60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1±0.16</w:t>
            </w:r>
          </w:p>
          <w:p w14:paraId="6D728FE1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A24FD" w:rsidRPr="00D03582" w14:paraId="37BC4EB3" w14:textId="77777777" w:rsidTr="00D92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</w:tcPr>
          <w:p w14:paraId="191E87D2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Chrysin</w:t>
            </w:r>
          </w:p>
          <w:p w14:paraId="434D4CDE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078AC8BA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034" w:type="dxa"/>
          </w:tcPr>
          <w:p w14:paraId="5A436C02" w14:textId="77777777" w:rsidR="00347F5C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14:paraId="72434682" w14:textId="588AA75C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0.729 ±0.02</w:t>
            </w:r>
          </w:p>
          <w:p w14:paraId="19F4D93F" w14:textId="77777777" w:rsidR="009A24FD" w:rsidRPr="00D03582" w:rsidRDefault="000E1799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923C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923C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812" w:type="dxa"/>
          </w:tcPr>
          <w:p w14:paraId="1BA3AD13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13F0EA4" w14:textId="67935EAB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0.78±0.02</w:t>
            </w:r>
          </w:p>
          <w:p w14:paraId="4B2191BA" w14:textId="77777777" w:rsidR="009A24FD" w:rsidRPr="00D03582" w:rsidRDefault="000E1799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923C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923C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61E078D7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</w:tcPr>
          <w:p w14:paraId="5F1225E3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B88BC00" w14:textId="71337B68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0.9±0.05</w:t>
            </w:r>
          </w:p>
          <w:p w14:paraId="47A13B6B" w14:textId="77777777" w:rsidR="009A24FD" w:rsidRPr="00D03582" w:rsidRDefault="000E1799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923C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923C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0F71559C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59" w:type="dxa"/>
          </w:tcPr>
          <w:p w14:paraId="17F91A1C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9EDFE11" w14:textId="56445EE3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0.0001±0.023</w:t>
            </w:r>
          </w:p>
          <w:p w14:paraId="0A389517" w14:textId="77777777" w:rsidR="009A24FD" w:rsidRPr="00D03582" w:rsidRDefault="000E1799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923C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923C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</w:tr>
      <w:tr w:rsidR="009A24FD" w:rsidRPr="00D03582" w14:paraId="33052E07" w14:textId="77777777" w:rsidTr="00D923CF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</w:tcPr>
          <w:p w14:paraId="4E23FD79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CCNPs</w:t>
            </w:r>
          </w:p>
          <w:p w14:paraId="55BFD9A1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3C0CEB0D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034" w:type="dxa"/>
          </w:tcPr>
          <w:p w14:paraId="3E0B0CAE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6A22B56" w14:textId="43AC24C2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0.141±0.03</w:t>
            </w:r>
          </w:p>
          <w:p w14:paraId="26656560" w14:textId="77777777" w:rsidR="009A24FD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923C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812" w:type="dxa"/>
          </w:tcPr>
          <w:p w14:paraId="1084D96F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AEED344" w14:textId="48F23FC2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0.024±0.01</w:t>
            </w:r>
          </w:p>
          <w:p w14:paraId="572BA4CE" w14:textId="77777777" w:rsidR="009A24FD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923C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405E4927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</w:tcPr>
          <w:p w14:paraId="44BAF7B6" w14:textId="77777777" w:rsidR="00347F5C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C294098" w14:textId="539636A3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0.47±0.04</w:t>
            </w:r>
          </w:p>
          <w:p w14:paraId="55A008D8" w14:textId="77777777" w:rsidR="009A24FD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9A24FD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923C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77802999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59" w:type="dxa"/>
          </w:tcPr>
          <w:p w14:paraId="359CB9A4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AC8B857" w14:textId="53BDDB8E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5.8X10</w:t>
            </w: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 xml:space="preserve">-3 </w:t>
            </w: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±0.0001</w:t>
            </w:r>
          </w:p>
          <w:p w14:paraId="5154887E" w14:textId="77777777" w:rsidR="009A24FD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923C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</w:tr>
      <w:tr w:rsidR="009A24FD" w:rsidRPr="00D03582" w14:paraId="2418A401" w14:textId="77777777" w:rsidTr="00D92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</w:tcPr>
          <w:p w14:paraId="68C39DBB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 FLU</w:t>
            </w:r>
          </w:p>
          <w:p w14:paraId="3386EAF2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59F021DA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034" w:type="dxa"/>
          </w:tcPr>
          <w:p w14:paraId="72FFA2A0" w14:textId="77777777" w:rsidR="00347F5C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C4F7D29" w14:textId="6E634FF7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0.23±0.06 </w:t>
            </w:r>
          </w:p>
          <w:p w14:paraId="40818D59" w14:textId="77777777" w:rsidR="009A24FD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923C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4518681F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570893B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45F5077" w14:textId="540EC38B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0.12±0.08</w:t>
            </w:r>
          </w:p>
          <w:p w14:paraId="679ED1F3" w14:textId="77777777" w:rsidR="009A24FD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923C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52E9469F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</w:tcPr>
          <w:p w14:paraId="0D153DB7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A471874" w14:textId="594D7F30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1.33±0.008 </w:t>
            </w:r>
          </w:p>
          <w:p w14:paraId="7481FA0C" w14:textId="77777777" w:rsidR="009A24FD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</w:t>
            </w:r>
            <w:r w:rsidR="009A24FD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923C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39628B61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5428318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489ED2B" w14:textId="02ED50D4" w:rsidR="009A24FD" w:rsidRPr="00D03582" w:rsidRDefault="009A24FD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0.002±0.08</w:t>
            </w:r>
          </w:p>
          <w:p w14:paraId="0A5C57CD" w14:textId="77777777" w:rsidR="009A24FD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9A24FD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9A24FD" w:rsidRPr="00D923C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13A10A66" w14:textId="77777777" w:rsidR="009A24FD" w:rsidRPr="00D03582" w:rsidRDefault="009A24FD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0586FA3" w14:textId="77777777" w:rsidR="009A24FD" w:rsidRPr="00D03582" w:rsidRDefault="009A24FD" w:rsidP="009A24FD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3BBF9FAD" w14:textId="31A2735C" w:rsidR="009A24FD" w:rsidRPr="00D03582" w:rsidRDefault="00D25AAC" w:rsidP="001C32AB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>*</w:t>
      </w:r>
      <w:r w:rsidR="009A24FD"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>p value</w:t>
      </w:r>
      <w:r w:rsidR="009A24FD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versus non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9A24FD" w:rsidRPr="00D03582">
        <w:rPr>
          <w:rFonts w:asciiTheme="majorBidi" w:hAnsiTheme="majorBidi" w:cstheme="majorBidi"/>
          <w:b/>
          <w:bCs/>
          <w:sz w:val="24"/>
          <w:szCs w:val="24"/>
        </w:rPr>
        <w:t>treated A549 cells.</w:t>
      </w:r>
    </w:p>
    <w:p w14:paraId="415D730F" w14:textId="77777777" w:rsidR="003C7500" w:rsidRPr="00D03582" w:rsidRDefault="003C7500" w:rsidP="003C7500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3913DDAB" w14:textId="77777777" w:rsidR="003C7500" w:rsidRPr="00D03582" w:rsidRDefault="003C7500" w:rsidP="003C7500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4A2BAD15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089BCECE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5C5975F2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F0EBF32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23C9CBCA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0F9BCA25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6A6A509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221641EF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4AEC245F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03C3357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008A80DA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5C7DE26B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463F7B0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6A2217EA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38FC6B50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46ADA6D7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0EE66A96" w14:textId="77777777" w:rsidR="001849D4" w:rsidRPr="00D03582" w:rsidRDefault="001849D4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3893C639" w14:textId="77777777" w:rsidR="0041450C" w:rsidRPr="00D03582" w:rsidRDefault="0041450C" w:rsidP="001849D4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284D9CC3" w14:textId="68EB333F" w:rsidR="003C7500" w:rsidRPr="00D03582" w:rsidRDefault="003C7500" w:rsidP="00CA45F0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bookmarkStart w:id="33" w:name="OLE_LINK29"/>
      <w:r w:rsidRPr="00D03582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D05C0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(1</w:t>
      </w:r>
      <w:r w:rsidR="000B3D1D" w:rsidRPr="00D03582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): Effect of chrysin, CCNPs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and 5-FLU on the relative expression of SDH C,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D,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>HIF</w:t>
      </w:r>
      <w:r w:rsidR="001C32AB" w:rsidRPr="00D03582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an</w:t>
      </w:r>
      <w:r w:rsidR="00CA45F0" w:rsidRPr="00D03582">
        <w:rPr>
          <w:rFonts w:asciiTheme="majorBidi" w:hAnsiTheme="majorBidi" w:cstheme="majorBidi"/>
          <w:b/>
          <w:bCs/>
          <w:sz w:val="24"/>
          <w:szCs w:val="24"/>
        </w:rPr>
        <w:t>d sirtuin-3 genes in PANC-1cell lines</w:t>
      </w:r>
      <w:r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after 48h of incubation.</w:t>
      </w:r>
    </w:p>
    <w:p w14:paraId="44839CD0" w14:textId="77777777" w:rsidR="00DA15CA" w:rsidRPr="00D03582" w:rsidRDefault="00DA15CA" w:rsidP="00DA15CA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1"/>
        <w:tblW w:w="8444" w:type="dxa"/>
        <w:tblLook w:val="04A0" w:firstRow="1" w:lastRow="0" w:firstColumn="1" w:lastColumn="0" w:noHBand="0" w:noVBand="1"/>
      </w:tblPr>
      <w:tblGrid>
        <w:gridCol w:w="1974"/>
        <w:gridCol w:w="1749"/>
        <w:gridCol w:w="1655"/>
        <w:gridCol w:w="1518"/>
        <w:gridCol w:w="1548"/>
      </w:tblGrid>
      <w:tr w:rsidR="00424E29" w:rsidRPr="00D03582" w14:paraId="1864495A" w14:textId="77777777" w:rsidTr="00424E29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464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dxa"/>
            <w:vMerge w:val="restart"/>
          </w:tcPr>
          <w:bookmarkEnd w:id="33"/>
          <w:p w14:paraId="0823A558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Ic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Concentration of treatment</w:t>
            </w:r>
          </w:p>
          <w:p w14:paraId="5A8AC2E9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μg</w:t>
            </w:r>
            <w:proofErr w:type="spellEnd"/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/mL)</w:t>
            </w:r>
          </w:p>
        </w:tc>
      </w:tr>
      <w:tr w:rsidR="00424E29" w:rsidRPr="00D03582" w14:paraId="4F60C16C" w14:textId="77777777" w:rsidTr="0042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dxa"/>
            <w:vMerge/>
          </w:tcPr>
          <w:p w14:paraId="5A5EB9F7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432" w:type="dxa"/>
            <w:gridSpan w:val="4"/>
          </w:tcPr>
          <w:p w14:paraId="7F112260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Fold of change in PANC-1 cell lines</w:t>
            </w:r>
          </w:p>
        </w:tc>
      </w:tr>
      <w:tr w:rsidR="00424E29" w:rsidRPr="00D03582" w14:paraId="4E679D86" w14:textId="77777777" w:rsidTr="00424E29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dxa"/>
            <w:vMerge/>
          </w:tcPr>
          <w:p w14:paraId="4DE93283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</w:tcPr>
          <w:p w14:paraId="0643A31C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Subunit C</w:t>
            </w:r>
          </w:p>
        </w:tc>
        <w:tc>
          <w:tcPr>
            <w:tcW w:w="1685" w:type="dxa"/>
          </w:tcPr>
          <w:p w14:paraId="6BD522A4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Subunit D </w:t>
            </w:r>
          </w:p>
          <w:p w14:paraId="6A9ED3A1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A29B09C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HIF</w:t>
            </w:r>
          </w:p>
        </w:tc>
        <w:tc>
          <w:tcPr>
            <w:tcW w:w="1425" w:type="dxa"/>
          </w:tcPr>
          <w:p w14:paraId="5C694ACE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Sirtuin</w:t>
            </w:r>
            <w:proofErr w:type="spellEnd"/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</w:p>
        </w:tc>
      </w:tr>
      <w:tr w:rsidR="00424E29" w:rsidRPr="00D03582" w14:paraId="470A6274" w14:textId="77777777" w:rsidTr="0042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dxa"/>
          </w:tcPr>
          <w:p w14:paraId="7812EB9A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  <w:p w14:paraId="08E56F8E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64F550C2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1792" w:type="dxa"/>
          </w:tcPr>
          <w:p w14:paraId="1CF077F0" w14:textId="77777777" w:rsidR="00D923CF" w:rsidRDefault="00D923CF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22808D4" w14:textId="40306DC8" w:rsidR="003C7500" w:rsidRPr="00D03582" w:rsidRDefault="003C7500" w:rsidP="00D923CF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1±0.15</w:t>
            </w:r>
          </w:p>
        </w:tc>
        <w:tc>
          <w:tcPr>
            <w:tcW w:w="1685" w:type="dxa"/>
          </w:tcPr>
          <w:p w14:paraId="3E5F6070" w14:textId="77777777" w:rsidR="00D923CF" w:rsidRDefault="00D923CF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4E78B80" w14:textId="6C038EBD" w:rsidR="003C7500" w:rsidRPr="00D03582" w:rsidRDefault="00D923CF" w:rsidP="00D923CF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1±0.15</w:t>
            </w:r>
          </w:p>
        </w:tc>
        <w:tc>
          <w:tcPr>
            <w:tcW w:w="1530" w:type="dxa"/>
          </w:tcPr>
          <w:p w14:paraId="096EA67C" w14:textId="77777777" w:rsidR="00DC1193" w:rsidRDefault="00DC1193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1DF8937" w14:textId="7909D649" w:rsidR="003C7500" w:rsidRPr="00D03582" w:rsidRDefault="003C7500" w:rsidP="00DC1193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1±0.15</w:t>
            </w:r>
          </w:p>
        </w:tc>
        <w:tc>
          <w:tcPr>
            <w:tcW w:w="1425" w:type="dxa"/>
          </w:tcPr>
          <w:p w14:paraId="0B82B107" w14:textId="77777777" w:rsidR="00DC1193" w:rsidRDefault="00DC1193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79FC30B" w14:textId="74F58F2D" w:rsidR="003C7500" w:rsidRPr="00D03582" w:rsidRDefault="003C7500" w:rsidP="00DC1193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1±0.15</w:t>
            </w:r>
          </w:p>
        </w:tc>
      </w:tr>
      <w:tr w:rsidR="00424E29" w:rsidRPr="00D03582" w14:paraId="5008D8FA" w14:textId="77777777" w:rsidTr="00424E29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dxa"/>
          </w:tcPr>
          <w:p w14:paraId="746FC472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Chrysin</w:t>
            </w:r>
          </w:p>
          <w:p w14:paraId="7ED02E1D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13861389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1792" w:type="dxa"/>
          </w:tcPr>
          <w:p w14:paraId="11CD2859" w14:textId="77777777" w:rsidR="00DC1193" w:rsidRDefault="00DC1193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9A83222" w14:textId="2FCE20CD" w:rsidR="003C7500" w:rsidRPr="00D03582" w:rsidRDefault="003C7500" w:rsidP="00DC1193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0.96±0.030</w:t>
            </w:r>
          </w:p>
          <w:p w14:paraId="64980124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685" w:type="dxa"/>
          </w:tcPr>
          <w:p w14:paraId="1D311A3B" w14:textId="77777777" w:rsidR="00DC1193" w:rsidRDefault="00DC1193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670A429" w14:textId="0691A9F0" w:rsidR="003C7500" w:rsidRPr="00D03582" w:rsidRDefault="003C7500" w:rsidP="00DC1193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4.675±0.02</w:t>
            </w:r>
          </w:p>
          <w:p w14:paraId="1A5689D2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04F1F75D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888ADEF" w14:textId="77777777" w:rsidR="00DC1193" w:rsidRDefault="00DC1193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1AB557E" w14:textId="7FC80C31" w:rsidR="003C7500" w:rsidRPr="00D03582" w:rsidRDefault="003C7500" w:rsidP="00DC1193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0.386±0.03 </w:t>
            </w:r>
          </w:p>
          <w:p w14:paraId="34FBB125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36C7A146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</w:tcPr>
          <w:p w14:paraId="138BDD42" w14:textId="77777777" w:rsidR="00DC1193" w:rsidRDefault="00DC1193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2382C330" w14:textId="6E8586A8" w:rsidR="003C7500" w:rsidRPr="00D03582" w:rsidRDefault="003C7500" w:rsidP="00DC1193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0.0036±0.023</w:t>
            </w:r>
          </w:p>
          <w:p w14:paraId="6A86CA39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</w:tr>
      <w:tr w:rsidR="00424E29" w:rsidRPr="00D03582" w14:paraId="7789C4EB" w14:textId="77777777" w:rsidTr="0042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dxa"/>
          </w:tcPr>
          <w:p w14:paraId="7E78DAB7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CCNPs</w:t>
            </w:r>
          </w:p>
          <w:p w14:paraId="7D6B8DE5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222F8E4B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1792" w:type="dxa"/>
          </w:tcPr>
          <w:p w14:paraId="6E8E616E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5728FB7" w14:textId="4523194C" w:rsidR="003C7500" w:rsidRPr="00D03582" w:rsidRDefault="003C7500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0.072±0.073</w:t>
            </w:r>
          </w:p>
          <w:p w14:paraId="6700295C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685" w:type="dxa"/>
          </w:tcPr>
          <w:p w14:paraId="49ED531B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C3F8C03" w14:textId="0F51A32B" w:rsidR="003C7500" w:rsidRPr="00D03582" w:rsidRDefault="003C7500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0.009±0.042</w:t>
            </w:r>
          </w:p>
          <w:p w14:paraId="7CEAFD8B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5E0DAF03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DFFE71F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0D5AEA0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D5272B7" w14:textId="309A0C46" w:rsidR="003C7500" w:rsidRPr="00D03582" w:rsidRDefault="003C7500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0.0132±0.02</w:t>
            </w:r>
          </w:p>
          <w:p w14:paraId="0F07CA3F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38E69ECA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266854D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</w:tcPr>
          <w:p w14:paraId="476599D4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2148D40" w14:textId="4098F7C2" w:rsidR="003C7500" w:rsidRPr="00D03582" w:rsidRDefault="003C7500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0.0013±0.04</w:t>
            </w:r>
          </w:p>
          <w:p w14:paraId="597BA585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</w:tr>
      <w:tr w:rsidR="00424E29" w:rsidRPr="00D03582" w14:paraId="0A735155" w14:textId="77777777" w:rsidTr="00424E29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2" w:type="dxa"/>
          </w:tcPr>
          <w:p w14:paraId="7B5450E5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 FLU</w:t>
            </w:r>
          </w:p>
          <w:p w14:paraId="6CB06630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 ± SEM</w:t>
            </w:r>
          </w:p>
          <w:p w14:paraId="464D2929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1792" w:type="dxa"/>
          </w:tcPr>
          <w:p w14:paraId="2B30135B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930EF20" w14:textId="7F7E4BD4" w:rsidR="003C7500" w:rsidRPr="00D03582" w:rsidRDefault="003C7500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1.185±0.006</w:t>
            </w:r>
          </w:p>
          <w:p w14:paraId="05526151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685" w:type="dxa"/>
          </w:tcPr>
          <w:p w14:paraId="522C1068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46C06DD" w14:textId="07FB63B0" w:rsidR="003C7500" w:rsidRPr="00D03582" w:rsidRDefault="003C7500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1.017±0.05</w:t>
            </w:r>
          </w:p>
          <w:p w14:paraId="7F502D17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41DEBF45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2184427" w14:textId="77777777" w:rsidR="00347F5C" w:rsidRDefault="00347F5C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95C93E8" w14:textId="1FCB3761" w:rsidR="003C7500" w:rsidRPr="00D03582" w:rsidRDefault="003C7500" w:rsidP="00347F5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0.37±0.04</w:t>
            </w:r>
          </w:p>
          <w:p w14:paraId="0FA2FCF5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  <w:p w14:paraId="7ACEF607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0C15F21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</w:tcPr>
          <w:p w14:paraId="456B671B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45F42DC" w14:textId="77777777" w:rsidR="003C7500" w:rsidRPr="00D03582" w:rsidRDefault="003C750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0.0013±0.089</w:t>
            </w:r>
          </w:p>
          <w:p w14:paraId="1594D9C7" w14:textId="77777777" w:rsidR="003C7500" w:rsidRPr="00D03582" w:rsidRDefault="00CA45F0" w:rsidP="00E32E1C">
            <w:pPr>
              <w:autoSpaceDE w:val="0"/>
              <w:autoSpaceDN w:val="0"/>
              <w:bidi w:val="0"/>
              <w:adjustRightInd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*</w:t>
            </w:r>
            <w:r w:rsidR="003C7500" w:rsidRPr="00D0358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3C7500" w:rsidRPr="00D0358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&lt;0.0001</w:t>
            </w:r>
          </w:p>
        </w:tc>
      </w:tr>
    </w:tbl>
    <w:p w14:paraId="0503D98A" w14:textId="77777777" w:rsidR="00424E29" w:rsidRPr="00D03582" w:rsidRDefault="00424E29" w:rsidP="003C7500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bookmarkStart w:id="34" w:name="OLE_LINK30"/>
    </w:p>
    <w:p w14:paraId="7FBD2453" w14:textId="77777777" w:rsidR="003C7500" w:rsidRPr="00D03582" w:rsidRDefault="00DA15CA" w:rsidP="00424E29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>*</w:t>
      </w:r>
      <w:r w:rsidR="003C7500" w:rsidRPr="00D03582">
        <w:rPr>
          <w:rFonts w:asciiTheme="majorBidi" w:hAnsiTheme="majorBidi" w:cstheme="majorBidi"/>
          <w:b/>
          <w:bCs/>
          <w:i/>
          <w:iCs/>
          <w:sz w:val="24"/>
          <w:szCs w:val="24"/>
        </w:rPr>
        <w:t>p value</w:t>
      </w:r>
      <w:r w:rsidR="003C7500" w:rsidRPr="00D03582">
        <w:rPr>
          <w:rFonts w:asciiTheme="majorBidi" w:hAnsiTheme="majorBidi" w:cstheme="majorBidi"/>
          <w:b/>
          <w:bCs/>
          <w:sz w:val="24"/>
          <w:szCs w:val="24"/>
        </w:rPr>
        <w:t xml:space="preserve"> : versus non treated PANC-1 cells.</w:t>
      </w:r>
    </w:p>
    <w:bookmarkEnd w:id="34"/>
    <w:p w14:paraId="16276FE7" w14:textId="77777777" w:rsidR="003C7500" w:rsidRPr="00D03582" w:rsidRDefault="003C7500" w:rsidP="003C7500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01FCAC31" w14:textId="77777777" w:rsidR="003C7500" w:rsidRPr="00D03582" w:rsidRDefault="003C7500" w:rsidP="003C7500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116065C6" w14:textId="77777777" w:rsidR="00950822" w:rsidRPr="00D03582" w:rsidRDefault="00950822" w:rsidP="00950822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588F8C60" w14:textId="77777777" w:rsidR="00950822" w:rsidRPr="00D03582" w:rsidRDefault="00950822" w:rsidP="00950822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160911D3" w14:textId="77777777" w:rsidR="00950822" w:rsidRPr="00D03582" w:rsidRDefault="00950822" w:rsidP="00950822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74FD820C" w14:textId="77777777" w:rsidR="001B3169" w:rsidRPr="00D03582" w:rsidRDefault="001B3169" w:rsidP="001B31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C73019E" w14:textId="77777777" w:rsidR="001B3169" w:rsidRPr="00D03582" w:rsidRDefault="001B3169" w:rsidP="001B31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311DC99" w14:textId="77777777" w:rsidR="001B3169" w:rsidRPr="00D03582" w:rsidRDefault="001B3169" w:rsidP="001B31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7F489705" w14:textId="77777777" w:rsidR="001B3169" w:rsidRPr="00D03582" w:rsidRDefault="001B3169" w:rsidP="001B31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ED698EC" w14:textId="77777777" w:rsidR="005F71DC" w:rsidRPr="00D03582" w:rsidRDefault="005F71DC" w:rsidP="005F71D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9B56430" w14:textId="77777777" w:rsidR="005F71DC" w:rsidRPr="00D03582" w:rsidRDefault="005F71DC" w:rsidP="005F71D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5F71DC" w:rsidRPr="00D03582" w:rsidSect="00894ADE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2ACD7" w14:textId="77777777" w:rsidR="009524BE" w:rsidRDefault="009524BE" w:rsidP="00905892">
      <w:pPr>
        <w:spacing w:after="0" w:line="240" w:lineRule="auto"/>
      </w:pPr>
      <w:r>
        <w:separator/>
      </w:r>
    </w:p>
  </w:endnote>
  <w:endnote w:type="continuationSeparator" w:id="0">
    <w:p w14:paraId="0CFF22F7" w14:textId="77777777" w:rsidR="009524BE" w:rsidRDefault="009524BE" w:rsidP="0090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BA3C" w14:textId="77777777" w:rsidR="009524BE" w:rsidRDefault="009524BE" w:rsidP="00905892">
      <w:pPr>
        <w:spacing w:after="0" w:line="240" w:lineRule="auto"/>
      </w:pPr>
      <w:r>
        <w:separator/>
      </w:r>
    </w:p>
  </w:footnote>
  <w:footnote w:type="continuationSeparator" w:id="0">
    <w:p w14:paraId="772EC869" w14:textId="77777777" w:rsidR="009524BE" w:rsidRDefault="009524BE" w:rsidP="0090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4AF31" w14:textId="77777777" w:rsidR="001C5E5A" w:rsidRDefault="001C5E5A">
    <w:pPr>
      <w:pStyle w:val="Header"/>
      <w:rPr>
        <w:rtl/>
        <w:lang w:bidi="ar-EG"/>
      </w:rPr>
    </w:pPr>
  </w:p>
  <w:p w14:paraId="3EC1BE32" w14:textId="77777777" w:rsidR="001C5E5A" w:rsidRDefault="001C5E5A">
    <w:pPr>
      <w:pStyle w:val="Header"/>
      <w:rPr>
        <w:lang w:bidi="ar-E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zMTc1NzAwM7cwsDBX0lEKTi0uzszPAykwNKoFAL3WFsItAAAA"/>
  </w:docVars>
  <w:rsids>
    <w:rsidRoot w:val="001C3BA0"/>
    <w:rsid w:val="00011229"/>
    <w:rsid w:val="00050680"/>
    <w:rsid w:val="00054A2E"/>
    <w:rsid w:val="00062C2E"/>
    <w:rsid w:val="000A18B6"/>
    <w:rsid w:val="000B1FC8"/>
    <w:rsid w:val="000B3D1D"/>
    <w:rsid w:val="000C29C9"/>
    <w:rsid w:val="000C7A7C"/>
    <w:rsid w:val="000E1799"/>
    <w:rsid w:val="001048CD"/>
    <w:rsid w:val="001050B4"/>
    <w:rsid w:val="00115F18"/>
    <w:rsid w:val="00122124"/>
    <w:rsid w:val="001265F9"/>
    <w:rsid w:val="00152240"/>
    <w:rsid w:val="00170B01"/>
    <w:rsid w:val="00181448"/>
    <w:rsid w:val="00182C62"/>
    <w:rsid w:val="001849D4"/>
    <w:rsid w:val="001B3169"/>
    <w:rsid w:val="001C1EA4"/>
    <w:rsid w:val="001C32AB"/>
    <w:rsid w:val="001C3BA0"/>
    <w:rsid w:val="001C5E5A"/>
    <w:rsid w:val="001D4F2A"/>
    <w:rsid w:val="001E4534"/>
    <w:rsid w:val="0024253D"/>
    <w:rsid w:val="00247049"/>
    <w:rsid w:val="00255672"/>
    <w:rsid w:val="00257C22"/>
    <w:rsid w:val="002818C2"/>
    <w:rsid w:val="002A3D7B"/>
    <w:rsid w:val="002A5EE3"/>
    <w:rsid w:val="002F53D6"/>
    <w:rsid w:val="0032498D"/>
    <w:rsid w:val="00347F5C"/>
    <w:rsid w:val="00356A29"/>
    <w:rsid w:val="00380505"/>
    <w:rsid w:val="0039164E"/>
    <w:rsid w:val="00395631"/>
    <w:rsid w:val="003C35FD"/>
    <w:rsid w:val="003C7500"/>
    <w:rsid w:val="003E24ED"/>
    <w:rsid w:val="004079E1"/>
    <w:rsid w:val="00411FB4"/>
    <w:rsid w:val="0041450C"/>
    <w:rsid w:val="00424E29"/>
    <w:rsid w:val="00441C69"/>
    <w:rsid w:val="004851A5"/>
    <w:rsid w:val="00507F48"/>
    <w:rsid w:val="00510BA5"/>
    <w:rsid w:val="00552196"/>
    <w:rsid w:val="00562A58"/>
    <w:rsid w:val="005E052E"/>
    <w:rsid w:val="005F71DC"/>
    <w:rsid w:val="00627614"/>
    <w:rsid w:val="00633186"/>
    <w:rsid w:val="00642651"/>
    <w:rsid w:val="006579B3"/>
    <w:rsid w:val="00663CDA"/>
    <w:rsid w:val="006F560F"/>
    <w:rsid w:val="00704245"/>
    <w:rsid w:val="007160FD"/>
    <w:rsid w:val="00756164"/>
    <w:rsid w:val="007B52B2"/>
    <w:rsid w:val="007C4BCC"/>
    <w:rsid w:val="00880548"/>
    <w:rsid w:val="00894ADE"/>
    <w:rsid w:val="008B59A9"/>
    <w:rsid w:val="008F420A"/>
    <w:rsid w:val="00905892"/>
    <w:rsid w:val="00920771"/>
    <w:rsid w:val="00950822"/>
    <w:rsid w:val="009524BE"/>
    <w:rsid w:val="00965B02"/>
    <w:rsid w:val="009A24FD"/>
    <w:rsid w:val="00A04AAF"/>
    <w:rsid w:val="00A15458"/>
    <w:rsid w:val="00A41204"/>
    <w:rsid w:val="00A460E0"/>
    <w:rsid w:val="00A46340"/>
    <w:rsid w:val="00A676D7"/>
    <w:rsid w:val="00A80B99"/>
    <w:rsid w:val="00A95EB3"/>
    <w:rsid w:val="00AC51F6"/>
    <w:rsid w:val="00AC7A63"/>
    <w:rsid w:val="00AF660A"/>
    <w:rsid w:val="00BA69F9"/>
    <w:rsid w:val="00BE1A24"/>
    <w:rsid w:val="00C2616F"/>
    <w:rsid w:val="00C341B4"/>
    <w:rsid w:val="00C44779"/>
    <w:rsid w:val="00C8085B"/>
    <w:rsid w:val="00C81024"/>
    <w:rsid w:val="00C96AE9"/>
    <w:rsid w:val="00CA45F0"/>
    <w:rsid w:val="00D03582"/>
    <w:rsid w:val="00D05C0D"/>
    <w:rsid w:val="00D25AAC"/>
    <w:rsid w:val="00D81E7E"/>
    <w:rsid w:val="00D82D28"/>
    <w:rsid w:val="00D923CF"/>
    <w:rsid w:val="00DA15CA"/>
    <w:rsid w:val="00DA16CD"/>
    <w:rsid w:val="00DA7BC3"/>
    <w:rsid w:val="00DB6EFD"/>
    <w:rsid w:val="00DC1193"/>
    <w:rsid w:val="00DD06D8"/>
    <w:rsid w:val="00E20F4F"/>
    <w:rsid w:val="00E32E1C"/>
    <w:rsid w:val="00E57320"/>
    <w:rsid w:val="00EA2216"/>
    <w:rsid w:val="00ED3EB7"/>
    <w:rsid w:val="00EE5469"/>
    <w:rsid w:val="00EF25C9"/>
    <w:rsid w:val="00F0211B"/>
    <w:rsid w:val="00F04E67"/>
    <w:rsid w:val="00F90C0B"/>
    <w:rsid w:val="00FA25AB"/>
    <w:rsid w:val="00FB0F82"/>
    <w:rsid w:val="00FC4AB2"/>
    <w:rsid w:val="00FD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B7ADA"/>
  <w15:docId w15:val="{22CB5583-4A1D-448D-8E88-34597E9D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32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1-Accent5">
    <w:name w:val="Medium List 1 Accent 5"/>
    <w:basedOn w:val="TableNormal"/>
    <w:uiPriority w:val="65"/>
    <w:rsid w:val="00E5732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3">
    <w:name w:val="Light Grid Accent 3"/>
    <w:basedOn w:val="TableNormal"/>
    <w:uiPriority w:val="62"/>
    <w:rsid w:val="00E5732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5F7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4">
    <w:name w:val="Medium Grid 1 Accent 4"/>
    <w:basedOn w:val="TableNormal"/>
    <w:uiPriority w:val="67"/>
    <w:rsid w:val="0095082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1B316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2-Accent5">
    <w:name w:val="Medium Grid 2 Accent 5"/>
    <w:basedOn w:val="TableNormal"/>
    <w:uiPriority w:val="68"/>
    <w:rsid w:val="00A95E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9058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892"/>
  </w:style>
  <w:style w:type="paragraph" w:styleId="Footer">
    <w:name w:val="footer"/>
    <w:basedOn w:val="Normal"/>
    <w:link w:val="FooterChar"/>
    <w:uiPriority w:val="99"/>
    <w:unhideWhenUsed/>
    <w:rsid w:val="009058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892"/>
  </w:style>
  <w:style w:type="table" w:styleId="LightShading-Accent1">
    <w:name w:val="Light Shading Accent 1"/>
    <w:basedOn w:val="TableNormal"/>
    <w:uiPriority w:val="60"/>
    <w:rsid w:val="00182C6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182C6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5">
    <w:name w:val="Light List Accent 5"/>
    <w:basedOn w:val="TableNormal"/>
    <w:uiPriority w:val="61"/>
    <w:rsid w:val="00182C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12212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Grid1-Accent2">
    <w:name w:val="Medium Grid 1 Accent 2"/>
    <w:basedOn w:val="TableNormal"/>
    <w:uiPriority w:val="67"/>
    <w:rsid w:val="00AC7A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dTable2-Accent5">
    <w:name w:val="Grid Table 2 Accent 5"/>
    <w:basedOn w:val="TableNormal"/>
    <w:uiPriority w:val="47"/>
    <w:rsid w:val="00FB0F82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AQSSA</dc:creator>
  <cp:lastModifiedBy>abeer khamis</cp:lastModifiedBy>
  <cp:revision>8</cp:revision>
  <dcterms:created xsi:type="dcterms:W3CDTF">2022-05-10T18:47:00Z</dcterms:created>
  <dcterms:modified xsi:type="dcterms:W3CDTF">2022-08-05T15:52:00Z</dcterms:modified>
</cp:coreProperties>
</file>